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B84" w:rsidRPr="00C56B84" w:rsidRDefault="008D6180" w:rsidP="00C56B84">
      <w:pPr>
        <w:rPr>
          <w:b/>
          <w:lang w:val="sr-Cyrl-RS"/>
        </w:rPr>
      </w:pPr>
      <w:r>
        <w:rPr>
          <w:b/>
          <w:lang w:val="sr-Cyrl-RS"/>
        </w:rPr>
        <w:t>ЈЕЛЕНА МАДИЋ</w:t>
      </w:r>
      <w:r w:rsidR="00F65C20" w:rsidRPr="00C56B84">
        <w:rPr>
          <w:b/>
        </w:rPr>
        <w:t xml:space="preserve"> , </w:t>
      </w:r>
      <w:r>
        <w:rPr>
          <w:b/>
          <w:lang w:val="sr-Cyrl-RS"/>
        </w:rPr>
        <w:t xml:space="preserve">дипл.филолог </w:t>
      </w:r>
    </w:p>
    <w:p w:rsidR="00C56B84" w:rsidRDefault="00C56B84" w:rsidP="00C56B84">
      <w:pPr>
        <w:rPr>
          <w:lang w:val="sr-Cyrl-RS"/>
        </w:rPr>
      </w:pPr>
    </w:p>
    <w:p w:rsidR="008D6180" w:rsidRPr="008D6180" w:rsidRDefault="008D6180" w:rsidP="00FB098E">
      <w:pPr>
        <w:spacing w:line="240" w:lineRule="auto"/>
        <w:jc w:val="both"/>
        <w:rPr>
          <w:lang w:val="sr-Cyrl-RS"/>
        </w:rPr>
      </w:pPr>
      <w:r>
        <w:rPr>
          <w:b/>
          <w:bCs/>
          <w:lang w:val="sr-Cyrl-RS"/>
        </w:rPr>
        <w:t>Јелена Мадић</w:t>
      </w:r>
      <w:r w:rsidRPr="008D6180">
        <w:rPr>
          <w:bCs/>
          <w:lang w:val="sr-Cyrl-RS"/>
        </w:rPr>
        <w:t>,</w:t>
      </w:r>
      <w:r>
        <w:rPr>
          <w:b/>
          <w:bCs/>
          <w:lang w:val="sr-Cyrl-RS"/>
        </w:rPr>
        <w:t xml:space="preserve"> </w:t>
      </w:r>
      <w:r w:rsidRPr="008D6180">
        <w:rPr>
          <w:bCs/>
          <w:lang w:val="sr-Cyrl-RS"/>
        </w:rPr>
        <w:t xml:space="preserve">рођена 1979. </w:t>
      </w:r>
      <w:r w:rsidR="00ED47BE">
        <w:rPr>
          <w:bCs/>
          <w:lang w:val="sr-Cyrl-RS"/>
        </w:rPr>
        <w:t>г</w:t>
      </w:r>
      <w:bookmarkStart w:id="0" w:name="_GoBack"/>
      <w:bookmarkEnd w:id="0"/>
      <w:r w:rsidRPr="008D6180">
        <w:rPr>
          <w:bCs/>
          <w:lang w:val="sr-Cyrl-RS"/>
        </w:rPr>
        <w:t>одине</w:t>
      </w:r>
      <w:r w:rsidR="00ED47BE">
        <w:rPr>
          <w:bCs/>
          <w:lang w:val="sr-Cyrl-RS"/>
        </w:rPr>
        <w:t>,</w:t>
      </w:r>
      <w:r w:rsidR="00FB098E" w:rsidRPr="00FB098E">
        <w:rPr>
          <w:bCs/>
        </w:rPr>
        <w:t xml:space="preserve"> </w:t>
      </w:r>
      <w:proofErr w:type="spellStart"/>
      <w:r w:rsidRPr="008D6180">
        <w:rPr>
          <w:bCs/>
        </w:rPr>
        <w:t>дипл</w:t>
      </w:r>
      <w:proofErr w:type="spellEnd"/>
      <w:r>
        <w:rPr>
          <w:bCs/>
          <w:lang w:val="sr-Cyrl-RS"/>
        </w:rPr>
        <w:t xml:space="preserve">омирани </w:t>
      </w:r>
      <w:r w:rsidR="00ED47BE">
        <w:rPr>
          <w:bCs/>
          <w:lang w:val="sr-Cyrl-RS"/>
        </w:rPr>
        <w:t xml:space="preserve">је </w:t>
      </w:r>
      <w:proofErr w:type="spellStart"/>
      <w:r w:rsidRPr="008D6180">
        <w:rPr>
          <w:bCs/>
        </w:rPr>
        <w:t>филолог</w:t>
      </w:r>
      <w:proofErr w:type="spellEnd"/>
      <w:r w:rsidRPr="008D6180">
        <w:rPr>
          <w:bCs/>
        </w:rPr>
        <w:t xml:space="preserve"> </w:t>
      </w:r>
      <w:proofErr w:type="spellStart"/>
      <w:r w:rsidRPr="008D6180">
        <w:rPr>
          <w:bCs/>
        </w:rPr>
        <w:t>за</w:t>
      </w:r>
      <w:proofErr w:type="spellEnd"/>
      <w:r w:rsidRPr="008D6180">
        <w:rPr>
          <w:bCs/>
        </w:rPr>
        <w:t xml:space="preserve"> </w:t>
      </w:r>
      <w:proofErr w:type="spellStart"/>
      <w:r w:rsidRPr="008D6180">
        <w:rPr>
          <w:bCs/>
        </w:rPr>
        <w:t>српски</w:t>
      </w:r>
      <w:proofErr w:type="spellEnd"/>
      <w:r w:rsidRPr="008D6180">
        <w:rPr>
          <w:bCs/>
        </w:rPr>
        <w:t xml:space="preserve"> </w:t>
      </w:r>
      <w:proofErr w:type="spellStart"/>
      <w:r w:rsidRPr="008D6180">
        <w:rPr>
          <w:bCs/>
        </w:rPr>
        <w:t>језик</w:t>
      </w:r>
      <w:proofErr w:type="spellEnd"/>
      <w:r w:rsidRPr="008D6180">
        <w:rPr>
          <w:bCs/>
        </w:rPr>
        <w:t xml:space="preserve"> и </w:t>
      </w:r>
      <w:proofErr w:type="spellStart"/>
      <w:r w:rsidRPr="008D6180">
        <w:rPr>
          <w:bCs/>
        </w:rPr>
        <w:t>књижевност</w:t>
      </w:r>
      <w:proofErr w:type="spellEnd"/>
      <w:r w:rsidR="00FB098E" w:rsidRPr="00FB098E">
        <w:rPr>
          <w:bCs/>
        </w:rPr>
        <w:t xml:space="preserve">. </w:t>
      </w:r>
      <w:r>
        <w:rPr>
          <w:lang w:val="sr-Cyrl-RS"/>
        </w:rPr>
        <w:t>Радила је у струци у Трговинској школи у Нишу, у Народној библиотеци „Стеван Сремац“ Ниш, у ОШ „Први мај“ у Трупалу, у ОШ „Бранислав Нушић“ у Доњој Трнави, у Вусокој школи струковних студија бизниса „Бизнис“ Ниш. Чланица је већа ГО Црвени Крст ресорно задужена за културу и образовање.</w:t>
      </w:r>
      <w:r w:rsidR="00ED47BE">
        <w:rPr>
          <w:lang w:val="sr-Cyrl-RS"/>
        </w:rPr>
        <w:t xml:space="preserve"> Представник је ГО Црвени Крст у СКГО. Има положен испит из библиотечко-информационе делатности, а поред других завршених обука има и сертификате о завршеним обукама у области запошљавања и инклузије Рома. Удата, мајка двоје деце.  </w:t>
      </w:r>
    </w:p>
    <w:p w:rsidR="00FB098E" w:rsidRPr="00FB098E" w:rsidRDefault="00FB098E">
      <w:pPr>
        <w:spacing w:line="240" w:lineRule="auto"/>
        <w:rPr>
          <w:lang w:val="sr-Cyrl-RS"/>
        </w:rPr>
      </w:pPr>
    </w:p>
    <w:sectPr w:rsidR="00FB098E" w:rsidRPr="00FB098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CD4"/>
    <w:rsid w:val="00767A6E"/>
    <w:rsid w:val="00767A7E"/>
    <w:rsid w:val="008D6180"/>
    <w:rsid w:val="00C56B84"/>
    <w:rsid w:val="00D17E73"/>
    <w:rsid w:val="00E04CD4"/>
    <w:rsid w:val="00ED47BE"/>
    <w:rsid w:val="00F65C20"/>
    <w:rsid w:val="00FB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Pavlina Mihajlenko</dc:creator>
  <cp:lastModifiedBy>Marko Ranđelović</cp:lastModifiedBy>
  <cp:revision>4</cp:revision>
  <dcterms:created xsi:type="dcterms:W3CDTF">2015-05-05T11:35:00Z</dcterms:created>
  <dcterms:modified xsi:type="dcterms:W3CDTF">2024-04-18T15:29:00Z</dcterms:modified>
</cp:coreProperties>
</file>