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C0B81">
        <w:rPr>
          <w:lang w:val="sr-Cyrl-RS"/>
        </w:rPr>
        <w:t>16</w:t>
      </w:r>
      <w:r w:rsidR="005727AB">
        <w:rPr>
          <w:lang w:val="sr-Latn-RS"/>
        </w:rPr>
        <w:t>.</w:t>
      </w:r>
      <w:r w:rsidR="00FC0B81">
        <w:rPr>
          <w:lang w:val="sr-Cyrl-RS"/>
        </w:rPr>
        <w:t>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12685A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5727AB" w:rsidRPr="005727AB">
        <w:rPr>
          <w:bCs/>
          <w:lang w:val="sr-Cyrl-RS"/>
        </w:rPr>
        <w:t>Извештај</w:t>
      </w:r>
      <w:r w:rsidR="005727AB">
        <w:rPr>
          <w:bCs/>
          <w:lang w:val="sr-Latn-RS"/>
        </w:rPr>
        <w:t>a</w:t>
      </w:r>
      <w:r w:rsidR="005727AB" w:rsidRPr="005727AB">
        <w:rPr>
          <w:bCs/>
          <w:lang w:val="sr-Cyrl-RS"/>
        </w:rPr>
        <w:t xml:space="preserve"> о пословању Центра за стручно усавршавање за 2023. годину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5727AB" w:rsidRPr="005727AB">
        <w:rPr>
          <w:bCs/>
          <w:lang w:val="sr-Cyrl-RS"/>
        </w:rPr>
        <w:t>Извештај о пословању Центра за стручно усавршавање 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5727AB">
        <w:rPr>
          <w:lang w:val="sr-Latn-RS"/>
        </w:rPr>
        <w:t>A</w:t>
      </w:r>
      <w:r w:rsidR="005727AB">
        <w:rPr>
          <w:lang w:val="sr-Cyrl-RS"/>
        </w:rPr>
        <w:t>ца Стојиљковић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</w:t>
      </w:r>
      <w:r w:rsidR="005727AB">
        <w:rPr>
          <w:lang w:val="sr-Cyrl-RS"/>
        </w:rPr>
        <w:t xml:space="preserve">вршилац дужности </w:t>
      </w:r>
      <w:r w:rsidR="00254EAF">
        <w:rPr>
          <w:lang w:val="sr-Cyrl-RS"/>
        </w:rPr>
        <w:t>директор</w:t>
      </w:r>
      <w:r w:rsidR="005727AB">
        <w:rPr>
          <w:lang w:val="sr-Cyrl-RS"/>
        </w:rPr>
        <w:t>а</w:t>
      </w:r>
      <w:r w:rsidR="002109BE" w:rsidRPr="002109BE">
        <w:rPr>
          <w:lang w:val="sr-Cyrl-CS"/>
        </w:rPr>
        <w:t xml:space="preserve"> </w:t>
      </w:r>
      <w:r w:rsidR="005727AB" w:rsidRPr="005727AB">
        <w:rPr>
          <w:bCs/>
          <w:lang w:val="sr-Cyrl-RS"/>
        </w:rPr>
        <w:t>Центра за стручно усавршавање</w:t>
      </w:r>
      <w:r w:rsidR="002F6EAF">
        <w:rPr>
          <w:rFonts w:eastAsia="Calibri"/>
          <w:lang w:val="sr-Cyrl-RS"/>
        </w:rPr>
        <w:t xml:space="preserve">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FC0B81">
        <w:rPr>
          <w:lang w:val="sr-Cyrl-RS"/>
        </w:rPr>
        <w:t>351-3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C0B81">
        <w:rPr>
          <w:lang w:val="sr-Cyrl-RS"/>
        </w:rPr>
        <w:t>16.04</w:t>
      </w:r>
      <w:bookmarkStart w:id="0" w:name="_GoBack"/>
      <w:bookmarkEnd w:id="0"/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83461"/>
    <w:rsid w:val="001B1D8E"/>
    <w:rsid w:val="0021052C"/>
    <w:rsid w:val="002109BE"/>
    <w:rsid w:val="00215937"/>
    <w:rsid w:val="00254EAF"/>
    <w:rsid w:val="002A3144"/>
    <w:rsid w:val="002F6EAF"/>
    <w:rsid w:val="00304E69"/>
    <w:rsid w:val="00325914"/>
    <w:rsid w:val="00333926"/>
    <w:rsid w:val="00373E2E"/>
    <w:rsid w:val="003C12A6"/>
    <w:rsid w:val="00417A1C"/>
    <w:rsid w:val="00482E64"/>
    <w:rsid w:val="004C74FB"/>
    <w:rsid w:val="005220A0"/>
    <w:rsid w:val="005425A2"/>
    <w:rsid w:val="005727AB"/>
    <w:rsid w:val="005C307A"/>
    <w:rsid w:val="005D2173"/>
    <w:rsid w:val="0061615C"/>
    <w:rsid w:val="00656EA8"/>
    <w:rsid w:val="00676A95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C08D4"/>
    <w:rsid w:val="00AF095F"/>
    <w:rsid w:val="00B0131D"/>
    <w:rsid w:val="00B158A8"/>
    <w:rsid w:val="00B33362"/>
    <w:rsid w:val="00B76B2A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30A2F"/>
    <w:rsid w:val="00FC0B81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71</cp:revision>
  <cp:lastPrinted>2024-03-26T06:57:00Z</cp:lastPrinted>
  <dcterms:created xsi:type="dcterms:W3CDTF">2020-12-23T09:51:00Z</dcterms:created>
  <dcterms:modified xsi:type="dcterms:W3CDTF">2024-04-16T13:47:00Z</dcterms:modified>
</cp:coreProperties>
</file>