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FA" w:rsidRPr="00BF302F" w:rsidRDefault="00143057" w:rsidP="00D32E0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</w:t>
      </w:r>
      <w:r w:rsidR="00D32E03" w:rsidRPr="00BF302F">
        <w:rPr>
          <w:rFonts w:ascii="Arial" w:hAnsi="Arial" w:cs="Arial"/>
          <w:lang w:val="sr-Cyrl-RS"/>
        </w:rPr>
        <w:t xml:space="preserve">члана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</w:t>
      </w:r>
      <w:r w:rsidR="002C3EBD">
        <w:rPr>
          <w:rFonts w:ascii="Arial" w:hAnsi="Arial" w:cs="Arial"/>
          <w:lang w:val="sr-Cyrl-RS"/>
        </w:rPr>
        <w:t>37/2019 – др.закон, 9/2020</w:t>
      </w:r>
      <w:r w:rsidR="002C3EBD">
        <w:rPr>
          <w:rFonts w:ascii="Arial" w:hAnsi="Arial" w:cs="Arial"/>
          <w:lang w:val="sr-Latn-RS"/>
        </w:rPr>
        <w:t xml:space="preserve">, </w:t>
      </w:r>
      <w:r w:rsidR="00D32E03" w:rsidRPr="00BF302F">
        <w:rPr>
          <w:rFonts w:ascii="Arial" w:hAnsi="Arial" w:cs="Arial"/>
          <w:lang w:val="sr-Cyrl-RS"/>
        </w:rPr>
        <w:t>52/2021</w:t>
      </w:r>
      <w:r w:rsidR="002C3EBD">
        <w:rPr>
          <w:rFonts w:ascii="Arial" w:hAnsi="Arial" w:cs="Arial"/>
          <w:lang w:val="sr-Cyrl-RS"/>
        </w:rPr>
        <w:t xml:space="preserve"> и 62/2023</w:t>
      </w:r>
      <w:r w:rsidR="00D32E03" w:rsidRPr="00BF302F">
        <w:rPr>
          <w:rFonts w:ascii="Arial" w:hAnsi="Arial" w:cs="Arial"/>
          <w:lang w:val="sr-Cyrl-RS"/>
        </w:rPr>
        <w:t>)</w:t>
      </w:r>
      <w:r w:rsidR="00D0165C" w:rsidRPr="00BF302F">
        <w:rPr>
          <w:rFonts w:ascii="Arial" w:hAnsi="Arial" w:cs="Arial"/>
          <w:lang w:val="sr-Cyrl-RS"/>
        </w:rPr>
        <w:t>,</w:t>
      </w:r>
      <w:r w:rsidR="00D32E03" w:rsidRPr="00BF302F">
        <w:rPr>
          <w:rFonts w:ascii="Arial" w:hAnsi="Arial" w:cs="Arial"/>
          <w:lang w:val="sr-Cyrl-RS"/>
        </w:rPr>
        <w:t xml:space="preserve"> </w:t>
      </w:r>
      <w:r w:rsidR="00DF6C0E" w:rsidRPr="00DF6C0E">
        <w:rPr>
          <w:rFonts w:ascii="Arial" w:hAnsi="Arial" w:cs="Arial"/>
          <w:lang w:val="sr-Cyrl-RS"/>
        </w:rPr>
        <w:t>члана 37. став 1. тачка 28) Статута Града Ниша ("Службени лист Града Ниша", број 88/08, 143/16 и 18/19)</w:t>
      </w:r>
      <w:r w:rsidR="00A006B9">
        <w:rPr>
          <w:rFonts w:ascii="Arial" w:hAnsi="Arial" w:cs="Arial"/>
          <w:lang w:val="sr-Cyrl-RS"/>
        </w:rPr>
        <w:t xml:space="preserve"> и члана 4. и 8. став  1. </w:t>
      </w:r>
      <w:r w:rsidR="00DF6C0E" w:rsidRPr="00DF6C0E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(„Сл</w:t>
      </w:r>
      <w:r w:rsidR="00AB6BB0">
        <w:rPr>
          <w:rFonts w:ascii="Arial" w:hAnsi="Arial" w:cs="Arial"/>
          <w:lang w:val="sr-Cyrl-RS"/>
        </w:rPr>
        <w:t xml:space="preserve">ужбени </w:t>
      </w:r>
      <w:r w:rsidRPr="00BF302F">
        <w:rPr>
          <w:rFonts w:ascii="Arial" w:hAnsi="Arial" w:cs="Arial"/>
          <w:lang w:val="sr-Cyrl-RS"/>
        </w:rPr>
        <w:t xml:space="preserve">лист Града Ниша“, </w:t>
      </w:r>
      <w:r w:rsidR="00AB6BB0">
        <w:rPr>
          <w:rFonts w:ascii="Arial" w:hAnsi="Arial" w:cs="Arial"/>
          <w:lang w:val="sr-Cyrl-RS"/>
        </w:rPr>
        <w:t xml:space="preserve">број </w:t>
      </w:r>
      <w:r w:rsidRPr="00BF302F">
        <w:rPr>
          <w:rFonts w:ascii="Arial" w:hAnsi="Arial" w:cs="Arial"/>
          <w:lang w:val="sr-Cyrl-RS"/>
        </w:rPr>
        <w:t>44/2015 и 35/2021)</w:t>
      </w:r>
      <w:r w:rsidR="002F05FA" w:rsidRPr="00BF302F">
        <w:rPr>
          <w:rFonts w:ascii="Arial" w:hAnsi="Arial" w:cs="Arial"/>
          <w:lang w:val="sr-Cyrl-RS"/>
        </w:rPr>
        <w:t xml:space="preserve">, </w:t>
      </w:r>
    </w:p>
    <w:p w:rsidR="000533B6" w:rsidRPr="00BF302F" w:rsidRDefault="002F05FA" w:rsidP="002F05FA">
      <w:pPr>
        <w:pStyle w:val="NoSpacing"/>
        <w:ind w:firstLine="720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Скупштина Града Ниша, на седници одржаној __________ године, донела је</w:t>
      </w: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ОДЛУКУ</w:t>
      </w:r>
    </w:p>
    <w:p w:rsidR="002F05FA" w:rsidRPr="00F43D81" w:rsidRDefault="00606A30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 ПОДИЗАЊУ С</w:t>
      </w:r>
      <w:r w:rsidR="00F43D81">
        <w:rPr>
          <w:rFonts w:ascii="Arial" w:hAnsi="Arial" w:cs="Arial"/>
          <w:b/>
          <w:lang w:val="sr-Cyrl-RS"/>
        </w:rPr>
        <w:t>ПОМЕН БИСТЕ</w:t>
      </w:r>
      <w:r w:rsidRPr="00BF302F">
        <w:rPr>
          <w:rFonts w:ascii="Arial" w:hAnsi="Arial" w:cs="Arial"/>
          <w:b/>
          <w:lang w:val="sr-Cyrl-RS"/>
        </w:rPr>
        <w:t xml:space="preserve"> </w:t>
      </w:r>
      <w:r w:rsidR="00F43D81">
        <w:rPr>
          <w:rFonts w:ascii="Arial" w:hAnsi="Arial" w:cs="Arial"/>
          <w:b/>
          <w:lang w:val="sr-Cyrl-RS"/>
        </w:rPr>
        <w:t>СВЕТИСЛАВУ МИЛОСАВЉЕВИЋУ ТИСИ</w:t>
      </w:r>
    </w:p>
    <w:p w:rsidR="00124D87" w:rsidRPr="00BF302F" w:rsidRDefault="00124D87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09E6" w:rsidRPr="00BF302F" w:rsidRDefault="009F09E6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7EE9" w:rsidRPr="00BF302F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1.</w:t>
      </w:r>
    </w:p>
    <w:p w:rsidR="009F7EE9" w:rsidRPr="00BF302F" w:rsidRDefault="009F7EE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A006B9">
        <w:rPr>
          <w:rFonts w:ascii="Arial" w:hAnsi="Arial" w:cs="Arial"/>
          <w:lang w:val="sr-Cyrl-RS"/>
        </w:rPr>
        <w:t>Град Ниш п</w:t>
      </w:r>
      <w:r w:rsidRPr="00BF302F">
        <w:rPr>
          <w:rFonts w:ascii="Arial" w:hAnsi="Arial" w:cs="Arial"/>
          <w:lang w:val="sr-Cyrl-RS"/>
        </w:rPr>
        <w:t>одиже</w:t>
      </w:r>
      <w:r w:rsidR="00C969B3">
        <w:rPr>
          <w:rFonts w:ascii="Arial" w:hAnsi="Arial" w:cs="Arial"/>
          <w:lang w:val="sr-Cyrl-RS"/>
        </w:rPr>
        <w:t xml:space="preserve"> </w:t>
      </w:r>
      <w:r w:rsidR="00F43D81">
        <w:rPr>
          <w:rFonts w:ascii="Arial" w:hAnsi="Arial" w:cs="Arial"/>
          <w:lang w:val="sr-Cyrl-RS"/>
        </w:rPr>
        <w:t>спомен бист</w:t>
      </w:r>
      <w:r w:rsidR="002721A2">
        <w:rPr>
          <w:rFonts w:ascii="Arial" w:hAnsi="Arial" w:cs="Arial"/>
          <w:lang w:val="sr-Cyrl-RS"/>
        </w:rPr>
        <w:t>у</w:t>
      </w:r>
      <w:r w:rsidR="003A011D">
        <w:rPr>
          <w:rFonts w:ascii="Arial" w:hAnsi="Arial" w:cs="Arial"/>
          <w:lang w:val="sr-Cyrl-RS"/>
        </w:rPr>
        <w:t xml:space="preserve"> </w:t>
      </w:r>
      <w:r w:rsidR="00F43D81">
        <w:rPr>
          <w:rFonts w:ascii="Arial" w:hAnsi="Arial" w:cs="Arial"/>
          <w:lang w:val="sr-Cyrl-RS"/>
        </w:rPr>
        <w:t>Светиславу Милосављевићу Тиси</w:t>
      </w:r>
      <w:r w:rsidR="0020151B">
        <w:rPr>
          <w:rFonts w:ascii="Arial" w:hAnsi="Arial" w:cs="Arial"/>
          <w:lang w:val="sr-Cyrl-RS"/>
        </w:rPr>
        <w:t xml:space="preserve"> </w:t>
      </w:r>
      <w:r w:rsidR="00B52FFE">
        <w:rPr>
          <w:rFonts w:ascii="Arial" w:hAnsi="Arial" w:cs="Arial"/>
          <w:lang w:val="sr-Cyrl-RS"/>
        </w:rPr>
        <w:t xml:space="preserve">(у даљем тексту: </w:t>
      </w:r>
      <w:r w:rsidR="00E9595A">
        <w:rPr>
          <w:rFonts w:ascii="Arial" w:hAnsi="Arial" w:cs="Arial"/>
          <w:lang w:val="sr-Cyrl-RS"/>
        </w:rPr>
        <w:t>с</w:t>
      </w:r>
      <w:r w:rsidR="00B52FFE">
        <w:rPr>
          <w:rFonts w:ascii="Arial" w:hAnsi="Arial" w:cs="Arial"/>
          <w:lang w:val="sr-Cyrl-RS"/>
        </w:rPr>
        <w:t>помен</w:t>
      </w:r>
      <w:r w:rsidR="00E9595A">
        <w:rPr>
          <w:rFonts w:ascii="Arial" w:hAnsi="Arial" w:cs="Arial"/>
          <w:lang w:val="sr-Cyrl-RS"/>
        </w:rPr>
        <w:t xml:space="preserve"> биста</w:t>
      </w:r>
      <w:r w:rsidR="00B52FFE">
        <w:rPr>
          <w:rFonts w:ascii="Arial" w:hAnsi="Arial" w:cs="Arial"/>
          <w:lang w:val="sr-Cyrl-RS"/>
        </w:rPr>
        <w:t>)</w:t>
      </w:r>
      <w:r w:rsidR="00791FA9" w:rsidRPr="00BF302F">
        <w:rPr>
          <w:rFonts w:ascii="Arial" w:hAnsi="Arial" w:cs="Arial"/>
          <w:lang w:val="sr-Cyrl-RS"/>
        </w:rPr>
        <w:t xml:space="preserve">, </w:t>
      </w:r>
      <w:r w:rsidR="00076975">
        <w:rPr>
          <w:rFonts w:ascii="Arial" w:hAnsi="Arial" w:cs="Arial"/>
          <w:lang w:val="sr-Cyrl-RS"/>
        </w:rPr>
        <w:t>бригадном генералу и министру саобраћаја</w:t>
      </w:r>
      <w:r w:rsidR="008E5832">
        <w:rPr>
          <w:rFonts w:ascii="Arial" w:hAnsi="Arial" w:cs="Arial"/>
          <w:lang w:val="sr-Cyrl-RS"/>
        </w:rPr>
        <w:t>.</w:t>
      </w:r>
    </w:p>
    <w:p w:rsidR="001E7250" w:rsidRPr="00BF302F" w:rsidRDefault="001E7250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Члан </w:t>
      </w:r>
      <w:r w:rsidR="003A011D">
        <w:rPr>
          <w:rFonts w:ascii="Arial" w:hAnsi="Arial" w:cs="Arial"/>
          <w:lang w:val="sr-Cyrl-RS"/>
        </w:rPr>
        <w:t>2</w:t>
      </w:r>
      <w:r w:rsidRPr="00BF302F">
        <w:rPr>
          <w:rFonts w:ascii="Arial" w:hAnsi="Arial" w:cs="Arial"/>
          <w:lang w:val="sr-Cyrl-RS"/>
        </w:rPr>
        <w:t>.</w:t>
      </w: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7EE9" w:rsidRDefault="00A006B9" w:rsidP="00A006B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Спомен</w:t>
      </w:r>
      <w:r w:rsidR="00F43D81">
        <w:rPr>
          <w:rFonts w:ascii="Arial" w:hAnsi="Arial" w:cs="Arial"/>
          <w:lang w:val="sr-Cyrl-RS"/>
        </w:rPr>
        <w:t xml:space="preserve"> биста</w:t>
      </w:r>
      <w:r w:rsidRPr="00BF302F">
        <w:rPr>
          <w:rFonts w:ascii="Arial" w:hAnsi="Arial" w:cs="Arial"/>
          <w:lang w:val="sr-Cyrl-RS"/>
        </w:rPr>
        <w:t xml:space="preserve"> се подиже</w:t>
      </w:r>
      <w:r w:rsidRPr="00BF302F">
        <w:rPr>
          <w:rFonts w:ascii="Arial" w:hAnsi="Arial" w:cs="Arial"/>
        </w:rPr>
        <w:t xml:space="preserve"> </w:t>
      </w:r>
      <w:r w:rsidRPr="00BF302F">
        <w:rPr>
          <w:rFonts w:ascii="Arial" w:hAnsi="Arial" w:cs="Arial"/>
          <w:lang w:val="sr-Cyrl-RS"/>
        </w:rPr>
        <w:t xml:space="preserve">у Нишу, </w:t>
      </w:r>
      <w:r w:rsidR="00881CC6">
        <w:rPr>
          <w:rFonts w:ascii="Arial" w:hAnsi="Arial" w:cs="Arial"/>
          <w:lang w:val="sr-Cyrl-RS"/>
        </w:rPr>
        <w:t>у оквиру</w:t>
      </w:r>
      <w:r w:rsidRPr="00BF302F">
        <w:rPr>
          <w:rFonts w:ascii="Arial" w:hAnsi="Arial" w:cs="Arial"/>
          <w:lang w:val="sr-Cyrl-RS"/>
        </w:rPr>
        <w:t xml:space="preserve"> </w:t>
      </w:r>
      <w:r w:rsidR="00881CC6">
        <w:rPr>
          <w:rFonts w:ascii="Arial" w:hAnsi="Arial" w:cs="Arial"/>
          <w:lang w:val="sr-Cyrl-RS"/>
        </w:rPr>
        <w:t>парковске површине</w:t>
      </w:r>
      <w:r w:rsidR="00076975">
        <w:rPr>
          <w:rFonts w:ascii="Arial" w:hAnsi="Arial" w:cs="Arial"/>
          <w:lang w:val="sr-Cyrl-RS"/>
        </w:rPr>
        <w:t xml:space="preserve"> на </w:t>
      </w:r>
      <w:r w:rsidRPr="00BF302F">
        <w:rPr>
          <w:rFonts w:ascii="Arial" w:hAnsi="Arial" w:cs="Arial"/>
          <w:lang w:val="sr-Cyrl-RS"/>
        </w:rPr>
        <w:t>катастарској парцели бр.</w:t>
      </w:r>
      <w:r w:rsidR="00F43D81">
        <w:rPr>
          <w:rFonts w:ascii="Arial" w:hAnsi="Arial" w:cs="Arial"/>
          <w:lang w:val="sr-Cyrl-RS"/>
        </w:rPr>
        <w:t>393/2</w:t>
      </w:r>
      <w:r w:rsidRPr="00BF302F">
        <w:rPr>
          <w:rFonts w:ascii="Arial" w:hAnsi="Arial" w:cs="Arial"/>
          <w:lang w:val="sr-Cyrl-RS"/>
        </w:rPr>
        <w:t xml:space="preserve"> К.О. </w:t>
      </w:r>
      <w:r w:rsidR="00E9595A">
        <w:rPr>
          <w:rFonts w:ascii="Arial" w:hAnsi="Arial" w:cs="Arial"/>
          <w:lang w:val="sr-Cyrl-RS"/>
        </w:rPr>
        <w:t>Ниш-</w:t>
      </w:r>
      <w:r w:rsidR="00F43D81">
        <w:rPr>
          <w:rFonts w:ascii="Arial" w:hAnsi="Arial" w:cs="Arial"/>
          <w:lang w:val="sr-Cyrl-RS"/>
        </w:rPr>
        <w:t>Бубањ</w:t>
      </w:r>
      <w:r w:rsidR="00725E05">
        <w:rPr>
          <w:rFonts w:ascii="Arial" w:hAnsi="Arial" w:cs="Arial"/>
          <w:lang w:val="sr-Cyrl-RS"/>
        </w:rPr>
        <w:t>,</w:t>
      </w:r>
      <w:r w:rsidR="00076975">
        <w:rPr>
          <w:rFonts w:ascii="Arial" w:hAnsi="Arial" w:cs="Arial"/>
          <w:lang w:val="sr-Cyrl-RS"/>
        </w:rPr>
        <w:t xml:space="preserve"> на </w:t>
      </w:r>
      <w:r w:rsidR="00725E05">
        <w:rPr>
          <w:rFonts w:ascii="Arial" w:hAnsi="Arial" w:cs="Arial"/>
          <w:lang w:val="sr-Cyrl-RS"/>
        </w:rPr>
        <w:t>кеју у правцу Светосавске улице</w:t>
      </w:r>
      <w:r w:rsidRPr="00BF302F">
        <w:rPr>
          <w:rFonts w:ascii="Arial" w:hAnsi="Arial" w:cs="Arial"/>
          <w:lang w:val="sr-Cyrl-RS"/>
        </w:rPr>
        <w:t>, на површини јавне намене, у складу са условима ЈП Завод за урбанизам Ниш.</w:t>
      </w:r>
    </w:p>
    <w:p w:rsidR="00A006B9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F814FA" w:rsidRDefault="00C14DA2" w:rsidP="003A011D">
      <w:pPr>
        <w:pStyle w:val="NoSpacing"/>
        <w:jc w:val="both"/>
        <w:rPr>
          <w:rFonts w:ascii="Arial" w:hAnsi="Arial" w:cs="Arial"/>
          <w:color w:val="FF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231B3" w:rsidRPr="00A006B9">
        <w:rPr>
          <w:rFonts w:ascii="Arial" w:hAnsi="Arial" w:cs="Arial"/>
          <w:lang w:val="sr-Cyrl-RS"/>
        </w:rPr>
        <w:t>Канцелари</w:t>
      </w:r>
      <w:r w:rsidR="0082435C">
        <w:rPr>
          <w:rFonts w:ascii="Arial" w:hAnsi="Arial" w:cs="Arial"/>
          <w:lang w:val="sr-Cyrl-RS"/>
        </w:rPr>
        <w:t>ји за локални економски развој</w:t>
      </w:r>
      <w:r w:rsidR="002231B3" w:rsidRPr="00A006B9">
        <w:rPr>
          <w:rFonts w:ascii="Arial" w:hAnsi="Arial" w:cs="Arial"/>
          <w:lang w:val="sr-Cyrl-RS"/>
        </w:rPr>
        <w:t xml:space="preserve"> поверава </w:t>
      </w:r>
      <w:r w:rsidR="0082435C">
        <w:rPr>
          <w:rFonts w:ascii="Arial" w:hAnsi="Arial" w:cs="Arial"/>
          <w:lang w:val="sr-Cyrl-RS"/>
        </w:rPr>
        <w:t xml:space="preserve">се </w:t>
      </w:r>
      <w:r w:rsidR="002231B3" w:rsidRPr="00A006B9">
        <w:rPr>
          <w:rFonts w:ascii="Arial" w:hAnsi="Arial" w:cs="Arial"/>
          <w:lang w:val="sr-Cyrl-RS"/>
        </w:rPr>
        <w:t xml:space="preserve">спровођење поступка избора идејног решења </w:t>
      </w:r>
      <w:r w:rsidR="00F43D81">
        <w:rPr>
          <w:rFonts w:ascii="Arial" w:hAnsi="Arial" w:cs="Arial"/>
          <w:lang w:val="sr-Cyrl-RS"/>
        </w:rPr>
        <w:t>за спомен бисту</w:t>
      </w:r>
      <w:r w:rsidR="00A006B9" w:rsidRPr="00A006B9">
        <w:rPr>
          <w:rFonts w:ascii="Arial" w:hAnsi="Arial" w:cs="Arial"/>
          <w:lang w:val="sr-Cyrl-RS"/>
        </w:rPr>
        <w:t xml:space="preserve"> </w:t>
      </w:r>
      <w:r w:rsidR="00584163">
        <w:rPr>
          <w:rFonts w:ascii="Arial" w:hAnsi="Arial" w:cs="Arial"/>
          <w:lang w:val="sr-Cyrl-RS"/>
        </w:rPr>
        <w:t>и поступак подизања с</w:t>
      </w:r>
      <w:r w:rsidR="002231B3" w:rsidRPr="00A006B9">
        <w:rPr>
          <w:rFonts w:ascii="Arial" w:hAnsi="Arial" w:cs="Arial"/>
          <w:lang w:val="sr-Cyrl-RS"/>
        </w:rPr>
        <w:t>помен</w:t>
      </w:r>
      <w:r w:rsidR="00F43D81">
        <w:rPr>
          <w:rFonts w:ascii="Arial" w:hAnsi="Arial" w:cs="Arial"/>
          <w:lang w:val="sr-Cyrl-RS"/>
        </w:rPr>
        <w:t xml:space="preserve"> бисте</w:t>
      </w:r>
      <w:r w:rsidR="002231B3" w:rsidRPr="00A006B9">
        <w:rPr>
          <w:rFonts w:ascii="Arial" w:hAnsi="Arial" w:cs="Arial"/>
          <w:lang w:val="sr-Cyrl-RS"/>
        </w:rPr>
        <w:t xml:space="preserve">, у </w:t>
      </w:r>
      <w:r w:rsidR="00A006B9" w:rsidRPr="00A006B9">
        <w:rPr>
          <w:rFonts w:ascii="Arial" w:hAnsi="Arial" w:cs="Arial"/>
          <w:lang w:val="sr-Cyrl-RS"/>
        </w:rPr>
        <w:t>складу са</w:t>
      </w:r>
      <w:r w:rsidR="002231B3" w:rsidRPr="00A006B9">
        <w:rPr>
          <w:rFonts w:ascii="Arial" w:hAnsi="Arial" w:cs="Arial"/>
          <w:lang w:val="sr-Cyrl-RS"/>
        </w:rPr>
        <w:t xml:space="preserve"> одредба</w:t>
      </w:r>
      <w:r w:rsidR="00A006B9" w:rsidRPr="00A006B9">
        <w:rPr>
          <w:rFonts w:ascii="Arial" w:hAnsi="Arial" w:cs="Arial"/>
          <w:lang w:val="sr-Cyrl-RS"/>
        </w:rPr>
        <w:t>ма</w:t>
      </w:r>
      <w:r w:rsidR="002231B3" w:rsidRPr="00A006B9">
        <w:rPr>
          <w:rFonts w:ascii="Arial" w:hAnsi="Arial" w:cs="Arial"/>
          <w:lang w:val="sr-Cyrl-RS"/>
        </w:rPr>
        <w:t xml:space="preserve"> Одлуке о подизању и одржавању споменика и спомен обележја на територији Града Ниша.</w:t>
      </w:r>
    </w:p>
    <w:p w:rsidR="002231B3" w:rsidRPr="002231B3" w:rsidRDefault="002231B3" w:rsidP="002231B3">
      <w:pPr>
        <w:pStyle w:val="NoSpacing"/>
        <w:tabs>
          <w:tab w:val="left" w:pos="6345"/>
        </w:tabs>
        <w:jc w:val="both"/>
        <w:rPr>
          <w:rFonts w:ascii="Arial" w:hAnsi="Arial" w:cs="Arial"/>
          <w:color w:val="FF0000"/>
          <w:lang w:val="sr-Cyrl-RS"/>
        </w:rPr>
      </w:pPr>
    </w:p>
    <w:p w:rsidR="00D71BD2" w:rsidRPr="00BF302F" w:rsidRDefault="009F09E6" w:rsidP="009F09E6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4.</w:t>
      </w:r>
    </w:p>
    <w:p w:rsidR="009F7EE9" w:rsidRPr="00BF302F" w:rsidRDefault="009F7EE9" w:rsidP="009F09E6">
      <w:pPr>
        <w:pStyle w:val="NoSpacing"/>
        <w:jc w:val="center"/>
        <w:rPr>
          <w:rFonts w:ascii="Arial" w:hAnsi="Arial" w:cs="Arial"/>
          <w:lang w:val="sr-Cyrl-RS"/>
        </w:rPr>
      </w:pPr>
    </w:p>
    <w:p w:rsidR="0082435C" w:rsidRDefault="0082435C" w:rsidP="0082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2435C">
        <w:rPr>
          <w:rFonts w:ascii="Arial" w:hAnsi="Arial" w:cs="Arial"/>
          <w:lang w:val="sr-Cyrl-RS"/>
        </w:rPr>
        <w:t>Јавно предузеће Завод за урбанизам Ниш</w:t>
      </w:r>
      <w:r>
        <w:rPr>
          <w:rFonts w:ascii="Arial" w:hAnsi="Arial" w:cs="Arial"/>
          <w:lang w:val="sr-Cyrl-RS"/>
        </w:rPr>
        <w:t>, на</w:t>
      </w:r>
      <w:r w:rsidR="00A77F30" w:rsidRPr="00A77F30">
        <w:rPr>
          <w:rFonts w:ascii="Arial" w:hAnsi="Arial" w:cs="Arial"/>
          <w:lang w:val="sr-Cyrl-RS"/>
        </w:rPr>
        <w:t xml:space="preserve">кон избора идејног решења за </w:t>
      </w:r>
      <w:r w:rsidR="00F43D81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</w:t>
      </w:r>
      <w:r w:rsidR="00F43D81">
        <w:rPr>
          <w:rFonts w:ascii="Arial" w:hAnsi="Arial" w:cs="Arial"/>
          <w:lang w:val="sr-Cyrl-RS"/>
        </w:rPr>
        <w:t xml:space="preserve"> бисту</w:t>
      </w:r>
      <w:r w:rsidR="00A77F30">
        <w:rPr>
          <w:rFonts w:ascii="Arial" w:hAnsi="Arial" w:cs="Arial"/>
          <w:lang w:val="sr-Cyrl-RS"/>
        </w:rPr>
        <w:t xml:space="preserve">, </w:t>
      </w:r>
      <w:r w:rsidR="00A77F30" w:rsidRPr="00A77F30">
        <w:rPr>
          <w:rFonts w:ascii="Arial" w:hAnsi="Arial" w:cs="Arial"/>
          <w:lang w:val="sr-Cyrl-RS"/>
        </w:rPr>
        <w:t>изра</w:t>
      </w:r>
      <w:r w:rsidR="00A77F30">
        <w:rPr>
          <w:rFonts w:ascii="Arial" w:hAnsi="Arial" w:cs="Arial"/>
          <w:lang w:val="sr-Cyrl-RS"/>
        </w:rPr>
        <w:t>ди</w:t>
      </w:r>
      <w:r>
        <w:rPr>
          <w:rFonts w:ascii="Arial" w:hAnsi="Arial" w:cs="Arial"/>
          <w:lang w:val="sr-Cyrl-RS"/>
        </w:rPr>
        <w:t>ће</w:t>
      </w:r>
      <w:r w:rsidR="00A77F30" w:rsidRPr="00A77F30">
        <w:rPr>
          <w:rFonts w:ascii="Arial" w:hAnsi="Arial" w:cs="Arial"/>
          <w:lang w:val="sr-Cyrl-RS"/>
        </w:rPr>
        <w:t xml:space="preserve"> техничку документацију </w:t>
      </w:r>
      <w:r w:rsidR="001E7250" w:rsidRPr="00BF302F">
        <w:rPr>
          <w:rFonts w:ascii="Arial" w:hAnsi="Arial" w:cs="Arial"/>
          <w:lang w:val="sr-Cyrl-RS"/>
        </w:rPr>
        <w:t>(идејни пројекат са техничким описом, ситуационом скицом и текстуалним ис</w:t>
      </w:r>
      <w:r w:rsidR="00E9595A">
        <w:rPr>
          <w:rFonts w:ascii="Arial" w:hAnsi="Arial" w:cs="Arial"/>
          <w:lang w:val="sr-Cyrl-RS"/>
        </w:rPr>
        <w:t>писом са позицијом на спомен бисти</w:t>
      </w:r>
      <w:r w:rsidR="00002A26">
        <w:rPr>
          <w:rFonts w:ascii="Arial" w:hAnsi="Arial" w:cs="Arial"/>
          <w:lang w:val="sr-Cyrl-RS"/>
        </w:rPr>
        <w:t>).</w:t>
      </w:r>
    </w:p>
    <w:p w:rsidR="00D71BD2" w:rsidRPr="00BF302F" w:rsidRDefault="00002A26" w:rsidP="0082435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</w:t>
      </w:r>
      <w:r w:rsidR="00A77F30" w:rsidRPr="00A77F30">
        <w:rPr>
          <w:rFonts w:ascii="Arial" w:hAnsi="Arial" w:cs="Arial"/>
          <w:lang w:val="sr-Cyrl-RS"/>
        </w:rPr>
        <w:t xml:space="preserve">одизању </w:t>
      </w:r>
      <w:r w:rsidR="00584163">
        <w:rPr>
          <w:rFonts w:ascii="Arial" w:hAnsi="Arial" w:cs="Arial"/>
          <w:lang w:val="sr-Cyrl-RS"/>
        </w:rPr>
        <w:t>с</w:t>
      </w:r>
      <w:r w:rsidR="00991C76">
        <w:rPr>
          <w:rFonts w:ascii="Arial" w:hAnsi="Arial" w:cs="Arial"/>
          <w:lang w:val="sr-Cyrl-RS"/>
        </w:rPr>
        <w:t xml:space="preserve">помен бисте </w:t>
      </w:r>
      <w:r w:rsidR="00A77F30" w:rsidRPr="00A77F30">
        <w:rPr>
          <w:rFonts w:ascii="Arial" w:hAnsi="Arial" w:cs="Arial"/>
          <w:lang w:val="sr-Cyrl-RS"/>
        </w:rPr>
        <w:t>приступ</w:t>
      </w:r>
      <w:r>
        <w:rPr>
          <w:rFonts w:ascii="Arial" w:hAnsi="Arial" w:cs="Arial"/>
          <w:lang w:val="sr-Cyrl-RS"/>
        </w:rPr>
        <w:t>иће се</w:t>
      </w:r>
      <w:r w:rsidR="00A77F30" w:rsidRPr="00A77F30">
        <w:rPr>
          <w:rFonts w:ascii="Arial" w:hAnsi="Arial" w:cs="Arial"/>
          <w:lang w:val="sr-Cyrl-RS"/>
        </w:rPr>
        <w:t xml:space="preserve"> </w:t>
      </w:r>
      <w:r w:rsidR="002B738E">
        <w:rPr>
          <w:rFonts w:ascii="Arial" w:hAnsi="Arial" w:cs="Arial"/>
          <w:lang w:val="sr-Cyrl-RS"/>
        </w:rPr>
        <w:t xml:space="preserve">након </w:t>
      </w:r>
      <w:r w:rsidR="0082435C">
        <w:rPr>
          <w:rFonts w:ascii="Arial" w:hAnsi="Arial" w:cs="Arial"/>
          <w:lang w:val="sr-Cyrl-RS"/>
        </w:rPr>
        <w:t xml:space="preserve">претходно </w:t>
      </w:r>
      <w:r w:rsidR="002B738E">
        <w:rPr>
          <w:rFonts w:ascii="Arial" w:hAnsi="Arial" w:cs="Arial"/>
          <w:lang w:val="sr-Cyrl-RS"/>
        </w:rPr>
        <w:t>прибављене</w:t>
      </w:r>
      <w:r w:rsidR="00A77F30">
        <w:rPr>
          <w:rFonts w:ascii="Arial" w:hAnsi="Arial" w:cs="Arial"/>
          <w:lang w:val="sr-Cyrl-RS"/>
        </w:rPr>
        <w:t xml:space="preserve"> с</w:t>
      </w:r>
      <w:r w:rsidR="0004449F" w:rsidRPr="00BF302F">
        <w:rPr>
          <w:rFonts w:ascii="Arial" w:hAnsi="Arial" w:cs="Arial"/>
          <w:lang w:val="sr-Cyrl-RS"/>
        </w:rPr>
        <w:t>агласност</w:t>
      </w:r>
      <w:r w:rsidR="002B738E">
        <w:rPr>
          <w:rFonts w:ascii="Arial" w:hAnsi="Arial" w:cs="Arial"/>
          <w:lang w:val="sr-Cyrl-RS"/>
        </w:rPr>
        <w:t>и</w:t>
      </w:r>
      <w:r w:rsidR="0004449F" w:rsidRPr="00BF302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</w:t>
      </w:r>
      <w:r w:rsidR="0004449F" w:rsidRPr="00BF302F">
        <w:rPr>
          <w:rFonts w:ascii="Arial" w:hAnsi="Arial" w:cs="Arial"/>
          <w:lang w:val="sr-Cyrl-RS"/>
        </w:rPr>
        <w:t xml:space="preserve">инистарства културе, </w:t>
      </w:r>
      <w:r w:rsidR="003232FD" w:rsidRPr="00BF302F">
        <w:rPr>
          <w:rFonts w:ascii="Arial" w:hAnsi="Arial" w:cs="Arial"/>
          <w:lang w:val="sr-Cyrl-RS"/>
        </w:rPr>
        <w:t>у складу са важећим прописима из области планирања и изградње.</w:t>
      </w:r>
    </w:p>
    <w:p w:rsidR="002B17B4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2B17B4" w:rsidRPr="00BF302F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5301FE" w:rsidRPr="00BF302F" w:rsidRDefault="005301FE" w:rsidP="005301FE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5.</w:t>
      </w:r>
    </w:p>
    <w:p w:rsidR="009F7EE9" w:rsidRPr="00BF302F" w:rsidRDefault="009F7EE9" w:rsidP="005301FE">
      <w:pPr>
        <w:pStyle w:val="NoSpacing"/>
        <w:jc w:val="center"/>
        <w:rPr>
          <w:rFonts w:ascii="Arial" w:hAnsi="Arial" w:cs="Arial"/>
          <w:lang w:val="sr-Cyrl-RS"/>
        </w:rPr>
      </w:pPr>
    </w:p>
    <w:p w:rsidR="005301FE" w:rsidRPr="00BF302F" w:rsidRDefault="005301FE" w:rsidP="002B17B4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Средства за </w:t>
      </w:r>
      <w:r w:rsidR="00D041EC" w:rsidRPr="00BF302F">
        <w:rPr>
          <w:rFonts w:ascii="Arial" w:hAnsi="Arial" w:cs="Arial"/>
          <w:lang w:val="sr-Cyrl-RS"/>
        </w:rPr>
        <w:t xml:space="preserve">реализацију ове одлуке </w:t>
      </w:r>
      <w:r w:rsidR="00AB6BB0">
        <w:rPr>
          <w:rFonts w:ascii="Arial" w:hAnsi="Arial" w:cs="Arial"/>
          <w:lang w:val="sr-Cyrl-RS"/>
        </w:rPr>
        <w:t>предвиђена</w:t>
      </w:r>
      <w:r w:rsidR="002B17B4">
        <w:rPr>
          <w:rFonts w:ascii="Arial" w:hAnsi="Arial" w:cs="Arial"/>
          <w:lang w:val="sr-Cyrl-RS"/>
        </w:rPr>
        <w:t xml:space="preserve"> су Одлуком о буџету Града Ниша за 202</w:t>
      </w:r>
      <w:r w:rsidR="00785CE6">
        <w:rPr>
          <w:rFonts w:ascii="Arial" w:hAnsi="Arial" w:cs="Arial"/>
          <w:lang w:val="sr-Cyrl-RS"/>
        </w:rPr>
        <w:t>4</w:t>
      </w:r>
      <w:r w:rsidR="002B17B4">
        <w:rPr>
          <w:rFonts w:ascii="Arial" w:hAnsi="Arial" w:cs="Arial"/>
          <w:lang w:val="sr-Cyrl-RS"/>
        </w:rPr>
        <w:t>. годину.</w:t>
      </w:r>
    </w:p>
    <w:p w:rsidR="005301FE" w:rsidRPr="00BF302F" w:rsidRDefault="005301FE" w:rsidP="005301FE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5301FE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6.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D0165C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Извођач радова на подизању </w:t>
      </w:r>
      <w:r w:rsidR="00584163">
        <w:rPr>
          <w:rFonts w:ascii="Arial" w:hAnsi="Arial" w:cs="Arial"/>
          <w:lang w:val="sr-Cyrl-RS"/>
        </w:rPr>
        <w:t>с</w:t>
      </w:r>
      <w:r w:rsidRPr="00BF302F">
        <w:rPr>
          <w:rFonts w:ascii="Arial" w:hAnsi="Arial" w:cs="Arial"/>
          <w:lang w:val="sr-Cyrl-RS"/>
        </w:rPr>
        <w:t>помен</w:t>
      </w:r>
      <w:r w:rsidR="00991C76">
        <w:rPr>
          <w:rFonts w:ascii="Arial" w:hAnsi="Arial" w:cs="Arial"/>
          <w:lang w:val="sr-Cyrl-RS"/>
        </w:rPr>
        <w:t xml:space="preserve"> бисте</w:t>
      </w:r>
      <w:r w:rsidRPr="00BF302F">
        <w:rPr>
          <w:rFonts w:ascii="Arial" w:hAnsi="Arial" w:cs="Arial"/>
          <w:lang w:val="sr-Cyrl-RS"/>
        </w:rPr>
        <w:t xml:space="preserve"> дужан је да у року од осам дана пре отпочињања радова о томе обавести Завод за заштиту споменика Ниш, као и да у року од </w:t>
      </w:r>
      <w:r w:rsidRPr="00BF302F">
        <w:rPr>
          <w:rFonts w:ascii="Arial" w:hAnsi="Arial" w:cs="Arial"/>
          <w:lang w:val="sr-Cyrl-RS"/>
        </w:rPr>
        <w:lastRenderedPageBreak/>
        <w:t>30 дана од дана завршетка радова пријави овом Заводу и Градској управи за друштвене дела</w:t>
      </w:r>
      <w:r w:rsidR="00C95B35">
        <w:rPr>
          <w:rFonts w:ascii="Arial" w:hAnsi="Arial" w:cs="Arial"/>
          <w:lang w:val="sr-Cyrl-RS"/>
        </w:rPr>
        <w:t>тности Града Ниша да је спомен биста</w:t>
      </w:r>
      <w:r w:rsidRPr="00BF302F">
        <w:rPr>
          <w:rFonts w:ascii="Arial" w:hAnsi="Arial" w:cs="Arial"/>
          <w:lang w:val="sr-Cyrl-RS"/>
        </w:rPr>
        <w:t xml:space="preserve"> подигнут</w:t>
      </w:r>
      <w:r w:rsidR="00C95B35">
        <w:rPr>
          <w:rFonts w:ascii="Arial" w:hAnsi="Arial" w:cs="Arial"/>
          <w:lang w:val="sr-Cyrl-RS"/>
        </w:rPr>
        <w:t>а</w:t>
      </w:r>
      <w:r w:rsidRPr="00BF302F">
        <w:rPr>
          <w:rFonts w:ascii="Arial" w:hAnsi="Arial" w:cs="Arial"/>
          <w:lang w:val="sr-Cyrl-RS"/>
        </w:rPr>
        <w:t>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7.</w:t>
      </w:r>
    </w:p>
    <w:p w:rsidR="00F814FA" w:rsidRPr="00BF302F" w:rsidRDefault="007E73BD" w:rsidP="00DE5D92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</w:p>
    <w:p w:rsidR="009F09E6" w:rsidRPr="00BF302F" w:rsidRDefault="009F09E6" w:rsidP="00D016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Ова одлука ступа на снагу </w:t>
      </w:r>
      <w:r w:rsidR="00D70F71" w:rsidRPr="00BF302F">
        <w:rPr>
          <w:rFonts w:ascii="Arial" w:hAnsi="Arial" w:cs="Arial"/>
          <w:lang w:val="sr-Cyrl-RS"/>
        </w:rPr>
        <w:t xml:space="preserve">осмог </w:t>
      </w:r>
      <w:r w:rsidRPr="00BF302F">
        <w:rPr>
          <w:rFonts w:ascii="Arial" w:hAnsi="Arial" w:cs="Arial"/>
          <w:lang w:val="sr-Cyrl-RS"/>
        </w:rPr>
        <w:t>дана од дана објављивања у „Службеном листу Града Ниша“.</w:t>
      </w: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Број: </w:t>
      </w:r>
    </w:p>
    <w:p w:rsidR="00F814FA" w:rsidRPr="00BF302F" w:rsidRDefault="00F814FA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У Нишу, </w:t>
      </w:r>
      <w:r w:rsidRPr="00BF302F">
        <w:rPr>
          <w:rFonts w:ascii="Arial" w:hAnsi="Arial" w:cs="Arial"/>
          <w:lang w:val="sr-Cyrl-RS"/>
        </w:rPr>
        <w:tab/>
      </w:r>
    </w:p>
    <w:p w:rsidR="00124D87" w:rsidRPr="00BF302F" w:rsidRDefault="00124D87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СКУПШТИНА ГРАДА НИША</w:t>
      </w: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="00F814FA" w:rsidRPr="00BF302F">
        <w:rPr>
          <w:rFonts w:ascii="Arial" w:hAnsi="Arial" w:cs="Arial"/>
          <w:lang w:val="sr-Cyrl-RS"/>
        </w:rPr>
        <w:t xml:space="preserve">  </w:t>
      </w:r>
      <w:r w:rsidRPr="00BF302F">
        <w:rPr>
          <w:rFonts w:ascii="Arial" w:hAnsi="Arial" w:cs="Arial"/>
          <w:lang w:val="sr-Cyrl-RS"/>
        </w:rPr>
        <w:t>Председник</w:t>
      </w:r>
    </w:p>
    <w:p w:rsidR="009F7EE9" w:rsidRPr="00BF302F" w:rsidRDefault="009F7EE9" w:rsidP="009F09E6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 xml:space="preserve">     </w:t>
      </w:r>
      <w:r w:rsidR="005301FE" w:rsidRPr="00BF302F">
        <w:rPr>
          <w:rFonts w:ascii="Arial" w:hAnsi="Arial" w:cs="Arial"/>
          <w:lang w:val="sr-Cyrl-RS"/>
        </w:rPr>
        <w:t xml:space="preserve">  </w:t>
      </w:r>
      <w:r w:rsidR="00124D87" w:rsidRPr="00BF302F">
        <w:rPr>
          <w:rFonts w:ascii="Arial" w:hAnsi="Arial" w:cs="Arial"/>
          <w:lang w:val="sr-Cyrl-RS"/>
        </w:rPr>
        <w:t xml:space="preserve"> </w:t>
      </w:r>
      <w:r w:rsidR="00E92A7C">
        <w:rPr>
          <w:rFonts w:ascii="Arial" w:hAnsi="Arial" w:cs="Arial"/>
          <w:lang w:val="sr-Cyrl-RS"/>
        </w:rPr>
        <w:t>д</w:t>
      </w:r>
      <w:bookmarkStart w:id="0" w:name="_GoBack"/>
      <w:bookmarkEnd w:id="0"/>
      <w:r w:rsidR="006D2218">
        <w:rPr>
          <w:rFonts w:ascii="Arial" w:hAnsi="Arial" w:cs="Arial"/>
          <w:lang w:val="sr-Cyrl-RS"/>
        </w:rPr>
        <w:t>оц</w:t>
      </w:r>
      <w:r w:rsidR="00E92A7C">
        <w:rPr>
          <w:rFonts w:ascii="Arial" w:hAnsi="Arial" w:cs="Arial"/>
          <w:lang w:val="sr-Latn-RS"/>
        </w:rPr>
        <w:t xml:space="preserve"> </w:t>
      </w:r>
      <w:r w:rsidR="00124D87" w:rsidRPr="00BF302F">
        <w:rPr>
          <w:rFonts w:ascii="Arial" w:hAnsi="Arial" w:cs="Arial"/>
          <w:lang w:val="sr-Cyrl-RS"/>
        </w:rPr>
        <w:t xml:space="preserve"> </w:t>
      </w:r>
      <w:r w:rsidR="009F7EE9" w:rsidRPr="00BF302F">
        <w:rPr>
          <w:rFonts w:ascii="Arial" w:hAnsi="Arial" w:cs="Arial"/>
          <w:lang w:val="sr-Cyrl-RS"/>
        </w:rPr>
        <w:t>д</w:t>
      </w:r>
      <w:r w:rsidR="005301FE" w:rsidRPr="00BF302F">
        <w:rPr>
          <w:rFonts w:ascii="Arial" w:hAnsi="Arial" w:cs="Arial"/>
          <w:lang w:val="sr-Cyrl-RS"/>
        </w:rPr>
        <w:t>р Бобан Џунић</w:t>
      </w: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124D87" w:rsidRPr="00BF302F" w:rsidRDefault="00BF302F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О</w:t>
      </w:r>
      <w:r w:rsidR="00124D87" w:rsidRPr="00BF302F">
        <w:rPr>
          <w:rFonts w:ascii="Arial" w:hAnsi="Arial" w:cs="Arial"/>
          <w:b/>
          <w:lang w:val="sr-Cyrl-RS"/>
        </w:rPr>
        <w:t xml:space="preserve"> б р а з л о ж е њ е</w:t>
      </w:r>
    </w:p>
    <w:p w:rsidR="00F814FA" w:rsidRPr="00BF302F" w:rsidRDefault="00F814FA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F814FA" w:rsidRPr="00BF302F" w:rsidRDefault="00F814FA" w:rsidP="00F814F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04449F" w:rsidRPr="00BF302F">
        <w:rPr>
          <w:rFonts w:ascii="Arial" w:hAnsi="Arial" w:cs="Arial"/>
          <w:lang w:val="sr-Cyrl-RS"/>
        </w:rPr>
        <w:t>На основу ч</w:t>
      </w:r>
      <w:r w:rsidRPr="00BF302F">
        <w:rPr>
          <w:rFonts w:ascii="Arial" w:hAnsi="Arial" w:cs="Arial"/>
          <w:lang w:val="sr-Cyrl-RS"/>
        </w:rPr>
        <w:t>лан</w:t>
      </w:r>
      <w:r w:rsidR="0004449F" w:rsidRPr="00BF302F">
        <w:rPr>
          <w:rFonts w:ascii="Arial" w:hAnsi="Arial" w:cs="Arial"/>
          <w:lang w:val="sr-Cyrl-RS"/>
        </w:rPr>
        <w:t>а</w:t>
      </w:r>
      <w:r w:rsidRPr="00BF302F">
        <w:rPr>
          <w:rFonts w:ascii="Arial" w:hAnsi="Arial" w:cs="Arial"/>
          <w:lang w:val="sr-Cyrl-RS"/>
        </w:rPr>
        <w:t xml:space="preserve">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37/2019 – др.закон</w:t>
      </w:r>
      <w:r w:rsidR="00785CE6">
        <w:rPr>
          <w:rFonts w:ascii="Arial" w:hAnsi="Arial" w:cs="Arial"/>
          <w:lang w:val="sr-Cyrl-RS"/>
        </w:rPr>
        <w:t>, 9/2020,</w:t>
      </w:r>
      <w:r w:rsidRPr="00BF302F">
        <w:rPr>
          <w:rFonts w:ascii="Arial" w:hAnsi="Arial" w:cs="Arial"/>
          <w:lang w:val="sr-Cyrl-RS"/>
        </w:rPr>
        <w:t xml:space="preserve"> 52/2021</w:t>
      </w:r>
      <w:r w:rsidR="00785CE6">
        <w:rPr>
          <w:rFonts w:ascii="Arial" w:hAnsi="Arial" w:cs="Arial"/>
          <w:lang w:val="sr-Cyrl-RS"/>
        </w:rPr>
        <w:t xml:space="preserve"> и 62/2023</w:t>
      </w:r>
      <w:r w:rsidRPr="00BF302F">
        <w:rPr>
          <w:rFonts w:ascii="Arial" w:hAnsi="Arial" w:cs="Arial"/>
          <w:lang w:val="sr-Cyrl-RS"/>
        </w:rPr>
        <w:t>)</w:t>
      </w:r>
      <w:r w:rsidR="0004449F" w:rsidRPr="00BF302F">
        <w:rPr>
          <w:rFonts w:ascii="Arial" w:hAnsi="Arial" w:cs="Arial"/>
          <w:lang w:val="sr-Cyrl-RS"/>
        </w:rPr>
        <w:t xml:space="preserve">, изградњу и постављање споменика и спомен обележја на површинама јавне намене обезбеђује и уређује јединица локалне самоуправе, уз претходно прибављену сагласност министарства надлежног за послове културе. </w:t>
      </w:r>
    </w:p>
    <w:p w:rsidR="000672A0" w:rsidRPr="00A527D4" w:rsidRDefault="0004449F" w:rsidP="00EA6F68">
      <w:pPr>
        <w:pStyle w:val="NoSpacing"/>
        <w:jc w:val="both"/>
        <w:rPr>
          <w:rFonts w:ascii="Arial" w:hAnsi="Arial" w:cs="Arial"/>
          <w:color w:val="C0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F43D81">
        <w:rPr>
          <w:rFonts w:ascii="Arial" w:hAnsi="Arial" w:cs="Arial"/>
          <w:lang w:val="sr-Cyrl-RS"/>
        </w:rPr>
        <w:t>Студентски културни центар Ниш</w:t>
      </w:r>
      <w:r w:rsidR="00EA6F68" w:rsidRPr="00BF302F">
        <w:rPr>
          <w:rFonts w:ascii="Arial" w:hAnsi="Arial" w:cs="Arial"/>
          <w:lang w:val="sr-Cyrl-RS"/>
        </w:rPr>
        <w:t xml:space="preserve">, </w:t>
      </w:r>
      <w:r w:rsidR="00741218">
        <w:rPr>
          <w:rFonts w:ascii="Arial" w:hAnsi="Arial" w:cs="Arial"/>
          <w:lang w:val="sr-Cyrl-RS"/>
        </w:rPr>
        <w:t>подне</w:t>
      </w:r>
      <w:r w:rsidR="00F43D81">
        <w:rPr>
          <w:rFonts w:ascii="Arial" w:hAnsi="Arial" w:cs="Arial"/>
          <w:lang w:val="sr-Cyrl-RS"/>
        </w:rPr>
        <w:t xml:space="preserve">о </w:t>
      </w:r>
      <w:r w:rsidR="000672A0" w:rsidRPr="00BF302F">
        <w:rPr>
          <w:rFonts w:ascii="Arial" w:hAnsi="Arial" w:cs="Arial"/>
          <w:lang w:val="sr-Cyrl-RS"/>
        </w:rPr>
        <w:t>је иницијативу</w:t>
      </w:r>
      <w:r w:rsidR="00326534">
        <w:rPr>
          <w:rFonts w:ascii="Arial" w:hAnsi="Arial" w:cs="Arial"/>
          <w:lang w:val="sr-Cyrl-RS"/>
        </w:rPr>
        <w:t xml:space="preserve"> </w:t>
      </w:r>
      <w:r w:rsidR="00F43D81">
        <w:rPr>
          <w:rFonts w:ascii="Arial" w:hAnsi="Arial" w:cs="Arial"/>
          <w:lang w:val="sr-Cyrl-RS"/>
        </w:rPr>
        <w:t>Савету за културно стваралаштво Града Ниша</w:t>
      </w:r>
      <w:r w:rsidR="000672A0" w:rsidRPr="00BF302F">
        <w:rPr>
          <w:rFonts w:ascii="Arial" w:hAnsi="Arial" w:cs="Arial"/>
          <w:lang w:val="sr-Cyrl-RS"/>
        </w:rPr>
        <w:t xml:space="preserve"> за подизање</w:t>
      </w:r>
      <w:r w:rsidR="00F43D81">
        <w:rPr>
          <w:rFonts w:ascii="Arial" w:hAnsi="Arial" w:cs="Arial"/>
          <w:lang w:val="sr-Cyrl-RS"/>
        </w:rPr>
        <w:t xml:space="preserve"> </w:t>
      </w:r>
      <w:r w:rsidR="000672A0" w:rsidRPr="00BF302F">
        <w:rPr>
          <w:rFonts w:ascii="Arial" w:hAnsi="Arial" w:cs="Arial"/>
          <w:lang w:val="sr-Cyrl-RS"/>
        </w:rPr>
        <w:t xml:space="preserve"> </w:t>
      </w:r>
      <w:r w:rsidR="00F43D81">
        <w:rPr>
          <w:rFonts w:ascii="Arial" w:hAnsi="Arial" w:cs="Arial"/>
          <w:lang w:val="sr-Cyrl-RS"/>
        </w:rPr>
        <w:t>спомен бисте</w:t>
      </w:r>
      <w:r w:rsidR="00E1069E" w:rsidRPr="00E1069E">
        <w:rPr>
          <w:rFonts w:ascii="Arial" w:hAnsi="Arial" w:cs="Arial"/>
          <w:lang w:val="sr-Cyrl-RS"/>
        </w:rPr>
        <w:t xml:space="preserve"> </w:t>
      </w:r>
      <w:r w:rsidR="00F43D81">
        <w:rPr>
          <w:rFonts w:ascii="Arial" w:hAnsi="Arial" w:cs="Arial"/>
          <w:lang w:val="sr-Cyrl-RS"/>
        </w:rPr>
        <w:t>Светиславу Милосављевићу Тиси</w:t>
      </w:r>
      <w:r w:rsidR="008536AE">
        <w:rPr>
          <w:rFonts w:ascii="Arial" w:hAnsi="Arial" w:cs="Arial"/>
          <w:lang w:val="sr-Cyrl-RS"/>
        </w:rPr>
        <w:t xml:space="preserve">, </w:t>
      </w:r>
      <w:r w:rsidR="00A1168F">
        <w:rPr>
          <w:rFonts w:ascii="Arial" w:hAnsi="Arial" w:cs="Arial"/>
          <w:lang w:val="sr-Cyrl-RS"/>
        </w:rPr>
        <w:t>бригадн</w:t>
      </w:r>
      <w:r w:rsidR="00A527D4">
        <w:rPr>
          <w:rFonts w:ascii="Arial" w:hAnsi="Arial" w:cs="Arial"/>
          <w:lang w:val="sr-Cyrl-RS"/>
        </w:rPr>
        <w:t>ом</w:t>
      </w:r>
      <w:r w:rsidR="00A1168F">
        <w:rPr>
          <w:rFonts w:ascii="Arial" w:hAnsi="Arial" w:cs="Arial"/>
          <w:lang w:val="sr-Cyrl-RS"/>
        </w:rPr>
        <w:t xml:space="preserve"> генерал</w:t>
      </w:r>
      <w:r w:rsidR="00A527D4">
        <w:rPr>
          <w:rFonts w:ascii="Arial" w:hAnsi="Arial" w:cs="Arial"/>
          <w:lang w:val="sr-Cyrl-RS"/>
        </w:rPr>
        <w:t>у</w:t>
      </w:r>
      <w:r w:rsidR="00A1168F">
        <w:rPr>
          <w:rFonts w:ascii="Arial" w:hAnsi="Arial" w:cs="Arial"/>
          <w:lang w:val="sr-Cyrl-RS"/>
        </w:rPr>
        <w:t xml:space="preserve"> и министр</w:t>
      </w:r>
      <w:r w:rsidR="00A527D4">
        <w:rPr>
          <w:rFonts w:ascii="Arial" w:hAnsi="Arial" w:cs="Arial"/>
          <w:lang w:val="sr-Cyrl-RS"/>
        </w:rPr>
        <w:t>у</w:t>
      </w:r>
      <w:r w:rsidR="00A1168F">
        <w:rPr>
          <w:rFonts w:ascii="Arial" w:hAnsi="Arial" w:cs="Arial"/>
          <w:lang w:val="sr-Cyrl-RS"/>
        </w:rPr>
        <w:t xml:space="preserve"> саобраћаја у</w:t>
      </w:r>
      <w:r w:rsidR="00B37921">
        <w:rPr>
          <w:rFonts w:ascii="Arial" w:hAnsi="Arial" w:cs="Arial"/>
          <w:lang w:val="sr-Cyrl-RS"/>
        </w:rPr>
        <w:t xml:space="preserve"> две</w:t>
      </w:r>
      <w:r w:rsidR="00A1168F">
        <w:rPr>
          <w:rFonts w:ascii="Arial" w:hAnsi="Arial" w:cs="Arial"/>
          <w:lang w:val="sr-Cyrl-RS"/>
        </w:rPr>
        <w:t xml:space="preserve"> краљеве Владе</w:t>
      </w:r>
      <w:r w:rsidR="00A527D4">
        <w:rPr>
          <w:rFonts w:ascii="Arial" w:hAnsi="Arial" w:cs="Arial"/>
          <w:lang w:val="sr-Cyrl-RS"/>
        </w:rPr>
        <w:t>,</w:t>
      </w:r>
      <w:r w:rsidR="00A1168F">
        <w:rPr>
          <w:rFonts w:ascii="Arial" w:hAnsi="Arial" w:cs="Arial"/>
          <w:lang w:val="sr-Cyrl-RS"/>
        </w:rPr>
        <w:t xml:space="preserve"> од 1926</w:t>
      </w:r>
      <w:r w:rsidR="00A527D4">
        <w:rPr>
          <w:rFonts w:ascii="Arial" w:hAnsi="Arial" w:cs="Arial"/>
          <w:lang w:val="sr-Cyrl-RS"/>
        </w:rPr>
        <w:t>.</w:t>
      </w:r>
      <w:r w:rsidR="00A1168F">
        <w:rPr>
          <w:rFonts w:ascii="Arial" w:hAnsi="Arial" w:cs="Arial"/>
          <w:lang w:val="sr-Cyrl-RS"/>
        </w:rPr>
        <w:t xml:space="preserve"> до 1928</w:t>
      </w:r>
      <w:r w:rsidR="00A527D4">
        <w:rPr>
          <w:rFonts w:ascii="Arial" w:hAnsi="Arial" w:cs="Arial"/>
          <w:lang w:val="sr-Cyrl-RS"/>
        </w:rPr>
        <w:t>.</w:t>
      </w:r>
      <w:r w:rsidR="00E9595A">
        <w:rPr>
          <w:rFonts w:ascii="Arial" w:hAnsi="Arial" w:cs="Arial"/>
          <w:lang w:val="sr-Cyrl-RS"/>
        </w:rPr>
        <w:t xml:space="preserve"> године, </w:t>
      </w:r>
      <w:r w:rsidR="00A1168F">
        <w:rPr>
          <w:rFonts w:ascii="Arial" w:hAnsi="Arial" w:cs="Arial"/>
          <w:lang w:val="sr-Cyrl-RS"/>
        </w:rPr>
        <w:t>и од 1934</w:t>
      </w:r>
      <w:r w:rsidR="00A527D4">
        <w:rPr>
          <w:rFonts w:ascii="Arial" w:hAnsi="Arial" w:cs="Arial"/>
          <w:lang w:val="sr-Cyrl-RS"/>
        </w:rPr>
        <w:t>.</w:t>
      </w:r>
      <w:r w:rsidR="00A1168F">
        <w:rPr>
          <w:rFonts w:ascii="Arial" w:hAnsi="Arial" w:cs="Arial"/>
          <w:lang w:val="sr-Cyrl-RS"/>
        </w:rPr>
        <w:t xml:space="preserve"> до 1935</w:t>
      </w:r>
      <w:r w:rsidR="00C6699D" w:rsidRPr="00C6699D">
        <w:rPr>
          <w:rFonts w:ascii="Arial" w:hAnsi="Arial" w:cs="Arial"/>
        </w:rPr>
        <w:t>.</w:t>
      </w:r>
      <w:r w:rsidR="00A527D4">
        <w:rPr>
          <w:rFonts w:ascii="Arial" w:hAnsi="Arial" w:cs="Arial"/>
          <w:lang w:val="sr-Cyrl-RS"/>
        </w:rPr>
        <w:t>године.</w:t>
      </w:r>
    </w:p>
    <w:p w:rsidR="000D478A" w:rsidRPr="00BF302F" w:rsidRDefault="000D478A" w:rsidP="000D478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Канцеларија за локални економски развој је донела Програм подизања споменика </w:t>
      </w:r>
      <w:r w:rsidR="009D1098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на територији Града Ниша за 202</w:t>
      </w:r>
      <w:r w:rsidR="009565D6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г</w:t>
      </w:r>
      <w:r w:rsidRPr="00BF302F">
        <w:rPr>
          <w:rFonts w:ascii="Arial" w:hAnsi="Arial" w:cs="Arial"/>
          <w:lang w:val="sr-Cyrl-RS"/>
        </w:rPr>
        <w:t>одину</w:t>
      </w:r>
      <w:r>
        <w:rPr>
          <w:rFonts w:ascii="Arial" w:hAnsi="Arial" w:cs="Arial"/>
          <w:lang w:val="sr-Cyrl-RS"/>
        </w:rPr>
        <w:t>,</w:t>
      </w:r>
      <w:r w:rsidRPr="00BF302F">
        <w:rPr>
          <w:rFonts w:ascii="Arial" w:hAnsi="Arial" w:cs="Arial"/>
          <w:lang w:val="sr-Cyrl-RS"/>
        </w:rPr>
        <w:t xml:space="preserve"> бр.</w:t>
      </w:r>
      <w:r w:rsidR="009C5FF9">
        <w:rPr>
          <w:rFonts w:ascii="Arial" w:hAnsi="Arial" w:cs="Arial"/>
          <w:lang w:val="sr-Cyrl-RS"/>
        </w:rPr>
        <w:t>1351</w:t>
      </w:r>
      <w:r w:rsidR="00741218">
        <w:rPr>
          <w:rFonts w:ascii="Arial" w:hAnsi="Arial" w:cs="Arial"/>
          <w:lang w:val="sr-Latn-RS"/>
        </w:rPr>
        <w:t>-1</w:t>
      </w:r>
      <w:r w:rsidRPr="00BF302F">
        <w:rPr>
          <w:rFonts w:ascii="Arial" w:hAnsi="Arial" w:cs="Arial"/>
          <w:lang w:val="sr-Cyrl-RS"/>
        </w:rPr>
        <w:t>/202</w:t>
      </w:r>
      <w:r w:rsidR="009565D6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>-1</w:t>
      </w:r>
      <w:r w:rsidR="00741218">
        <w:rPr>
          <w:rFonts w:ascii="Arial" w:hAnsi="Arial" w:cs="Arial"/>
          <w:lang w:val="sr-Latn-RS"/>
        </w:rPr>
        <w:t>0</w:t>
      </w:r>
      <w:r w:rsidRPr="00BF302F">
        <w:rPr>
          <w:rFonts w:ascii="Arial" w:hAnsi="Arial" w:cs="Arial"/>
          <w:lang w:val="sr-Cyrl-RS"/>
        </w:rPr>
        <w:t xml:space="preserve"> од </w:t>
      </w:r>
      <w:r w:rsidR="00741218">
        <w:rPr>
          <w:rFonts w:ascii="Arial" w:hAnsi="Arial" w:cs="Arial"/>
          <w:lang w:val="sr-Latn-RS"/>
        </w:rPr>
        <w:t>1</w:t>
      </w:r>
      <w:r w:rsidR="009C5FF9">
        <w:rPr>
          <w:rFonts w:ascii="Arial" w:hAnsi="Arial" w:cs="Arial"/>
          <w:lang w:val="sr-Cyrl-RS"/>
        </w:rPr>
        <w:t>6</w:t>
      </w:r>
      <w:r w:rsidRPr="00BF302F">
        <w:rPr>
          <w:rFonts w:ascii="Arial" w:hAnsi="Arial" w:cs="Arial"/>
          <w:lang w:val="sr-Cyrl-RS"/>
        </w:rPr>
        <w:t>.0</w:t>
      </w:r>
      <w:r w:rsidR="009C5FF9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>.202</w:t>
      </w:r>
      <w:r w:rsidR="006100AD">
        <w:rPr>
          <w:rFonts w:ascii="Arial" w:hAnsi="Arial" w:cs="Arial"/>
          <w:lang w:val="sr-Cyrl-RS"/>
        </w:rPr>
        <w:t>4</w:t>
      </w:r>
      <w:r w:rsidRPr="00BF302F">
        <w:rPr>
          <w:rFonts w:ascii="Arial" w:hAnsi="Arial" w:cs="Arial"/>
          <w:lang w:val="sr-Cyrl-RS"/>
        </w:rPr>
        <w:t xml:space="preserve">. године, којим је предвиђено и подизање </w:t>
      </w:r>
      <w:r w:rsidR="00F43D81">
        <w:rPr>
          <w:rFonts w:ascii="Arial" w:hAnsi="Arial" w:cs="Arial"/>
          <w:lang w:val="sr-Cyrl-RS"/>
        </w:rPr>
        <w:t>спомен бисте</w:t>
      </w:r>
      <w:r w:rsidR="009D1098">
        <w:rPr>
          <w:rFonts w:ascii="Arial" w:hAnsi="Arial" w:cs="Arial"/>
          <w:lang w:val="sr-Cyrl-RS"/>
        </w:rPr>
        <w:t xml:space="preserve"> </w:t>
      </w:r>
      <w:r w:rsidR="00F43D81">
        <w:rPr>
          <w:rFonts w:ascii="Arial" w:hAnsi="Arial" w:cs="Arial"/>
          <w:lang w:val="sr-Cyrl-RS"/>
        </w:rPr>
        <w:t>Светиславу Милосављевићу Тиси</w:t>
      </w:r>
      <w:r>
        <w:rPr>
          <w:rFonts w:ascii="Arial" w:hAnsi="Arial" w:cs="Arial"/>
          <w:lang w:val="sr-Cyrl-RS"/>
        </w:rPr>
        <w:t>.</w:t>
      </w:r>
    </w:p>
    <w:p w:rsidR="00655563" w:rsidRPr="00655563" w:rsidRDefault="00655563" w:rsidP="0065556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55563">
        <w:rPr>
          <w:rFonts w:ascii="Arial" w:hAnsi="Arial" w:cs="Arial"/>
          <w:lang w:val="sr-Cyrl-RS"/>
        </w:rPr>
        <w:t>Чланом 4.</w:t>
      </w:r>
      <w:r w:rsidRPr="00655563">
        <w:t xml:space="preserve"> </w:t>
      </w:r>
      <w:r w:rsidRPr="00655563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прописано је да се споменик, спомен обележје и скулптурално дело подиже на основу одлуке Скупштине Града Ниша,  а чланом 8. став 1. исте одлуке и то да Скупштина Града Ниша, на предлог Градског Већа, доноси одлуку о подизању споменика, планираног годишњим програмом подизања споменика.</w:t>
      </w:r>
    </w:p>
    <w:p w:rsidR="00EA6F68" w:rsidRPr="00BF302F" w:rsidRDefault="00EA6F68" w:rsidP="000D478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655563">
        <w:rPr>
          <w:rFonts w:ascii="Arial" w:hAnsi="Arial" w:cs="Arial"/>
          <w:lang w:val="sr-Cyrl-RS"/>
        </w:rPr>
        <w:t>Н</w:t>
      </w:r>
      <w:r w:rsidRPr="00BF302F">
        <w:rPr>
          <w:rFonts w:ascii="Arial" w:hAnsi="Arial" w:cs="Arial"/>
          <w:lang w:val="sr-Cyrl-RS"/>
        </w:rPr>
        <w:t>а основу члана 9. Одлуке, Скупштина Града одлуком о подизању споменика</w:t>
      </w:r>
      <w:r w:rsidR="00E9595A">
        <w:rPr>
          <w:rFonts w:ascii="Arial" w:hAnsi="Arial" w:cs="Arial"/>
          <w:lang w:val="sr-Cyrl-RS"/>
        </w:rPr>
        <w:t xml:space="preserve"> (спомен бисте)</w:t>
      </w:r>
      <w:r w:rsidRPr="00BF302F">
        <w:rPr>
          <w:rFonts w:ascii="Arial" w:hAnsi="Arial" w:cs="Arial"/>
          <w:lang w:val="sr-Cyrl-RS"/>
        </w:rPr>
        <w:t xml:space="preserve">, поверава Канцеларији за локални економски развој спровођење поступка избора идејног решења за </w:t>
      </w:r>
      <w:r w:rsidR="00584163" w:rsidRPr="00584163">
        <w:rPr>
          <w:rFonts w:ascii="Arial" w:hAnsi="Arial" w:cs="Arial"/>
          <w:lang w:val="sr-Cyrl-RS"/>
        </w:rPr>
        <w:t>спомен бисте</w:t>
      </w:r>
      <w:r w:rsidRPr="00BF302F">
        <w:rPr>
          <w:rFonts w:ascii="Arial" w:hAnsi="Arial" w:cs="Arial"/>
          <w:lang w:val="sr-Cyrl-RS"/>
        </w:rPr>
        <w:t xml:space="preserve"> и поступка подизања </w:t>
      </w:r>
      <w:r w:rsidR="00584163" w:rsidRPr="00584163">
        <w:rPr>
          <w:rFonts w:ascii="Arial" w:hAnsi="Arial" w:cs="Arial"/>
          <w:lang w:val="sr-Cyrl-RS"/>
        </w:rPr>
        <w:t>спомен бисте</w:t>
      </w:r>
      <w:r w:rsidRPr="00BF302F">
        <w:rPr>
          <w:rFonts w:ascii="Arial" w:hAnsi="Arial" w:cs="Arial"/>
          <w:lang w:val="sr-Cyrl-RS"/>
        </w:rPr>
        <w:t xml:space="preserve">.  </w:t>
      </w:r>
    </w:p>
    <w:p w:rsidR="00754066" w:rsidRPr="00BF302F" w:rsidRDefault="00754066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>Члан 11. став 3. Одлуке прописује да након избора идејног решења за споменик</w:t>
      </w:r>
      <w:r w:rsidR="00584163">
        <w:rPr>
          <w:rFonts w:ascii="Arial" w:hAnsi="Arial" w:cs="Arial"/>
          <w:lang w:val="sr-Cyrl-RS"/>
        </w:rPr>
        <w:t xml:space="preserve"> (спомен бисту)</w:t>
      </w:r>
      <w:r w:rsidRPr="00BF302F">
        <w:rPr>
          <w:rFonts w:ascii="Arial" w:hAnsi="Arial" w:cs="Arial"/>
          <w:lang w:val="sr-Cyrl-RS"/>
        </w:rPr>
        <w:t xml:space="preserve">, Јавно предузеће Завод за урбанизам Ниш израђује техничку документацију (идејни пројекат са техничким описом, ситуационом скицом и текстуалним исписом са позицијом на </w:t>
      </w:r>
      <w:r w:rsidR="00E9595A">
        <w:rPr>
          <w:rFonts w:ascii="Arial" w:hAnsi="Arial" w:cs="Arial"/>
          <w:lang w:val="sr-Cyrl-RS"/>
        </w:rPr>
        <w:t xml:space="preserve">спомен </w:t>
      </w:r>
      <w:r w:rsidR="00584163">
        <w:rPr>
          <w:rFonts w:ascii="Arial" w:hAnsi="Arial" w:cs="Arial"/>
          <w:lang w:val="sr-Cyrl-RS"/>
        </w:rPr>
        <w:t>бисти</w:t>
      </w:r>
      <w:r w:rsidRPr="00BF302F">
        <w:rPr>
          <w:rFonts w:ascii="Arial" w:hAnsi="Arial" w:cs="Arial"/>
          <w:lang w:val="sr-Cyrl-RS"/>
        </w:rPr>
        <w:t xml:space="preserve">), а подизању </w:t>
      </w:r>
      <w:r w:rsidR="00584163" w:rsidRPr="00584163">
        <w:rPr>
          <w:rFonts w:ascii="Arial" w:hAnsi="Arial" w:cs="Arial"/>
          <w:lang w:val="sr-Cyrl-RS"/>
        </w:rPr>
        <w:t>спомен бисте</w:t>
      </w:r>
      <w:r w:rsidRPr="00BF302F">
        <w:rPr>
          <w:rFonts w:ascii="Arial" w:hAnsi="Arial" w:cs="Arial"/>
          <w:lang w:val="sr-Cyrl-RS"/>
        </w:rPr>
        <w:t xml:space="preserve"> се приступа у складу са важећим прописима из области планирања и изградње.</w:t>
      </w:r>
    </w:p>
    <w:p w:rsidR="00C86827" w:rsidRPr="00BF302F" w:rsidRDefault="00754066" w:rsidP="00C86827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B17B4" w:rsidRPr="002B17B4">
        <w:rPr>
          <w:rFonts w:ascii="Arial" w:hAnsi="Arial" w:cs="Arial"/>
          <w:lang w:val="sr-Cyrl-RS"/>
        </w:rPr>
        <w:t>Средства за реализацију ове одлуке планирана су Одлуком о бу</w:t>
      </w:r>
      <w:r w:rsidR="00655563">
        <w:rPr>
          <w:rFonts w:ascii="Arial" w:hAnsi="Arial" w:cs="Arial"/>
          <w:lang w:val="sr-Cyrl-RS"/>
        </w:rPr>
        <w:t>џету Града Ниша за 202</w:t>
      </w:r>
      <w:r w:rsidR="006D2218">
        <w:rPr>
          <w:rFonts w:ascii="Arial" w:hAnsi="Arial" w:cs="Arial"/>
          <w:lang w:val="sr-Cyrl-RS"/>
        </w:rPr>
        <w:t>4</w:t>
      </w:r>
      <w:r w:rsidR="00655563">
        <w:rPr>
          <w:rFonts w:ascii="Arial" w:hAnsi="Arial" w:cs="Arial"/>
          <w:lang w:val="sr-Cyrl-RS"/>
        </w:rPr>
        <w:t>. годину.</w:t>
      </w:r>
    </w:p>
    <w:p w:rsidR="00C86827" w:rsidRPr="00BF302F" w:rsidRDefault="00441D51" w:rsidP="00BF302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C86827" w:rsidRPr="00BF302F">
        <w:rPr>
          <w:rFonts w:ascii="Arial" w:hAnsi="Arial" w:cs="Arial"/>
          <w:lang w:val="sr-Cyrl-RS"/>
        </w:rPr>
        <w:t>ланом 8. став 3. Одлуке</w:t>
      </w:r>
      <w:r>
        <w:rPr>
          <w:rFonts w:ascii="Arial" w:hAnsi="Arial" w:cs="Arial"/>
          <w:lang w:val="sr-Cyrl-RS"/>
        </w:rPr>
        <w:t xml:space="preserve"> прописано </w:t>
      </w:r>
      <w:r w:rsidR="008605F5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да с</w:t>
      </w:r>
      <w:r w:rsidRPr="00441D51">
        <w:rPr>
          <w:rFonts w:ascii="Arial" w:hAnsi="Arial" w:cs="Arial"/>
          <w:lang w:val="sr-Cyrl-RS"/>
        </w:rPr>
        <w:t xml:space="preserve">тручне и административне послове израде нацрта одлуке о подизању споменика </w:t>
      </w:r>
      <w:r w:rsidR="00E9595A">
        <w:rPr>
          <w:rFonts w:ascii="Arial" w:hAnsi="Arial" w:cs="Arial"/>
          <w:lang w:val="sr-Cyrl-RS"/>
        </w:rPr>
        <w:t xml:space="preserve">(спомен бисте) </w:t>
      </w:r>
      <w:r w:rsidR="00B9118C" w:rsidRPr="00BF302F">
        <w:rPr>
          <w:rFonts w:ascii="Arial" w:hAnsi="Arial" w:cs="Arial"/>
          <w:lang w:val="sr-Cyrl-RS"/>
        </w:rPr>
        <w:t>обавља управа над</w:t>
      </w:r>
      <w:r w:rsidR="00E9595A">
        <w:rPr>
          <w:rFonts w:ascii="Arial" w:hAnsi="Arial" w:cs="Arial"/>
          <w:lang w:val="sr-Cyrl-RS"/>
        </w:rPr>
        <w:t>л</w:t>
      </w:r>
      <w:r w:rsidR="00B9118C" w:rsidRPr="00BF302F">
        <w:rPr>
          <w:rFonts w:ascii="Arial" w:hAnsi="Arial" w:cs="Arial"/>
          <w:lang w:val="sr-Cyrl-RS"/>
        </w:rPr>
        <w:t>ежна за послове културе.</w:t>
      </w:r>
      <w:r w:rsidR="00B9118C" w:rsidRPr="00BF302F">
        <w:rPr>
          <w:rFonts w:ascii="Arial" w:hAnsi="Arial" w:cs="Arial"/>
          <w:lang w:val="sr-Cyrl-RS"/>
        </w:rPr>
        <w:tab/>
      </w:r>
    </w:p>
    <w:p w:rsidR="00DB2AA1" w:rsidRDefault="00B9118C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наведеног, Градска управа за друштвене делатности </w:t>
      </w:r>
      <w:r w:rsidR="00DB2AA1" w:rsidRPr="00BF302F">
        <w:rPr>
          <w:rFonts w:ascii="Arial" w:hAnsi="Arial" w:cs="Arial"/>
          <w:lang w:val="sr-Cyrl-RS"/>
        </w:rPr>
        <w:t>је израдила нацрт Одлуке као у диспозитиву и доставља га Градском већу на разматрање и одлучивање.</w:t>
      </w:r>
    </w:p>
    <w:p w:rsidR="00655563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55563" w:rsidRPr="00BF302F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B9118C" w:rsidRPr="00BF302F" w:rsidRDefault="00B9118C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 </w:t>
      </w:r>
    </w:p>
    <w:p w:rsidR="00DB2AA1" w:rsidRPr="00BF302F" w:rsidRDefault="00DB2AA1" w:rsidP="00DB2AA1">
      <w:pPr>
        <w:spacing w:after="0" w:line="240" w:lineRule="auto"/>
        <w:ind w:left="4320" w:firstLine="720"/>
        <w:rPr>
          <w:rFonts w:ascii="Arial" w:eastAsia="Times New Roman" w:hAnsi="Arial" w:cs="Arial"/>
          <w:b/>
          <w:lang w:val="sr-Cyrl-RS" w:eastAsia="sr-Latn-CS"/>
        </w:rPr>
      </w:pPr>
      <w:r w:rsidRPr="00BF302F">
        <w:rPr>
          <w:rFonts w:ascii="Arial" w:eastAsia="Times New Roman" w:hAnsi="Arial" w:cs="Arial"/>
          <w:caps/>
          <w:noProof/>
          <w:lang w:val="sr-Cyrl-RS" w:eastAsia="ar-SA"/>
        </w:rPr>
        <w:t xml:space="preserve">  в</w:t>
      </w:r>
      <w:r w:rsidRPr="00BF302F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                             Градске управе за друштвене делатности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EA6F68" w:rsidRPr="00BF302F" w:rsidRDefault="00DB2AA1" w:rsidP="00DB2AA1">
      <w:pPr>
        <w:tabs>
          <w:tab w:val="left" w:pos="6015"/>
        </w:tabs>
        <w:suppressAutoHyphens/>
        <w:spacing w:after="0" w:line="240" w:lineRule="auto"/>
        <w:jc w:val="center"/>
        <w:rPr>
          <w:rFonts w:ascii="Arial" w:hAnsi="Arial" w:cs="Arial"/>
          <w:lang w:val="sr-Cyrl-RS"/>
        </w:rPr>
      </w:pPr>
      <w:r w:rsidRPr="00BF302F">
        <w:rPr>
          <w:rFonts w:ascii="Arial" w:eastAsia="Times New Roman" w:hAnsi="Arial" w:cs="Arial"/>
          <w:b/>
          <w:noProof/>
          <w:lang w:val="sr-Cyrl-RS" w:eastAsia="ar-SA"/>
        </w:rPr>
        <w:t xml:space="preserve">                                                              </w:t>
      </w: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</w:t>
      </w:r>
      <w:r w:rsidR="009A797E">
        <w:rPr>
          <w:rFonts w:ascii="Arial" w:eastAsia="Times New Roman" w:hAnsi="Arial" w:cs="Arial"/>
          <w:noProof/>
          <w:lang w:val="sr-Cyrl-RS" w:eastAsia="ar-SA"/>
        </w:rPr>
        <w:t>Данијела Спасовић</w:t>
      </w:r>
    </w:p>
    <w:sectPr w:rsidR="00EA6F68" w:rsidRPr="00BF302F" w:rsidSect="009F7EE9">
      <w:pgSz w:w="12240" w:h="15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4C" w:rsidRDefault="000B2E4C" w:rsidP="009F7EE9">
      <w:pPr>
        <w:spacing w:after="0" w:line="240" w:lineRule="auto"/>
      </w:pPr>
      <w:r>
        <w:separator/>
      </w:r>
    </w:p>
  </w:endnote>
  <w:endnote w:type="continuationSeparator" w:id="0">
    <w:p w:rsidR="000B2E4C" w:rsidRDefault="000B2E4C" w:rsidP="009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4C" w:rsidRDefault="000B2E4C" w:rsidP="009F7EE9">
      <w:pPr>
        <w:spacing w:after="0" w:line="240" w:lineRule="auto"/>
      </w:pPr>
      <w:r>
        <w:separator/>
      </w:r>
    </w:p>
  </w:footnote>
  <w:footnote w:type="continuationSeparator" w:id="0">
    <w:p w:rsidR="000B2E4C" w:rsidRDefault="000B2E4C" w:rsidP="009F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23"/>
    <w:rsid w:val="00002A26"/>
    <w:rsid w:val="0004449F"/>
    <w:rsid w:val="000533B6"/>
    <w:rsid w:val="000672A0"/>
    <w:rsid w:val="00070614"/>
    <w:rsid w:val="00076975"/>
    <w:rsid w:val="00094487"/>
    <w:rsid w:val="000B2E4C"/>
    <w:rsid w:val="000B7DEA"/>
    <w:rsid w:val="000D478A"/>
    <w:rsid w:val="000F3548"/>
    <w:rsid w:val="00101876"/>
    <w:rsid w:val="00124D87"/>
    <w:rsid w:val="00143057"/>
    <w:rsid w:val="001808EF"/>
    <w:rsid w:val="00195AFA"/>
    <w:rsid w:val="001A4C7E"/>
    <w:rsid w:val="001A5981"/>
    <w:rsid w:val="001C0F23"/>
    <w:rsid w:val="001C1B5A"/>
    <w:rsid w:val="001D3D67"/>
    <w:rsid w:val="001E7250"/>
    <w:rsid w:val="0020151B"/>
    <w:rsid w:val="002231B3"/>
    <w:rsid w:val="002721A2"/>
    <w:rsid w:val="002B17B4"/>
    <w:rsid w:val="002B738E"/>
    <w:rsid w:val="002C3EBD"/>
    <w:rsid w:val="002F05FA"/>
    <w:rsid w:val="003232FD"/>
    <w:rsid w:val="00326534"/>
    <w:rsid w:val="00357F3B"/>
    <w:rsid w:val="003643BB"/>
    <w:rsid w:val="003A011D"/>
    <w:rsid w:val="003C27F9"/>
    <w:rsid w:val="003D5306"/>
    <w:rsid w:val="003D6290"/>
    <w:rsid w:val="003E6AF6"/>
    <w:rsid w:val="00441D51"/>
    <w:rsid w:val="004448E1"/>
    <w:rsid w:val="00484188"/>
    <w:rsid w:val="004F2239"/>
    <w:rsid w:val="0052182C"/>
    <w:rsid w:val="005301FE"/>
    <w:rsid w:val="00576A50"/>
    <w:rsid w:val="005812AF"/>
    <w:rsid w:val="00583D64"/>
    <w:rsid w:val="00584163"/>
    <w:rsid w:val="00590974"/>
    <w:rsid w:val="005B0180"/>
    <w:rsid w:val="005D4B36"/>
    <w:rsid w:val="005E7FF5"/>
    <w:rsid w:val="00606A30"/>
    <w:rsid w:val="006100AD"/>
    <w:rsid w:val="00610AA3"/>
    <w:rsid w:val="0061624D"/>
    <w:rsid w:val="006222BD"/>
    <w:rsid w:val="00655563"/>
    <w:rsid w:val="0066104A"/>
    <w:rsid w:val="006707D2"/>
    <w:rsid w:val="0068777F"/>
    <w:rsid w:val="006C35A5"/>
    <w:rsid w:val="006C52AE"/>
    <w:rsid w:val="006D2218"/>
    <w:rsid w:val="006E498C"/>
    <w:rsid w:val="006F2B16"/>
    <w:rsid w:val="00725E05"/>
    <w:rsid w:val="00731896"/>
    <w:rsid w:val="00741218"/>
    <w:rsid w:val="00754066"/>
    <w:rsid w:val="00782CDF"/>
    <w:rsid w:val="00785CE6"/>
    <w:rsid w:val="00791FA9"/>
    <w:rsid w:val="007A5B2F"/>
    <w:rsid w:val="007A718A"/>
    <w:rsid w:val="007E73BD"/>
    <w:rsid w:val="0082435C"/>
    <w:rsid w:val="0082492D"/>
    <w:rsid w:val="008536AE"/>
    <w:rsid w:val="008605F5"/>
    <w:rsid w:val="00881CC6"/>
    <w:rsid w:val="008A3267"/>
    <w:rsid w:val="008E5832"/>
    <w:rsid w:val="008F6BE7"/>
    <w:rsid w:val="0090065E"/>
    <w:rsid w:val="009024BE"/>
    <w:rsid w:val="009565D6"/>
    <w:rsid w:val="00957318"/>
    <w:rsid w:val="00991C76"/>
    <w:rsid w:val="009A4FAA"/>
    <w:rsid w:val="009A797E"/>
    <w:rsid w:val="009C5FF9"/>
    <w:rsid w:val="009D1098"/>
    <w:rsid w:val="009D7DAF"/>
    <w:rsid w:val="009F09E6"/>
    <w:rsid w:val="009F7EE9"/>
    <w:rsid w:val="00A006B9"/>
    <w:rsid w:val="00A1168F"/>
    <w:rsid w:val="00A45633"/>
    <w:rsid w:val="00A527D4"/>
    <w:rsid w:val="00A77F30"/>
    <w:rsid w:val="00A84F4E"/>
    <w:rsid w:val="00AA0B35"/>
    <w:rsid w:val="00AB6BB0"/>
    <w:rsid w:val="00AC3833"/>
    <w:rsid w:val="00AF319C"/>
    <w:rsid w:val="00B370E3"/>
    <w:rsid w:val="00B37921"/>
    <w:rsid w:val="00B52FFE"/>
    <w:rsid w:val="00B9118C"/>
    <w:rsid w:val="00B91352"/>
    <w:rsid w:val="00B92B53"/>
    <w:rsid w:val="00BC2A63"/>
    <w:rsid w:val="00BD0D30"/>
    <w:rsid w:val="00BF302F"/>
    <w:rsid w:val="00BF4ED4"/>
    <w:rsid w:val="00C14DA2"/>
    <w:rsid w:val="00C6699D"/>
    <w:rsid w:val="00C740E6"/>
    <w:rsid w:val="00C86827"/>
    <w:rsid w:val="00C95B35"/>
    <w:rsid w:val="00C969B3"/>
    <w:rsid w:val="00D0165C"/>
    <w:rsid w:val="00D041EC"/>
    <w:rsid w:val="00D32E03"/>
    <w:rsid w:val="00D70F71"/>
    <w:rsid w:val="00D71BD2"/>
    <w:rsid w:val="00D86CD2"/>
    <w:rsid w:val="00DB2AA1"/>
    <w:rsid w:val="00DB2F8F"/>
    <w:rsid w:val="00DD770A"/>
    <w:rsid w:val="00DE5D92"/>
    <w:rsid w:val="00DF6C0E"/>
    <w:rsid w:val="00E1069E"/>
    <w:rsid w:val="00E323A7"/>
    <w:rsid w:val="00E65CC8"/>
    <w:rsid w:val="00E74BFE"/>
    <w:rsid w:val="00E92A7C"/>
    <w:rsid w:val="00E9595A"/>
    <w:rsid w:val="00E95D3E"/>
    <w:rsid w:val="00EA6F68"/>
    <w:rsid w:val="00EC7EC8"/>
    <w:rsid w:val="00ED67A5"/>
    <w:rsid w:val="00F11FB2"/>
    <w:rsid w:val="00F43D81"/>
    <w:rsid w:val="00F814FA"/>
    <w:rsid w:val="00FA01A5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E6C1-46A4-4812-883E-A2D59E4B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3</cp:revision>
  <cp:lastPrinted>2024-04-18T12:36:00Z</cp:lastPrinted>
  <dcterms:created xsi:type="dcterms:W3CDTF">2024-04-18T14:57:00Z</dcterms:created>
  <dcterms:modified xsi:type="dcterms:W3CDTF">2024-04-18T15:04:00Z</dcterms:modified>
</cp:coreProperties>
</file>