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3666A">
        <w:rPr>
          <w:lang w:val="sr-Latn-RS"/>
        </w:rPr>
        <w:t xml:space="preserve"> 08.02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134E8" w:rsidRPr="00A134E8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A134E8" w:rsidRPr="00A134E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F63C4E" w:rsidRPr="002C694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покретању поступка оснивања спортског привредног друштва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A134E8" w:rsidRPr="00A134E8">
        <w:rPr>
          <w:rFonts w:eastAsia="Times New Roman"/>
          <w:bCs/>
          <w:lang w:val="en-GB" w:eastAsia="ar-SA"/>
        </w:rPr>
        <w:t>одлуке</w:t>
      </w:r>
      <w:proofErr w:type="spellEnd"/>
      <w:r w:rsidR="00A134E8" w:rsidRPr="00A134E8">
        <w:rPr>
          <w:rFonts w:eastAsia="Times New Roman"/>
          <w:bCs/>
          <w:lang w:val="en-GB" w:eastAsia="ar-SA"/>
        </w:rPr>
        <w:t xml:space="preserve"> </w:t>
      </w:r>
      <w:r w:rsidR="00F63C4E" w:rsidRPr="002C6941">
        <w:rPr>
          <w:rFonts w:eastAsia="Times New Roman"/>
          <w:bCs/>
          <w:lang w:val="sr-Cyrl-RS" w:eastAsia="ar-SA"/>
        </w:rPr>
        <w:t>о покретању поступка оснивања спортског привредног друштва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63C4E">
        <w:rPr>
          <w:rFonts w:eastAsia="Times New Roman" w:cs="Times New Roman"/>
          <w:lang w:val="sr-Cyrl-RS" w:eastAsia="sr-Cyrl-CS"/>
        </w:rPr>
        <w:t>Ружица Ђорђевић</w:t>
      </w:r>
      <w:r w:rsidR="00A134E8">
        <w:rPr>
          <w:rFonts w:eastAsia="Times New Roman" w:cs="Times New Roman"/>
          <w:lang w:val="sr-Cyrl-RS" w:eastAsia="sr-Cyrl-CS"/>
        </w:rPr>
        <w:t>, начелни</w:t>
      </w:r>
      <w:r w:rsidR="00427BF1">
        <w:rPr>
          <w:rFonts w:eastAsia="Times New Roman" w:cs="Times New Roman"/>
          <w:lang w:val="sr-Cyrl-RS" w:eastAsia="sr-Cyrl-CS"/>
        </w:rPr>
        <w:t>ц</w:t>
      </w:r>
      <w:r w:rsidR="00A134E8">
        <w:rPr>
          <w:rFonts w:eastAsia="Times New Roman" w:cs="Times New Roman"/>
          <w:lang w:val="sr-Cyrl-RS" w:eastAsia="sr-Cyrl-CS"/>
        </w:rPr>
        <w:t xml:space="preserve">а Градске управе за </w:t>
      </w:r>
      <w:r w:rsidR="00F63C4E">
        <w:rPr>
          <w:rFonts w:eastAsia="Times New Roman" w:cs="Times New Roman"/>
          <w:lang w:val="sr-Cyrl-RS" w:eastAsia="sr-Cyrl-CS"/>
        </w:rPr>
        <w:t>имовину и одрживи развој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F97E46">
        <w:rPr>
          <w:lang w:val="sr-Latn-RS" w:eastAsia="sr-Cyrl-CS"/>
        </w:rPr>
        <w:t>95-</w:t>
      </w:r>
      <w:r w:rsidR="00F97E46">
        <w:rPr>
          <w:lang w:val="sr-Latn-RS" w:eastAsia="sr-Cyrl-CS"/>
        </w:rPr>
        <w:t>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>
        <w:rPr>
          <w:lang w:val="sr-Cyrl-RS"/>
        </w:rPr>
        <w:t xml:space="preserve"> </w:t>
      </w:r>
      <w:r w:rsidR="00E3666A">
        <w:rPr>
          <w:rFonts w:eastAsia="Calibri"/>
        </w:rPr>
        <w:t>08.02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27BF1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F095F"/>
    <w:rsid w:val="00B1571D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3666A"/>
    <w:rsid w:val="00E404F1"/>
    <w:rsid w:val="00E552BF"/>
    <w:rsid w:val="00E70722"/>
    <w:rsid w:val="00E801EC"/>
    <w:rsid w:val="00ED3069"/>
    <w:rsid w:val="00F63C4E"/>
    <w:rsid w:val="00F97E46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71</cp:revision>
  <cp:lastPrinted>2023-11-21T10:27:00Z</cp:lastPrinted>
  <dcterms:created xsi:type="dcterms:W3CDTF">2020-12-23T09:51:00Z</dcterms:created>
  <dcterms:modified xsi:type="dcterms:W3CDTF">2024-02-08T09:52:00Z</dcterms:modified>
</cp:coreProperties>
</file>