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6D3B96" w:rsidRDefault="008B3FAE" w:rsidP="00DB3E38">
      <w:pPr>
        <w:tabs>
          <w:tab w:val="left" w:pos="851"/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127375" w:rsidRPr="006D3B96" w:rsidRDefault="00127375" w:rsidP="00DB3E38">
      <w:pPr>
        <w:tabs>
          <w:tab w:val="left" w:pos="851"/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B3FAE" w:rsidRPr="006D3B96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6D3B96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="000B3FE3" w:rsidRPr="006D3B96">
        <w:rPr>
          <w:rFonts w:ascii="Times New Roman" w:hAnsi="Times New Roman" w:cs="Times New Roman"/>
          <w:sz w:val="28"/>
          <w:szCs w:val="28"/>
          <w:lang w:val="sr-Cyrl-CS"/>
        </w:rPr>
        <w:t>44</w:t>
      </w:r>
      <w:r w:rsidRPr="006D3B96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 w:rsidRPr="006D3B96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</w:t>
      </w:r>
      <w:r w:rsidR="00356BC4" w:rsidRPr="006D3B96">
        <w:rPr>
          <w:rFonts w:ascii="Times New Roman" w:hAnsi="Times New Roman" w:cs="Times New Roman"/>
          <w:sz w:val="28"/>
          <w:szCs w:val="28"/>
          <w:lang w:val="sr-Cyrl-RS"/>
        </w:rPr>
        <w:t>''Нишстан''</w:t>
      </w:r>
      <w:r w:rsidR="00356BC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Ниш, </w:t>
      </w:r>
      <w:r w:rsidRPr="006D3B96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="00356BC4">
        <w:rPr>
          <w:rFonts w:ascii="Times New Roman" w:hAnsi="Times New Roman" w:cs="Times New Roman"/>
          <w:sz w:val="28"/>
          <w:szCs w:val="28"/>
          <w:lang w:val="sr-Latn-RS"/>
        </w:rPr>
        <w:t xml:space="preserve"> одбор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редузећа </w:t>
      </w:r>
      <w:r w:rsidR="00650678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>је  Одлук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156EAB" w:rsidRPr="006D3B96">
        <w:rPr>
          <w:rFonts w:ascii="Times New Roman" w:hAnsi="Times New Roman" w:cs="Times New Roman"/>
          <w:sz w:val="28"/>
          <w:szCs w:val="28"/>
          <w:lang w:val="sr-Latn-RS"/>
        </w:rPr>
        <w:t>7063/3</w:t>
      </w:r>
      <w:r w:rsidR="009F1079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156EAB" w:rsidRPr="006D3B96">
        <w:rPr>
          <w:rFonts w:ascii="Times New Roman" w:hAnsi="Times New Roman" w:cs="Times New Roman"/>
          <w:sz w:val="28"/>
          <w:szCs w:val="28"/>
          <w:lang w:val="sr-Latn-RS"/>
        </w:rPr>
        <w:t>29.11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>.20</w:t>
      </w:r>
      <w:r w:rsidR="00156EAB" w:rsidRPr="006D3B96">
        <w:rPr>
          <w:rFonts w:ascii="Times New Roman" w:hAnsi="Times New Roman" w:cs="Times New Roman"/>
          <w:sz w:val="28"/>
          <w:szCs w:val="28"/>
          <w:lang w:val="sr-Latn-RS"/>
        </w:rPr>
        <w:t>23</w:t>
      </w:r>
      <w:r w:rsidRPr="006D3B96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29" w:rsidRPr="006D3B96">
        <w:rPr>
          <w:rFonts w:ascii="Times New Roman" w:hAnsi="Times New Roman" w:cs="Times New Roman"/>
          <w:sz w:val="28"/>
          <w:szCs w:val="28"/>
          <w:lang w:val="sr-Cyrl-RS"/>
        </w:rPr>
        <w:t>донео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 пословања 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650678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за 20</w:t>
      </w:r>
      <w:r w:rsidR="00710831" w:rsidRPr="006D3B96">
        <w:rPr>
          <w:rFonts w:ascii="Times New Roman" w:hAnsi="Times New Roman" w:cs="Times New Roman"/>
          <w:sz w:val="28"/>
          <w:szCs w:val="28"/>
          <w:lang w:val="sr-Latn-RS"/>
        </w:rPr>
        <w:t>24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8B3FAE" w:rsidRPr="006D3B96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Планирни</w:t>
      </w:r>
      <w:r w:rsidR="00202E9F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</w:t>
      </w:r>
      <w:r w:rsidR="00156EAB" w:rsidRPr="006D3B96">
        <w:rPr>
          <w:rFonts w:ascii="Times New Roman" w:hAnsi="Times New Roman" w:cs="Times New Roman"/>
          <w:sz w:val="28"/>
          <w:szCs w:val="28"/>
          <w:lang w:val="sr-Latn-RS"/>
        </w:rPr>
        <w:t>24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</w:t>
      </w:r>
      <w:r w:rsidR="006A0EDB" w:rsidRPr="006D3B96">
        <w:rPr>
          <w:rFonts w:ascii="Times New Roman" w:hAnsi="Times New Roman" w:cs="Times New Roman"/>
          <w:sz w:val="28"/>
          <w:szCs w:val="28"/>
          <w:lang w:val="sr-Cyrl-RS"/>
        </w:rPr>
        <w:t>а оствареним резултатима из прет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ходне године и на процени обима активности за наредни период и остварује се кроз следеће Програме:</w:t>
      </w:r>
    </w:p>
    <w:p w:rsidR="008B3FAE" w:rsidRPr="006D3B96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8B3FAE" w:rsidRPr="006D3B96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8B3FAE" w:rsidRPr="006D3B96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D3B96">
        <w:rPr>
          <w:rFonts w:ascii="Times New Roman" w:hAnsi="Times New Roman" w:cs="Times New Roman"/>
          <w:sz w:val="28"/>
          <w:szCs w:val="28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3.Програм инвестиционог одржавања  према скупштинама станара</w:t>
      </w:r>
      <w:r w:rsidR="00FA3410" w:rsidRPr="006D3B96">
        <w:rPr>
          <w:rFonts w:ascii="Times New Roman" w:hAnsi="Times New Roman" w:cs="Times New Roman"/>
          <w:sz w:val="28"/>
          <w:szCs w:val="28"/>
          <w:lang w:val="sr-Latn-RS"/>
        </w:rPr>
        <w:t>;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B3FAE" w:rsidRPr="006D3B96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9F1079" w:rsidRPr="006D3B96" w:rsidRDefault="008B3FAE" w:rsidP="009F10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3B96">
        <w:rPr>
          <w:rFonts w:ascii="Times New Roman" w:hAnsi="Times New Roman" w:cs="Times New Roman"/>
          <w:sz w:val="28"/>
          <w:szCs w:val="28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9F1079" w:rsidRPr="006D3B96" w:rsidRDefault="009F1079" w:rsidP="009F10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3B96">
        <w:rPr>
          <w:rFonts w:ascii="Times New Roman" w:hAnsi="Times New Roman" w:cs="Times New Roman"/>
          <w:sz w:val="28"/>
          <w:szCs w:val="28"/>
          <w:lang w:val="sr-Cyrl-RS"/>
        </w:rPr>
        <w:t>Укупно планирани приходи до краја  20</w:t>
      </w:r>
      <w:r w:rsidR="00D31383" w:rsidRPr="006D3B9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207A71" w:rsidRPr="006D3B96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износе </w:t>
      </w:r>
      <w:r w:rsidR="00F84D16" w:rsidRPr="006D3B96">
        <w:rPr>
          <w:rFonts w:ascii="Times New Roman" w:hAnsi="Times New Roman" w:cs="Times New Roman"/>
          <w:sz w:val="28"/>
          <w:szCs w:val="28"/>
          <w:lang w:val="sr-Latn-RS"/>
        </w:rPr>
        <w:t>267.100.</w:t>
      </w:r>
      <w:r w:rsidR="00207A71" w:rsidRPr="006D3B96">
        <w:rPr>
          <w:rFonts w:ascii="Times New Roman" w:hAnsi="Times New Roman" w:cs="Times New Roman"/>
          <w:sz w:val="28"/>
          <w:szCs w:val="28"/>
          <w:lang w:val="sr-Latn-RS"/>
        </w:rPr>
        <w:t>000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динара док би планирани расходи у истом периоду  требало да износе </w:t>
      </w:r>
      <w:r w:rsidR="00F84D16" w:rsidRPr="006D3B96">
        <w:rPr>
          <w:rFonts w:ascii="Times New Roman" w:hAnsi="Times New Roman" w:cs="Times New Roman"/>
          <w:sz w:val="28"/>
          <w:szCs w:val="28"/>
          <w:lang w:val="sr-Latn-RS"/>
        </w:rPr>
        <w:t>266.312.</w:t>
      </w:r>
      <w:r w:rsidR="00207A71" w:rsidRPr="006D3B96">
        <w:rPr>
          <w:rFonts w:ascii="Times New Roman" w:hAnsi="Times New Roman" w:cs="Times New Roman"/>
          <w:sz w:val="28"/>
          <w:szCs w:val="28"/>
          <w:lang w:val="sr-Latn-RS"/>
        </w:rPr>
        <w:t>000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F84D16" w:rsidRPr="006D3B96">
        <w:rPr>
          <w:rFonts w:ascii="Times New Roman" w:hAnsi="Times New Roman" w:cs="Times New Roman"/>
          <w:sz w:val="28"/>
          <w:szCs w:val="28"/>
          <w:lang w:val="sr-Latn-RS"/>
        </w:rPr>
        <w:t>788.000</w:t>
      </w: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динара.Остварена добит књижиће се по  одлуци  Надзорног одбора предузећа, после издвајања свих законом прописаних давања из добити. </w:t>
      </w:r>
    </w:p>
    <w:p w:rsidR="008B3FAE" w:rsidRPr="006D3B96" w:rsidRDefault="00E42712" w:rsidP="007224AD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Планирано је да до краја 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8D3CE7" w:rsidRPr="006D3B9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8D3CE7" w:rsidRPr="006D3B9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број запослених буде </w:t>
      </w:r>
      <w:r w:rsidR="008D3CE7" w:rsidRPr="006D3B96">
        <w:rPr>
          <w:rFonts w:ascii="Times New Roman" w:hAnsi="Times New Roman" w:cs="Times New Roman"/>
          <w:sz w:val="28"/>
          <w:szCs w:val="28"/>
          <w:lang w:val="sr-Cyrl-RS"/>
        </w:rPr>
        <w:t>135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 и то </w:t>
      </w:r>
      <w:r w:rsidR="008D3CE7" w:rsidRPr="006D3B96">
        <w:rPr>
          <w:rFonts w:ascii="Times New Roman" w:hAnsi="Times New Roman" w:cs="Times New Roman"/>
          <w:sz w:val="28"/>
          <w:szCs w:val="28"/>
          <w:lang w:val="sr-Cyrl-RS"/>
        </w:rPr>
        <w:t>122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радник</w:t>
      </w:r>
      <w:r w:rsidR="009F1079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на неодређено време и </w:t>
      </w:r>
      <w:r w:rsidR="008D3CE7" w:rsidRPr="006D3B96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8D3CE7" w:rsidRPr="006D3B96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F1079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 запослених на одређено време.</w:t>
      </w:r>
      <w:r w:rsidR="008C19E0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C2D66" w:rsidRPr="006D3B96">
        <w:rPr>
          <w:rFonts w:ascii="Times New Roman" w:hAnsi="Times New Roman" w:cs="Times New Roman"/>
          <w:sz w:val="28"/>
          <w:szCs w:val="28"/>
          <w:lang w:val="sr-Cyrl-RS"/>
        </w:rPr>
        <w:t>Остале</w:t>
      </w:r>
      <w:r w:rsidR="008B3FAE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промене везане за запослене односиће се на смањење броја запослених због одласка у пензију и пријем радника </w:t>
      </w:r>
      <w:r w:rsidR="003C2D66" w:rsidRPr="006D3B96">
        <w:rPr>
          <w:rFonts w:ascii="Times New Roman" w:hAnsi="Times New Roman" w:cs="Times New Roman"/>
          <w:sz w:val="28"/>
          <w:szCs w:val="28"/>
          <w:lang w:val="sr-Cyrl-RS"/>
        </w:rPr>
        <w:t>на основу потреба у процесу рада.</w:t>
      </w:r>
      <w:r w:rsidR="008B3FAE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710831" w:rsidRPr="006D3B96" w:rsidRDefault="00710831" w:rsidP="007108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 w:eastAsia="sr-Cyrl-CS"/>
        </w:rPr>
      </w:pPr>
      <w:r w:rsidRPr="006D3B96">
        <w:rPr>
          <w:rFonts w:ascii="Times New Roman" w:hAnsi="Times New Roman" w:cs="Times New Roman"/>
          <w:sz w:val="28"/>
          <w:szCs w:val="28"/>
          <w:lang w:val="sr-Cyrl-RS" w:eastAsia="sr-Cyrl-CS"/>
        </w:rPr>
        <w:t>Укупна маса за исплату зарада је, према образложењу предузећа, планирана у складу са важећим законским и подзаконским актима којима се уређује ова област.</w:t>
      </w:r>
      <w:r w:rsidRPr="006D3B96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</w:p>
    <w:p w:rsidR="0012605B" w:rsidRPr="006D3B96" w:rsidRDefault="0012605B" w:rsidP="00722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D3B96">
        <w:rPr>
          <w:rFonts w:ascii="Times New Roman" w:hAnsi="Times New Roman" w:cs="Times New Roman"/>
          <w:sz w:val="28"/>
          <w:szCs w:val="28"/>
          <w:lang w:val="sr-Cyrl-CS"/>
        </w:rPr>
        <w:t xml:space="preserve">Задуженост ЈП ,,Нишстан,, планира се у делу коришћења дозвољних минуса по текућем рачуну и то код Банке Интезе у износу од </w:t>
      </w:r>
      <w:r w:rsidR="00710831" w:rsidRPr="006D3B96">
        <w:rPr>
          <w:rFonts w:ascii="Times New Roman" w:hAnsi="Times New Roman" w:cs="Times New Roman"/>
          <w:sz w:val="28"/>
          <w:szCs w:val="28"/>
          <w:lang w:val="sr-Latn-RS"/>
        </w:rPr>
        <w:t>10</w:t>
      </w:r>
      <w:r w:rsidR="00710831" w:rsidRPr="006D3B96">
        <w:rPr>
          <w:rFonts w:ascii="Times New Roman" w:hAnsi="Times New Roman" w:cs="Times New Roman"/>
          <w:sz w:val="28"/>
          <w:szCs w:val="28"/>
          <w:lang w:val="sr-Cyrl-CS"/>
        </w:rPr>
        <w:t>.000.000 динара</w:t>
      </w:r>
      <w:r w:rsidR="00710831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D3B96">
        <w:rPr>
          <w:rFonts w:ascii="Times New Roman" w:hAnsi="Times New Roman" w:cs="Times New Roman"/>
          <w:sz w:val="28"/>
          <w:szCs w:val="28"/>
          <w:lang w:val="sr-Cyrl-CS"/>
        </w:rPr>
        <w:t xml:space="preserve">и 5.000.000 динара код </w:t>
      </w:r>
      <w:r w:rsidR="00710831" w:rsidRPr="006D3B96">
        <w:rPr>
          <w:rFonts w:ascii="Times New Roman" w:hAnsi="Times New Roman" w:cs="Times New Roman"/>
          <w:sz w:val="28"/>
          <w:szCs w:val="28"/>
          <w:lang w:val="sr-Cyrl-CS"/>
        </w:rPr>
        <w:t xml:space="preserve">Поштанске </w:t>
      </w:r>
      <w:r w:rsidR="00710831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Штедионице </w:t>
      </w:r>
      <w:r w:rsidRPr="006D3B96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FE11C2" w:rsidRPr="006D3B96" w:rsidRDefault="00DB3E38" w:rsidP="00FE11C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A79E1" w:rsidRPr="006D3B96">
        <w:rPr>
          <w:rFonts w:ascii="Times New Roman" w:hAnsi="Times New Roman" w:cs="Times New Roman"/>
          <w:sz w:val="28"/>
          <w:szCs w:val="28"/>
          <w:lang w:val="sr-Cyrl-RS"/>
        </w:rPr>
        <w:t>Планом јавних набавк</w:t>
      </w:r>
      <w:r w:rsidR="00DA79E1" w:rsidRPr="006D3B96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FE11C2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за 202</w:t>
      </w:r>
      <w:r w:rsidR="00273BB8" w:rsidRPr="006D3B9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DA79E1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.годину </w:t>
      </w:r>
      <w:r w:rsidR="00DA79E1" w:rsidRPr="006D3B96">
        <w:rPr>
          <w:rFonts w:ascii="Times New Roman" w:hAnsi="Times New Roman" w:cs="Times New Roman"/>
          <w:sz w:val="28"/>
          <w:szCs w:val="28"/>
        </w:rPr>
        <w:t xml:space="preserve"> </w:t>
      </w:r>
      <w:r w:rsidR="00DA79E1" w:rsidRPr="006D3B96">
        <w:rPr>
          <w:rFonts w:ascii="Times New Roman" w:hAnsi="Times New Roman" w:cs="Times New Roman"/>
          <w:sz w:val="28"/>
          <w:szCs w:val="28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="00DA79E1" w:rsidRPr="006D3B96">
        <w:rPr>
          <w:rFonts w:ascii="Times New Roman" w:hAnsi="Times New Roman" w:cs="Times New Roman"/>
          <w:sz w:val="28"/>
          <w:szCs w:val="28"/>
        </w:rPr>
        <w:t>,</w:t>
      </w:r>
      <w:r w:rsidR="00DA79E1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756E00" w:rsidRPr="006D3B96" w:rsidRDefault="00DB3E38" w:rsidP="00756E0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756E00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ЈП''Нишстан'' не планира </w:t>
      </w:r>
      <w:r w:rsidR="005646F7" w:rsidRPr="006D3B96">
        <w:rPr>
          <w:rFonts w:ascii="Times New Roman" w:hAnsi="Times New Roman" w:cs="Times New Roman"/>
          <w:sz w:val="28"/>
          <w:szCs w:val="28"/>
          <w:lang w:val="sr-Cyrl-RS"/>
        </w:rPr>
        <w:t>капитална улагања и инвестиције.</w:t>
      </w:r>
      <w:r w:rsidR="00FA3410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56E00" w:rsidRPr="006D3B96">
        <w:rPr>
          <w:rFonts w:ascii="Times New Roman" w:hAnsi="Times New Roman" w:cs="Times New Roman"/>
          <w:sz w:val="28"/>
          <w:szCs w:val="28"/>
          <w:lang w:val="sr-Cyrl-RS"/>
        </w:rPr>
        <w:t>На започетим инвестицијама које се односе на пословно- стамбени објекат ''Александрија ''  и на локацији у ул. Марка Орешкови</w:t>
      </w:r>
      <w:r w:rsidR="0084277A" w:rsidRPr="006D3B96">
        <w:rPr>
          <w:rFonts w:ascii="Times New Roman" w:hAnsi="Times New Roman" w:cs="Times New Roman"/>
          <w:sz w:val="28"/>
          <w:szCs w:val="28"/>
          <w:lang w:val="sr-Cyrl-RS"/>
        </w:rPr>
        <w:t>ћа нису планирана улагања у 20</w:t>
      </w:r>
      <w:r w:rsidR="007224AD" w:rsidRPr="006D3B9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6C3FC9" w:rsidRPr="006D3B9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756E00" w:rsidRPr="006D3B96">
        <w:rPr>
          <w:rFonts w:ascii="Times New Roman" w:hAnsi="Times New Roman" w:cs="Times New Roman"/>
          <w:sz w:val="28"/>
          <w:szCs w:val="28"/>
          <w:lang w:val="sr-Cyrl-RS"/>
        </w:rPr>
        <w:t>.години.</w:t>
      </w:r>
    </w:p>
    <w:p w:rsidR="00756E00" w:rsidRPr="006D3B96" w:rsidRDefault="001B47F4" w:rsidP="001B47F4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sr-Cyrl-RS" w:eastAsia="sr-Cyrl-CS"/>
        </w:rPr>
      </w:pPr>
      <w:r w:rsidRPr="006D3B96">
        <w:rPr>
          <w:rFonts w:ascii="Times New Roman" w:hAnsi="Times New Roman" w:cs="Times New Roman"/>
          <w:sz w:val="28"/>
          <w:szCs w:val="28"/>
          <w:lang w:val="sr-Latn-RS"/>
        </w:rPr>
        <w:lastRenderedPageBreak/>
        <w:tab/>
      </w:r>
      <w:r w:rsidR="00DB3E38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2A6B5A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за финансије </w:t>
      </w:r>
      <w:r w:rsidR="00756E00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је разматрајући програм пословања ЈП за стамбене</w:t>
      </w:r>
      <w:r w:rsidR="00DB3E38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услуге </w:t>
      </w:r>
      <w:r w:rsidR="0084277A" w:rsidRPr="006D3B96">
        <w:rPr>
          <w:rFonts w:ascii="Times New Roman" w:hAnsi="Times New Roman" w:cs="Times New Roman"/>
          <w:sz w:val="28"/>
          <w:szCs w:val="28"/>
          <w:lang w:val="sr-Cyrl-RS"/>
        </w:rPr>
        <w:t>''Нишстан'' Ниш за 20</w:t>
      </w:r>
      <w:r w:rsidR="00685C12" w:rsidRPr="006D3B9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3F0A6D" w:rsidRPr="006D3B9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756E00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.годину </w:t>
      </w:r>
      <w:r w:rsidR="002A6B5A" w:rsidRPr="006D3B96">
        <w:rPr>
          <w:rFonts w:ascii="Times New Roman" w:hAnsi="Times New Roman" w:cs="Times New Roman"/>
          <w:sz w:val="28"/>
          <w:szCs w:val="28"/>
          <w:lang w:val="sr-Cyrl-RS"/>
        </w:rPr>
        <w:t>дало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мишљење број </w:t>
      </w:r>
      <w:r w:rsidR="006D3B96" w:rsidRPr="006D3B96">
        <w:rPr>
          <w:rFonts w:ascii="Times New Roman" w:hAnsi="Times New Roman" w:cs="Times New Roman"/>
          <w:sz w:val="28"/>
          <w:szCs w:val="28"/>
          <w:lang w:val="sr-Latn-RS" w:eastAsia="sr-Cyrl-CS"/>
        </w:rPr>
        <w:t xml:space="preserve">5249-1/2023-05 </w:t>
      </w:r>
      <w:r w:rsidR="002A6B5A" w:rsidRPr="006D3B96">
        <w:rPr>
          <w:rFonts w:ascii="Times New Roman" w:hAnsi="Times New Roman" w:cs="Times New Roman"/>
          <w:sz w:val="28"/>
          <w:szCs w:val="28"/>
          <w:lang w:val="sr-Cyrl-RS" w:eastAsia="sr-Cyrl-CS"/>
        </w:rPr>
        <w:t xml:space="preserve">од </w:t>
      </w:r>
      <w:r w:rsidR="006D3B96" w:rsidRPr="006D3B96">
        <w:rPr>
          <w:rFonts w:ascii="Times New Roman" w:hAnsi="Times New Roman" w:cs="Times New Roman"/>
          <w:sz w:val="28"/>
          <w:szCs w:val="28"/>
          <w:lang w:val="sr-Latn-RS" w:eastAsia="sr-Cyrl-CS"/>
        </w:rPr>
        <w:t>13.12</w:t>
      </w:r>
      <w:r w:rsidR="00356BC4">
        <w:rPr>
          <w:rFonts w:ascii="Times New Roman" w:hAnsi="Times New Roman" w:cs="Times New Roman"/>
          <w:sz w:val="28"/>
          <w:szCs w:val="28"/>
          <w:lang w:val="sr-Cyrl-RS" w:eastAsia="sr-Cyrl-CS"/>
        </w:rPr>
        <w:t>.202</w:t>
      </w:r>
      <w:r w:rsidR="00356BC4">
        <w:rPr>
          <w:rFonts w:ascii="Times New Roman" w:hAnsi="Times New Roman" w:cs="Times New Roman"/>
          <w:sz w:val="28"/>
          <w:szCs w:val="28"/>
          <w:lang w:val="sr-Latn-RS" w:eastAsia="sr-Cyrl-CS"/>
        </w:rPr>
        <w:t>3</w:t>
      </w:r>
      <w:r w:rsidR="002A6B5A" w:rsidRPr="006D3B96">
        <w:rPr>
          <w:rFonts w:ascii="Times New Roman" w:hAnsi="Times New Roman" w:cs="Times New Roman"/>
          <w:sz w:val="28"/>
          <w:szCs w:val="28"/>
          <w:lang w:val="sr-Cyrl-RS" w:eastAsia="sr-Cyrl-CS"/>
        </w:rPr>
        <w:t>.године.</w:t>
      </w:r>
    </w:p>
    <w:p w:rsidR="00756E00" w:rsidRPr="006D3B96" w:rsidRDefault="00DB3E38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У складу са  Статутом Града Ниша (''Службени </w:t>
      </w:r>
      <w:r w:rsidR="00685C12" w:rsidRPr="006D3B96">
        <w:rPr>
          <w:rFonts w:ascii="Times New Roman" w:hAnsi="Times New Roman" w:cs="Times New Roman"/>
          <w:sz w:val="28"/>
          <w:szCs w:val="28"/>
          <w:lang w:val="sr-Cyrl-RS"/>
        </w:rPr>
        <w:t>лист Града Ниша'', број 88/08,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143/16</w:t>
      </w:r>
      <w:r w:rsidR="00685C12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и 18/</w:t>
      </w:r>
      <w:r w:rsidR="00356BC4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="00685C12" w:rsidRPr="006D3B96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) затражено је и пре</w:t>
      </w:r>
      <w:r w:rsidR="007224AD" w:rsidRPr="006D3B96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ходно мишљење ГО на</w:t>
      </w:r>
      <w:r w:rsidR="00942762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пословања ЈП за стамбен</w:t>
      </w:r>
      <w:r w:rsidR="0084277A" w:rsidRPr="006D3B96">
        <w:rPr>
          <w:rFonts w:ascii="Times New Roman" w:hAnsi="Times New Roman" w:cs="Times New Roman"/>
          <w:sz w:val="28"/>
          <w:szCs w:val="28"/>
          <w:lang w:val="sr-Cyrl-RS"/>
        </w:rPr>
        <w:t>е услуге '''Нишстан'' Ниш за 20</w:t>
      </w:r>
      <w:r w:rsidRPr="006D3B9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F804F5" w:rsidRPr="006D3B9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.годину.</w:t>
      </w:r>
    </w:p>
    <w:p w:rsidR="0000078F" w:rsidRPr="006D3B96" w:rsidRDefault="00DB3E38" w:rsidP="00DB3E3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D3B9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942762" w:rsidRPr="006D3B9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="0000078F" w:rsidRPr="006D3B96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00078F" w:rsidRPr="006D3B96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84277A" w:rsidRPr="006D3B96">
        <w:rPr>
          <w:rFonts w:ascii="Times New Roman" w:hAnsi="Times New Roman" w:cs="Times New Roman"/>
          <w:sz w:val="28"/>
          <w:szCs w:val="28"/>
          <w:lang w:val="sr-Cyrl-RS"/>
        </w:rPr>
        <w:t xml:space="preserve"> за 20</w:t>
      </w:r>
      <w:r w:rsidR="007224AD" w:rsidRPr="006D3B9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F804F5" w:rsidRPr="006D3B9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0078F" w:rsidRPr="006D3B96">
        <w:rPr>
          <w:rFonts w:ascii="Times New Roman" w:hAnsi="Times New Roman" w:cs="Times New Roman"/>
          <w:sz w:val="28"/>
          <w:szCs w:val="28"/>
          <w:lang w:val="sr-Cyrl-RS"/>
        </w:rPr>
        <w:t>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1B47F4" w:rsidRPr="006D3B96" w:rsidRDefault="001B47F4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224AD" w:rsidRPr="006D3B96" w:rsidRDefault="007224AD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04F5" w:rsidRPr="006D3B96" w:rsidRDefault="006D3B96" w:rsidP="00127375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>ГРАДСК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sr-Latn-RS" w:eastAsia="en-US"/>
        </w:rPr>
        <w:t>A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УПРАВ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sr-Latn-RS" w:eastAsia="en-US"/>
        </w:rPr>
        <w:t>A</w:t>
      </w:r>
      <w:r w:rsidR="00F804F5"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ЗА ИМОВИНУ И ОДРЖИВИ РАЗВОЈ</w:t>
      </w:r>
    </w:p>
    <w:p w:rsidR="00F804F5" w:rsidRPr="006D3B96" w:rsidRDefault="00F804F5" w:rsidP="00F804F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7375" w:rsidRPr="006D3B96" w:rsidRDefault="00127375" w:rsidP="00127375">
      <w:pPr>
        <w:suppressAutoHyphens/>
        <w:rPr>
          <w:rFonts w:ascii="Times New Roman" w:hAnsi="Times New Roman" w:cs="Times New Roman"/>
          <w:sz w:val="28"/>
          <w:szCs w:val="28"/>
          <w:lang w:val="sr-Cyrl-RS" w:eastAsia="ar-SA"/>
        </w:rPr>
      </w:pPr>
    </w:p>
    <w:p w:rsidR="00F804F5" w:rsidRPr="006D3B96" w:rsidRDefault="00F804F5" w:rsidP="00127375">
      <w:pPr>
        <w:tabs>
          <w:tab w:val="left" w:pos="0"/>
          <w:tab w:val="left" w:pos="142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F804F5" w:rsidRPr="006D3B96" w:rsidRDefault="00F804F5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224AD" w:rsidRPr="006D3B96" w:rsidRDefault="007224AD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85C12" w:rsidRPr="006D3B96" w:rsidRDefault="008B3FAE" w:rsidP="00F804F5">
      <w:pP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</w:pPr>
      <w:r w:rsidRPr="006D3B9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</w:t>
      </w:r>
      <w:r w:rsidR="00242A7B" w:rsidRPr="006D3B9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</w:t>
      </w:r>
      <w:r w:rsidR="00242A7B" w:rsidRPr="006D3B9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5646F7" w:rsidRPr="006D3B9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</w:t>
      </w:r>
      <w:r w:rsidR="00242A7B" w:rsidRPr="006D3B9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6D3B96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2A6B5A" w:rsidRPr="006D3B96">
        <w:rPr>
          <w:rFonts w:ascii="Times New Roman" w:eastAsiaTheme="minorHAnsi" w:hAnsi="Times New Roman" w:cs="Times New Roman"/>
          <w:color w:val="000000"/>
          <w:sz w:val="28"/>
          <w:szCs w:val="28"/>
          <w:lang w:val="sr-Cyrl-RS" w:eastAsia="en-US"/>
        </w:rPr>
        <w:t xml:space="preserve">         </w:t>
      </w:r>
      <w:r w:rsidR="00F804F5" w:rsidRPr="006D3B96">
        <w:rPr>
          <w:rFonts w:ascii="Times New Roman" w:eastAsiaTheme="minorHAnsi" w:hAnsi="Times New Roman" w:cs="Times New Roman"/>
          <w:color w:val="000000"/>
          <w:sz w:val="28"/>
          <w:szCs w:val="28"/>
          <w:lang w:val="sr-Cyrl-RS" w:eastAsia="en-US"/>
        </w:rPr>
        <w:t xml:space="preserve">                    </w:t>
      </w:r>
      <w:r w:rsidR="00400D97"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НАЧЕЛНИК </w:t>
      </w:r>
      <w:r w:rsidR="00685C12"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</w:t>
      </w:r>
    </w:p>
    <w:p w:rsidR="00685C12" w:rsidRPr="006D3B96" w:rsidRDefault="00685C12" w:rsidP="00685C12">
      <w:pPr>
        <w:tabs>
          <w:tab w:val="left" w:pos="7500"/>
        </w:tabs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</w:pPr>
      <w:r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ab/>
      </w:r>
    </w:p>
    <w:p w:rsidR="002B3724" w:rsidRPr="006D3B96" w:rsidRDefault="00685C12" w:rsidP="00685C12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                                           </w:t>
      </w:r>
      <w:r w:rsidR="00400D97"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</w:t>
      </w:r>
      <w:r w:rsidR="00F804F5"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        </w:t>
      </w:r>
      <w:r w:rsidR="006D3B96">
        <w:rPr>
          <w:rFonts w:ascii="Times New Roman" w:eastAsia="Calibri" w:hAnsi="Times New Roman" w:cs="Times New Roman"/>
          <w:color w:val="000000"/>
          <w:sz w:val="28"/>
          <w:szCs w:val="28"/>
          <w:lang w:val="sr-Latn-RS" w:eastAsia="en-US"/>
        </w:rPr>
        <w:t xml:space="preserve"> </w:t>
      </w:r>
      <w:r w:rsidR="00400D97"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>Ружица Ђорђевић</w:t>
      </w:r>
      <w:r w:rsidRPr="006D3B96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</w:t>
      </w:r>
    </w:p>
    <w:sectPr w:rsidR="002B3724" w:rsidRPr="006D3B96" w:rsidSect="00127375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1D"/>
    <w:multiLevelType w:val="hybridMultilevel"/>
    <w:tmpl w:val="2FB4758A"/>
    <w:lvl w:ilvl="0" w:tplc="BF48DF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0078F"/>
    <w:rsid w:val="00000BDA"/>
    <w:rsid w:val="000B3FE3"/>
    <w:rsid w:val="0012605B"/>
    <w:rsid w:val="00127375"/>
    <w:rsid w:val="00156EAB"/>
    <w:rsid w:val="001B47F4"/>
    <w:rsid w:val="00202E9F"/>
    <w:rsid w:val="00207A71"/>
    <w:rsid w:val="00242A7B"/>
    <w:rsid w:val="00273BB8"/>
    <w:rsid w:val="002A2021"/>
    <w:rsid w:val="002A6B5A"/>
    <w:rsid w:val="002B3724"/>
    <w:rsid w:val="002D3F17"/>
    <w:rsid w:val="00356BC4"/>
    <w:rsid w:val="0036020F"/>
    <w:rsid w:val="0037790C"/>
    <w:rsid w:val="00396049"/>
    <w:rsid w:val="003C2D66"/>
    <w:rsid w:val="003C61F7"/>
    <w:rsid w:val="003F0A6D"/>
    <w:rsid w:val="00400D97"/>
    <w:rsid w:val="00496A63"/>
    <w:rsid w:val="004D6380"/>
    <w:rsid w:val="00502B83"/>
    <w:rsid w:val="005646F7"/>
    <w:rsid w:val="0056551D"/>
    <w:rsid w:val="00580270"/>
    <w:rsid w:val="005A22FC"/>
    <w:rsid w:val="005A461E"/>
    <w:rsid w:val="005D01EA"/>
    <w:rsid w:val="005E0D95"/>
    <w:rsid w:val="0063220F"/>
    <w:rsid w:val="00650678"/>
    <w:rsid w:val="006650F0"/>
    <w:rsid w:val="00671EE6"/>
    <w:rsid w:val="00685C12"/>
    <w:rsid w:val="00686B03"/>
    <w:rsid w:val="006A0EDB"/>
    <w:rsid w:val="006C3FC9"/>
    <w:rsid w:val="006D3B96"/>
    <w:rsid w:val="00710831"/>
    <w:rsid w:val="007224AD"/>
    <w:rsid w:val="00756E00"/>
    <w:rsid w:val="008206BF"/>
    <w:rsid w:val="008365BA"/>
    <w:rsid w:val="0084277A"/>
    <w:rsid w:val="00891A92"/>
    <w:rsid w:val="00893A89"/>
    <w:rsid w:val="008B3FAE"/>
    <w:rsid w:val="008C19E0"/>
    <w:rsid w:val="008D3CE7"/>
    <w:rsid w:val="009112E9"/>
    <w:rsid w:val="00942762"/>
    <w:rsid w:val="009D3632"/>
    <w:rsid w:val="009D5395"/>
    <w:rsid w:val="009E253F"/>
    <w:rsid w:val="009F1079"/>
    <w:rsid w:val="00AB31F5"/>
    <w:rsid w:val="00AF470E"/>
    <w:rsid w:val="00B25B39"/>
    <w:rsid w:val="00B43AAE"/>
    <w:rsid w:val="00BE05A2"/>
    <w:rsid w:val="00C048F3"/>
    <w:rsid w:val="00C15E29"/>
    <w:rsid w:val="00C4444A"/>
    <w:rsid w:val="00C50C68"/>
    <w:rsid w:val="00D20A71"/>
    <w:rsid w:val="00D31383"/>
    <w:rsid w:val="00DA79E1"/>
    <w:rsid w:val="00DB3E38"/>
    <w:rsid w:val="00DC6A4B"/>
    <w:rsid w:val="00E42712"/>
    <w:rsid w:val="00E8545E"/>
    <w:rsid w:val="00F017A0"/>
    <w:rsid w:val="00F145CB"/>
    <w:rsid w:val="00F804F5"/>
    <w:rsid w:val="00F84D16"/>
    <w:rsid w:val="00FA3410"/>
    <w:rsid w:val="00FC3263"/>
    <w:rsid w:val="00FE075B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A8DA-9FE6-4138-A442-74BDF66E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61</cp:revision>
  <cp:lastPrinted>2023-12-14T08:16:00Z</cp:lastPrinted>
  <dcterms:created xsi:type="dcterms:W3CDTF">2016-12-20T07:39:00Z</dcterms:created>
  <dcterms:modified xsi:type="dcterms:W3CDTF">2023-12-14T11:20:00Z</dcterms:modified>
</cp:coreProperties>
</file>