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B" w:rsidRDefault="00B33A5B" w:rsidP="006A65AA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B33A5B" w:rsidRDefault="00B33A5B" w:rsidP="006A65AA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B33A5B" w:rsidRDefault="00B33A5B" w:rsidP="006A65AA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9B0F19" w:rsidRDefault="009B0F19" w:rsidP="006A65AA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6A65AA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24E89">
        <w:rPr>
          <w:rFonts w:eastAsia="Times New Roman" w:cs="Times New Roman"/>
          <w:lang w:val="sr-Latn-RS" w:eastAsia="sr-Cyrl-CS"/>
        </w:rPr>
        <w:t>11</w:t>
      </w:r>
      <w:r w:rsidR="006A65AA">
        <w:rPr>
          <w:rFonts w:eastAsia="Times New Roman" w:cs="Times New Roman"/>
          <w:lang w:val="sr-Cyrl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46932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6A65AA" w:rsidRPr="009B0F19" w:rsidRDefault="006A65AA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6A65AA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6A65AA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DF17AE" w:rsidRDefault="00FD5410" w:rsidP="006A65AA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12685A" w:rsidRPr="0012685A" w:rsidRDefault="00FD5410" w:rsidP="006A65AA">
      <w:pPr>
        <w:spacing w:line="20" w:lineRule="atLeast"/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6A65AA">
        <w:rPr>
          <w:rFonts w:eastAsia="Times New Roman" w:cs="Times New Roman"/>
          <w:b/>
          <w:lang w:val="sr-Cyrl-RS" w:eastAsia="sr-Cyrl-CS"/>
        </w:rPr>
        <w:tab/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6C1109">
        <w:rPr>
          <w:rFonts w:eastAsia="Times New Roman"/>
          <w:bCs/>
          <w:lang w:val="sr-Cyrl-RS" w:eastAsia="ar-SA"/>
        </w:rPr>
        <w:t>к</w:t>
      </w:r>
      <w:r w:rsidR="006C1109" w:rsidRPr="00D71CD1">
        <w:rPr>
          <w:rFonts w:eastAsia="Times New Roman"/>
          <w:bCs/>
          <w:lang w:val="sr-Latn-RS" w:eastAsia="ar-SA"/>
        </w:rPr>
        <w:t xml:space="preserve">адровског плана </w:t>
      </w:r>
      <w:r w:rsidR="00B828DF">
        <w:rPr>
          <w:rFonts w:eastAsia="Times New Roman"/>
          <w:bCs/>
          <w:lang w:val="sr-Cyrl-RS" w:eastAsia="ar-SA"/>
        </w:rPr>
        <w:t>Г</w:t>
      </w:r>
      <w:r w:rsidR="006C1109" w:rsidRPr="00D71CD1">
        <w:rPr>
          <w:rFonts w:eastAsia="Times New Roman"/>
          <w:bCs/>
          <w:lang w:val="sr-Latn-RS" w:eastAsia="ar-SA"/>
        </w:rPr>
        <w:t>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</w:t>
      </w:r>
      <w:r w:rsidR="006C1109">
        <w:rPr>
          <w:rFonts w:eastAsia="Times New Roman"/>
          <w:bCs/>
          <w:lang w:val="sr-Cyrl-RS" w:eastAsia="ar-SA"/>
        </w:rPr>
        <w:t>4</w:t>
      </w:r>
      <w:r w:rsidR="006C1109" w:rsidRPr="00D71CD1">
        <w:rPr>
          <w:rFonts w:eastAsia="Times New Roman"/>
          <w:bCs/>
          <w:lang w:val="sr-Latn-RS" w:eastAsia="ar-SA"/>
        </w:rPr>
        <w:t>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6A65AA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6A65AA">
      <w:pPr>
        <w:spacing w:line="20" w:lineRule="atLeast"/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6A65AA">
        <w:rPr>
          <w:rFonts w:eastAsia="Times New Roman" w:cs="Times New Roman"/>
          <w:b/>
          <w:lang w:val="sr-Cyrl-RS" w:eastAsia="sr-Cyrl-CS"/>
        </w:rPr>
        <w:tab/>
      </w:r>
      <w:r w:rsidRPr="006E5D1C">
        <w:rPr>
          <w:rFonts w:eastAsia="Calibri"/>
          <w:lang w:val="sr-Cyrl-RS"/>
        </w:rPr>
        <w:t xml:space="preserve">Предлог </w:t>
      </w:r>
      <w:r w:rsidR="006C1109">
        <w:rPr>
          <w:rFonts w:eastAsia="Times New Roman"/>
          <w:bCs/>
          <w:lang w:val="sr-Cyrl-RS" w:eastAsia="ar-SA"/>
        </w:rPr>
        <w:t>к</w:t>
      </w:r>
      <w:r w:rsidR="006C1109" w:rsidRPr="00D71CD1">
        <w:rPr>
          <w:rFonts w:eastAsia="Times New Roman"/>
          <w:bCs/>
          <w:lang w:val="sr-Latn-RS" w:eastAsia="ar-SA"/>
        </w:rPr>
        <w:t xml:space="preserve">адровског плана </w:t>
      </w:r>
      <w:r w:rsidR="00B828DF">
        <w:rPr>
          <w:rFonts w:eastAsia="Times New Roman"/>
          <w:bCs/>
          <w:lang w:val="sr-Cyrl-RS" w:eastAsia="ar-SA"/>
        </w:rPr>
        <w:t>Г</w:t>
      </w:r>
      <w:r w:rsidR="006C1109" w:rsidRPr="00D71CD1">
        <w:rPr>
          <w:rFonts w:eastAsia="Times New Roman"/>
          <w:bCs/>
          <w:lang w:val="sr-Latn-RS" w:eastAsia="ar-SA"/>
        </w:rPr>
        <w:t>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</w:t>
      </w:r>
      <w:r w:rsidR="006C1109">
        <w:rPr>
          <w:rFonts w:eastAsia="Times New Roman"/>
          <w:bCs/>
          <w:lang w:val="sr-Cyrl-RS" w:eastAsia="ar-SA"/>
        </w:rPr>
        <w:t>4</w:t>
      </w:r>
      <w:r w:rsidR="006C1109" w:rsidRPr="00D71CD1">
        <w:rPr>
          <w:rFonts w:eastAsia="Times New Roman"/>
          <w:bCs/>
          <w:lang w:val="sr-Latn-RS" w:eastAsia="ar-SA"/>
        </w:rPr>
        <w:t>. годину</w:t>
      </w:r>
      <w:r w:rsidR="00DF17AE">
        <w:rPr>
          <w:bCs/>
          <w:noProof/>
          <w:lang w:val="sr-Latn-RS"/>
        </w:rPr>
        <w:t>,</w:t>
      </w:r>
      <w:r w:rsidR="0030714C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6A65AA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6A65AA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6A65AA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0714C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0714C">
        <w:rPr>
          <w:rFonts w:eastAsia="Times New Roman" w:cs="Times New Roman"/>
          <w:lang w:val="sr-Latn-RS" w:eastAsia="sr-Cyrl-CS"/>
        </w:rPr>
        <w:t xml:space="preserve">e </w:t>
      </w:r>
      <w:r w:rsidRPr="000956A5">
        <w:rPr>
          <w:rFonts w:eastAsia="Times New Roman" w:cs="Times New Roman"/>
          <w:lang w:val="sr-Latn-RS" w:eastAsia="sr-Cyrl-CS"/>
        </w:rPr>
        <w:t>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6C1109">
        <w:rPr>
          <w:color w:val="000000" w:themeColor="text1"/>
          <w:lang w:val="sr-Cyrl-RS"/>
        </w:rPr>
        <w:t>Бојан Илић</w:t>
      </w:r>
      <w:r w:rsidR="006A65AA">
        <w:rPr>
          <w:color w:val="000000" w:themeColor="text1"/>
          <w:lang w:val="sr-Cyrl-RS"/>
        </w:rPr>
        <w:t xml:space="preserve"> </w:t>
      </w:r>
      <w:r w:rsidR="006C1109">
        <w:rPr>
          <w:color w:val="000000" w:themeColor="text1"/>
          <w:lang w:val="sr-Cyrl-RS"/>
        </w:rPr>
        <w:t>из</w:t>
      </w:r>
      <w:r w:rsidR="00460D7B">
        <w:rPr>
          <w:color w:val="000000" w:themeColor="text1"/>
          <w:lang w:val="sr-Cyrl-RS"/>
        </w:rPr>
        <w:t xml:space="preserve"> Градске управе за </w:t>
      </w:r>
      <w:r w:rsidR="006C1109">
        <w:rPr>
          <w:color w:val="000000" w:themeColor="text1"/>
          <w:lang w:val="sr-Cyrl-RS"/>
        </w:rPr>
        <w:t>органе Града и грађанска стања</w:t>
      </w:r>
      <w:r w:rsidR="006A65AA">
        <w:rPr>
          <w:color w:val="000000" w:themeColor="text1"/>
          <w:lang w:val="sr-Cyrl-RS"/>
        </w:rPr>
        <w:t>.</w:t>
      </w:r>
    </w:p>
    <w:p w:rsidR="000956A5" w:rsidRDefault="000956A5" w:rsidP="006A65AA">
      <w:pPr>
        <w:spacing w:line="20" w:lineRule="atLeast"/>
        <w:ind w:left="705"/>
        <w:jc w:val="both"/>
        <w:rPr>
          <w:rFonts w:eastAsia="Times New Roman" w:cs="Times New Roman"/>
          <w:lang w:val="sr-Latn-RS" w:eastAsia="sr-Cyrl-CS"/>
        </w:rPr>
      </w:pPr>
    </w:p>
    <w:p w:rsidR="00B33A5B" w:rsidRPr="00B33A5B" w:rsidRDefault="00B33A5B" w:rsidP="006A65AA">
      <w:pPr>
        <w:spacing w:line="20" w:lineRule="atLeast"/>
        <w:ind w:left="705"/>
        <w:jc w:val="both"/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6A65AA">
      <w:pPr>
        <w:spacing w:line="20" w:lineRule="atLeast"/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D51FFF">
        <w:rPr>
          <w:rFonts w:eastAsia="Times New Roman"/>
          <w:lang w:val="sr-Cyrl-RS" w:eastAsia="sr-Cyrl-CS"/>
        </w:rPr>
        <w:t>1673</w:t>
      </w:r>
      <w:bookmarkStart w:id="0" w:name="_GoBack"/>
      <w:bookmarkEnd w:id="0"/>
      <w:r w:rsidR="00124E89">
        <w:rPr>
          <w:rFonts w:eastAsia="Times New Roman"/>
          <w:lang w:val="sr-Latn-RS" w:eastAsia="sr-Cyrl-CS"/>
        </w:rPr>
        <w:t>-2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46932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6A65AA">
      <w:pPr>
        <w:spacing w:line="20" w:lineRule="atLeast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124E89">
        <w:rPr>
          <w:rFonts w:eastAsia="Times New Roman" w:cs="Times New Roman"/>
          <w:lang w:val="sr-Latn-RS" w:eastAsia="sr-Cyrl-CS"/>
        </w:rPr>
        <w:t>11</w:t>
      </w:r>
      <w:r w:rsidR="00FD37C8">
        <w:rPr>
          <w:rFonts w:eastAsia="Times New Roman" w:cs="Times New Roman"/>
          <w:lang w:val="sr-Latn-RS" w:eastAsia="sr-Cyrl-CS"/>
        </w:rPr>
        <w:t>.1</w:t>
      </w:r>
      <w:r w:rsidR="006A65AA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346932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6A65AA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6A65AA" w:rsidRDefault="00AF095F" w:rsidP="006A65AA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6A65AA" w:rsidRDefault="006A65AA" w:rsidP="006A65AA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6A65AA" w:rsidRDefault="006A65AA" w:rsidP="006A65AA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6A65AA" w:rsidRDefault="00AF095F" w:rsidP="006A65AA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777E6">
        <w:rPr>
          <w:b/>
          <w:bCs/>
          <w:lang w:val="sr-Cyrl-CS"/>
        </w:rPr>
        <w:t>Драгана Сотировски</w:t>
      </w:r>
    </w:p>
    <w:p w:rsidR="002A3144" w:rsidRDefault="002A3144" w:rsidP="006A65AA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0F4FDC"/>
    <w:rsid w:val="00124E89"/>
    <w:rsid w:val="0012685A"/>
    <w:rsid w:val="00173199"/>
    <w:rsid w:val="001B1D8E"/>
    <w:rsid w:val="0020255C"/>
    <w:rsid w:val="002109BE"/>
    <w:rsid w:val="002A3144"/>
    <w:rsid w:val="00304E69"/>
    <w:rsid w:val="0030714C"/>
    <w:rsid w:val="003115F3"/>
    <w:rsid w:val="00325914"/>
    <w:rsid w:val="00346932"/>
    <w:rsid w:val="003C12A6"/>
    <w:rsid w:val="00460D7B"/>
    <w:rsid w:val="004C74FB"/>
    <w:rsid w:val="005C307A"/>
    <w:rsid w:val="0061615C"/>
    <w:rsid w:val="00676A95"/>
    <w:rsid w:val="006A65AA"/>
    <w:rsid w:val="006C1109"/>
    <w:rsid w:val="00765FCD"/>
    <w:rsid w:val="007B0C8D"/>
    <w:rsid w:val="007D0DF3"/>
    <w:rsid w:val="008A1C93"/>
    <w:rsid w:val="008D3201"/>
    <w:rsid w:val="00900668"/>
    <w:rsid w:val="009B0F19"/>
    <w:rsid w:val="009D0A25"/>
    <w:rsid w:val="00AF095F"/>
    <w:rsid w:val="00B15CBC"/>
    <w:rsid w:val="00B33A5B"/>
    <w:rsid w:val="00B828DF"/>
    <w:rsid w:val="00CD4E19"/>
    <w:rsid w:val="00D33503"/>
    <w:rsid w:val="00D33807"/>
    <w:rsid w:val="00D40CFE"/>
    <w:rsid w:val="00D51FFF"/>
    <w:rsid w:val="00D87A02"/>
    <w:rsid w:val="00DB5A6C"/>
    <w:rsid w:val="00DF17AE"/>
    <w:rsid w:val="00E404F1"/>
    <w:rsid w:val="00E70722"/>
    <w:rsid w:val="00E801EC"/>
    <w:rsid w:val="00ED3069"/>
    <w:rsid w:val="00FC06C9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48</cp:revision>
  <cp:lastPrinted>2023-11-28T06:38:00Z</cp:lastPrinted>
  <dcterms:created xsi:type="dcterms:W3CDTF">2020-12-23T09:51:00Z</dcterms:created>
  <dcterms:modified xsi:type="dcterms:W3CDTF">2023-12-11T13:50:00Z</dcterms:modified>
</cp:coreProperties>
</file>