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F5" w:rsidRPr="00282BE6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  <w:lang w:val="sr-Cyrl-RS"/>
        </w:rPr>
      </w:pPr>
    </w:p>
    <w:p w:rsidR="007604F5" w:rsidRPr="00C5442E" w:rsidRDefault="001E6272" w:rsidP="007604F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proofErr w:type="gramStart"/>
      <w:r w:rsidRPr="00C5442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члана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32</w:t>
      </w:r>
      <w:r w:rsidR="00E43793" w:rsidRPr="00C5442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43793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E43793" w:rsidRPr="00C5442E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="00E43793" w:rsidRPr="00C5442E">
        <w:rPr>
          <w:rFonts w:ascii="Times New Roman" w:hAnsi="Times New Roman" w:cs="Times New Roman"/>
          <w:sz w:val="20"/>
          <w:szCs w:val="20"/>
          <w:lang w:val="sr-Cyrl-RS"/>
        </w:rPr>
        <w:t>ав</w:t>
      </w:r>
      <w:proofErr w:type="gram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r w:rsidR="00E43793" w:rsidRPr="00C5442E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7604F5" w:rsidRPr="00C5442E">
        <w:rPr>
          <w:rFonts w:ascii="Times New Roman" w:hAnsi="Times New Roman" w:cs="Times New Roman"/>
          <w:sz w:val="20"/>
          <w:szCs w:val="20"/>
        </w:rPr>
        <w:t xml:space="preserve">. </w:t>
      </w:r>
      <w:r w:rsidR="00D30430" w:rsidRPr="00C5442E">
        <w:rPr>
          <w:rFonts w:ascii="Times New Roman" w:hAnsi="Times New Roman" w:cs="Times New Roman"/>
          <w:sz w:val="20"/>
          <w:szCs w:val="20"/>
          <w:lang w:val="sr-Cyrl-RS"/>
        </w:rPr>
        <w:t>т</w:t>
      </w:r>
      <w:r w:rsidRPr="00C5442E">
        <w:rPr>
          <w:rFonts w:ascii="Times New Roman" w:hAnsi="Times New Roman" w:cs="Times New Roman"/>
          <w:sz w:val="20"/>
          <w:szCs w:val="20"/>
          <w:lang w:val="sr-Cyrl-RS"/>
        </w:rPr>
        <w:t>ачка 6</w:t>
      </w:r>
      <w:r w:rsidR="007604F5" w:rsidRPr="00C5442E">
        <w:rPr>
          <w:rFonts w:ascii="Times New Roman" w:hAnsi="Times New Roman" w:cs="Times New Roman"/>
          <w:sz w:val="20"/>
          <w:szCs w:val="20"/>
        </w:rPr>
        <w:t>.</w:t>
      </w:r>
      <w:r w:rsidR="00D873CB">
        <w:rPr>
          <w:rFonts w:ascii="Times New Roman" w:hAnsi="Times New Roman" w:cs="Times New Roman"/>
          <w:sz w:val="20"/>
          <w:szCs w:val="20"/>
          <w:lang w:val="sr-Cyrl-RS"/>
        </w:rPr>
        <w:t xml:space="preserve"> и члана 97. став 2.</w:t>
      </w:r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604F5" w:rsidRPr="00C5442E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локалној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самоуправи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(„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Службени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гласник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РС",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>. 129/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="007604F5" w:rsidRPr="00C5442E">
        <w:rPr>
          <w:rFonts w:ascii="Times New Roman" w:hAnsi="Times New Roman" w:cs="Times New Roman"/>
          <w:sz w:val="20"/>
          <w:szCs w:val="20"/>
        </w:rPr>
        <w:t>07, 83/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="007604F5" w:rsidRPr="00C5442E">
        <w:rPr>
          <w:rFonts w:ascii="Times New Roman" w:hAnsi="Times New Roman" w:cs="Times New Roman"/>
          <w:sz w:val="20"/>
          <w:szCs w:val="20"/>
        </w:rPr>
        <w:t>14 -</w:t>
      </w:r>
      <w:r w:rsidR="003A24E7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24E7" w:rsidRPr="00C5442E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="003A24E7" w:rsidRPr="00C544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A24E7" w:rsidRPr="00C5442E">
        <w:rPr>
          <w:rFonts w:ascii="Times New Roman" w:hAnsi="Times New Roman" w:cs="Times New Roman"/>
          <w:sz w:val="20"/>
          <w:szCs w:val="20"/>
        </w:rPr>
        <w:t>закон</w:t>
      </w:r>
      <w:proofErr w:type="spellEnd"/>
      <w:r w:rsidR="003A24E7" w:rsidRPr="00C5442E">
        <w:rPr>
          <w:rFonts w:ascii="Times New Roman" w:hAnsi="Times New Roman" w:cs="Times New Roman"/>
          <w:sz w:val="20"/>
          <w:szCs w:val="20"/>
        </w:rPr>
        <w:t>, 101/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="003A24E7" w:rsidRPr="00C5442E">
        <w:rPr>
          <w:rFonts w:ascii="Times New Roman" w:hAnsi="Times New Roman" w:cs="Times New Roman"/>
          <w:sz w:val="20"/>
          <w:szCs w:val="20"/>
        </w:rPr>
        <w:t xml:space="preserve">16 - </w:t>
      </w:r>
      <w:proofErr w:type="spellStart"/>
      <w:r w:rsidR="003A24E7" w:rsidRPr="00C5442E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="003A24E7" w:rsidRPr="00C5442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A24E7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3A24E7" w:rsidRPr="00C5442E">
        <w:rPr>
          <w:rFonts w:ascii="Times New Roman" w:hAnsi="Times New Roman" w:cs="Times New Roman"/>
          <w:sz w:val="20"/>
          <w:szCs w:val="20"/>
        </w:rPr>
        <w:t>Закон</w:t>
      </w:r>
      <w:proofErr w:type="spellEnd"/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7604F5" w:rsidRPr="00C5442E">
        <w:rPr>
          <w:rFonts w:ascii="Times New Roman" w:hAnsi="Times New Roman" w:cs="Times New Roman"/>
          <w:sz w:val="20"/>
          <w:szCs w:val="20"/>
        </w:rPr>
        <w:t xml:space="preserve"> 47/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="007604F5" w:rsidRPr="00C5442E">
        <w:rPr>
          <w:rFonts w:ascii="Times New Roman" w:hAnsi="Times New Roman" w:cs="Times New Roman"/>
          <w:sz w:val="20"/>
          <w:szCs w:val="20"/>
        </w:rPr>
        <w:t>18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и 111/2021-др.закон</w:t>
      </w:r>
      <w:r w:rsidR="007604F5" w:rsidRPr="00C5442E">
        <w:rPr>
          <w:rFonts w:ascii="Times New Roman" w:hAnsi="Times New Roman" w:cs="Times New Roman"/>
          <w:sz w:val="20"/>
          <w:szCs w:val="20"/>
        </w:rPr>
        <w:t xml:space="preserve">) </w:t>
      </w:r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и члана 37.став 1.тачка </w:t>
      </w:r>
      <w:r w:rsidR="007604F5" w:rsidRPr="00C5442E">
        <w:rPr>
          <w:rFonts w:ascii="Times New Roman" w:hAnsi="Times New Roman" w:cs="Times New Roman"/>
          <w:sz w:val="20"/>
          <w:szCs w:val="20"/>
          <w:lang w:val="sr-Latn-RS"/>
        </w:rPr>
        <w:t>21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gram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Статута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Града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Ниша</w:t>
      </w:r>
      <w:r w:rsidR="007604F5" w:rsidRPr="00C5442E">
        <w:rPr>
          <w:rFonts w:ascii="Times New Roman" w:hAnsi="Times New Roman" w:cs="Times New Roman"/>
          <w:sz w:val="20"/>
          <w:szCs w:val="20"/>
        </w:rPr>
        <w:t xml:space="preserve"> (</w:t>
      </w:r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>„Службени лист града Ниша", број 88/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>08</w:t>
      </w:r>
      <w:proofErr w:type="gramStart"/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>,143</w:t>
      </w:r>
      <w:proofErr w:type="gramEnd"/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>16 и 18/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>19</w:t>
      </w:r>
      <w:r w:rsidR="005A4F56" w:rsidRPr="00C5442E">
        <w:rPr>
          <w:rFonts w:ascii="Times New Roman" w:hAnsi="Times New Roman" w:cs="Times New Roman"/>
          <w:sz w:val="20"/>
          <w:szCs w:val="20"/>
        </w:rPr>
        <w:t>)</w:t>
      </w:r>
      <w:r w:rsidR="00C5442E" w:rsidRPr="00C5442E">
        <w:rPr>
          <w:rFonts w:ascii="Times New Roman" w:hAnsi="Times New Roman" w:cs="Times New Roman"/>
          <w:sz w:val="20"/>
          <w:szCs w:val="20"/>
          <w:lang w:val="sr-Latn-RS"/>
        </w:rPr>
        <w:t>,</w:t>
      </w:r>
      <w:r w:rsidR="00C5442E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Одлуке Министарства државне управе и локалне самоуправе о избору предлога пројеката који ће бити финансирани из Фонда за међуопштинску сарадњу, који се финансира у оквиру Пројекта: „Локална самоуправа за 21. век“</w:t>
      </w:r>
      <w:r w:rsidR="00FF2ABD">
        <w:rPr>
          <w:rFonts w:ascii="Times New Roman" w:hAnsi="Times New Roman" w:cs="Times New Roman"/>
          <w:sz w:val="20"/>
          <w:szCs w:val="20"/>
          <w:lang w:val="sr-Latn-RS"/>
        </w:rPr>
        <w:t>,</w:t>
      </w:r>
      <w:r w:rsidR="00C5442E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број 337-00-210/2020-24/36 од </w:t>
      </w:r>
      <w:r w:rsidR="00FF2ABD">
        <w:rPr>
          <w:rFonts w:ascii="Times New Roman" w:hAnsi="Times New Roman" w:cs="Times New Roman"/>
          <w:sz w:val="20"/>
          <w:szCs w:val="20"/>
          <w:lang w:val="sr-Latn-RS"/>
        </w:rPr>
        <w:t>0</w:t>
      </w:r>
      <w:r w:rsidR="00C5442E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3. </w:t>
      </w:r>
      <w:r w:rsidR="00FF2ABD">
        <w:rPr>
          <w:rFonts w:ascii="Times New Roman" w:hAnsi="Times New Roman" w:cs="Times New Roman"/>
          <w:sz w:val="20"/>
          <w:szCs w:val="20"/>
          <w:lang w:val="sr-Cyrl-RS"/>
        </w:rPr>
        <w:t>ф</w:t>
      </w:r>
      <w:r w:rsidR="00C5442E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ебруара 2023.године и Уговора </w:t>
      </w:r>
      <w:r w:rsidR="00FF2ABD">
        <w:rPr>
          <w:rFonts w:ascii="Times New Roman" w:hAnsi="Times New Roman" w:cs="Times New Roman"/>
          <w:sz w:val="20"/>
          <w:szCs w:val="20"/>
          <w:lang w:val="sr-Cyrl-RS"/>
        </w:rPr>
        <w:t xml:space="preserve">о додели средстава из Фонда за међуопштинску сарадњу, </w:t>
      </w:r>
      <w:r w:rsidR="00C5442E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закљученог између Министарства државне управе и локалне самоуправе и Града Ниша, </w:t>
      </w:r>
      <w:r w:rsidR="00FF2ABD">
        <w:rPr>
          <w:rFonts w:ascii="Times New Roman" w:hAnsi="Times New Roman" w:cs="Times New Roman"/>
          <w:sz w:val="20"/>
          <w:szCs w:val="20"/>
          <w:lang w:val="sr-Cyrl-RS"/>
        </w:rPr>
        <w:t>број</w:t>
      </w:r>
      <w:r w:rsidR="00C5442E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555/2023-01 од 23.02.2023.године,</w:t>
      </w:r>
    </w:p>
    <w:p w:rsidR="00D64BB7" w:rsidRPr="00C5442E" w:rsidRDefault="00D64BB7" w:rsidP="007604F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604F5" w:rsidRPr="00C5442E" w:rsidRDefault="007604F5" w:rsidP="005A4F5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C5442E">
        <w:rPr>
          <w:rFonts w:ascii="Times New Roman" w:hAnsi="Times New Roman" w:cs="Times New Roman"/>
          <w:sz w:val="20"/>
          <w:szCs w:val="20"/>
        </w:rPr>
        <w:t>Скупштина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442E">
        <w:rPr>
          <w:rFonts w:ascii="Times New Roman" w:hAnsi="Times New Roman" w:cs="Times New Roman"/>
          <w:sz w:val="20"/>
          <w:szCs w:val="20"/>
        </w:rPr>
        <w:t>града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 </w:t>
      </w:r>
      <w:r w:rsidRPr="00C5442E">
        <w:rPr>
          <w:rFonts w:ascii="Times New Roman" w:hAnsi="Times New Roman" w:cs="Times New Roman"/>
          <w:sz w:val="20"/>
          <w:szCs w:val="20"/>
          <w:lang w:val="sr-Cyrl-RS"/>
        </w:rPr>
        <w:t>Ниша</w:t>
      </w:r>
      <w:proofErr w:type="gramEnd"/>
      <w:r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седници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одржаној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</w:t>
      </w:r>
      <w:r w:rsidR="00686071">
        <w:rPr>
          <w:rFonts w:ascii="Times New Roman" w:hAnsi="Times New Roman" w:cs="Times New Roman"/>
          <w:sz w:val="20"/>
          <w:szCs w:val="20"/>
          <w:lang w:val="sr-Cyrl-RS"/>
        </w:rPr>
        <w:t xml:space="preserve">         </w:t>
      </w:r>
      <w:r w:rsidR="00FD4C89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FD08A9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sz w:val="20"/>
          <w:szCs w:val="20"/>
          <w:lang w:val="sr-Cyrl-RS"/>
        </w:rPr>
        <w:t>годин</w:t>
      </w:r>
      <w:r w:rsidR="003A24E7" w:rsidRPr="00C5442E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C5442E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дон</w:t>
      </w:r>
      <w:proofErr w:type="spellEnd"/>
      <w:r w:rsidRPr="00C5442E">
        <w:rPr>
          <w:rFonts w:ascii="Times New Roman" w:hAnsi="Times New Roman" w:cs="Times New Roman"/>
          <w:sz w:val="20"/>
          <w:szCs w:val="20"/>
          <w:lang w:val="sr-Cyrl-RS"/>
        </w:rPr>
        <w:t>оси</w:t>
      </w:r>
      <w:r w:rsidRPr="00C5442E">
        <w:rPr>
          <w:rFonts w:ascii="Times New Roman" w:hAnsi="Times New Roman" w:cs="Times New Roman"/>
          <w:sz w:val="20"/>
          <w:szCs w:val="20"/>
        </w:rPr>
        <w:t>,</w:t>
      </w:r>
    </w:p>
    <w:p w:rsidR="003C3B46" w:rsidRPr="00C5442E" w:rsidRDefault="003C3B46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686071" w:rsidRDefault="00686071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2971C1" w:rsidRPr="00686071" w:rsidRDefault="002971C1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2971C1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proofErr w:type="gramStart"/>
      <w:r w:rsidRPr="00C5442E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F67849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b/>
          <w:bCs/>
          <w:sz w:val="20"/>
          <w:szCs w:val="20"/>
        </w:rPr>
        <w:t>Д</w:t>
      </w:r>
      <w:proofErr w:type="gramEnd"/>
      <w:r w:rsidR="00F67849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b/>
          <w:bCs/>
          <w:sz w:val="20"/>
          <w:szCs w:val="20"/>
        </w:rPr>
        <w:t>Л</w:t>
      </w: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F67849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F67849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F67849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C5442E">
        <w:rPr>
          <w:rFonts w:ascii="Times New Roman" w:hAnsi="Times New Roman" w:cs="Times New Roman"/>
          <w:b/>
          <w:bCs/>
          <w:sz w:val="20"/>
          <w:szCs w:val="20"/>
        </w:rPr>
        <w:t>У</w:t>
      </w:r>
    </w:p>
    <w:p w:rsidR="007604F5" w:rsidRPr="00C5442E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</w:p>
    <w:p w:rsidR="003A24E7" w:rsidRPr="00C5442E" w:rsidRDefault="007604F5" w:rsidP="00D873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r w:rsidR="001E6272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ПРИХВАТАЊУ СПОРАЗУМА О </w:t>
      </w:r>
      <w:r w:rsidR="004238C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МЕЂУОПШТИНСКОЈ САРАДЊИ О УСТУПАЊУ ОБАВЉАЊА ПОСЛОВА ЛОКАЛНОГ ОМБУДСМАНА ОПШТИНЕ ГАЏИН ХАН ЛОКАЛНОМ ОМБУДСМАНУ ГРАДА НИША РАДИ </w:t>
      </w:r>
      <w:r w:rsidR="00FD4C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ОСНИВАЊ</w:t>
      </w:r>
      <w:r w:rsidR="004238C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</w:t>
      </w:r>
      <w:r w:rsidR="00D873C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C5442E">
        <w:rPr>
          <w:rFonts w:ascii="Times New Roman" w:hAnsi="Times New Roman" w:cs="Times New Roman"/>
          <w:b/>
          <w:sz w:val="20"/>
          <w:szCs w:val="20"/>
          <w:lang w:val="sr-Cyrl-RS"/>
        </w:rPr>
        <w:t>ЗАЈЕДНИЧК</w:t>
      </w:r>
      <w:r w:rsidR="002971C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Е КАНЦЕЛАРИЈЕ </w:t>
      </w:r>
      <w:r w:rsidR="00C5442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ЛОКАЛНОГ ОМБУДСМАНА ЗА </w:t>
      </w:r>
      <w:r w:rsidR="00694F49">
        <w:rPr>
          <w:rFonts w:ascii="Times New Roman" w:hAnsi="Times New Roman" w:cs="Times New Roman"/>
          <w:b/>
          <w:sz w:val="20"/>
          <w:szCs w:val="20"/>
          <w:lang w:val="sr-Cyrl-RS"/>
        </w:rPr>
        <w:t>ГРАД</w:t>
      </w:r>
      <w:r w:rsidR="00C5442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НИШ И</w:t>
      </w:r>
      <w:r w:rsidR="00D873C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ОПШТИНУ </w:t>
      </w:r>
      <w:r w:rsidR="00C5442E">
        <w:rPr>
          <w:rFonts w:ascii="Times New Roman" w:hAnsi="Times New Roman" w:cs="Times New Roman"/>
          <w:b/>
          <w:sz w:val="20"/>
          <w:szCs w:val="20"/>
          <w:lang w:val="sr-Cyrl-RS"/>
        </w:rPr>
        <w:t>ГАЏИН ХАН</w:t>
      </w:r>
      <w:r w:rsidR="002971C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СА СЕДИШТЕМ У НИШУ</w:t>
      </w:r>
    </w:p>
    <w:p w:rsidR="003A24E7" w:rsidRPr="00C5442E" w:rsidRDefault="003A24E7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7604F5" w:rsidRPr="00C5442E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proofErr w:type="spellStart"/>
      <w:proofErr w:type="gramStart"/>
      <w:r w:rsidRPr="00C5442E">
        <w:rPr>
          <w:rFonts w:ascii="Times New Roman" w:hAnsi="Times New Roman" w:cs="Times New Roman"/>
          <w:b/>
          <w:bCs/>
          <w:sz w:val="20"/>
          <w:szCs w:val="20"/>
        </w:rPr>
        <w:t>Члан</w:t>
      </w:r>
      <w:proofErr w:type="spellEnd"/>
      <w:r w:rsidRPr="00C5442E">
        <w:rPr>
          <w:rFonts w:ascii="Times New Roman" w:hAnsi="Times New Roman" w:cs="Times New Roman"/>
          <w:b/>
          <w:bCs/>
          <w:sz w:val="20"/>
          <w:szCs w:val="20"/>
        </w:rPr>
        <w:t xml:space="preserve"> 1.</w:t>
      </w:r>
      <w:proofErr w:type="gramEnd"/>
    </w:p>
    <w:p w:rsidR="003A24E7" w:rsidRPr="00C5442E" w:rsidRDefault="003A24E7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7604F5" w:rsidRPr="002971C1" w:rsidRDefault="00694F49" w:rsidP="00694F4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</w:t>
      </w:r>
      <w:r w:rsidR="001E6272" w:rsidRPr="00C5442E">
        <w:rPr>
          <w:rFonts w:ascii="Times New Roman" w:hAnsi="Times New Roman" w:cs="Times New Roman"/>
          <w:sz w:val="20"/>
          <w:szCs w:val="20"/>
          <w:lang w:val="sr-Cyrl-RS"/>
        </w:rPr>
        <w:t>Град Ниш овом одлуком прихвата Споразум</w:t>
      </w:r>
      <w:r w:rsidR="00EA630B">
        <w:rPr>
          <w:rFonts w:ascii="Times New Roman" w:hAnsi="Times New Roman" w:cs="Times New Roman"/>
          <w:sz w:val="20"/>
          <w:szCs w:val="20"/>
          <w:lang w:val="sr-Cyrl-RS"/>
        </w:rPr>
        <w:t xml:space="preserve"> о</w:t>
      </w:r>
      <w:r w:rsidR="001E6272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EA630B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међуопштинској сарадњи о уступању обављања послова локалног омбудсмана општине </w:t>
      </w:r>
      <w:r w:rsidR="00EA630B">
        <w:rPr>
          <w:rFonts w:ascii="Times New Roman" w:hAnsi="Times New Roman" w:cs="Times New Roman"/>
          <w:bCs/>
          <w:sz w:val="20"/>
          <w:szCs w:val="20"/>
          <w:lang w:val="sr-Cyrl-RS"/>
        </w:rPr>
        <w:t>Г</w:t>
      </w:r>
      <w:r w:rsidR="00EA630B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аџин </w:t>
      </w:r>
      <w:r w:rsidR="00EA630B">
        <w:rPr>
          <w:rFonts w:ascii="Times New Roman" w:hAnsi="Times New Roman" w:cs="Times New Roman"/>
          <w:bCs/>
          <w:sz w:val="20"/>
          <w:szCs w:val="20"/>
          <w:lang w:val="sr-Cyrl-RS"/>
        </w:rPr>
        <w:t>Х</w:t>
      </w:r>
      <w:r w:rsidR="00EA630B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ан локалном омбудсману града </w:t>
      </w:r>
      <w:r w:rsidR="00EA630B">
        <w:rPr>
          <w:rFonts w:ascii="Times New Roman" w:hAnsi="Times New Roman" w:cs="Times New Roman"/>
          <w:bCs/>
          <w:sz w:val="20"/>
          <w:szCs w:val="20"/>
          <w:lang w:val="sr-Cyrl-RS"/>
        </w:rPr>
        <w:t>Н</w:t>
      </w:r>
      <w:r w:rsidR="00EA630B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иша ради оснивања </w:t>
      </w:r>
      <w:r w:rsidR="00EA630B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EA630B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аједничке канцеларије локалног омбудсмана за град </w:t>
      </w:r>
      <w:r w:rsidR="00EA630B">
        <w:rPr>
          <w:rFonts w:ascii="Times New Roman" w:hAnsi="Times New Roman" w:cs="Times New Roman"/>
          <w:sz w:val="20"/>
          <w:szCs w:val="20"/>
          <w:lang w:val="sr-Cyrl-RS"/>
        </w:rPr>
        <w:t>Н</w:t>
      </w:r>
      <w:r w:rsidR="00EA630B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иш и општину </w:t>
      </w:r>
      <w:r w:rsidR="00EA630B">
        <w:rPr>
          <w:rFonts w:ascii="Times New Roman" w:hAnsi="Times New Roman" w:cs="Times New Roman"/>
          <w:sz w:val="20"/>
          <w:szCs w:val="20"/>
          <w:lang w:val="sr-Cyrl-RS"/>
        </w:rPr>
        <w:t>Г</w:t>
      </w:r>
      <w:r w:rsidR="00EA630B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аџин </w:t>
      </w:r>
      <w:r w:rsidR="00EA630B">
        <w:rPr>
          <w:rFonts w:ascii="Times New Roman" w:hAnsi="Times New Roman" w:cs="Times New Roman"/>
          <w:sz w:val="20"/>
          <w:szCs w:val="20"/>
          <w:lang w:val="sr-Cyrl-RS"/>
        </w:rPr>
        <w:t>Х</w:t>
      </w:r>
      <w:r w:rsidR="00EA630B" w:rsidRPr="00EA630B">
        <w:rPr>
          <w:rFonts w:ascii="Times New Roman" w:hAnsi="Times New Roman" w:cs="Times New Roman"/>
          <w:sz w:val="20"/>
          <w:szCs w:val="20"/>
          <w:lang w:val="sr-Cyrl-RS"/>
        </w:rPr>
        <w:t>ан</w:t>
      </w:r>
      <w:r w:rsidR="00AE76D9">
        <w:rPr>
          <w:rFonts w:ascii="Times New Roman" w:hAnsi="Times New Roman" w:cs="Times New Roman"/>
          <w:sz w:val="20"/>
          <w:szCs w:val="20"/>
          <w:lang w:val="sr-Cyrl-RS"/>
        </w:rPr>
        <w:t xml:space="preserve"> са седиштем у Нишу</w:t>
      </w:r>
      <w:r w:rsidR="009A7FB6" w:rsidRPr="009A7FB6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1E6272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2A05C7" w:rsidRPr="00C5442E" w:rsidRDefault="002A05C7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F67849" w:rsidRDefault="00F67849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2.</w:t>
      </w:r>
    </w:p>
    <w:p w:rsidR="004238CB" w:rsidRPr="00C5442E" w:rsidRDefault="004238CB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9266E9" w:rsidRDefault="00FD08A9" w:rsidP="00890475">
      <w:pPr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          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Овлашћује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Градоначелни</w:t>
      </w:r>
      <w:proofErr w:type="spellEnd"/>
      <w:r w:rsidR="005A4F56" w:rsidRPr="00C5442E">
        <w:rPr>
          <w:rFonts w:ascii="Times New Roman" w:hAnsi="Times New Roman" w:cs="Times New Roman"/>
          <w:sz w:val="20"/>
          <w:szCs w:val="20"/>
          <w:lang w:val="sr-Cyrl-RS"/>
        </w:rPr>
        <w:t>ца</w:t>
      </w:r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Града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Ниша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Града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Ниша</w:t>
      </w:r>
      <w:proofErr w:type="spellEnd"/>
      <w:r w:rsidRPr="00C5442E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председни</w:t>
      </w:r>
      <w:proofErr w:type="spellEnd"/>
      <w:r w:rsidR="003C3B46" w:rsidRPr="00C5442E">
        <w:rPr>
          <w:rFonts w:ascii="Times New Roman" w:hAnsi="Times New Roman" w:cs="Times New Roman"/>
          <w:sz w:val="20"/>
          <w:szCs w:val="20"/>
          <w:lang w:val="sr-Cyrl-RS"/>
        </w:rPr>
        <w:t>ком</w:t>
      </w:r>
      <w:r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општин</w:t>
      </w:r>
      <w:proofErr w:type="spellEnd"/>
      <w:r w:rsidR="003C3B46" w:rsidRPr="00C5442E">
        <w:rPr>
          <w:rFonts w:ascii="Times New Roman" w:hAnsi="Times New Roman" w:cs="Times New Roman"/>
          <w:sz w:val="20"/>
          <w:szCs w:val="20"/>
          <w:lang w:val="sr-Cyrl-RS"/>
        </w:rPr>
        <w:t>е Гаџин Хан</w:t>
      </w:r>
      <w:r w:rsidRPr="00C5442E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закључи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r w:rsidR="00FD4C89">
        <w:rPr>
          <w:rFonts w:ascii="Times New Roman" w:hAnsi="Times New Roman" w:cs="Times New Roman"/>
          <w:sz w:val="20"/>
          <w:szCs w:val="20"/>
          <w:lang w:val="sr-Cyrl-RS"/>
        </w:rPr>
        <w:t>С</w:t>
      </w:r>
      <w:proofErr w:type="spellStart"/>
      <w:r w:rsidR="009266E9">
        <w:rPr>
          <w:rFonts w:ascii="Times New Roman" w:hAnsi="Times New Roman" w:cs="Times New Roman"/>
          <w:sz w:val="20"/>
          <w:szCs w:val="20"/>
        </w:rPr>
        <w:t>поразум</w:t>
      </w:r>
      <w:proofErr w:type="spellEnd"/>
      <w:r w:rsidR="00D873CB" w:rsidRPr="00D873C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="009266E9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="009266E9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266E9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међуопштинској сарадњи о уступању обављања послова локалног омбудсмана општине </w:t>
      </w:r>
      <w:r w:rsidR="009266E9">
        <w:rPr>
          <w:rFonts w:ascii="Times New Roman" w:hAnsi="Times New Roman" w:cs="Times New Roman"/>
          <w:bCs/>
          <w:sz w:val="20"/>
          <w:szCs w:val="20"/>
          <w:lang w:val="sr-Cyrl-RS"/>
        </w:rPr>
        <w:t>Г</w:t>
      </w:r>
      <w:r w:rsidR="009266E9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аџин </w:t>
      </w:r>
      <w:r w:rsidR="009266E9">
        <w:rPr>
          <w:rFonts w:ascii="Times New Roman" w:hAnsi="Times New Roman" w:cs="Times New Roman"/>
          <w:bCs/>
          <w:sz w:val="20"/>
          <w:szCs w:val="20"/>
          <w:lang w:val="sr-Cyrl-RS"/>
        </w:rPr>
        <w:t>Х</w:t>
      </w:r>
      <w:r w:rsidR="009266E9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ан локалном омбудсману града </w:t>
      </w:r>
      <w:r w:rsidR="009266E9">
        <w:rPr>
          <w:rFonts w:ascii="Times New Roman" w:hAnsi="Times New Roman" w:cs="Times New Roman"/>
          <w:bCs/>
          <w:sz w:val="20"/>
          <w:szCs w:val="20"/>
          <w:lang w:val="sr-Cyrl-RS"/>
        </w:rPr>
        <w:t>Н</w:t>
      </w:r>
      <w:r w:rsidR="009266E9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иша ради оснивања </w:t>
      </w:r>
      <w:r w:rsidR="009266E9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9266E9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аједничке канцеларије локалног омбудсмана за град </w:t>
      </w:r>
      <w:r w:rsidR="009266E9">
        <w:rPr>
          <w:rFonts w:ascii="Times New Roman" w:hAnsi="Times New Roman" w:cs="Times New Roman"/>
          <w:sz w:val="20"/>
          <w:szCs w:val="20"/>
          <w:lang w:val="sr-Cyrl-RS"/>
        </w:rPr>
        <w:t>Н</w:t>
      </w:r>
      <w:r w:rsidR="009266E9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иш и општину </w:t>
      </w:r>
      <w:r w:rsidR="009266E9">
        <w:rPr>
          <w:rFonts w:ascii="Times New Roman" w:hAnsi="Times New Roman" w:cs="Times New Roman"/>
          <w:sz w:val="20"/>
          <w:szCs w:val="20"/>
          <w:lang w:val="sr-Cyrl-RS"/>
        </w:rPr>
        <w:t>Г</w:t>
      </w:r>
      <w:r w:rsidR="009266E9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аџин </w:t>
      </w:r>
      <w:r w:rsidR="009266E9">
        <w:rPr>
          <w:rFonts w:ascii="Times New Roman" w:hAnsi="Times New Roman" w:cs="Times New Roman"/>
          <w:sz w:val="20"/>
          <w:szCs w:val="20"/>
          <w:lang w:val="sr-Cyrl-RS"/>
        </w:rPr>
        <w:t>Х</w:t>
      </w:r>
      <w:r w:rsidR="009266E9" w:rsidRPr="00EA630B">
        <w:rPr>
          <w:rFonts w:ascii="Times New Roman" w:hAnsi="Times New Roman" w:cs="Times New Roman"/>
          <w:sz w:val="20"/>
          <w:szCs w:val="20"/>
          <w:lang w:val="sr-Cyrl-RS"/>
        </w:rPr>
        <w:t>ан</w:t>
      </w:r>
      <w:r w:rsidR="00AE76D9">
        <w:rPr>
          <w:rFonts w:ascii="Times New Roman" w:hAnsi="Times New Roman" w:cs="Times New Roman"/>
          <w:sz w:val="20"/>
          <w:szCs w:val="20"/>
          <w:lang w:val="sr-Cyrl-RS"/>
        </w:rPr>
        <w:t xml:space="preserve"> са седиштем у Нишу</w:t>
      </w:r>
      <w:r w:rsidR="00BC73B1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FD4C89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                </w:t>
      </w:r>
      <w:r w:rsidR="009266E9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                </w:t>
      </w:r>
      <w:r w:rsidR="00FD4C89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  </w:t>
      </w:r>
    </w:p>
    <w:p w:rsidR="002311B7" w:rsidRDefault="007604F5" w:rsidP="009266E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proofErr w:type="spellStart"/>
      <w:proofErr w:type="gramStart"/>
      <w:r w:rsidRPr="00C5442E">
        <w:rPr>
          <w:rFonts w:ascii="Times New Roman" w:hAnsi="Times New Roman" w:cs="Times New Roman"/>
          <w:b/>
          <w:bCs/>
          <w:sz w:val="20"/>
          <w:szCs w:val="20"/>
        </w:rPr>
        <w:t>Члан</w:t>
      </w:r>
      <w:proofErr w:type="spellEnd"/>
      <w:r w:rsidRPr="00C544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4C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3</w:t>
      </w:r>
      <w:r w:rsidRPr="00C5442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</w:p>
    <w:p w:rsidR="007604F5" w:rsidRPr="00C5442E" w:rsidRDefault="00890475" w:rsidP="0089047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          </w:t>
      </w:r>
      <w:r w:rsidR="009108D1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У року од 30 дана од </w:t>
      </w:r>
      <w:r w:rsidR="002311B7">
        <w:rPr>
          <w:rFonts w:ascii="Times New Roman" w:hAnsi="Times New Roman" w:cs="Times New Roman"/>
          <w:sz w:val="20"/>
          <w:szCs w:val="20"/>
          <w:lang w:val="sr-Cyrl-RS"/>
        </w:rPr>
        <w:t xml:space="preserve">дана ступања на снагу, Одлука ће бити достављена Министарству државне управе и локалне самоуправе  у складу са пројектним активностима. </w:t>
      </w:r>
    </w:p>
    <w:p w:rsidR="0063357A" w:rsidRPr="00C5442E" w:rsidRDefault="0063357A" w:rsidP="00422FC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7604F5" w:rsidRPr="00C5442E" w:rsidRDefault="00282BE6" w:rsidP="00282BE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                                                          </w:t>
      </w:r>
      <w:r w:rsidR="005A4F56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</w:t>
      </w: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</w:t>
      </w:r>
      <w:r w:rsidR="00FD4C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     </w:t>
      </w:r>
      <w:proofErr w:type="spellStart"/>
      <w:proofErr w:type="gramStart"/>
      <w:r w:rsidR="007604F5" w:rsidRPr="00C5442E">
        <w:rPr>
          <w:rFonts w:ascii="Times New Roman" w:hAnsi="Times New Roman" w:cs="Times New Roman"/>
          <w:b/>
          <w:bCs/>
          <w:sz w:val="20"/>
          <w:szCs w:val="20"/>
        </w:rPr>
        <w:t>Члан</w:t>
      </w:r>
      <w:proofErr w:type="spellEnd"/>
      <w:r w:rsidR="007604F5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5D661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4</w:t>
      </w:r>
      <w:r w:rsidR="007604F5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proofErr w:type="gramEnd"/>
    </w:p>
    <w:p w:rsidR="007604F5" w:rsidRPr="00C5442E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7604F5" w:rsidRPr="00C5442E" w:rsidRDefault="00890475" w:rsidP="0089047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          </w:t>
      </w:r>
      <w:proofErr w:type="spellStart"/>
      <w:proofErr w:type="gramStart"/>
      <w:r w:rsidR="007604F5" w:rsidRPr="00C5442E">
        <w:rPr>
          <w:rFonts w:ascii="Times New Roman" w:hAnsi="Times New Roman" w:cs="Times New Roman"/>
          <w:sz w:val="20"/>
          <w:szCs w:val="20"/>
        </w:rPr>
        <w:t>Ова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ступа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снагу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осмог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4F5" w:rsidRPr="00C5442E">
        <w:rPr>
          <w:rFonts w:ascii="Times New Roman" w:hAnsi="Times New Roman" w:cs="Times New Roman"/>
          <w:sz w:val="20"/>
          <w:szCs w:val="20"/>
        </w:rPr>
        <w:t>објављивања</w:t>
      </w:r>
      <w:proofErr w:type="spellEnd"/>
      <w:r w:rsidR="007604F5" w:rsidRPr="00C5442E">
        <w:rPr>
          <w:rFonts w:ascii="Times New Roman" w:hAnsi="Times New Roman" w:cs="Times New Roman"/>
          <w:sz w:val="20"/>
          <w:szCs w:val="20"/>
        </w:rPr>
        <w:t xml:space="preserve"> у "</w:t>
      </w:r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Службеном листу </w:t>
      </w:r>
      <w:r w:rsidR="002A05C7" w:rsidRPr="00C5442E">
        <w:rPr>
          <w:rFonts w:ascii="Times New Roman" w:hAnsi="Times New Roman" w:cs="Times New Roman"/>
          <w:sz w:val="20"/>
          <w:szCs w:val="20"/>
          <w:lang w:val="sr-Cyrl-RS"/>
        </w:rPr>
        <w:t>г</w:t>
      </w:r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>рада Ниш</w:t>
      </w:r>
      <w:r w:rsidR="007604F5" w:rsidRPr="00C5442E">
        <w:rPr>
          <w:rFonts w:ascii="Times New Roman" w:hAnsi="Times New Roman" w:cs="Times New Roman"/>
          <w:sz w:val="20"/>
          <w:szCs w:val="20"/>
          <w:lang w:val="sr-Latn-RS"/>
        </w:rPr>
        <w:t>a"</w:t>
      </w:r>
      <w:r w:rsidR="007604F5" w:rsidRPr="00C5442E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gramEnd"/>
    </w:p>
    <w:p w:rsidR="002A05C7" w:rsidRDefault="002A05C7" w:rsidP="007604F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86071" w:rsidRPr="00C5442E" w:rsidRDefault="00686071" w:rsidP="007604F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604F5" w:rsidRPr="00C5442E" w:rsidRDefault="007604F5" w:rsidP="00422FC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D08A9" w:rsidRPr="00C5442E" w:rsidRDefault="007604F5" w:rsidP="00422FC1">
      <w:pPr>
        <w:suppressLineNumbers/>
        <w:tabs>
          <w:tab w:val="left" w:pos="2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C5442E">
        <w:rPr>
          <w:rFonts w:ascii="Times New Roman" w:hAnsi="Times New Roman" w:cs="Times New Roman"/>
          <w:sz w:val="20"/>
          <w:szCs w:val="20"/>
        </w:rPr>
        <w:t>Датум</w:t>
      </w:r>
      <w:proofErr w:type="spellEnd"/>
      <w:r w:rsidRPr="00C5442E">
        <w:rPr>
          <w:rFonts w:ascii="Times New Roman" w:hAnsi="Times New Roman" w:cs="Times New Roman"/>
          <w:sz w:val="20"/>
          <w:szCs w:val="20"/>
        </w:rPr>
        <w:t>:</w:t>
      </w:r>
      <w:r w:rsidR="002A05C7" w:rsidRPr="00C5442E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</w:t>
      </w:r>
      <w:proofErr w:type="spellStart"/>
      <w:r w:rsidR="002A05C7" w:rsidRPr="00C5442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</w:p>
    <w:p w:rsidR="002A05C7" w:rsidRPr="00C5442E" w:rsidRDefault="002A05C7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2A05C7" w:rsidRPr="00C5442E" w:rsidRDefault="002A05C7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7604F5" w:rsidRPr="00C5442E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СКУПШТИНА ГРАДА НИША</w:t>
      </w:r>
    </w:p>
    <w:p w:rsidR="007604F5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686071" w:rsidRDefault="00686071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686071" w:rsidRPr="00C5442E" w:rsidRDefault="00686071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7604F5" w:rsidRPr="00C5442E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7604F5" w:rsidRPr="00C5442E" w:rsidRDefault="007604F5" w:rsidP="007604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                                                                                                                         </w:t>
      </w:r>
      <w:r w:rsidR="00FD08A9" w:rsidRPr="00C5442E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    </w:t>
      </w:r>
      <w:r w:rsidR="00890475" w:rsidRPr="00C5442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FD08A9" w:rsidRPr="00C5442E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Pr="00C5442E">
        <w:rPr>
          <w:rFonts w:ascii="Times New Roman" w:hAnsi="Times New Roman" w:cs="Times New Roman"/>
          <w:bCs/>
          <w:sz w:val="20"/>
          <w:szCs w:val="20"/>
          <w:lang w:val="sr-Cyrl-RS"/>
        </w:rPr>
        <w:t>ПРЕДСЕДНИК</w:t>
      </w:r>
    </w:p>
    <w:p w:rsidR="00422FC1" w:rsidRPr="00C5442E" w:rsidRDefault="00FD08A9" w:rsidP="00422FC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</w:t>
      </w:r>
    </w:p>
    <w:p w:rsidR="002A05C7" w:rsidRPr="00C5442E" w:rsidRDefault="00FD08A9" w:rsidP="00D30430">
      <w:pPr>
        <w:suppressLineNumbers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C5442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="00D30430" w:rsidRPr="00C5442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           </w:t>
      </w:r>
      <w:r w:rsidRPr="00C5442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 </w:t>
      </w:r>
      <w:r w:rsidR="00D873CB">
        <w:rPr>
          <w:rFonts w:ascii="Times New Roman" w:hAnsi="Times New Roman" w:cs="Times New Roman"/>
          <w:bCs/>
          <w:sz w:val="20"/>
          <w:szCs w:val="20"/>
          <w:lang w:val="sr-Cyrl-RS"/>
        </w:rPr>
        <w:t>др Бобан Џунић</w:t>
      </w:r>
      <w:r w:rsidR="007604F5" w:rsidRPr="00C5442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</w:p>
    <w:p w:rsidR="00C5442E" w:rsidRPr="008C4119" w:rsidRDefault="002A05C7" w:rsidP="002A05C7">
      <w:pPr>
        <w:tabs>
          <w:tab w:val="left" w:pos="3202"/>
        </w:tabs>
        <w:rPr>
          <w:rFonts w:ascii="Times New Roman" w:hAnsi="Times New Roman" w:cs="Times New Roman"/>
          <w:lang w:val="sr-Cyrl-RS"/>
        </w:rPr>
      </w:pPr>
      <w:r w:rsidRPr="00282BE6">
        <w:rPr>
          <w:rFonts w:ascii="Times New Roman" w:hAnsi="Times New Roman" w:cs="Times New Roman"/>
          <w:lang w:val="sr-Cyrl-RS"/>
        </w:rPr>
        <w:t xml:space="preserve">                                                                       </w:t>
      </w:r>
      <w:r w:rsidR="00095B14" w:rsidRPr="00282BE6">
        <w:rPr>
          <w:rFonts w:ascii="Times New Roman" w:hAnsi="Times New Roman" w:cs="Times New Roman"/>
          <w:lang w:val="sr-Cyrl-RS"/>
        </w:rPr>
        <w:t xml:space="preserve">                   </w:t>
      </w:r>
      <w:r w:rsidR="00FF2ABD">
        <w:rPr>
          <w:rFonts w:ascii="Times New Roman" w:hAnsi="Times New Roman" w:cs="Times New Roman"/>
          <w:lang w:val="sr-Cyrl-RS"/>
        </w:rPr>
        <w:t xml:space="preserve">            </w:t>
      </w:r>
      <w:r w:rsidR="00282BE6">
        <w:rPr>
          <w:rFonts w:ascii="Times New Roman" w:hAnsi="Times New Roman" w:cs="Times New Roman"/>
          <w:lang w:val="sr-Cyrl-RS"/>
        </w:rPr>
        <w:t xml:space="preserve"> </w:t>
      </w:r>
      <w:r w:rsidR="008928F9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890475" w:rsidRPr="00282BE6">
        <w:rPr>
          <w:rFonts w:ascii="Times New Roman" w:hAnsi="Times New Roman" w:cs="Times New Roman"/>
          <w:lang w:val="sr-Cyrl-RS"/>
        </w:rPr>
        <w:t xml:space="preserve">                           </w:t>
      </w:r>
      <w:r w:rsidR="008C4119">
        <w:rPr>
          <w:rFonts w:ascii="Times New Roman" w:hAnsi="Times New Roman" w:cs="Times New Roman"/>
          <w:lang w:val="sr-Cyrl-RS"/>
        </w:rPr>
        <w:t xml:space="preserve">       </w:t>
      </w:r>
    </w:p>
    <w:p w:rsidR="00D873CB" w:rsidRDefault="00C5442E" w:rsidP="002A05C7">
      <w:pPr>
        <w:tabs>
          <w:tab w:val="left" w:pos="3202"/>
        </w:tabs>
        <w:rPr>
          <w:rFonts w:ascii="Times New Roman" w:hAnsi="Times New Roman" w:cs="Times New Roman"/>
          <w:sz w:val="20"/>
          <w:szCs w:val="20"/>
          <w:lang w:val="sr-Cyrl-RS"/>
        </w:rPr>
      </w:pPr>
      <w:r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</w:t>
      </w:r>
      <w:r w:rsidR="008C4119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</w:t>
      </w:r>
    </w:p>
    <w:p w:rsidR="00FD4C89" w:rsidRDefault="00D873CB" w:rsidP="002A05C7">
      <w:pPr>
        <w:tabs>
          <w:tab w:val="left" w:pos="3202"/>
        </w:tabs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</w:t>
      </w:r>
    </w:p>
    <w:p w:rsidR="00FD4C89" w:rsidRDefault="00FD4C89" w:rsidP="002A05C7">
      <w:pPr>
        <w:tabs>
          <w:tab w:val="left" w:pos="3202"/>
        </w:tabs>
        <w:rPr>
          <w:rFonts w:ascii="Times New Roman" w:hAnsi="Times New Roman" w:cs="Times New Roman"/>
          <w:sz w:val="20"/>
          <w:szCs w:val="20"/>
          <w:lang w:val="sr-Cyrl-RS"/>
        </w:rPr>
      </w:pPr>
    </w:p>
    <w:p w:rsidR="007604F5" w:rsidRDefault="00FD4C89" w:rsidP="002A05C7">
      <w:pPr>
        <w:tabs>
          <w:tab w:val="left" w:pos="3202"/>
        </w:tabs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</w:t>
      </w:r>
      <w:r w:rsidR="00C5442E"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2A05C7" w:rsidRPr="00FF2ABD">
        <w:rPr>
          <w:rFonts w:ascii="Times New Roman" w:hAnsi="Times New Roman" w:cs="Times New Roman"/>
          <w:sz w:val="20"/>
          <w:szCs w:val="20"/>
          <w:lang w:val="sr-Cyrl-RS"/>
        </w:rPr>
        <w:t>О б р а з л о ж е њ е</w:t>
      </w:r>
    </w:p>
    <w:p w:rsidR="00FD4C89" w:rsidRDefault="00FD4C89" w:rsidP="005F5BE7">
      <w:pPr>
        <w:tabs>
          <w:tab w:val="left" w:pos="3202"/>
        </w:tabs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C89">
        <w:rPr>
          <w:rFonts w:ascii="Times New Roman" w:hAnsi="Times New Roman" w:cs="Times New Roman"/>
          <w:sz w:val="20"/>
          <w:szCs w:val="20"/>
          <w:lang w:val="sr-Cyrl-RS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>Ч</w:t>
      </w:r>
      <w:r w:rsidRPr="00FD4C89">
        <w:rPr>
          <w:rFonts w:ascii="Times New Roman" w:hAnsi="Times New Roman" w:cs="Times New Roman"/>
          <w:sz w:val="20"/>
          <w:szCs w:val="20"/>
          <w:lang w:val="sr-Cyrl-RS"/>
        </w:rPr>
        <w:t>ланом 88. Закона о локалној самоуправи  („Службени гласник РС“, број 129/2007, 83/2014-др.закон, 101/2016-др.закон, 47/2018 и 111/2021), прописано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је</w:t>
      </w:r>
      <w:r w:rsidRPr="00FD4C89">
        <w:rPr>
          <w:rFonts w:ascii="Times New Roman" w:hAnsi="Times New Roman" w:cs="Times New Roman"/>
          <w:sz w:val="20"/>
          <w:szCs w:val="20"/>
          <w:lang w:val="sr-Cyrl-RS"/>
        </w:rPr>
        <w:t xml:space="preserve"> да јединица локалне самоуправе, њени органи и службе, као и предузећа, установе и друге организације чији је оснивач, остварују сарадњу и удружују се са другим јединицама локалне самоуправе и њеним органима и службама у областима од заједничког интереса и ради њиховог остваривања могу удруживати средства и образовати заједничке органе, предузећа, установе и друге организације и установе, у складу са законом и статутом, као и да сарадња јединица локалне самоуправе подразумева и уступање обављања појединих послова из оквира изворних надлежности другој јединици локалне самоуправе или предузећу, установи и другој о</w:t>
      </w:r>
      <w:r w:rsidR="00EA630B">
        <w:rPr>
          <w:rFonts w:ascii="Times New Roman" w:hAnsi="Times New Roman" w:cs="Times New Roman"/>
          <w:sz w:val="20"/>
          <w:szCs w:val="20"/>
          <w:lang w:val="sr-Cyrl-RS"/>
        </w:rPr>
        <w:t>рганизацији чији је она оснивач.</w:t>
      </w:r>
    </w:p>
    <w:p w:rsidR="00FD4C89" w:rsidRDefault="00FD4C89" w:rsidP="005F5BE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У том смислу,</w:t>
      </w:r>
      <w:r w:rsidRPr="00FD4C8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F2ABD">
        <w:rPr>
          <w:rFonts w:ascii="Times New Roman" w:hAnsi="Times New Roman" w:cs="Times New Roman"/>
          <w:sz w:val="20"/>
          <w:szCs w:val="20"/>
          <w:lang w:val="sr-Cyrl-RS"/>
        </w:rPr>
        <w:t>председ</w:t>
      </w:r>
      <w:r>
        <w:rPr>
          <w:rFonts w:ascii="Times New Roman" w:hAnsi="Times New Roman" w:cs="Times New Roman"/>
          <w:sz w:val="20"/>
          <w:szCs w:val="20"/>
          <w:lang w:val="sr-Cyrl-RS"/>
        </w:rPr>
        <w:t>ник</w:t>
      </w:r>
      <w:r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општине Гаџин Хан </w:t>
      </w:r>
      <w:r>
        <w:rPr>
          <w:rFonts w:ascii="Times New Roman" w:hAnsi="Times New Roman" w:cs="Times New Roman"/>
          <w:sz w:val="20"/>
          <w:szCs w:val="20"/>
          <w:lang w:val="sr-Cyrl-RS"/>
        </w:rPr>
        <w:t>упутио</w:t>
      </w:r>
      <w:r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је иницијативу </w:t>
      </w:r>
      <w:r w:rsidRPr="00FF2ABD">
        <w:rPr>
          <w:rFonts w:ascii="Times New Roman" w:hAnsi="Times New Roman" w:cs="Times New Roman"/>
          <w:sz w:val="20"/>
          <w:szCs w:val="20"/>
          <w:lang w:val="sr-Cyrl-RS"/>
        </w:rPr>
        <w:t>за уступање надлежности граду Нишу за обављање послова из надлежности локалног омбудсмана, с обзиром да у општини Гаџин Хан не постоји локални омбудсман као самостална и независна институција која штити и контролише поштовање индивидуалних и колективних права и интереса грађана од незаконитог и неправилног рада органа управе и јавних служби и којој се грађани могу обратити ради заштите својих права, а који институт је прописан Статутом општине.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На основу те иницијативе и броја гр</w:t>
      </w:r>
      <w:r w:rsidR="009B69CB">
        <w:rPr>
          <w:rFonts w:ascii="Times New Roman" w:hAnsi="Times New Roman" w:cs="Times New Roman"/>
          <w:sz w:val="20"/>
          <w:szCs w:val="20"/>
          <w:lang w:val="sr-Cyrl-RS"/>
        </w:rPr>
        <w:t>а</w:t>
      </w:r>
      <w:r>
        <w:rPr>
          <w:rFonts w:ascii="Times New Roman" w:hAnsi="Times New Roman" w:cs="Times New Roman"/>
          <w:sz w:val="20"/>
          <w:szCs w:val="20"/>
          <w:lang w:val="sr-Cyrl-RS"/>
        </w:rPr>
        <w:t>ђана са подручја општине Гаџин Хан који</w:t>
      </w:r>
      <w:r w:rsidR="009B69CB">
        <w:rPr>
          <w:rFonts w:ascii="Times New Roman" w:hAnsi="Times New Roman" w:cs="Times New Roman"/>
          <w:sz w:val="20"/>
          <w:szCs w:val="20"/>
          <w:lang w:val="sr-Cyrl-RS"/>
        </w:rPr>
        <w:t xml:space="preserve"> се обраћају Локалном омбудсман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у града Ниша за помоћ, </w:t>
      </w:r>
      <w:r w:rsidRPr="00FD4C89">
        <w:rPr>
          <w:rFonts w:ascii="Times New Roman" w:hAnsi="Times New Roman" w:cs="Times New Roman"/>
          <w:sz w:val="20"/>
          <w:szCs w:val="20"/>
          <w:lang w:val="sr-Cyrl-RS"/>
        </w:rPr>
        <w:t xml:space="preserve">Град Ниш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се </w:t>
      </w:r>
      <w:r w:rsidRPr="00FD4C89">
        <w:rPr>
          <w:rFonts w:ascii="Times New Roman" w:hAnsi="Times New Roman" w:cs="Times New Roman"/>
          <w:sz w:val="20"/>
          <w:szCs w:val="20"/>
          <w:lang w:val="sr-Cyrl-RS"/>
        </w:rPr>
        <w:t>јавио на јавни позив за подношење предлога за успостављање и унапређење међуопштинске сарадње који је прописало Министарство државне управе и локалне самоуправе Републике Србије у сарадњи са Швајцарском канцеларијом за улагања са пројектом формирања и успостављања Канцеларије заједничког локалног омбудсмана.</w:t>
      </w:r>
    </w:p>
    <w:p w:rsidR="00344FD2" w:rsidRDefault="005F5BE7" w:rsidP="005F5BE7">
      <w:pPr>
        <w:tabs>
          <w:tab w:val="left" w:pos="535"/>
        </w:tabs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Министарство државне у</w:t>
      </w:r>
      <w:r>
        <w:rPr>
          <w:rFonts w:ascii="Times New Roman" w:hAnsi="Times New Roman" w:cs="Times New Roman"/>
          <w:sz w:val="20"/>
          <w:szCs w:val="20"/>
          <w:lang w:val="sr-Cyrl-RS"/>
        </w:rPr>
        <w:t>п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р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аве и локалне самоуправе донело је Одлуку о избору предлога пројеката који ће бити финансирани из Фонда за међуопштинску сарадњу, који </w:t>
      </w:r>
      <w:r w:rsidR="00344FD2">
        <w:rPr>
          <w:rFonts w:ascii="Times New Roman" w:hAnsi="Times New Roman" w:cs="Times New Roman"/>
          <w:sz w:val="20"/>
          <w:szCs w:val="20"/>
          <w:lang w:val="sr-Cyrl-RS"/>
        </w:rPr>
        <w:t xml:space="preserve">се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финансира у оквиру Пројекта: „Локална самоуправа за 21. 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в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ек“, број 337-00-210/2020-24/36 од 3. 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ф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ебруара 2023. 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г</w:t>
      </w:r>
      <w:r>
        <w:rPr>
          <w:rFonts w:ascii="Times New Roman" w:hAnsi="Times New Roman" w:cs="Times New Roman"/>
          <w:sz w:val="20"/>
          <w:szCs w:val="20"/>
          <w:lang w:val="sr-Cyrl-RS"/>
        </w:rPr>
        <w:t>одине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344FD2">
        <w:rPr>
          <w:rFonts w:ascii="Times New Roman" w:hAnsi="Times New Roman" w:cs="Times New Roman"/>
          <w:sz w:val="20"/>
          <w:szCs w:val="20"/>
          <w:lang w:val="sr-Cyrl-RS"/>
        </w:rPr>
        <w:t>којом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је и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забран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 xml:space="preserve">и пројекат 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Гр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д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 xml:space="preserve"> Ниш</w:t>
      </w:r>
      <w:r w:rsidR="00BD49D3">
        <w:rPr>
          <w:rFonts w:ascii="Times New Roman" w:hAnsi="Times New Roman" w:cs="Times New Roman"/>
          <w:sz w:val="20"/>
          <w:szCs w:val="20"/>
          <w:lang w:val="sr-Latn-RS"/>
        </w:rPr>
        <w:t>a.</w:t>
      </w:r>
      <w:r w:rsidR="00344FD2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5F5BE7" w:rsidRDefault="00344FD2" w:rsidP="005F5BE7">
      <w:pPr>
        <w:tabs>
          <w:tab w:val="left" w:pos="535"/>
        </w:tabs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Н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 xml:space="preserve">а основе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наведене 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Одлуке</w:t>
      </w:r>
      <w:r w:rsidR="00BD49D3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 xml:space="preserve">закључен </w:t>
      </w:r>
      <w:r w:rsidR="00BD49D3">
        <w:rPr>
          <w:rFonts w:ascii="Times New Roman" w:hAnsi="Times New Roman" w:cs="Times New Roman"/>
          <w:sz w:val="20"/>
          <w:szCs w:val="20"/>
          <w:lang w:val="sr-Latn-RS"/>
        </w:rPr>
        <w:t xml:space="preserve">je </w:t>
      </w:r>
      <w:r w:rsidR="005F5BE7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>говор између Министарства државне управе и локалне самоуправе и Града Ниша, заведен у град</w:t>
      </w:r>
      <w:r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 xml:space="preserve"> Нишу под бројем 555/2023-01 од 23.02.2023.године.</w:t>
      </w:r>
    </w:p>
    <w:p w:rsidR="00055F83" w:rsidRDefault="00FD4C89" w:rsidP="005F5BE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Имајући у виду наведено, 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>Скупштина града Ниша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доноси ову одлуку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 xml:space="preserve"> којом овлашћује Градоначелницу 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г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 xml:space="preserve">рада Ниша за потписивање Споразума </w:t>
      </w:r>
      <w:r w:rsidR="00055F83" w:rsidRPr="00055F83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 w:rsidR="005D661F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међуопштинској сарадњи о уступању обављања послова локалног омбудсмана општине </w:t>
      </w:r>
      <w:r w:rsidR="005D661F">
        <w:rPr>
          <w:rFonts w:ascii="Times New Roman" w:hAnsi="Times New Roman" w:cs="Times New Roman"/>
          <w:bCs/>
          <w:sz w:val="20"/>
          <w:szCs w:val="20"/>
          <w:lang w:val="sr-Cyrl-RS"/>
        </w:rPr>
        <w:t>Г</w:t>
      </w:r>
      <w:r w:rsidR="005D661F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аџин </w:t>
      </w:r>
      <w:r w:rsidR="005D661F">
        <w:rPr>
          <w:rFonts w:ascii="Times New Roman" w:hAnsi="Times New Roman" w:cs="Times New Roman"/>
          <w:bCs/>
          <w:sz w:val="20"/>
          <w:szCs w:val="20"/>
          <w:lang w:val="sr-Cyrl-RS"/>
        </w:rPr>
        <w:t>Х</w:t>
      </w:r>
      <w:r w:rsidR="005D661F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ан локалном омбудсману града </w:t>
      </w:r>
      <w:r w:rsidR="005D661F">
        <w:rPr>
          <w:rFonts w:ascii="Times New Roman" w:hAnsi="Times New Roman" w:cs="Times New Roman"/>
          <w:bCs/>
          <w:sz w:val="20"/>
          <w:szCs w:val="20"/>
          <w:lang w:val="sr-Cyrl-RS"/>
        </w:rPr>
        <w:t>Н</w:t>
      </w:r>
      <w:r w:rsidR="005D661F" w:rsidRPr="00EA630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иша ради оснивања 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5D661F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аједничке канцеларије локалног омбудсмана за град 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>Н</w:t>
      </w:r>
      <w:r w:rsidR="005D661F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иш и општину 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>Г</w:t>
      </w:r>
      <w:r w:rsidR="005D661F" w:rsidRPr="00EA630B">
        <w:rPr>
          <w:rFonts w:ascii="Times New Roman" w:hAnsi="Times New Roman" w:cs="Times New Roman"/>
          <w:sz w:val="20"/>
          <w:szCs w:val="20"/>
          <w:lang w:val="sr-Cyrl-RS"/>
        </w:rPr>
        <w:t xml:space="preserve">аџин 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>Х</w:t>
      </w:r>
      <w:r w:rsidR="005D661F" w:rsidRPr="00EA630B">
        <w:rPr>
          <w:rFonts w:ascii="Times New Roman" w:hAnsi="Times New Roman" w:cs="Times New Roman"/>
          <w:sz w:val="20"/>
          <w:szCs w:val="20"/>
          <w:lang w:val="sr-Cyrl-RS"/>
        </w:rPr>
        <w:t>ан</w:t>
      </w:r>
      <w:r w:rsidR="00AE76D9">
        <w:rPr>
          <w:rFonts w:ascii="Times New Roman" w:hAnsi="Times New Roman" w:cs="Times New Roman"/>
          <w:sz w:val="20"/>
          <w:szCs w:val="20"/>
          <w:lang w:val="sr-Cyrl-RS"/>
        </w:rPr>
        <w:t xml:space="preserve"> са седиштем у Нишу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>у складу са пројектним активностима,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B69CB">
        <w:rPr>
          <w:rFonts w:ascii="Times New Roman" w:hAnsi="Times New Roman" w:cs="Times New Roman"/>
          <w:sz w:val="20"/>
          <w:szCs w:val="20"/>
          <w:lang w:val="sr-Cyrl-RS"/>
        </w:rPr>
        <w:t xml:space="preserve">док ће </w:t>
      </w:r>
      <w:r w:rsidR="002311B7">
        <w:rPr>
          <w:rFonts w:ascii="Times New Roman" w:hAnsi="Times New Roman" w:cs="Times New Roman"/>
          <w:sz w:val="20"/>
          <w:szCs w:val="20"/>
          <w:lang w:val="sr-Cyrl-RS"/>
        </w:rPr>
        <w:t>текст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B69CB">
        <w:rPr>
          <w:rFonts w:ascii="Times New Roman" w:hAnsi="Times New Roman" w:cs="Times New Roman"/>
          <w:sz w:val="20"/>
          <w:szCs w:val="20"/>
          <w:lang w:val="sr-Cyrl-RS"/>
        </w:rPr>
        <w:t>Споразум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9B69CB">
        <w:rPr>
          <w:rFonts w:ascii="Times New Roman" w:hAnsi="Times New Roman" w:cs="Times New Roman"/>
          <w:sz w:val="20"/>
          <w:szCs w:val="20"/>
          <w:lang w:val="sr-Cyrl-RS"/>
        </w:rPr>
        <w:t xml:space="preserve"> бити израђен</w:t>
      </w:r>
      <w:r w:rsidR="00D81F86">
        <w:rPr>
          <w:rFonts w:ascii="Times New Roman" w:hAnsi="Times New Roman" w:cs="Times New Roman"/>
          <w:sz w:val="20"/>
          <w:szCs w:val="20"/>
          <w:lang w:val="sr-Cyrl-RS"/>
        </w:rPr>
        <w:t xml:space="preserve"> од стране консултаната који ће бити ангажовани на Пројекту</w:t>
      </w:r>
      <w:r w:rsidR="00D81F86" w:rsidRPr="00D81F8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>и представ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ника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 xml:space="preserve"> Ка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нцеларије локалног омбудсмана града Ниша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 xml:space="preserve"> а све у сладу са пројектним актив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ностима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 xml:space="preserve"> одобреним од стране </w:t>
      </w:r>
      <w:r w:rsidR="00BD49D3" w:rsidRPr="00BD49D3">
        <w:rPr>
          <w:rFonts w:ascii="Times New Roman" w:hAnsi="Times New Roman" w:cs="Times New Roman"/>
          <w:sz w:val="20"/>
          <w:szCs w:val="20"/>
          <w:lang w:val="sr-Cyrl-RS"/>
        </w:rPr>
        <w:t>Министарств</w:t>
      </w:r>
      <w:r w:rsidR="00BD49D3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BD49D3" w:rsidRPr="00BD49D3">
        <w:rPr>
          <w:rFonts w:ascii="Times New Roman" w:hAnsi="Times New Roman" w:cs="Times New Roman"/>
          <w:sz w:val="20"/>
          <w:szCs w:val="20"/>
          <w:lang w:val="sr-Cyrl-RS"/>
        </w:rPr>
        <w:t xml:space="preserve"> државне управе и локалне самоуправе</w:t>
      </w:r>
      <w:r w:rsidR="00055F83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095B14" w:rsidRPr="00FF2ABD" w:rsidRDefault="00C030AA" w:rsidP="005F5BE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="003640C2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Средства за </w:t>
      </w:r>
      <w:r w:rsidR="00890475"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опремање </w:t>
      </w:r>
      <w:r w:rsidR="00C3128F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D81F86" w:rsidRPr="009A7FB6">
        <w:rPr>
          <w:rFonts w:ascii="Times New Roman" w:hAnsi="Times New Roman" w:cs="Times New Roman"/>
          <w:sz w:val="20"/>
          <w:szCs w:val="20"/>
          <w:lang w:val="sr-Cyrl-RS"/>
        </w:rPr>
        <w:t>аједничк</w:t>
      </w:r>
      <w:r w:rsidR="00D81F86">
        <w:rPr>
          <w:rFonts w:ascii="Times New Roman" w:hAnsi="Times New Roman" w:cs="Times New Roman"/>
          <w:sz w:val="20"/>
          <w:szCs w:val="20"/>
          <w:lang w:val="sr-Cyrl-RS"/>
        </w:rPr>
        <w:t>е канцеларије</w:t>
      </w:r>
      <w:r w:rsidR="00D81F86" w:rsidRPr="009A7FB6">
        <w:rPr>
          <w:rFonts w:ascii="Times New Roman" w:hAnsi="Times New Roman" w:cs="Times New Roman"/>
          <w:sz w:val="20"/>
          <w:szCs w:val="20"/>
          <w:lang w:val="sr-Cyrl-RS"/>
        </w:rPr>
        <w:t xml:space="preserve"> локалног омбудсмана за град Ниш и општину Гаџин Хан</w:t>
      </w:r>
      <w:r w:rsidR="00BC73B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282BE6" w:rsidRPr="00FF2ABD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="00BC73B1">
        <w:rPr>
          <w:rFonts w:ascii="Times New Roman" w:hAnsi="Times New Roman" w:cs="Times New Roman"/>
          <w:sz w:val="20"/>
          <w:szCs w:val="20"/>
          <w:lang w:val="sr-Cyrl-RS"/>
        </w:rPr>
        <w:t>безбеђена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 xml:space="preserve"> су и финансирају се из средстава  Пројекта „Локална самоправа за 21. век“ од стране </w:t>
      </w:r>
      <w:r w:rsidR="008046F0">
        <w:rPr>
          <w:rFonts w:ascii="Times New Roman" w:hAnsi="Times New Roman" w:cs="Times New Roman"/>
          <w:sz w:val="20"/>
          <w:szCs w:val="20"/>
          <w:lang w:val="sr-Cyrl-RS"/>
        </w:rPr>
        <w:t>владе Швајцарске</w:t>
      </w:r>
      <w:bookmarkStart w:id="0" w:name="_GoBack"/>
      <w:bookmarkEnd w:id="0"/>
      <w:r w:rsidR="005D661F">
        <w:rPr>
          <w:rFonts w:ascii="Times New Roman" w:hAnsi="Times New Roman" w:cs="Times New Roman"/>
          <w:sz w:val="20"/>
          <w:szCs w:val="20"/>
          <w:lang w:val="sr-Cyrl-RS"/>
        </w:rPr>
        <w:t xml:space="preserve">, налазе се </w:t>
      </w:r>
      <w:r w:rsidR="00282BE6"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у буџету </w:t>
      </w:r>
      <w:r w:rsidR="00BC73B1">
        <w:rPr>
          <w:rFonts w:ascii="Times New Roman" w:hAnsi="Times New Roman" w:cs="Times New Roman"/>
          <w:sz w:val="20"/>
          <w:szCs w:val="20"/>
          <w:lang w:val="sr-Cyrl-RS"/>
        </w:rPr>
        <w:t>града Ниша за 2023.годину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BC73B1">
        <w:rPr>
          <w:rFonts w:ascii="Times New Roman" w:hAnsi="Times New Roman" w:cs="Times New Roman"/>
          <w:sz w:val="20"/>
          <w:szCs w:val="20"/>
          <w:lang w:val="sr-Cyrl-RS"/>
        </w:rPr>
        <w:t xml:space="preserve"> у разделу 11-Канцеларија за локални економски развој, Глава 11.01-Канцеларија за локални економски развој, Програм 15 – Опште услуге локалне самоуправе, Пројекат 0602 -5167- Оснивање Заједничке канцеларије локалног омбудсмана за град Ниш и општину Гаџин Хан, функција 620 – развој заједнице, позиција 442а, економска класификација 423-услуге по уговору (извор финансирања 07 у износу од 736.495 дина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 xml:space="preserve">ра, и позиција 442б, економска </w:t>
      </w:r>
      <w:r w:rsidR="00BC73B1">
        <w:rPr>
          <w:rFonts w:ascii="Times New Roman" w:hAnsi="Times New Roman" w:cs="Times New Roman"/>
          <w:sz w:val="20"/>
          <w:szCs w:val="20"/>
          <w:lang w:val="sr-Cyrl-RS"/>
        </w:rPr>
        <w:t>класификација 512-машине и опрема (извор финансирања 01 у укупном износу од 161.078 динара и извор финансирања 07 у износу од 713.212 динара) у укупном износу од 874.290 динара.</w:t>
      </w:r>
    </w:p>
    <w:p w:rsidR="00861BA0" w:rsidRPr="00FF2ABD" w:rsidRDefault="00095B14" w:rsidP="00095B14">
      <w:pPr>
        <w:tabs>
          <w:tab w:val="left" w:pos="6446"/>
        </w:tabs>
        <w:rPr>
          <w:rFonts w:ascii="Times New Roman" w:hAnsi="Times New Roman" w:cs="Times New Roman"/>
          <w:sz w:val="20"/>
          <w:szCs w:val="20"/>
          <w:lang w:val="sr-Cyrl-RS"/>
        </w:rPr>
      </w:pPr>
      <w:r w:rsidRPr="00FF2ABD">
        <w:rPr>
          <w:rFonts w:ascii="Arial" w:hAnsi="Arial" w:cs="Arial"/>
          <w:sz w:val="20"/>
          <w:szCs w:val="20"/>
          <w:lang w:val="sr-Cyrl-RS"/>
        </w:rPr>
        <w:tab/>
      </w:r>
      <w:r w:rsidRPr="00FF2ABD">
        <w:rPr>
          <w:rFonts w:ascii="Times New Roman" w:hAnsi="Times New Roman" w:cs="Times New Roman"/>
          <w:sz w:val="20"/>
          <w:szCs w:val="20"/>
          <w:lang w:val="sr-Cyrl-RS"/>
        </w:rPr>
        <w:t>ЛОКАЛНА ОМБУДСМАНКА</w:t>
      </w:r>
    </w:p>
    <w:p w:rsidR="00095B14" w:rsidRPr="00FF2ABD" w:rsidRDefault="00095B14" w:rsidP="00095B14">
      <w:pPr>
        <w:tabs>
          <w:tab w:val="left" w:pos="6446"/>
        </w:tabs>
        <w:rPr>
          <w:rFonts w:ascii="Times New Roman" w:hAnsi="Times New Roman" w:cs="Times New Roman"/>
          <w:sz w:val="20"/>
          <w:szCs w:val="20"/>
          <w:lang w:val="sr-Cyrl-RS"/>
        </w:rPr>
      </w:pPr>
      <w:r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</w:t>
      </w:r>
      <w:r w:rsidR="00C030AA"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002F49"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FF2ABD">
        <w:rPr>
          <w:rFonts w:ascii="Times New Roman" w:hAnsi="Times New Roman" w:cs="Times New Roman"/>
          <w:sz w:val="20"/>
          <w:szCs w:val="20"/>
          <w:lang w:val="sr-Cyrl-RS"/>
        </w:rPr>
        <w:t xml:space="preserve">            </w:t>
      </w:r>
      <w:r w:rsidRPr="00FF2ABD">
        <w:rPr>
          <w:rFonts w:ascii="Times New Roman" w:hAnsi="Times New Roman" w:cs="Times New Roman"/>
          <w:sz w:val="20"/>
          <w:szCs w:val="20"/>
          <w:lang w:val="sr-Cyrl-RS"/>
        </w:rPr>
        <w:t>ГРАДА НИША</w:t>
      </w:r>
    </w:p>
    <w:p w:rsidR="00095B14" w:rsidRDefault="00095B14" w:rsidP="005F5BE7">
      <w:pPr>
        <w:tabs>
          <w:tab w:val="left" w:pos="6446"/>
        </w:tabs>
        <w:rPr>
          <w:rFonts w:ascii="Times New Roman" w:hAnsi="Times New Roman" w:cs="Times New Roman"/>
          <w:sz w:val="20"/>
          <w:szCs w:val="20"/>
          <w:lang w:val="sr-Cyrl-RS"/>
        </w:rPr>
      </w:pPr>
      <w:r w:rsidRPr="00FF2ABD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</w:t>
      </w:r>
      <w:r w:rsidR="005F5BE7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  Катарина Митровски</w:t>
      </w:r>
    </w:p>
    <w:p w:rsidR="005F5BE7" w:rsidRPr="00FF2ABD" w:rsidRDefault="005F5BE7" w:rsidP="00095B14">
      <w:pPr>
        <w:tabs>
          <w:tab w:val="left" w:pos="6446"/>
        </w:tabs>
        <w:rPr>
          <w:rFonts w:ascii="Times New Roman" w:hAnsi="Times New Roman" w:cs="Times New Roman"/>
          <w:sz w:val="20"/>
          <w:szCs w:val="20"/>
          <w:lang w:val="sr-Cyrl-RS"/>
        </w:rPr>
      </w:pPr>
    </w:p>
    <w:p w:rsidR="00095B14" w:rsidRPr="00FF2ABD" w:rsidRDefault="00095B14" w:rsidP="005F5BE7">
      <w:pPr>
        <w:tabs>
          <w:tab w:val="left" w:pos="6446"/>
        </w:tabs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F2ABD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                </w:t>
      </w:r>
      <w:r w:rsidR="005D661F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</w:t>
      </w:r>
    </w:p>
    <w:sectPr w:rsidR="00095B14" w:rsidRPr="00FF2ABD" w:rsidSect="008C4119">
      <w:pgSz w:w="12240" w:h="15840"/>
      <w:pgMar w:top="851" w:right="1417" w:bottom="56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A9" w:rsidRDefault="00FD08A9" w:rsidP="00FD08A9">
      <w:pPr>
        <w:spacing w:after="0" w:line="240" w:lineRule="auto"/>
      </w:pPr>
      <w:r>
        <w:separator/>
      </w:r>
    </w:p>
  </w:endnote>
  <w:endnote w:type="continuationSeparator" w:id="0">
    <w:p w:rsidR="00FD08A9" w:rsidRDefault="00FD08A9" w:rsidP="00FD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A9" w:rsidRDefault="00FD08A9" w:rsidP="00FD08A9">
      <w:pPr>
        <w:spacing w:after="0" w:line="240" w:lineRule="auto"/>
      </w:pPr>
      <w:r>
        <w:separator/>
      </w:r>
    </w:p>
  </w:footnote>
  <w:footnote w:type="continuationSeparator" w:id="0">
    <w:p w:rsidR="00FD08A9" w:rsidRDefault="00FD08A9" w:rsidP="00FD0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F7"/>
    <w:rsid w:val="00002F49"/>
    <w:rsid w:val="000126F7"/>
    <w:rsid w:val="00055F83"/>
    <w:rsid w:val="00060770"/>
    <w:rsid w:val="00095B14"/>
    <w:rsid w:val="00172FCE"/>
    <w:rsid w:val="001E6272"/>
    <w:rsid w:val="002311B7"/>
    <w:rsid w:val="002758CF"/>
    <w:rsid w:val="00282BE6"/>
    <w:rsid w:val="002971C1"/>
    <w:rsid w:val="002A05C7"/>
    <w:rsid w:val="00344FD2"/>
    <w:rsid w:val="003640C2"/>
    <w:rsid w:val="003A24E7"/>
    <w:rsid w:val="003C3B46"/>
    <w:rsid w:val="00422FC1"/>
    <w:rsid w:val="004238CB"/>
    <w:rsid w:val="004D37CD"/>
    <w:rsid w:val="005A4F56"/>
    <w:rsid w:val="005D661F"/>
    <w:rsid w:val="005E63B9"/>
    <w:rsid w:val="005F5BE7"/>
    <w:rsid w:val="0063357A"/>
    <w:rsid w:val="00686071"/>
    <w:rsid w:val="00694F49"/>
    <w:rsid w:val="007604F5"/>
    <w:rsid w:val="00780C83"/>
    <w:rsid w:val="007D397D"/>
    <w:rsid w:val="008046F0"/>
    <w:rsid w:val="00827A18"/>
    <w:rsid w:val="00861BA0"/>
    <w:rsid w:val="00890475"/>
    <w:rsid w:val="008928F9"/>
    <w:rsid w:val="008C4119"/>
    <w:rsid w:val="009108D1"/>
    <w:rsid w:val="009266E9"/>
    <w:rsid w:val="00992440"/>
    <w:rsid w:val="009A7FB6"/>
    <w:rsid w:val="009B69CB"/>
    <w:rsid w:val="00A05C26"/>
    <w:rsid w:val="00A32B26"/>
    <w:rsid w:val="00A60DAF"/>
    <w:rsid w:val="00A8200D"/>
    <w:rsid w:val="00AE3A8C"/>
    <w:rsid w:val="00AE76D9"/>
    <w:rsid w:val="00BC73B1"/>
    <w:rsid w:val="00BD49D3"/>
    <w:rsid w:val="00C030AA"/>
    <w:rsid w:val="00C3128F"/>
    <w:rsid w:val="00C5442E"/>
    <w:rsid w:val="00D30430"/>
    <w:rsid w:val="00D64BB7"/>
    <w:rsid w:val="00D81F86"/>
    <w:rsid w:val="00D873CB"/>
    <w:rsid w:val="00DD4B84"/>
    <w:rsid w:val="00E43793"/>
    <w:rsid w:val="00EA630B"/>
    <w:rsid w:val="00EB6171"/>
    <w:rsid w:val="00F67849"/>
    <w:rsid w:val="00FD08A9"/>
    <w:rsid w:val="00FD4C89"/>
    <w:rsid w:val="00FF24DF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A9"/>
  </w:style>
  <w:style w:type="paragraph" w:styleId="Footer">
    <w:name w:val="footer"/>
    <w:basedOn w:val="Normal"/>
    <w:link w:val="FooterChar"/>
    <w:uiPriority w:val="99"/>
    <w:unhideWhenUsed/>
    <w:rsid w:val="00FD08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A9"/>
  </w:style>
  <w:style w:type="paragraph" w:styleId="BalloonText">
    <w:name w:val="Balloon Text"/>
    <w:basedOn w:val="Normal"/>
    <w:link w:val="BalloonTextChar"/>
    <w:uiPriority w:val="99"/>
    <w:semiHidden/>
    <w:unhideWhenUsed/>
    <w:rsid w:val="0068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A9"/>
  </w:style>
  <w:style w:type="paragraph" w:styleId="Footer">
    <w:name w:val="footer"/>
    <w:basedOn w:val="Normal"/>
    <w:link w:val="FooterChar"/>
    <w:uiPriority w:val="99"/>
    <w:unhideWhenUsed/>
    <w:rsid w:val="00FD08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A9"/>
  </w:style>
  <w:style w:type="paragraph" w:styleId="BalloonText">
    <w:name w:val="Balloon Text"/>
    <w:basedOn w:val="Normal"/>
    <w:link w:val="BalloonTextChar"/>
    <w:uiPriority w:val="99"/>
    <w:semiHidden/>
    <w:unhideWhenUsed/>
    <w:rsid w:val="0068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5DFA-683E-4158-A801-3E166FD1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Ilić</dc:creator>
  <cp:keywords/>
  <dc:description/>
  <cp:lastModifiedBy>Dragana Stojanović</cp:lastModifiedBy>
  <cp:revision>19</cp:revision>
  <cp:lastPrinted>2023-11-24T14:01:00Z</cp:lastPrinted>
  <dcterms:created xsi:type="dcterms:W3CDTF">2022-08-15T06:45:00Z</dcterms:created>
  <dcterms:modified xsi:type="dcterms:W3CDTF">2023-11-24T14:26:00Z</dcterms:modified>
</cp:coreProperties>
</file>