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DF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ab/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</w:t>
      </w:r>
      <w:r w:rsidR="0028654F" w:rsidRPr="0028654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Закона о буџетском систему („Службени гласник РС“, број 54/09, 73/10, 101/10, 101/11, 93/12, 62/13, 63/13, 108/13, 142/14, 68/15-др.закон, 103/15, 99/16,  113/17, 95/2018, 31/2019, 72/2019, 149/2020</w:t>
      </w:r>
      <w:r w:rsidR="004137C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, </w:t>
      </w:r>
      <w:r w:rsidR="0028654F" w:rsidRPr="0028654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118/2021</w:t>
      </w:r>
      <w:r w:rsidR="004137C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4137C8" w:rsidRPr="004137C8">
        <w:rPr>
          <w:rFonts w:ascii="Arial" w:eastAsia="Lucida Sans Unicode" w:hAnsi="Arial" w:cs="Arial"/>
          <w:kern w:val="2"/>
          <w:sz w:val="24"/>
          <w:szCs w:val="24"/>
          <w:lang w:eastAsia="sr-Cyrl-CS"/>
        </w:rPr>
        <w:t>и 138/2022</w:t>
      </w:r>
      <w:r w:rsidR="0028654F" w:rsidRPr="0028654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  <w:r w:rsidR="006E70EC">
        <w:rPr>
          <w:rFonts w:ascii="Arial" w:hAnsi="Arial" w:cs="Arial"/>
          <w:sz w:val="24"/>
          <w:szCs w:val="24"/>
          <w:lang w:val="sr-Cyrl-RS"/>
        </w:rPr>
        <w:t>,</w:t>
      </w:r>
      <w:r w:rsidR="006E70EC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члана 56. Статута Града Ниша (''Службени лист Града Ниша'', број 88/2008</w:t>
      </w:r>
      <w:r w:rsidR="009655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,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143/2016</w:t>
      </w:r>
      <w:r w:rsidR="009655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</w:t>
      </w:r>
      <w:r w:rsidR="009655F2" w:rsidRPr="00514EED">
        <w:rPr>
          <w:rFonts w:ascii="Arial" w:eastAsia="Times New Roman" w:hAnsi="Arial" w:cs="Arial"/>
          <w:sz w:val="24"/>
          <w:szCs w:val="24"/>
          <w:lang w:val="sr-Latn-CS" w:eastAsia="ar-SA"/>
        </w:rPr>
        <w:t>18/2019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), члана 1</w:t>
      </w:r>
      <w:r w:rsidR="003C13F2" w:rsidRP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6. Одлуке о буџету Града Ниша за 202</w:t>
      </w:r>
      <w:r w:rsidR="004137C8">
        <w:rPr>
          <w:rFonts w:ascii="Arial" w:eastAsia="Lucida Sans Unicode" w:hAnsi="Arial" w:cs="Arial"/>
          <w:kern w:val="2"/>
          <w:sz w:val="24"/>
          <w:szCs w:val="24"/>
          <w:lang w:eastAsia="sr-Cyrl-CS"/>
        </w:rPr>
        <w:t>3</w:t>
      </w:r>
      <w:r w:rsidR="003C13F2" w:rsidRP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годину </w:t>
      </w:r>
      <w:r w:rsidR="0028654F" w:rsidRPr="0028654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(„Службени лист Града Ниша“, број </w:t>
      </w:r>
      <w:r w:rsidR="004137C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131/2022, 62/2023 и 87/2023</w:t>
      </w:r>
      <w:r w:rsidR="0028654F" w:rsidRPr="0028654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члана 72. Пословника о раду Градског већа Града Ниша (''Службени лист Града Ниша'', број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3C13F2" w:rsidRPr="00CE7F77">
        <w:rPr>
          <w:rFonts w:ascii="Arial" w:eastAsia="Times New Roman" w:hAnsi="Arial" w:cs="Arial"/>
          <w:sz w:val="24"/>
          <w:szCs w:val="24"/>
          <w:lang w:val="sr-Latn-CS" w:eastAsia="ar-SA"/>
        </w:rPr>
        <w:t>1/2013</w:t>
      </w:r>
      <w:r w:rsidR="003C13F2" w:rsidRPr="00CE7F77">
        <w:rPr>
          <w:rFonts w:ascii="Arial" w:eastAsia="Times New Roman" w:hAnsi="Arial" w:cs="Arial"/>
          <w:sz w:val="24"/>
          <w:szCs w:val="24"/>
          <w:lang w:eastAsia="ar-SA"/>
        </w:rPr>
        <w:t>, 95/2016, 98/2016, 124/2016</w:t>
      </w:r>
      <w:r w:rsidR="003C13F2" w:rsidRPr="00CE7F77">
        <w:rPr>
          <w:rFonts w:ascii="Arial" w:eastAsia="Times New Roman" w:hAnsi="Arial" w:cs="Arial"/>
          <w:sz w:val="24"/>
          <w:szCs w:val="24"/>
          <w:lang w:val="sr-Cyrl-RS" w:eastAsia="ar-SA"/>
        </w:rPr>
        <w:t>,</w:t>
      </w:r>
      <w:r w:rsidR="003C13F2" w:rsidRPr="00CE7F77">
        <w:rPr>
          <w:rFonts w:ascii="Arial" w:eastAsia="Times New Roman" w:hAnsi="Arial" w:cs="Arial"/>
          <w:sz w:val="24"/>
          <w:szCs w:val="24"/>
          <w:lang w:eastAsia="ar-SA"/>
        </w:rPr>
        <w:t xml:space="preserve"> 144/2016</w:t>
      </w:r>
      <w:r w:rsidR="003C13F2" w:rsidRPr="00CE7F77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 117/2020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  <w:r w:rsidR="0028654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6E70E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ab/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Градско </w:t>
      </w:r>
      <w:r w:rsidR="006E70EC" w:rsidRPr="004137C8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веће Града Ниша, на седници од </w:t>
      </w:r>
      <w:r w:rsidR="00F16743" w:rsidRPr="004137C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F80F39">
        <w:rPr>
          <w:rFonts w:ascii="Arial" w:hAnsi="Arial" w:cs="Arial"/>
          <w:sz w:val="24"/>
          <w:szCs w:val="24"/>
          <w:lang w:val="sr-Cyrl-RS"/>
        </w:rPr>
        <w:t>26.10</w:t>
      </w:r>
      <w:r w:rsidR="00F16743" w:rsidRPr="004137C8">
        <w:rPr>
          <w:rFonts w:ascii="Arial" w:hAnsi="Arial" w:cs="Arial"/>
          <w:sz w:val="24"/>
          <w:szCs w:val="24"/>
          <w:lang w:val="sr-Latn-RS"/>
        </w:rPr>
        <w:t>.</w:t>
      </w:r>
      <w:r w:rsidR="00E071A2" w:rsidRPr="004137C8">
        <w:rPr>
          <w:rFonts w:ascii="Arial" w:hAnsi="Arial" w:cs="Arial"/>
          <w:sz w:val="24"/>
          <w:szCs w:val="24"/>
        </w:rPr>
        <w:t>202</w:t>
      </w:r>
      <w:r w:rsidR="00AD3867" w:rsidRPr="004137C8">
        <w:rPr>
          <w:rFonts w:ascii="Arial" w:hAnsi="Arial" w:cs="Arial"/>
          <w:sz w:val="24"/>
          <w:szCs w:val="24"/>
          <w:lang w:val="sr-Cyrl-RS"/>
        </w:rPr>
        <w:t>3</w:t>
      </w:r>
      <w:r w:rsidR="00E071A2" w:rsidRPr="004137C8">
        <w:rPr>
          <w:rFonts w:ascii="Arial" w:hAnsi="Arial" w:cs="Arial"/>
          <w:sz w:val="24"/>
          <w:szCs w:val="24"/>
          <w:lang w:val="sr-Latn-RS"/>
        </w:rPr>
        <w:t>.</w:t>
      </w:r>
      <w:r w:rsidR="006E70EC" w:rsidRPr="004137C8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</w:t>
      </w:r>
      <w:proofErr w:type="gramStart"/>
      <w:r w:rsidR="006E70EC" w:rsidRPr="004137C8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године</w:t>
      </w:r>
      <w:proofErr w:type="gramEnd"/>
      <w:r w:rsidR="006E70EC" w:rsidRPr="004137C8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, доноси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Default="006E70EC" w:rsidP="006E70EC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6E70EC" w:rsidRDefault="006E70EC" w:rsidP="006E70EC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6E70EC" w:rsidRDefault="006E70EC" w:rsidP="006E70EC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6E70E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ab/>
      </w:r>
      <w:r w:rsidR="006E70EC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 xml:space="preserve">I </w:t>
      </w:r>
      <w:r w:rsidR="006E70E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</w:t>
      </w:r>
      <w:r w:rsidR="003C13F2" w:rsidRP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о извршењу буџета Града Ниша за период јануар-</w:t>
      </w:r>
      <w:r w:rsidR="004137C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септембар</w:t>
      </w:r>
      <w:r w:rsidR="003C13F2" w:rsidRP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202</w:t>
      </w:r>
      <w:r w:rsidR="00AD386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3</w:t>
      </w:r>
      <w:r w:rsidR="003C13F2" w:rsidRP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године, број </w:t>
      </w:r>
      <w:r w:rsidR="004137C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4362</w:t>
      </w:r>
      <w:r w:rsidR="00C7744C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/</w:t>
      </w:r>
      <w:r w:rsidR="004137C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20</w:t>
      </w:r>
      <w:r w:rsidR="00C7744C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23</w:t>
      </w:r>
      <w:r w:rsidR="000D76BE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-05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 </w:t>
      </w:r>
      <w:r w:rsidR="004137C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16.10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.202</w:t>
      </w:r>
      <w:r w:rsidR="00C7744C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3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годин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е, 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Градске управе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финансије.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ab/>
      </w:r>
      <w:r w:rsidR="006E70EC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>II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Решење доставити: Скупштини Града Ниша и 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Градској управи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="00F80F39">
        <w:rPr>
          <w:rFonts w:ascii="Arial" w:eastAsia="Times New Roman" w:hAnsi="Arial" w:cs="Arial"/>
          <w:sz w:val="24"/>
          <w:szCs w:val="24"/>
          <w:lang w:val="sr-Cyrl-RS" w:eastAsia="sr-Cyrl-CS"/>
        </w:rPr>
        <w:t>1548-1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/202</w:t>
      </w:r>
      <w:r w:rsidR="00AD3867">
        <w:rPr>
          <w:rFonts w:ascii="Arial" w:eastAsia="Times New Roman" w:hAnsi="Arial" w:cs="Arial"/>
          <w:sz w:val="24"/>
          <w:szCs w:val="24"/>
          <w:lang w:val="sr-Cyrl-CS" w:eastAsia="sr-Cyrl-CS"/>
        </w:rPr>
        <w:t>3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-03</w:t>
      </w:r>
    </w:p>
    <w:p w:rsidR="006E70EC" w:rsidRDefault="00F16743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У Нишу,</w:t>
      </w:r>
      <w:r w:rsidR="00F80F39">
        <w:rPr>
          <w:rFonts w:ascii="Arial" w:eastAsia="Times New Roman" w:hAnsi="Arial" w:cs="Arial"/>
          <w:sz w:val="24"/>
          <w:szCs w:val="24"/>
          <w:lang w:val="sr-Cyrl-CS" w:eastAsia="sr-Cyrl-CS"/>
        </w:rPr>
        <w:t>26.10</w:t>
      </w:r>
      <w:bookmarkStart w:id="0" w:name="_GoBack"/>
      <w:bookmarkEnd w:id="0"/>
      <w:r w:rsidR="00AD3867">
        <w:rPr>
          <w:rFonts w:ascii="Arial" w:eastAsia="Times New Roman" w:hAnsi="Arial" w:cs="Arial"/>
          <w:sz w:val="24"/>
          <w:szCs w:val="24"/>
          <w:lang w:val="sr-Cyrl-RS" w:eastAsia="sr-Cyrl-CS"/>
        </w:rPr>
        <w:t>.2023</w:t>
      </w:r>
      <w:r w:rsidR="00E071A2" w:rsidRPr="00E071A2">
        <w:rPr>
          <w:rFonts w:ascii="Arial" w:eastAsia="Times New Roman" w:hAnsi="Arial" w:cs="Arial"/>
          <w:sz w:val="24"/>
          <w:szCs w:val="24"/>
          <w:lang w:val="sr-Cyrl-RS" w:eastAsia="sr-Cyrl-CS"/>
        </w:rPr>
        <w:t>.</w:t>
      </w:r>
      <w:r w:rsidR="006E70EC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</w:t>
      </w:r>
      <w:r w:rsidR="00B92B6A">
        <w:rPr>
          <w:rFonts w:ascii="Arial" w:eastAsia="Times New Roman" w:hAnsi="Arial" w:cs="Arial"/>
          <w:sz w:val="24"/>
          <w:szCs w:val="24"/>
          <w:lang w:val="sr-Cyrl-RS" w:eastAsia="sr-Cyrl-CS"/>
        </w:rPr>
        <w:t>г</w:t>
      </w:r>
      <w:r w:rsidR="006E70EC">
        <w:rPr>
          <w:rFonts w:ascii="Arial" w:eastAsia="Times New Roman" w:hAnsi="Arial" w:cs="Arial"/>
          <w:sz w:val="24"/>
          <w:szCs w:val="24"/>
          <w:lang w:val="sr-Cyrl-CS" w:eastAsia="sr-Cyrl-CS"/>
        </w:rPr>
        <w:t>одине</w:t>
      </w:r>
    </w:p>
    <w:p w:rsidR="00EE762B" w:rsidRDefault="00EE762B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6E70E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Latn-RS" w:eastAsia="sr-Latn-CS"/>
        </w:rPr>
      </w:pPr>
    </w:p>
    <w:p w:rsidR="006E70E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6E70EC" w:rsidRDefault="006E70EC" w:rsidP="006E70EC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EE762B" w:rsidRDefault="00EE762B" w:rsidP="006E70EC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EE762B" w:rsidRPr="00EE762B" w:rsidRDefault="00EE762B" w:rsidP="00EE762B">
      <w:pPr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E762B" w:rsidRDefault="00EE762B" w:rsidP="00EE762B">
      <w:pPr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E762B" w:rsidRPr="00F2348C" w:rsidRDefault="00EE762B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  <w:r w:rsidRPr="00F2348C"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ПРЕДСЕДНИ</w:t>
      </w:r>
      <w:r w:rsidR="00255FDF"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ЦА</w:t>
      </w:r>
    </w:p>
    <w:p w:rsidR="00EE762B" w:rsidRDefault="00EE762B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255FDF" w:rsidRPr="00EE762B" w:rsidRDefault="00255FDF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EE762B" w:rsidRPr="00EE762B" w:rsidRDefault="00255FDF" w:rsidP="00255FDF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Драгана Сотировски</w:t>
      </w:r>
    </w:p>
    <w:p w:rsidR="006E70EC" w:rsidRPr="00EE762B" w:rsidRDefault="006E70EC" w:rsidP="00EE762B">
      <w:pPr>
        <w:tabs>
          <w:tab w:val="left" w:pos="6699"/>
        </w:tabs>
        <w:jc w:val="left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sectPr w:rsidR="006E70EC" w:rsidRPr="00EE762B" w:rsidSect="00255FDF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EC"/>
    <w:rsid w:val="000C1A45"/>
    <w:rsid w:val="000D76BE"/>
    <w:rsid w:val="00237919"/>
    <w:rsid w:val="00255FDF"/>
    <w:rsid w:val="00270C56"/>
    <w:rsid w:val="0028654F"/>
    <w:rsid w:val="003C13F2"/>
    <w:rsid w:val="004137C8"/>
    <w:rsid w:val="005818A2"/>
    <w:rsid w:val="00662902"/>
    <w:rsid w:val="006E70EC"/>
    <w:rsid w:val="008A7FE5"/>
    <w:rsid w:val="009655F2"/>
    <w:rsid w:val="009F3A74"/>
    <w:rsid w:val="00AD3867"/>
    <w:rsid w:val="00B92B6A"/>
    <w:rsid w:val="00C32DAE"/>
    <w:rsid w:val="00C7744C"/>
    <w:rsid w:val="00D9084A"/>
    <w:rsid w:val="00E071A2"/>
    <w:rsid w:val="00ED6D37"/>
    <w:rsid w:val="00EE762B"/>
    <w:rsid w:val="00F16743"/>
    <w:rsid w:val="00F2348C"/>
    <w:rsid w:val="00F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E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E70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E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E7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81C58-7B96-4318-97AB-2126DA07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Dragana Rakić</cp:lastModifiedBy>
  <cp:revision>7</cp:revision>
  <cp:lastPrinted>2022-08-04T18:13:00Z</cp:lastPrinted>
  <dcterms:created xsi:type="dcterms:W3CDTF">2023-07-24T11:24:00Z</dcterms:created>
  <dcterms:modified xsi:type="dcterms:W3CDTF">2023-10-26T11:49:00Z</dcterms:modified>
</cp:coreProperties>
</file>