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67B" w:rsidRPr="0053471C" w:rsidRDefault="00DD367B" w:rsidP="005347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</w:p>
    <w:p w:rsidR="00FC29FA" w:rsidRPr="00C81636" w:rsidRDefault="00FC29FA" w:rsidP="00FC29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sr-Latn-RS"/>
        </w:rPr>
      </w:pPr>
      <w:proofErr w:type="spellStart"/>
      <w:proofErr w:type="gram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На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основу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члана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20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>.</w:t>
      </w:r>
      <w:proofErr w:type="gramEnd"/>
      <w:r w:rsidR="00C15148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 став 1. тачка 2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,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члана 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32.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 став 1. тачка </w:t>
      </w:r>
      <w:r w:rsidR="00E81E12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5) и 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>6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val="sr-Latn-RS" w:eastAsia="sr-Latn-RS"/>
        </w:rPr>
        <w:t>)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и 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члана 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66. 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став 1. и 3.</w:t>
      </w:r>
      <w:r w:rsidR="00C15148" w:rsidRPr="00C81636">
        <w:rPr>
          <w:rFonts w:ascii="Times New Roman" w:eastAsia="Calibri" w:hAnsi="Times New Roman" w:cs="Times New Roman"/>
          <w:sz w:val="24"/>
          <w:szCs w:val="24"/>
          <w:lang w:val="sr-Latn-RS"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Закона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о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локалној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самоуправи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(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,</w:t>
      </w:r>
      <w:proofErr w:type="gramStart"/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,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Сл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ужбени</w:t>
      </w:r>
      <w:proofErr w:type="gram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гласник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РС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“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,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бр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. 129/2007, 83/2014, 101/2016, 47/2018 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и 111/2021 – др.закон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)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 xml:space="preserve"> 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и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члана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37. 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став 1. тачка </w:t>
      </w:r>
      <w:r w:rsidR="00E81E12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6) и 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>7)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Статута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Града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Ниша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(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„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Службени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лист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Града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97677F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Ниша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“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,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бр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. 88/2008, 143/2016 и 18/2019),</w:t>
      </w:r>
    </w:p>
    <w:p w:rsidR="00FC29FA" w:rsidRPr="00C81636" w:rsidRDefault="00FC29FA" w:rsidP="00FC29F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</w:pPr>
      <w:proofErr w:type="spellStart"/>
      <w:proofErr w:type="gram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Скупштина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Града</w:t>
      </w:r>
      <w:proofErr w:type="spellEnd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Ниша</w:t>
      </w:r>
      <w:proofErr w:type="spellEnd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на</w:t>
      </w:r>
      <w:proofErr w:type="spellEnd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седници</w:t>
      </w:r>
      <w:proofErr w:type="spellEnd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proofErr w:type="spellStart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од</w:t>
      </w:r>
      <w:proofErr w:type="spellEnd"/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             </w:t>
      </w:r>
      <w:r w:rsidR="00844C7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   </w:t>
      </w:r>
      <w:r w:rsidR="00E81E12"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202</w:t>
      </w:r>
      <w:r w:rsidR="00E81E12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3</w:t>
      </w:r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>.</w:t>
      </w:r>
      <w:proofErr w:type="gramEnd"/>
      <w:r w:rsidRPr="00C81636">
        <w:rPr>
          <w:rFonts w:ascii="Times New Roman" w:eastAsia="Calibri" w:hAnsi="Times New Roman" w:cs="Times New Roman"/>
          <w:sz w:val="24"/>
          <w:szCs w:val="24"/>
          <w:lang w:val="sr-Cyrl-BA" w:eastAsia="sr-Latn-RS"/>
        </w:rPr>
        <w:t xml:space="preserve"> 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 </w:t>
      </w:r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г</w:t>
      </w:r>
      <w:proofErr w:type="spellStart"/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>одине</w:t>
      </w:r>
      <w:proofErr w:type="spellEnd"/>
      <w:r w:rsidR="0097677F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,</w:t>
      </w:r>
      <w:r w:rsidRPr="00C81636">
        <w:rPr>
          <w:rFonts w:ascii="Times New Roman" w:eastAsia="Calibri" w:hAnsi="Times New Roman" w:cs="Times New Roman"/>
          <w:sz w:val="24"/>
          <w:szCs w:val="24"/>
          <w:lang w:eastAsia="sr-Latn-RS"/>
        </w:rPr>
        <w:t xml:space="preserve"> </w:t>
      </w:r>
      <w:r w:rsidR="0053471C" w:rsidRPr="00C81636">
        <w:rPr>
          <w:rFonts w:ascii="Times New Roman" w:eastAsia="Calibri" w:hAnsi="Times New Roman" w:cs="Times New Roman"/>
          <w:sz w:val="24"/>
          <w:szCs w:val="24"/>
          <w:lang w:val="sr-Cyrl-RS" w:eastAsia="sr-Latn-RS"/>
        </w:rPr>
        <w:t>дноси</w:t>
      </w:r>
    </w:p>
    <w:p w:rsidR="0053471C" w:rsidRPr="00C81636" w:rsidRDefault="0053471C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E0B8F" w:rsidRPr="00C81636" w:rsidRDefault="006E0B8F" w:rsidP="0053471C">
      <w:pPr>
        <w:pStyle w:val="Heading7"/>
        <w:spacing w:beforeAutospacing="0" w:after="0" w:afterAutospacing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/>
          <w:b/>
          <w:bCs/>
          <w:sz w:val="24"/>
          <w:szCs w:val="24"/>
        </w:rPr>
        <w:t>ПРОГРАМ</w:t>
      </w:r>
      <w:r w:rsidRPr="00C8163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81E12" w:rsidRPr="00C81636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О</w:t>
      </w:r>
      <w:r w:rsidR="00A27208" w:rsidRPr="00C81636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</w:t>
      </w:r>
      <w:r w:rsidR="00FB1C33" w:rsidRPr="00C81636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>ИЗМЕНАМА</w:t>
      </w:r>
      <w:r w:rsidRPr="00C81636">
        <w:rPr>
          <w:rFonts w:ascii="Times New Roman" w:eastAsiaTheme="minorHAnsi" w:hAnsi="Times New Roman"/>
          <w:b/>
          <w:bCs/>
          <w:sz w:val="24"/>
          <w:szCs w:val="24"/>
          <w:lang w:val="sr-Cyrl-RS"/>
        </w:rPr>
        <w:t xml:space="preserve"> </w:t>
      </w:r>
      <w:r w:rsidRPr="00C81636">
        <w:rPr>
          <w:rFonts w:ascii="Times New Roman" w:eastAsiaTheme="minorHAnsi" w:hAnsi="Times New Roman"/>
          <w:b/>
          <w:bCs/>
          <w:sz w:val="24"/>
          <w:szCs w:val="24"/>
          <w:lang w:val="en-US"/>
        </w:rPr>
        <w:t>ПРОГРАМА</w:t>
      </w:r>
      <w:r w:rsidRPr="00C81636">
        <w:rPr>
          <w:rFonts w:ascii="Times New Roman" w:eastAsiaTheme="minorHAnsi" w:hAnsi="Times New Roman"/>
          <w:b/>
          <w:sz w:val="24"/>
          <w:szCs w:val="24"/>
          <w:lang w:val="en-US"/>
        </w:rPr>
        <w:t xml:space="preserve"> </w:t>
      </w:r>
      <w:r w:rsidR="00C5009D" w:rsidRPr="00C81636">
        <w:rPr>
          <w:rFonts w:ascii="Times New Roman" w:eastAsiaTheme="minorHAnsi" w:hAnsi="Times New Roman"/>
          <w:b/>
          <w:sz w:val="24"/>
          <w:szCs w:val="24"/>
          <w:lang w:val="sr-Cyrl-BA"/>
        </w:rPr>
        <w:t xml:space="preserve">УРЕЂИВАЊА </w:t>
      </w:r>
      <w:r w:rsidRPr="00C81636">
        <w:rPr>
          <w:rFonts w:ascii="Times New Roman" w:eastAsiaTheme="minorHAnsi" w:hAnsi="Times New Roman"/>
          <w:b/>
          <w:sz w:val="24"/>
          <w:szCs w:val="24"/>
          <w:lang w:val="sr-Cyrl-RS"/>
        </w:rPr>
        <w:t>ГРАЂЕВИНСКОГ ЗЕМЉИШТА</w:t>
      </w:r>
      <w:r w:rsidR="00C5009D" w:rsidRPr="00C81636">
        <w:rPr>
          <w:rFonts w:ascii="Times New Roman" w:eastAsiaTheme="minorHAnsi" w:hAnsi="Times New Roman"/>
          <w:b/>
          <w:sz w:val="24"/>
          <w:szCs w:val="24"/>
          <w:lang w:val="sr-Cyrl-RS"/>
        </w:rPr>
        <w:t xml:space="preserve"> </w:t>
      </w:r>
      <w:r w:rsidRPr="00C81636">
        <w:rPr>
          <w:rFonts w:ascii="Times New Roman" w:hAnsi="Times New Roman"/>
          <w:b/>
          <w:sz w:val="24"/>
          <w:szCs w:val="24"/>
          <w:lang w:val="sr-Cyrl-RS"/>
        </w:rPr>
        <w:t>И ОДРЖАВАЊА КОМУНАЛНЕ ИНФРАСТРУКТУРЕ</w:t>
      </w:r>
    </w:p>
    <w:p w:rsidR="006E0B8F" w:rsidRPr="00C81636" w:rsidRDefault="00432B9A" w:rsidP="00534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ЗА 202</w:t>
      </w:r>
      <w:r w:rsidR="00E81E12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6E0B8F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8C2695" w:rsidRPr="00C81636" w:rsidRDefault="008C2695" w:rsidP="008C2695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4055C" w:rsidRPr="00C81636" w:rsidRDefault="00666760" w:rsidP="0074055C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Члан </w:t>
      </w:r>
      <w:r w:rsidR="00E01C46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792D5C" w:rsidRPr="00C81636" w:rsidRDefault="00666760" w:rsidP="00B964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7232" w:rsidRPr="00C8163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7232" w:rsidRPr="00C81636">
        <w:rPr>
          <w:rFonts w:ascii="Times New Roman" w:hAnsi="Times New Roman" w:cs="Times New Roman"/>
          <w:sz w:val="24"/>
          <w:szCs w:val="24"/>
          <w:lang w:val="sr-Cyrl-RS"/>
        </w:rPr>
        <w:t>Програму уређивања грађевинског земљишт</w:t>
      </w:r>
      <w:r w:rsidR="0074055C" w:rsidRPr="00C8163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87232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и одржавања </w:t>
      </w:r>
      <w:r w:rsidR="00E81E12" w:rsidRPr="00C81636">
        <w:rPr>
          <w:rFonts w:ascii="Times New Roman" w:hAnsi="Times New Roman" w:cs="Times New Roman"/>
          <w:sz w:val="24"/>
          <w:szCs w:val="24"/>
          <w:lang w:val="sr-Cyrl-RS"/>
        </w:rPr>
        <w:t>комуналне инфраструктуре за 2023</w:t>
      </w:r>
      <w:r w:rsidR="00887232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. годину, (,,Сл. лист Града Ниша“, број </w:t>
      </w:r>
      <w:r w:rsidR="00E81E12" w:rsidRPr="00C81636">
        <w:rPr>
          <w:rFonts w:ascii="Times New Roman" w:hAnsi="Times New Roman" w:cs="Times New Roman"/>
          <w:sz w:val="24"/>
          <w:szCs w:val="24"/>
          <w:lang w:val="sr-Cyrl-RS"/>
        </w:rPr>
        <w:t>139/2022</w:t>
      </w:r>
      <w:r w:rsidR="00547398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43773F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455" w:rsidRPr="00C81636">
        <w:rPr>
          <w:rFonts w:ascii="Times New Roman" w:hAnsi="Times New Roman" w:cs="Times New Roman"/>
          <w:sz w:val="24"/>
          <w:szCs w:val="24"/>
          <w:lang w:val="sr-Cyrl-RS"/>
        </w:rPr>
        <w:t>48/2023</w:t>
      </w:r>
      <w:r w:rsidR="0080286F" w:rsidRPr="00C81636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43773F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86F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B96455" w:rsidRPr="00C81636">
        <w:rPr>
          <w:rFonts w:ascii="Times New Roman" w:hAnsi="Times New Roman" w:cs="Times New Roman"/>
          <w:sz w:val="24"/>
          <w:szCs w:val="24"/>
          <w:lang w:val="sr-Cyrl-RS"/>
        </w:rPr>
        <w:t>глави</w:t>
      </w:r>
      <w:r w:rsidR="00887232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6DAD"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 </w:t>
      </w:r>
      <w:r w:rsidR="009A7C50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УРЕЂИВАЊЕ ГРАЂЕВИНСКОГ ЗЕМЉИШТА,</w:t>
      </w:r>
      <w:r w:rsidR="0053471C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285AAF" w:rsidRPr="00C8163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80286F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455" w:rsidRPr="00C81636">
        <w:rPr>
          <w:rFonts w:ascii="Times New Roman" w:hAnsi="Times New Roman" w:cs="Times New Roman"/>
          <w:sz w:val="24"/>
          <w:szCs w:val="24"/>
          <w:lang w:val="sr-Cyrl-RS"/>
        </w:rPr>
        <w:t>подглави</w:t>
      </w:r>
      <w:r w:rsidR="00887232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0286F"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="0053471C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887232"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. </w:t>
      </w:r>
      <w:r w:rsidR="0053471C" w:rsidRPr="00C81636">
        <w:rPr>
          <w:rFonts w:ascii="Times New Roman" w:hAnsi="Times New Roman"/>
          <w:b/>
          <w:sz w:val="24"/>
          <w:szCs w:val="24"/>
          <w:lang w:val="sr-Cyrl-RS"/>
        </w:rPr>
        <w:t>УРБАНИСТИЧКИ ПЛАНОВИ И ПРОЈЕКТИ, ИЗР</w:t>
      </w:r>
      <w:r w:rsidR="00B96455" w:rsidRPr="00C81636">
        <w:rPr>
          <w:rFonts w:ascii="Times New Roman" w:hAnsi="Times New Roman"/>
          <w:b/>
          <w:sz w:val="24"/>
          <w:szCs w:val="24"/>
          <w:lang w:val="sr-Cyrl-RS"/>
        </w:rPr>
        <w:t>А</w:t>
      </w:r>
      <w:r w:rsidR="0053471C" w:rsidRPr="00C81636">
        <w:rPr>
          <w:rFonts w:ascii="Times New Roman" w:hAnsi="Times New Roman"/>
          <w:b/>
          <w:sz w:val="24"/>
          <w:szCs w:val="24"/>
          <w:lang w:val="sr-Cyrl-RS"/>
        </w:rPr>
        <w:t>ДА ТЕХНИЧКЕ ДОКУМЕНТАЦИЈЕ</w:t>
      </w:r>
      <w:r w:rsidR="0043773F" w:rsidRPr="00C81636">
        <w:rPr>
          <w:rFonts w:ascii="Times New Roman" w:hAnsi="Times New Roman"/>
          <w:b/>
          <w:sz w:val="24"/>
          <w:szCs w:val="24"/>
          <w:lang w:val="sr-Cyrl-RS"/>
        </w:rPr>
        <w:t>,</w:t>
      </w:r>
      <w:r w:rsidR="0043773F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47398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број</w:t>
      </w:r>
      <w:r w:rsidR="0043773F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80286F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5D2B22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70.000.000</w:t>
      </w:r>
      <w:r w:rsidR="0080286F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,00“, замењује се </w:t>
      </w:r>
      <w:r w:rsidR="00547398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бројем</w:t>
      </w:r>
      <w:r w:rsidR="00B96455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80286F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72089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53471C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80.000.000</w:t>
      </w:r>
      <w:r w:rsidR="00A37CF5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,00</w:t>
      </w:r>
      <w:r w:rsidR="00547398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80286F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5D2B22" w:rsidRPr="00C81636" w:rsidRDefault="00B96455" w:rsidP="00B96455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D2B22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1636">
        <w:rPr>
          <w:rFonts w:ascii="Times New Roman" w:hAnsi="Times New Roman" w:cs="Times New Roman"/>
          <w:sz w:val="24"/>
          <w:szCs w:val="24"/>
          <w:lang w:val="sr-Cyrl-RS"/>
        </w:rPr>
        <w:t>подгл</w:t>
      </w:r>
      <w:r w:rsidR="005D2B22" w:rsidRPr="00C81636">
        <w:rPr>
          <w:rFonts w:ascii="Times New Roman" w:hAnsi="Times New Roman" w:cs="Times New Roman"/>
          <w:sz w:val="24"/>
          <w:szCs w:val="24"/>
          <w:lang w:val="sr-Cyrl-RS"/>
        </w:rPr>
        <w:t>ави</w:t>
      </w:r>
      <w:r w:rsidR="005D2B22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2B22"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I.3. </w:t>
      </w:r>
      <w:r w:rsidR="005D2B22" w:rsidRPr="00C81636">
        <w:rPr>
          <w:rFonts w:ascii="Times New Roman" w:hAnsi="Times New Roman"/>
          <w:b/>
          <w:sz w:val="24"/>
          <w:szCs w:val="24"/>
          <w:lang w:val="sr-Cyrl-RS"/>
        </w:rPr>
        <w:t>ИЗГРАДЊА ОБЈЕКАТА ЈАВНЕ НАМЕНЕ</w:t>
      </w:r>
      <w:r w:rsidR="0043773F" w:rsidRPr="00C81636">
        <w:rPr>
          <w:rFonts w:ascii="Times New Roman" w:hAnsi="Times New Roman"/>
          <w:b/>
          <w:sz w:val="24"/>
          <w:szCs w:val="24"/>
          <w:lang w:val="sr-Cyrl-RS"/>
        </w:rPr>
        <w:t>,</w:t>
      </w:r>
      <w:r w:rsidRPr="00C8163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547398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број</w:t>
      </w:r>
      <w:r w:rsidR="0043773F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5D2B22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FB1C33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5D2B22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62.079.148,00“, замењује се </w:t>
      </w:r>
      <w:r w:rsidR="00547398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бројем</w:t>
      </w:r>
      <w:r w:rsidR="007E6177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: ,,</w:t>
      </w:r>
      <w:r w:rsidR="007E6177" w:rsidRPr="00C81636">
        <w:rPr>
          <w:rFonts w:ascii="Times New Roman" w:hAnsi="Times New Roman" w:cs="Times New Roman"/>
          <w:bCs/>
          <w:sz w:val="24"/>
          <w:szCs w:val="24"/>
          <w:lang w:val="sr-Latn-RS"/>
        </w:rPr>
        <w:t>5</w:t>
      </w:r>
      <w:r w:rsidR="00547398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69.579.148,00“</w:t>
      </w:r>
      <w:r w:rsidR="005D2B22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96455" w:rsidRPr="00C81636" w:rsidRDefault="00B96455" w:rsidP="005347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2B22" w:rsidRPr="00C81636" w:rsidRDefault="00B96455" w:rsidP="00B964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Члан 2.</w:t>
      </w:r>
    </w:p>
    <w:p w:rsidR="00B96455" w:rsidRPr="00C81636" w:rsidRDefault="00B96455" w:rsidP="005347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3471C" w:rsidRPr="00C81636" w:rsidRDefault="0053471C" w:rsidP="005347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43773F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B96455" w:rsidRPr="00C81636">
        <w:rPr>
          <w:rFonts w:ascii="Times New Roman" w:hAnsi="Times New Roman" w:cs="Times New Roman"/>
          <w:sz w:val="24"/>
          <w:szCs w:val="24"/>
          <w:lang w:val="sr-Cyrl-RS"/>
        </w:rPr>
        <w:t>глави</w:t>
      </w:r>
      <w:r w:rsidR="0043773F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II</w:t>
      </w:r>
      <w:r w:rsidR="00B96455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ОДРЖАВАЊЕ КОМУНАЛНЕ ИНФРАСТРУКТУРЕ</w:t>
      </w:r>
      <w:r w:rsidR="009A7C50" w:rsidRPr="00C8163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B96455" w:rsidRPr="00C81636">
        <w:rPr>
          <w:rFonts w:ascii="Times New Roman" w:hAnsi="Times New Roman" w:cs="Times New Roman"/>
          <w:sz w:val="24"/>
          <w:szCs w:val="24"/>
          <w:lang w:val="sr-Cyrl-RS"/>
        </w:rPr>
        <w:t>под</w:t>
      </w:r>
      <w:r w:rsidRPr="00C81636">
        <w:rPr>
          <w:rFonts w:ascii="Times New Roman" w:hAnsi="Times New Roman" w:cs="Times New Roman"/>
          <w:sz w:val="24"/>
          <w:szCs w:val="24"/>
          <w:lang w:val="sr-Cyrl-RS"/>
        </w:rPr>
        <w:t>глави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ТЕКУЋЕ ОДРЖАВАЊЕ</w:t>
      </w:r>
      <w:r w:rsidR="0043773F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B96455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6964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број</w:t>
      </w:r>
      <w:r w:rsidR="00B96455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,,33.600.000,00“, замењује се </w:t>
      </w:r>
      <w:r w:rsidR="00886964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бројем: ,,43.600.000,00“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B96455" w:rsidRPr="00C81636" w:rsidRDefault="00B96455" w:rsidP="005347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3471C" w:rsidRPr="00C81636" w:rsidRDefault="00B96455" w:rsidP="00B964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  <w:r w:rsidRPr="00C81636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  <w:t>Члан 3.</w:t>
      </w:r>
    </w:p>
    <w:p w:rsidR="00B96455" w:rsidRPr="00C81636" w:rsidRDefault="00B96455" w:rsidP="005347DC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C951D2" w:rsidRPr="00C81636" w:rsidRDefault="00A27208" w:rsidP="00BA4EE9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</w:pPr>
      <w:r w:rsidRPr="00C81636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        </w:t>
      </w:r>
      <w:r w:rsidR="00B96455" w:rsidRPr="00C81636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>У делу</w:t>
      </w:r>
      <w:r w:rsidRPr="00C81636">
        <w:rPr>
          <w:rFonts w:ascii="Times New Roman" w:eastAsia="Times New Roman" w:hAnsi="Times New Roman" w:cs="Times New Roman"/>
          <w:bCs/>
          <w:sz w:val="24"/>
          <w:szCs w:val="24"/>
          <w:lang w:val="sr-Cyrl-RS" w:eastAsia="ar-SA"/>
        </w:rPr>
        <w:t xml:space="preserve"> </w:t>
      </w:r>
      <w:r w:rsidR="0074055C" w:rsidRPr="00C8163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РЕКАПИТУЛАЦИЈА </w:t>
      </w:r>
      <w:r w:rsidR="00983325" w:rsidRPr="00C8163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ПРОГРАМА УРЕЂИВАЊА ГРАЂЕВИНСКОГ </w:t>
      </w:r>
      <w:r w:rsidR="0074055C" w:rsidRPr="00C8163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ЗЕМЉИШТА И ОДРЖАВАЊА </w:t>
      </w:r>
      <w:r w:rsidR="00FC544A" w:rsidRPr="00C8163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КОМУНАЛНЕ </w:t>
      </w:r>
      <w:r w:rsidR="00E81E12" w:rsidRPr="00C8163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ИНФРАСТРУКТУРЕ ЗА 2023</w:t>
      </w:r>
      <w:r w:rsidR="00856DAD" w:rsidRPr="00C8163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>. ГОДИНУ</w:t>
      </w:r>
      <w:r w:rsidR="00B96455" w:rsidRPr="00C81636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ar-SA"/>
        </w:rPr>
        <w:t xml:space="preserve">, </w:t>
      </w:r>
      <w:r w:rsidR="00886964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број</w:t>
      </w:r>
      <w:r w:rsidR="00B96455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FC544A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53471C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  <w:r w:rsidR="005E2E73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75.679.148,00</w:t>
      </w:r>
      <w:r w:rsidR="00FC544A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замењује се </w:t>
      </w:r>
      <w:r w:rsidR="00886964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бројем</w:t>
      </w:r>
      <w:r w:rsidR="00B96455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FC544A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9A7C50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703.179</w:t>
      </w:r>
      <w:r w:rsidR="005E2E73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.148,00</w:t>
      </w:r>
      <w:r w:rsidR="0062618E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“</w:t>
      </w:r>
      <w:r w:rsidR="00FC544A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AA7FE1" w:rsidRPr="00C81636" w:rsidRDefault="00F578E4" w:rsidP="00983325">
      <w:pPr>
        <w:pStyle w:val="Heading7"/>
        <w:spacing w:before="120" w:beforeAutospacing="0" w:after="120" w:afterAutospacing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/>
          <w:b/>
          <w:sz w:val="24"/>
          <w:szCs w:val="24"/>
        </w:rPr>
        <w:t xml:space="preserve">Члан </w:t>
      </w:r>
      <w:r w:rsidR="0043773F" w:rsidRPr="00C81636">
        <w:rPr>
          <w:rFonts w:ascii="Times New Roman" w:hAnsi="Times New Roman"/>
          <w:b/>
          <w:sz w:val="24"/>
          <w:szCs w:val="24"/>
          <w:lang w:val="sr-Cyrl-RS"/>
        </w:rPr>
        <w:t>4</w:t>
      </w:r>
      <w:r w:rsidR="00983325" w:rsidRPr="00C81636">
        <w:rPr>
          <w:rFonts w:ascii="Times New Roman" w:hAnsi="Times New Roman"/>
          <w:b/>
          <w:sz w:val="24"/>
          <w:szCs w:val="24"/>
          <w:lang w:val="sr-Cyrl-RS"/>
        </w:rPr>
        <w:t>.</w:t>
      </w:r>
    </w:p>
    <w:p w:rsidR="00886964" w:rsidRPr="00C81636" w:rsidRDefault="00886964" w:rsidP="00886964">
      <w:pPr>
        <w:rPr>
          <w:lang w:val="sr-Cyrl-RS"/>
        </w:rPr>
      </w:pPr>
    </w:p>
    <w:p w:rsidR="00D261DE" w:rsidRPr="00C81636" w:rsidRDefault="00983325" w:rsidP="009A7C5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Овај </w:t>
      </w:r>
      <w:r w:rsidR="00FC544A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45086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Програм ступа</w:t>
      </w:r>
      <w:r w:rsidR="0017591B"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8163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="0017591B"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81636">
        <w:rPr>
          <w:rFonts w:ascii="Times New Roman" w:hAnsi="Times New Roman" w:cs="Times New Roman"/>
          <w:bCs/>
          <w:sz w:val="24"/>
          <w:szCs w:val="24"/>
        </w:rPr>
        <w:t>снагу</w:t>
      </w:r>
      <w:proofErr w:type="spellEnd"/>
      <w:r w:rsidR="0017591B"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осмог</w:t>
      </w:r>
      <w:r w:rsidR="0017591B"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81636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="0017591B"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81636">
        <w:rPr>
          <w:rFonts w:ascii="Times New Roman" w:hAnsi="Times New Roman" w:cs="Times New Roman"/>
          <w:bCs/>
          <w:sz w:val="24"/>
          <w:szCs w:val="24"/>
        </w:rPr>
        <w:t>од</w:t>
      </w:r>
      <w:proofErr w:type="spellEnd"/>
      <w:r w:rsidR="0017591B"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81636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="0017591B"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81636">
        <w:rPr>
          <w:rFonts w:ascii="Times New Roman" w:hAnsi="Times New Roman" w:cs="Times New Roman"/>
          <w:bCs/>
          <w:sz w:val="24"/>
          <w:szCs w:val="24"/>
        </w:rPr>
        <w:t>објављивања</w:t>
      </w:r>
      <w:proofErr w:type="spellEnd"/>
      <w:r w:rsidR="0017591B" w:rsidRPr="00C81636">
        <w:rPr>
          <w:rFonts w:ascii="Times New Roman" w:hAnsi="Times New Roman" w:cs="Times New Roman"/>
          <w:bCs/>
          <w:sz w:val="24"/>
          <w:szCs w:val="24"/>
        </w:rPr>
        <w:t xml:space="preserve"> у „</w:t>
      </w:r>
      <w:proofErr w:type="spellStart"/>
      <w:r w:rsidR="0017591B" w:rsidRPr="00C81636">
        <w:rPr>
          <w:rFonts w:ascii="Times New Roman" w:hAnsi="Times New Roman" w:cs="Times New Roman"/>
          <w:bCs/>
          <w:sz w:val="24"/>
          <w:szCs w:val="24"/>
        </w:rPr>
        <w:t>Службеном</w:t>
      </w:r>
      <w:proofErr w:type="spellEnd"/>
      <w:r w:rsidR="0017591B"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81636">
        <w:rPr>
          <w:rFonts w:ascii="Times New Roman" w:hAnsi="Times New Roman" w:cs="Times New Roman"/>
          <w:bCs/>
          <w:sz w:val="24"/>
          <w:szCs w:val="24"/>
        </w:rPr>
        <w:t>листу</w:t>
      </w:r>
      <w:proofErr w:type="spellEnd"/>
      <w:r w:rsidR="0017591B"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81636">
        <w:rPr>
          <w:rFonts w:ascii="Times New Roman" w:hAnsi="Times New Roman" w:cs="Times New Roman"/>
          <w:bCs/>
          <w:sz w:val="24"/>
          <w:szCs w:val="24"/>
        </w:rPr>
        <w:t>Града</w:t>
      </w:r>
      <w:proofErr w:type="spellEnd"/>
      <w:r w:rsidR="0017591B"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7591B" w:rsidRPr="00C81636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="0017591B" w:rsidRPr="00C81636">
        <w:rPr>
          <w:rFonts w:ascii="Times New Roman" w:hAnsi="Times New Roman" w:cs="Times New Roman"/>
          <w:bCs/>
          <w:sz w:val="24"/>
          <w:szCs w:val="24"/>
        </w:rPr>
        <w:t>“.</w:t>
      </w:r>
    </w:p>
    <w:p w:rsidR="00C951D2" w:rsidRPr="00C81636" w:rsidRDefault="0017591B" w:rsidP="00C951D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Број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>:</w:t>
      </w:r>
    </w:p>
    <w:p w:rsidR="00D261DE" w:rsidRPr="00C81636" w:rsidRDefault="0017591B" w:rsidP="00C951D2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Дана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>:</w:t>
      </w:r>
    </w:p>
    <w:p w:rsidR="00886964" w:rsidRPr="00C81636" w:rsidRDefault="0088696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AA7FE1" w:rsidRPr="00C81636" w:rsidRDefault="0017591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636">
        <w:rPr>
          <w:rFonts w:ascii="Times New Roman" w:hAnsi="Times New Roman" w:cs="Times New Roman"/>
          <w:b/>
          <w:bCs/>
          <w:sz w:val="24"/>
          <w:szCs w:val="24"/>
        </w:rPr>
        <w:t>С К У П Ш Т И Н А   Г Р А Д А   Н И Ш А</w:t>
      </w:r>
    </w:p>
    <w:p w:rsidR="00D261DE" w:rsidRPr="00C81636" w:rsidRDefault="00D261DE" w:rsidP="00983325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A7FE1" w:rsidRPr="00C81636" w:rsidRDefault="0053471C" w:rsidP="0053471C">
      <w:pPr>
        <w:pStyle w:val="NoSpacing"/>
        <w:ind w:left="6120"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6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</w:t>
      </w:r>
      <w:r w:rsidR="0017591B" w:rsidRPr="00C81636">
        <w:rPr>
          <w:rFonts w:ascii="Times New Roman" w:hAnsi="Times New Roman" w:cs="Times New Roman"/>
          <w:b/>
          <w:bCs/>
          <w:sz w:val="24"/>
          <w:szCs w:val="24"/>
        </w:rPr>
        <w:t>ПРЕДСЕДНИК</w:t>
      </w:r>
    </w:p>
    <w:p w:rsidR="00AA7FE1" w:rsidRPr="00C81636" w:rsidRDefault="0017591B">
      <w:pPr>
        <w:pStyle w:val="NoSpacing"/>
        <w:tabs>
          <w:tab w:val="left" w:pos="84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C81636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A7FE1" w:rsidRPr="00C81636" w:rsidRDefault="0017591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6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  <w:r w:rsidRPr="00C81636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</w:t>
      </w:r>
      <w:r w:rsidR="0045504C" w:rsidRPr="00C816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="00983325" w:rsidRPr="00C816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</w:t>
      </w:r>
      <w:r w:rsidR="0045504C" w:rsidRPr="00C816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A7B9D" w:rsidRPr="00C816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="00C951D2" w:rsidRPr="00C816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</w:t>
      </w:r>
      <w:r w:rsidR="004A7B9D" w:rsidRPr="00C816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</w:t>
      </w:r>
      <w:r w:rsidR="00745086" w:rsidRPr="00C8163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</w:t>
      </w:r>
      <w:r w:rsidRPr="00C81636">
        <w:rPr>
          <w:rFonts w:ascii="Times New Roman" w:hAnsi="Times New Roman" w:cs="Times New Roman"/>
          <w:b/>
          <w:bCs/>
          <w:sz w:val="24"/>
          <w:szCs w:val="24"/>
        </w:rPr>
        <w:t xml:space="preserve">р </w:t>
      </w:r>
      <w:proofErr w:type="spellStart"/>
      <w:r w:rsidRPr="00C81636">
        <w:rPr>
          <w:rFonts w:ascii="Times New Roman" w:hAnsi="Times New Roman" w:cs="Times New Roman"/>
          <w:b/>
          <w:bCs/>
          <w:sz w:val="24"/>
          <w:szCs w:val="24"/>
        </w:rPr>
        <w:t>Бобан</w:t>
      </w:r>
      <w:proofErr w:type="spellEnd"/>
      <w:r w:rsidRPr="00C816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b/>
          <w:bCs/>
          <w:sz w:val="24"/>
          <w:szCs w:val="24"/>
        </w:rPr>
        <w:t>Џунић</w:t>
      </w:r>
      <w:proofErr w:type="spellEnd"/>
    </w:p>
    <w:p w:rsidR="00745086" w:rsidRPr="00C81636" w:rsidRDefault="00745086" w:rsidP="00745086">
      <w:pPr>
        <w:pStyle w:val="NoSpacing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261DE" w:rsidRPr="00C81636" w:rsidRDefault="00D261DE" w:rsidP="00085E9E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</w:p>
    <w:p w:rsidR="00530504" w:rsidRPr="00C81636" w:rsidRDefault="00085E9E" w:rsidP="00085E9E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  <w:r w:rsidRPr="00C81636">
        <w:rPr>
          <w:rFonts w:ascii="Tahoma" w:hAnsi="Tahoma" w:cs="Tahoma"/>
          <w:bCs/>
          <w:sz w:val="20"/>
          <w:szCs w:val="20"/>
          <w:lang w:val="sr-Cyrl-RS"/>
        </w:rPr>
        <w:t xml:space="preserve">                                                      </w:t>
      </w:r>
    </w:p>
    <w:p w:rsidR="00B96455" w:rsidRPr="00C81636" w:rsidRDefault="00B96455" w:rsidP="00085E9E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</w:p>
    <w:p w:rsidR="00B96455" w:rsidRPr="00C81636" w:rsidRDefault="00B96455" w:rsidP="00085E9E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</w:p>
    <w:p w:rsidR="00B96455" w:rsidRPr="00C81636" w:rsidRDefault="00B96455" w:rsidP="00085E9E">
      <w:pPr>
        <w:pStyle w:val="NoSpacing"/>
        <w:rPr>
          <w:rFonts w:ascii="Tahoma" w:hAnsi="Tahoma" w:cs="Tahoma"/>
          <w:bCs/>
          <w:sz w:val="20"/>
          <w:szCs w:val="20"/>
          <w:lang w:val="sr-Cyrl-RS"/>
        </w:rPr>
      </w:pPr>
    </w:p>
    <w:p w:rsidR="00B96455" w:rsidRPr="00C81636" w:rsidRDefault="00B96455" w:rsidP="00085E9E">
      <w:pPr>
        <w:pStyle w:val="NoSpacing"/>
        <w:rPr>
          <w:rFonts w:ascii="Tahoma" w:hAnsi="Tahoma" w:cs="Tahoma"/>
          <w:bCs/>
          <w:sz w:val="20"/>
          <w:szCs w:val="20"/>
          <w:lang w:val="sr-Latn-RS"/>
        </w:rPr>
      </w:pPr>
    </w:p>
    <w:p w:rsidR="00B96455" w:rsidRPr="00C81636" w:rsidRDefault="00B96455" w:rsidP="00530504">
      <w:pPr>
        <w:pStyle w:val="NoSpacing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:rsidR="00AA7FE1" w:rsidRPr="00C81636" w:rsidRDefault="0017591B" w:rsidP="00530504">
      <w:pPr>
        <w:pStyle w:val="NoSpacing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О б р а з л о ж е њ е</w:t>
      </w:r>
    </w:p>
    <w:p w:rsidR="00983325" w:rsidRPr="00C81636" w:rsidRDefault="00983325" w:rsidP="00983325">
      <w:pPr>
        <w:pStyle w:val="NoSpacing"/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sr-Cyrl-RS"/>
        </w:rPr>
      </w:pPr>
    </w:p>
    <w:p w:rsidR="00EE1196" w:rsidRPr="00C81636" w:rsidRDefault="00983325" w:rsidP="00EE1196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Pr="00C81636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FB1C33" w:rsidRPr="00C8163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C81636">
        <w:rPr>
          <w:rFonts w:ascii="Times New Roman" w:hAnsi="Times New Roman" w:cs="Times New Roman"/>
          <w:sz w:val="24"/>
          <w:szCs w:val="24"/>
        </w:rPr>
        <w:t xml:space="preserve">м </w:t>
      </w:r>
      <w:r w:rsidR="00C951D2" w:rsidRPr="00C81636">
        <w:rPr>
          <w:rFonts w:ascii="Times New Roman" w:hAnsi="Times New Roman" w:cs="Times New Roman"/>
          <w:sz w:val="24"/>
          <w:szCs w:val="24"/>
          <w:lang w:val="sr-Cyrl-RS"/>
        </w:rPr>
        <w:t>измен</w:t>
      </w:r>
      <w:r w:rsidR="00FB1C33" w:rsidRPr="00C81636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Програма,</w:t>
      </w:r>
      <w:r w:rsidRPr="00C8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sz w:val="24"/>
          <w:szCs w:val="24"/>
        </w:rPr>
        <w:t>уређуј</w:t>
      </w:r>
      <w:proofErr w:type="spellEnd"/>
      <w:r w:rsidR="00C951D2" w:rsidRPr="00C8163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8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951D2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и прецизира износ</w:t>
      </w:r>
      <w:r w:rsidRPr="00C8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sz w:val="24"/>
          <w:szCs w:val="24"/>
        </w:rPr>
        <w:t>финансирања</w:t>
      </w:r>
      <w:proofErr w:type="spellEnd"/>
      <w:r w:rsidRPr="00C81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C81636">
        <w:rPr>
          <w:rFonts w:ascii="Times New Roman" w:hAnsi="Times New Roman" w:cs="Times New Roman"/>
          <w:sz w:val="24"/>
          <w:szCs w:val="24"/>
        </w:rPr>
        <w:t xml:space="preserve"> </w:t>
      </w: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које се односе на </w:t>
      </w:r>
      <w:r w:rsidR="00C951D2" w:rsidRPr="00C81636">
        <w:rPr>
          <w:rFonts w:ascii="Times New Roman" w:hAnsi="Times New Roman" w:cs="Times New Roman"/>
          <w:sz w:val="24"/>
          <w:szCs w:val="24"/>
          <w:lang w:val="sr-Cyrl-BA"/>
        </w:rPr>
        <w:t xml:space="preserve">континуирано обављање поверене делатности од јавног интереса </w:t>
      </w:r>
      <w:r w:rsidR="00D90B65" w:rsidRPr="00C81636">
        <w:rPr>
          <w:rFonts w:ascii="Times New Roman" w:hAnsi="Times New Roman" w:cs="Times New Roman"/>
          <w:sz w:val="24"/>
          <w:szCs w:val="24"/>
          <w:lang w:val="sr-Cyrl-BA"/>
        </w:rPr>
        <w:t>–</w:t>
      </w:r>
      <w:r w:rsidR="00C951D2" w:rsidRPr="00C8163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487F1A" w:rsidRPr="00C81636">
        <w:rPr>
          <w:rFonts w:ascii="Times New Roman" w:hAnsi="Times New Roman" w:cs="Times New Roman"/>
          <w:sz w:val="24"/>
          <w:szCs w:val="24"/>
          <w:lang w:val="sr-Cyrl-BA"/>
        </w:rPr>
        <w:t xml:space="preserve">у делу урбанистичких планова и пројеката, израде техничке документације, </w:t>
      </w:r>
      <w:r w:rsidR="00CC03D3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изградње објеката јавне намене, </w:t>
      </w:r>
      <w:r w:rsidR="00487F1A" w:rsidRPr="00C81636">
        <w:rPr>
          <w:rFonts w:ascii="Times New Roman" w:hAnsi="Times New Roman" w:cs="Times New Roman"/>
          <w:sz w:val="24"/>
          <w:szCs w:val="24"/>
          <w:lang w:val="sr-Cyrl-BA"/>
        </w:rPr>
        <w:t>као и у делу одржавања комуналне инфраструктуре</w:t>
      </w:r>
      <w:r w:rsidR="00D90B65" w:rsidRPr="00C81636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  <w:r w:rsidR="00D90B65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7F1A" w:rsidRPr="00C81636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90B65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ако је </w:t>
      </w:r>
      <w:r w:rsidR="00B152AB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финансијском консолидацијом Буџет Града Ниша стабилан, а прилив континуиран, из разлога хитног стварања услова за реализацију пројеката изградње, како комуналне инфраструктуре тако и подршке директним инвестицијама,  </w:t>
      </w:r>
      <w:r w:rsidR="00C951D2" w:rsidRPr="00C816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неопходно </w:t>
      </w:r>
      <w:r w:rsidR="00B152AB" w:rsidRPr="00C816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је </w:t>
      </w:r>
      <w:r w:rsidR="00ED66D7" w:rsidRPr="00C816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извршити корекцију износа и</w:t>
      </w:r>
      <w:r w:rsidR="00C951D2" w:rsidRPr="00C81636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увећати</w:t>
      </w:r>
      <w:r w:rsidR="00ED66D7" w:rsidRPr="00C81636">
        <w:rPr>
          <w:rFonts w:ascii="Times New Roman" w:eastAsia="Times New Roman" w:hAnsi="Times New Roman" w:cs="Times New Roman"/>
          <w:sz w:val="24"/>
          <w:szCs w:val="24"/>
          <w:lang w:val="sr-Cyrl-BA" w:eastAsia="ar-SA"/>
        </w:rPr>
        <w:t xml:space="preserve"> средства реализације</w:t>
      </w:r>
      <w:r w:rsidR="00ED66D7" w:rsidRPr="00C816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45504C" w:rsidRPr="00C816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обавеза.</w:t>
      </w:r>
      <w:r w:rsidR="0043077E" w:rsidRPr="00C81636"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  <w:t xml:space="preserve"> </w:t>
      </w:r>
    </w:p>
    <w:p w:rsidR="00B152AB" w:rsidRPr="00C81636" w:rsidRDefault="00B152AB" w:rsidP="00EE1196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ar-SA"/>
        </w:rPr>
      </w:pPr>
    </w:p>
    <w:p w:rsidR="0043077E" w:rsidRPr="00C81636" w:rsidRDefault="00EE1196" w:rsidP="00EE1196">
      <w:pPr>
        <w:pStyle w:val="NoSpacing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C816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</w:t>
      </w:r>
      <w:r w:rsidR="00C951D2" w:rsidRPr="00C816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змен</w:t>
      </w:r>
      <w:r w:rsidR="00FB1C33" w:rsidRPr="00C816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="00C951D2" w:rsidRPr="00C816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Програма извршен</w:t>
      </w:r>
      <w:r w:rsidR="00FB1C33" w:rsidRPr="00C816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 су</w:t>
      </w:r>
      <w:r w:rsidR="0043077E" w:rsidRPr="00C8163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 следећи начин:</w:t>
      </w:r>
    </w:p>
    <w:p w:rsidR="00873DE7" w:rsidRPr="00C81636" w:rsidRDefault="00873DE7" w:rsidP="009777D7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43077E" w:rsidRPr="00C81636" w:rsidRDefault="0043077E" w:rsidP="001476B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C8163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C81636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</w:t>
      </w:r>
      <w:r w:rsidR="00873DE7" w:rsidRPr="00C81636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 xml:space="preserve">        </w:t>
      </w:r>
      <w:r w:rsidRPr="00C81636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УРЕЂИВАЊЕ ГРАЂЕВИНСКОГ ЗЕМЉИШТА</w:t>
      </w:r>
    </w:p>
    <w:p w:rsidR="00873DE7" w:rsidRPr="00C81636" w:rsidRDefault="00873DE7" w:rsidP="00873DE7">
      <w:pPr>
        <w:spacing w:after="0" w:line="240" w:lineRule="auto"/>
        <w:ind w:firstLine="51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261DE" w:rsidRPr="00C81636" w:rsidRDefault="00487F1A" w:rsidP="00873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УРБАНИСТИЧКИ ПЛАНОВИ И ПРОЈЕКТИ, ИЗРДА ТЕХНИЧКЕ ДОКУМЕНТАЦИЈЕ</w:t>
      </w:r>
    </w:p>
    <w:p w:rsidR="00487F1A" w:rsidRPr="00C81636" w:rsidRDefault="00487F1A" w:rsidP="00873D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3DE7" w:rsidRPr="00C81636" w:rsidRDefault="00873DE7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УКУПНО</w:t>
      </w:r>
      <w:r w:rsidR="00EE1196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E1196"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="00487F1A"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EE1196"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="00EE1196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 од</w:t>
      </w:r>
      <w:r w:rsidR="00B96455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EE1196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487F1A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70.000.000</w:t>
      </w:r>
      <w:r w:rsidR="00EE1196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,00“ динара, након измене износи  </w:t>
      </w:r>
      <w:r w:rsidR="00972089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,,</w:t>
      </w:r>
      <w:r w:rsidR="00487F1A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80.000.000</w:t>
      </w:r>
      <w:r w:rsidR="00EE1196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,00“  динара.</w:t>
      </w:r>
    </w:p>
    <w:p w:rsidR="00D261DE" w:rsidRPr="00C81636" w:rsidRDefault="00D261DE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7C50" w:rsidRPr="00C81636" w:rsidRDefault="009A7C50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I.3. 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ИЗГРАДЊА ОБЈЕКАТА ЈАВНЕ НАМЕНЕ</w:t>
      </w:r>
    </w:p>
    <w:p w:rsidR="009A7C50" w:rsidRPr="00C81636" w:rsidRDefault="009A7C50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7C50" w:rsidRPr="00C81636" w:rsidRDefault="009A7C50" w:rsidP="009A7C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УКУПНО 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износ од</w:t>
      </w:r>
      <w:r w:rsidR="000C0B10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FB1C33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62.079.148,00“ динара, након измене износи  ,,</w:t>
      </w:r>
      <w:r w:rsidR="00844C72" w:rsidRPr="00C81636">
        <w:rPr>
          <w:rFonts w:ascii="Times New Roman" w:hAnsi="Times New Roman" w:cs="Times New Roman"/>
          <w:bCs/>
          <w:sz w:val="24"/>
          <w:szCs w:val="24"/>
          <w:lang w:val="sr-Latn-RS"/>
        </w:rPr>
        <w:t>5</w:t>
      </w:r>
      <w:r w:rsidR="00844C72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69.579.148,00“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динара.</w:t>
      </w:r>
    </w:p>
    <w:p w:rsidR="009A7C50" w:rsidRPr="00C81636" w:rsidRDefault="009A7C50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A7C50" w:rsidRPr="00C81636" w:rsidRDefault="009A7C50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7F1A" w:rsidRPr="00C81636" w:rsidRDefault="00487F1A" w:rsidP="00487F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</w:pPr>
      <w:r w:rsidRPr="00C81636">
        <w:rPr>
          <w:rFonts w:ascii="Times New Roman" w:eastAsia="Times New Roman" w:hAnsi="Times New Roman" w:cs="Times New Roman"/>
          <w:b/>
          <w:sz w:val="24"/>
          <w:szCs w:val="24"/>
          <w:lang w:val="sr-Latn-RS" w:eastAsia="ar-SA"/>
        </w:rPr>
        <w:t xml:space="preserve">II </w:t>
      </w:r>
      <w:r w:rsidRPr="00C81636">
        <w:rPr>
          <w:rFonts w:ascii="Times New Roman" w:eastAsia="Times New Roman" w:hAnsi="Times New Roman" w:cs="Times New Roman"/>
          <w:b/>
          <w:sz w:val="24"/>
          <w:szCs w:val="24"/>
          <w:lang w:val="sr-Cyrl-RS" w:eastAsia="ar-SA"/>
        </w:rPr>
        <w:t>ОДРЖАВАЊЕ КОМУНАЛНЕ ИНФРАСТРУКТУРЕ</w:t>
      </w:r>
    </w:p>
    <w:p w:rsidR="00487F1A" w:rsidRPr="00C81636" w:rsidRDefault="00487F1A" w:rsidP="00487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7F1A" w:rsidRPr="00C81636" w:rsidRDefault="00487F1A" w:rsidP="00487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ТЕКУЋЕ ОДРЖАВАЊЕ</w:t>
      </w:r>
    </w:p>
    <w:p w:rsidR="00487F1A" w:rsidRPr="00C81636" w:rsidRDefault="00487F1A" w:rsidP="00487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7F1A" w:rsidRPr="00C81636" w:rsidRDefault="00487F1A" w:rsidP="00487F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УКУПНО 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II.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износ од</w:t>
      </w:r>
      <w:r w:rsidR="000C0B10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,,33.600.000,00“ динара, након измене износи  ,,43.600.000,00“  динара.</w:t>
      </w:r>
    </w:p>
    <w:p w:rsidR="00487F1A" w:rsidRPr="00C81636" w:rsidRDefault="00487F1A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7F1A" w:rsidRPr="00C81636" w:rsidRDefault="00487F1A" w:rsidP="00085E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73DE7" w:rsidRPr="00C81636" w:rsidRDefault="00D261DE" w:rsidP="00873D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C816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РЕКАПИТУЛАЦИЈА ПРОГРАМА УРЕЂИВАЊА ГРАЂЕВИНСКОГ ЗЕМЉИШТА И ОДРЖАВАЊА </w:t>
      </w:r>
      <w:r w:rsidR="00D90B65" w:rsidRPr="00C816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КОМУНАЛНЕ ИНФРАСТРУКТУРЕ ЗА 2023</w:t>
      </w:r>
      <w:r w:rsidRPr="00C8163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 ГОДИНУ:</w:t>
      </w:r>
    </w:p>
    <w:p w:rsidR="00D261DE" w:rsidRPr="00C81636" w:rsidRDefault="00D261DE" w:rsidP="00873DE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0B65" w:rsidRPr="00C81636" w:rsidRDefault="00085E9E" w:rsidP="00D90B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УКУПНО ЗА ПРОГРАМ  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+ 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I.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2. +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.3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+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II.</w:t>
      </w:r>
      <w:r w:rsidRPr="00C81636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C81636">
        <w:rPr>
          <w:rFonts w:ascii="Times New Roman" w:hAnsi="Times New Roman" w:cs="Times New Roman"/>
          <w:b/>
          <w:sz w:val="24"/>
          <w:szCs w:val="24"/>
          <w:lang w:val="sr-Latn-RS"/>
        </w:rPr>
        <w:t>.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износ од</w:t>
      </w:r>
      <w:r w:rsidR="000C0B10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,,</w:t>
      </w:r>
      <w:r w:rsidR="00487F1A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  <w:r w:rsidR="00D90B65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75.679.148,00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“ динар</w:t>
      </w:r>
      <w:r w:rsidR="00D90B65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 </w:t>
      </w: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након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D261DE" w:rsidRPr="00C81636">
        <w:rPr>
          <w:rFonts w:ascii="Times New Roman" w:hAnsi="Times New Roman" w:cs="Times New Roman"/>
          <w:bCs/>
          <w:sz w:val="24"/>
          <w:szCs w:val="24"/>
        </w:rPr>
        <w:t>измен</w:t>
      </w:r>
      <w:proofErr w:type="spellEnd"/>
      <w:r w:rsidR="00D261DE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износ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D90B65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A7C50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,,703.179.148,00“  </w:t>
      </w:r>
      <w:r w:rsidR="00D90B65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динара.</w:t>
      </w:r>
    </w:p>
    <w:p w:rsidR="00D90B65" w:rsidRPr="00C81636" w:rsidRDefault="00D90B65" w:rsidP="00085E9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ar-SA"/>
        </w:rPr>
      </w:pPr>
    </w:p>
    <w:p w:rsidR="00AA7FE1" w:rsidRPr="00C81636" w:rsidRDefault="0017591B" w:rsidP="009951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81636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основу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7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свега </w:t>
      </w: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горе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7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изложеног, </w:t>
      </w: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потребно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је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Скупштина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Града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Ниша</w:t>
      </w:r>
      <w:proofErr w:type="spellEnd"/>
      <w:r w:rsidR="00617F97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81636">
        <w:rPr>
          <w:rFonts w:ascii="Times New Roman" w:hAnsi="Times New Roman" w:cs="Times New Roman"/>
          <w:bCs/>
          <w:sz w:val="24"/>
          <w:szCs w:val="24"/>
        </w:rPr>
        <w:t>усвоји</w:t>
      </w:r>
      <w:proofErr w:type="spellEnd"/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7F97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Програм</w:t>
      </w:r>
      <w:r w:rsidRPr="00C816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1636">
        <w:rPr>
          <w:rFonts w:ascii="Times New Roman" w:hAnsi="Times New Roman" w:cs="Times New Roman"/>
          <w:sz w:val="24"/>
          <w:szCs w:val="24"/>
        </w:rPr>
        <w:t>о</w:t>
      </w:r>
      <w:r w:rsidR="00D90B65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5915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другој </w:t>
      </w:r>
      <w:r w:rsidR="00617F97" w:rsidRPr="00C81636">
        <w:rPr>
          <w:rFonts w:ascii="Times New Roman" w:hAnsi="Times New Roman" w:cs="Times New Roman"/>
          <w:sz w:val="24"/>
          <w:szCs w:val="24"/>
          <w:lang w:val="sr-Cyrl-RS"/>
        </w:rPr>
        <w:t>измен</w:t>
      </w:r>
      <w:r w:rsidR="00D261DE" w:rsidRPr="00C8163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17F97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</w:t>
      </w:r>
      <w:r w:rsidR="00617F97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уређивања грађевинског земљишта и одржавања </w:t>
      </w:r>
      <w:r w:rsidR="00D90B65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комуналне инфраструктуре за 2023</w:t>
      </w:r>
      <w:r w:rsidR="00617F97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proofErr w:type="gramEnd"/>
      <w:r w:rsidR="00617F97" w:rsidRPr="00C8163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годину</w:t>
      </w:r>
      <w:r w:rsidRPr="00C81636">
        <w:rPr>
          <w:rFonts w:ascii="Times New Roman" w:hAnsi="Times New Roman" w:cs="Times New Roman"/>
          <w:sz w:val="24"/>
          <w:szCs w:val="24"/>
        </w:rPr>
        <w:t>.</w:t>
      </w:r>
    </w:p>
    <w:p w:rsidR="00AA7FE1" w:rsidRPr="00C81636" w:rsidRDefault="0017591B" w:rsidP="00BC06A5">
      <w:pPr>
        <w:pStyle w:val="NoSpacing"/>
        <w:ind w:firstLine="51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:rsidR="00D261DE" w:rsidRPr="00C81636" w:rsidRDefault="00D261DE" w:rsidP="00085E9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261DE" w:rsidRPr="00C81636" w:rsidRDefault="00D261DE" w:rsidP="00085E9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261DE" w:rsidRPr="00C81636" w:rsidRDefault="00ED66D7" w:rsidP="00D90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</w:t>
      </w:r>
      <w:r w:rsidR="00D261DE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90B65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0B65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90B65" w:rsidRPr="00C81636">
        <w:rPr>
          <w:rFonts w:ascii="Times New Roman" w:hAnsi="Times New Roman" w:cs="Times New Roman"/>
          <w:sz w:val="24"/>
          <w:szCs w:val="24"/>
          <w:lang w:val="sr-Cyrl-RS"/>
        </w:rPr>
        <w:t>ДИРЕКТОР</w:t>
      </w:r>
    </w:p>
    <w:p w:rsidR="00D261DE" w:rsidRPr="00C81636" w:rsidRDefault="00D261DE" w:rsidP="00D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4C59" w:rsidRDefault="00D261DE" w:rsidP="00745086">
      <w:p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D90B65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90B65" w:rsidRPr="00C81636">
        <w:rPr>
          <w:rFonts w:ascii="Times New Roman" w:hAnsi="Times New Roman" w:cs="Times New Roman"/>
          <w:sz w:val="24"/>
          <w:szCs w:val="24"/>
          <w:lang w:val="sr-Cyrl-RS"/>
        </w:rPr>
        <w:t xml:space="preserve">           Душан Р</w:t>
      </w:r>
      <w:bookmarkStart w:id="0" w:name="_GoBack"/>
      <w:bookmarkEnd w:id="0"/>
      <w:r w:rsidR="00D90B65">
        <w:rPr>
          <w:rFonts w:ascii="Times New Roman" w:hAnsi="Times New Roman" w:cs="Times New Roman"/>
          <w:sz w:val="24"/>
          <w:szCs w:val="24"/>
          <w:lang w:val="sr-Cyrl-RS"/>
        </w:rPr>
        <w:t>адивојевић</w:t>
      </w:r>
      <w:r w:rsidR="0017591B" w:rsidRPr="0043077E">
        <w:rPr>
          <w:rFonts w:ascii="Times New Roman" w:hAnsi="Times New Roman" w:cs="Times New Roman"/>
          <w:sz w:val="24"/>
          <w:szCs w:val="24"/>
          <w:lang w:val="sr-Latn-RS"/>
        </w:rPr>
        <w:t xml:space="preserve">      </w:t>
      </w:r>
    </w:p>
    <w:sectPr w:rsidR="00CA4C59" w:rsidSect="00C951D2">
      <w:headerReference w:type="default" r:id="rId9"/>
      <w:pgSz w:w="12240" w:h="15840"/>
      <w:pgMar w:top="0" w:right="1418" w:bottom="284" w:left="1418" w:header="0" w:footer="27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294" w:rsidRDefault="00684294">
      <w:pPr>
        <w:spacing w:after="0" w:line="240" w:lineRule="auto"/>
      </w:pPr>
      <w:r>
        <w:separator/>
      </w:r>
    </w:p>
  </w:endnote>
  <w:endnote w:type="continuationSeparator" w:id="0">
    <w:p w:rsidR="00684294" w:rsidRDefault="0068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294" w:rsidRDefault="00684294">
      <w:pPr>
        <w:spacing w:after="0" w:line="240" w:lineRule="auto"/>
      </w:pPr>
      <w:r>
        <w:separator/>
      </w:r>
    </w:p>
  </w:footnote>
  <w:footnote w:type="continuationSeparator" w:id="0">
    <w:p w:rsidR="00684294" w:rsidRDefault="0068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7B" w:rsidRDefault="00DD367B">
    <w:pPr>
      <w:pStyle w:val="Header"/>
      <w:jc w:val="right"/>
    </w:pPr>
  </w:p>
  <w:p w:rsidR="00DD367B" w:rsidRDefault="00DD367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D79A8"/>
    <w:multiLevelType w:val="hybridMultilevel"/>
    <w:tmpl w:val="E8A6BBBE"/>
    <w:lvl w:ilvl="0" w:tplc="B436F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76E4B"/>
    <w:multiLevelType w:val="multilevel"/>
    <w:tmpl w:val="15A0107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524B4A0F"/>
    <w:multiLevelType w:val="multilevel"/>
    <w:tmpl w:val="CE3669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57E64F28"/>
    <w:multiLevelType w:val="hybridMultilevel"/>
    <w:tmpl w:val="5D8630BC"/>
    <w:lvl w:ilvl="0" w:tplc="B436FB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52258A"/>
    <w:multiLevelType w:val="hybridMultilevel"/>
    <w:tmpl w:val="A5A2C6D4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73B57"/>
    <w:multiLevelType w:val="multilevel"/>
    <w:tmpl w:val="62688C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79FB5CC8"/>
    <w:multiLevelType w:val="multilevel"/>
    <w:tmpl w:val="7DDE2CE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1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E1"/>
    <w:rsid w:val="00085E9E"/>
    <w:rsid w:val="00092798"/>
    <w:rsid w:val="0009435E"/>
    <w:rsid w:val="000B50EE"/>
    <w:rsid w:val="000C0B10"/>
    <w:rsid w:val="000D26F8"/>
    <w:rsid w:val="000E119F"/>
    <w:rsid w:val="001476B4"/>
    <w:rsid w:val="00154880"/>
    <w:rsid w:val="0017591B"/>
    <w:rsid w:val="00203F45"/>
    <w:rsid w:val="002110BF"/>
    <w:rsid w:val="00230932"/>
    <w:rsid w:val="00283E3B"/>
    <w:rsid w:val="00285AAF"/>
    <w:rsid w:val="002A48B8"/>
    <w:rsid w:val="002C01EA"/>
    <w:rsid w:val="00391766"/>
    <w:rsid w:val="003B5BD4"/>
    <w:rsid w:val="003B654C"/>
    <w:rsid w:val="003C054F"/>
    <w:rsid w:val="003F13B3"/>
    <w:rsid w:val="004235C5"/>
    <w:rsid w:val="004248F3"/>
    <w:rsid w:val="0042629B"/>
    <w:rsid w:val="0043077E"/>
    <w:rsid w:val="00432B9A"/>
    <w:rsid w:val="0043773F"/>
    <w:rsid w:val="0045504C"/>
    <w:rsid w:val="004646E1"/>
    <w:rsid w:val="00487F1A"/>
    <w:rsid w:val="004A7B9D"/>
    <w:rsid w:val="004E3AD7"/>
    <w:rsid w:val="004E7549"/>
    <w:rsid w:val="00530504"/>
    <w:rsid w:val="0053471C"/>
    <w:rsid w:val="005347DC"/>
    <w:rsid w:val="005413A1"/>
    <w:rsid w:val="00542CF6"/>
    <w:rsid w:val="00547398"/>
    <w:rsid w:val="005A7C57"/>
    <w:rsid w:val="005D21B8"/>
    <w:rsid w:val="005D2B22"/>
    <w:rsid w:val="005E2E73"/>
    <w:rsid w:val="005E6BE9"/>
    <w:rsid w:val="00616F03"/>
    <w:rsid w:val="00617F97"/>
    <w:rsid w:val="0062618E"/>
    <w:rsid w:val="006377CE"/>
    <w:rsid w:val="006477CE"/>
    <w:rsid w:val="00654C3B"/>
    <w:rsid w:val="00666760"/>
    <w:rsid w:val="00684294"/>
    <w:rsid w:val="00687AD8"/>
    <w:rsid w:val="0069295C"/>
    <w:rsid w:val="006B50ED"/>
    <w:rsid w:val="006C38A4"/>
    <w:rsid w:val="006D5859"/>
    <w:rsid w:val="006E0B8F"/>
    <w:rsid w:val="0070018F"/>
    <w:rsid w:val="0074055C"/>
    <w:rsid w:val="00745086"/>
    <w:rsid w:val="007743F9"/>
    <w:rsid w:val="0079086A"/>
    <w:rsid w:val="00792D5C"/>
    <w:rsid w:val="007D39F9"/>
    <w:rsid w:val="007E6177"/>
    <w:rsid w:val="0080286F"/>
    <w:rsid w:val="00820D4C"/>
    <w:rsid w:val="008235AB"/>
    <w:rsid w:val="00844C72"/>
    <w:rsid w:val="00856DAD"/>
    <w:rsid w:val="00873DE7"/>
    <w:rsid w:val="00886964"/>
    <w:rsid w:val="00887232"/>
    <w:rsid w:val="008C2695"/>
    <w:rsid w:val="008C67A9"/>
    <w:rsid w:val="00907DEA"/>
    <w:rsid w:val="00953C9C"/>
    <w:rsid w:val="00960BE0"/>
    <w:rsid w:val="00972089"/>
    <w:rsid w:val="00974816"/>
    <w:rsid w:val="0097677F"/>
    <w:rsid w:val="009777D7"/>
    <w:rsid w:val="00983325"/>
    <w:rsid w:val="00985915"/>
    <w:rsid w:val="00995104"/>
    <w:rsid w:val="009A7C50"/>
    <w:rsid w:val="00A27208"/>
    <w:rsid w:val="00A37CF5"/>
    <w:rsid w:val="00A826A3"/>
    <w:rsid w:val="00AA0835"/>
    <w:rsid w:val="00AA7FE1"/>
    <w:rsid w:val="00B152AB"/>
    <w:rsid w:val="00B20507"/>
    <w:rsid w:val="00B53E7D"/>
    <w:rsid w:val="00B96455"/>
    <w:rsid w:val="00BA1071"/>
    <w:rsid w:val="00BA28A4"/>
    <w:rsid w:val="00BA4EE9"/>
    <w:rsid w:val="00BC06A5"/>
    <w:rsid w:val="00C012F9"/>
    <w:rsid w:val="00C07536"/>
    <w:rsid w:val="00C15148"/>
    <w:rsid w:val="00C32BE3"/>
    <w:rsid w:val="00C5009D"/>
    <w:rsid w:val="00C7041E"/>
    <w:rsid w:val="00C81636"/>
    <w:rsid w:val="00C951D2"/>
    <w:rsid w:val="00CA4C59"/>
    <w:rsid w:val="00CB1D20"/>
    <w:rsid w:val="00CC03D3"/>
    <w:rsid w:val="00CD2629"/>
    <w:rsid w:val="00CD65C2"/>
    <w:rsid w:val="00D261DE"/>
    <w:rsid w:val="00D33DAB"/>
    <w:rsid w:val="00D44984"/>
    <w:rsid w:val="00D51EE9"/>
    <w:rsid w:val="00D67B7C"/>
    <w:rsid w:val="00D90B65"/>
    <w:rsid w:val="00DA6BF6"/>
    <w:rsid w:val="00DB36DE"/>
    <w:rsid w:val="00DC5C4F"/>
    <w:rsid w:val="00DD367B"/>
    <w:rsid w:val="00E01C46"/>
    <w:rsid w:val="00E74F42"/>
    <w:rsid w:val="00E81E12"/>
    <w:rsid w:val="00E856B0"/>
    <w:rsid w:val="00EB776B"/>
    <w:rsid w:val="00EB779F"/>
    <w:rsid w:val="00EC0727"/>
    <w:rsid w:val="00ED66D7"/>
    <w:rsid w:val="00EE1196"/>
    <w:rsid w:val="00EF19F0"/>
    <w:rsid w:val="00F02B88"/>
    <w:rsid w:val="00F04662"/>
    <w:rsid w:val="00F30F94"/>
    <w:rsid w:val="00F578E4"/>
    <w:rsid w:val="00F75749"/>
    <w:rsid w:val="00F77338"/>
    <w:rsid w:val="00F92248"/>
    <w:rsid w:val="00FA439A"/>
    <w:rsid w:val="00FB1C33"/>
    <w:rsid w:val="00FC29FA"/>
    <w:rsid w:val="00FC544A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22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22"/>
    <w:pPr>
      <w:spacing w:after="200" w:line="276" w:lineRule="auto"/>
    </w:p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EF1AFD"/>
    <w:pPr>
      <w:spacing w:beforeAutospacing="1" w:afterAutospacing="1"/>
      <w:jc w:val="center"/>
      <w:outlineLvl w:val="6"/>
    </w:pPr>
    <w:rPr>
      <w:rFonts w:ascii="Arial Narrow" w:eastAsia="Calibri" w:hAnsi="Arial Narrow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E158E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E158EC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E158EC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158EC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9"/>
    <w:qFormat/>
    <w:rsid w:val="00EF1AFD"/>
    <w:rPr>
      <w:rFonts w:ascii="Arial Narrow" w:eastAsia="Calibri" w:hAnsi="Arial Narrow" w:cs="Times New Roman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D6F92"/>
  </w:style>
  <w:style w:type="character" w:customStyle="1" w:styleId="FooterChar">
    <w:name w:val="Footer Char"/>
    <w:basedOn w:val="DefaultParagraphFont"/>
    <w:link w:val="Footer"/>
    <w:uiPriority w:val="99"/>
    <w:qFormat/>
    <w:rsid w:val="006D6F92"/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F794C"/>
    <w:rPr>
      <w:sz w:val="20"/>
      <w:szCs w:val="20"/>
    </w:rPr>
  </w:style>
  <w:style w:type="character" w:customStyle="1" w:styleId="FootnoteCharacters">
    <w:name w:val="Footnote Characters"/>
    <w:basedOn w:val="DefaultParagraphFont"/>
    <w:uiPriority w:val="99"/>
    <w:semiHidden/>
    <w:unhideWhenUsed/>
    <w:qFormat/>
    <w:rsid w:val="00DF794C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9103C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103CB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E158EC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E158E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15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al2">
    <w:name w:val="Normal2"/>
    <w:basedOn w:val="Normal"/>
    <w:qFormat/>
    <w:rsid w:val="00B013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80742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6D6F92"/>
    <w:pPr>
      <w:tabs>
        <w:tab w:val="center" w:pos="4703"/>
        <w:tab w:val="right" w:pos="940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F794C"/>
    <w:pPr>
      <w:spacing w:after="0" w:line="240" w:lineRule="auto"/>
    </w:pPr>
    <w:rPr>
      <w:sz w:val="20"/>
      <w:szCs w:val="20"/>
    </w:rPr>
  </w:style>
  <w:style w:type="paragraph" w:styleId="Revision">
    <w:name w:val="Revision"/>
    <w:uiPriority w:val="99"/>
    <w:semiHidden/>
    <w:qFormat/>
    <w:rsid w:val="00F129D7"/>
  </w:style>
  <w:style w:type="paragraph" w:styleId="NormalWeb">
    <w:name w:val="Normal (Web)"/>
    <w:basedOn w:val="Normal"/>
    <w:uiPriority w:val="99"/>
    <w:qFormat/>
    <w:rsid w:val="00A468B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23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E84C2-A545-4D54-ABEA-D5A432B0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Danilovic</dc:creator>
  <cp:lastModifiedBy>Marija Stojiljković</cp:lastModifiedBy>
  <cp:revision>8</cp:revision>
  <cp:lastPrinted>2023-09-12T12:51:00Z</cp:lastPrinted>
  <dcterms:created xsi:type="dcterms:W3CDTF">2023-09-12T11:12:00Z</dcterms:created>
  <dcterms:modified xsi:type="dcterms:W3CDTF">2023-09-12T13:22:00Z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