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A6" w:rsidRDefault="00292A7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rPr>
          <w:lang w:val="sr-Cyrl-RS"/>
        </w:rPr>
        <w:tab/>
      </w:r>
      <w:r>
        <w:rPr>
          <w:lang w:val="sr-Cyrl-RS"/>
        </w:rPr>
        <w:tab/>
      </w:r>
      <w:r w:rsidR="005B0A6D">
        <w:rPr>
          <w:lang w:val="sr-Cyrl-RS"/>
        </w:rPr>
        <w:t xml:space="preserve">          </w:t>
      </w:r>
    </w:p>
    <w:p w:rsidR="007E79A6" w:rsidRDefault="007E79A6">
      <w:pPr>
        <w:rPr>
          <w:lang w:val="sr-Cyrl-RS"/>
        </w:rPr>
      </w:pPr>
    </w:p>
    <w:p w:rsidR="000E47FC" w:rsidRPr="005B0A6D" w:rsidRDefault="007E79A6">
      <w:pPr>
        <w:rPr>
          <w:rFonts w:ascii="Arial" w:hAnsi="Arial" w:cs="Arial"/>
          <w:lang w:val="sr-Cyrl-RS"/>
        </w:rPr>
      </w:pPr>
      <w:r>
        <w:rPr>
          <w:lang w:val="sr-Cyrl-RS"/>
        </w:rPr>
        <w:t xml:space="preserve">                                                                          </w:t>
      </w:r>
      <w:r w:rsidR="00292A79" w:rsidRPr="005B0A6D">
        <w:rPr>
          <w:rFonts w:ascii="Arial" w:hAnsi="Arial" w:cs="Arial"/>
          <w:lang w:val="sr-Cyrl-RS"/>
        </w:rPr>
        <w:t>ОБРАЗЛОЖЕЊЕ</w:t>
      </w:r>
    </w:p>
    <w:p w:rsidR="00292A79" w:rsidRPr="005B0A6D" w:rsidRDefault="00292A79">
      <w:pPr>
        <w:rPr>
          <w:rFonts w:ascii="Arial" w:hAnsi="Arial" w:cs="Arial"/>
          <w:lang w:val="sr-Cyrl-RS"/>
        </w:rPr>
      </w:pPr>
    </w:p>
    <w:p w:rsidR="00BD0BC0" w:rsidRPr="007E79A6" w:rsidRDefault="00292A79" w:rsidP="00C70177">
      <w:pPr>
        <w:spacing w:before="240"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2144D5">
        <w:rPr>
          <w:rFonts w:ascii="Arial" w:hAnsi="Arial" w:cs="Arial"/>
          <w:lang w:val="sr-Cyrl-RS"/>
        </w:rPr>
        <w:t>Правни основ за доношење</w:t>
      </w:r>
      <w:r w:rsidR="00946563" w:rsidRPr="002144D5">
        <w:rPr>
          <w:rStyle w:val="Heading2Char"/>
          <w:rFonts w:ascii="Arial" w:hAnsi="Arial" w:cs="Arial"/>
          <w:sz w:val="22"/>
          <w:szCs w:val="22"/>
          <w:lang w:val="sr-Cyrl-RS"/>
        </w:rPr>
        <w:t xml:space="preserve"> </w:t>
      </w:r>
      <w:r w:rsidR="002144D5" w:rsidRPr="002144D5">
        <w:rPr>
          <w:rFonts w:ascii="Arial" w:hAnsi="Arial" w:cs="Arial"/>
          <w:lang w:val="sr-Cyrl-RS"/>
        </w:rPr>
        <w:t>О</w:t>
      </w:r>
      <w:proofErr w:type="spellStart"/>
      <w:r w:rsidR="002144D5" w:rsidRPr="002144D5">
        <w:rPr>
          <w:rFonts w:ascii="Arial" w:hAnsi="Arial" w:cs="Arial"/>
        </w:rPr>
        <w:t>длукe</w:t>
      </w:r>
      <w:proofErr w:type="spellEnd"/>
      <w:r w:rsidR="002144D5" w:rsidRPr="002144D5">
        <w:rPr>
          <w:rFonts w:ascii="Arial" w:hAnsi="Arial" w:cs="Arial"/>
        </w:rPr>
        <w:t xml:space="preserve"> </w:t>
      </w:r>
      <w:r w:rsidR="002144D5" w:rsidRPr="002144D5">
        <w:rPr>
          <w:rFonts w:ascii="Arial" w:hAnsi="Arial" w:cs="Arial"/>
          <w:lang w:val="sr-Cyrl-RS"/>
        </w:rPr>
        <w:t xml:space="preserve">о изменама и допунама Одлуке </w:t>
      </w:r>
      <w:r w:rsidR="002144D5" w:rsidRPr="002144D5">
        <w:rPr>
          <w:rFonts w:ascii="Arial" w:eastAsia="Times New Roman" w:hAnsi="Arial" w:cs="Arial"/>
        </w:rPr>
        <w:t xml:space="preserve">о </w:t>
      </w:r>
      <w:r w:rsidR="002144D5" w:rsidRPr="002144D5">
        <w:rPr>
          <w:rFonts w:ascii="Arial" w:eastAsia="Times New Roman" w:hAnsi="Arial" w:cs="Arial"/>
          <w:lang w:val="sr-Cyrl-RS"/>
        </w:rPr>
        <w:t>постављању мањих монтажних објеката привременог карактера на територији Града Ниша</w:t>
      </w:r>
      <w:r w:rsidR="002144D5" w:rsidRPr="002144D5">
        <w:rPr>
          <w:rFonts w:ascii="Arial" w:eastAsia="Times New Roman" w:hAnsi="Arial" w:cs="Arial"/>
        </w:rPr>
        <w:t xml:space="preserve"> </w:t>
      </w:r>
      <w:r w:rsidR="00DA78BD" w:rsidRPr="002144D5">
        <w:rPr>
          <w:rStyle w:val="Heading2Char"/>
          <w:rFonts w:ascii="Arial" w:hAnsi="Arial" w:cs="Arial"/>
          <w:b w:val="0"/>
          <w:color w:val="auto"/>
          <w:sz w:val="22"/>
          <w:szCs w:val="22"/>
          <w:lang w:val="sr-Cyrl-RS"/>
        </w:rPr>
        <w:t xml:space="preserve"> </w:t>
      </w:r>
      <w:r w:rsidR="00DA78BD" w:rsidRPr="002144D5">
        <w:rPr>
          <w:rFonts w:ascii="Arial" w:hAnsi="Arial" w:cs="Arial"/>
          <w:color w:val="000000" w:themeColor="text1"/>
          <w:lang w:val="sr-Cyrl-RS"/>
        </w:rPr>
        <w:t>с</w:t>
      </w:r>
      <w:r w:rsidRPr="002144D5">
        <w:rPr>
          <w:rFonts w:ascii="Arial" w:hAnsi="Arial" w:cs="Arial"/>
          <w:color w:val="000000" w:themeColor="text1"/>
          <w:lang w:val="sr-Cyrl-RS"/>
        </w:rPr>
        <w:t>адржан је у чл.</w:t>
      </w:r>
      <w:r w:rsidR="002144D5" w:rsidRPr="002144D5">
        <w:rPr>
          <w:rFonts w:ascii="Arial" w:hAnsi="Arial" w:cs="Arial"/>
          <w:color w:val="000000" w:themeColor="text1"/>
          <w:lang w:val="sr-Latn-RS"/>
        </w:rPr>
        <w:t>146</w:t>
      </w:r>
      <w:r w:rsidRPr="002144D5">
        <w:rPr>
          <w:rFonts w:ascii="Arial" w:hAnsi="Arial" w:cs="Arial"/>
          <w:color w:val="000000" w:themeColor="text1"/>
          <w:lang w:val="sr-Cyrl-RS"/>
        </w:rPr>
        <w:t xml:space="preserve">. став </w:t>
      </w:r>
      <w:r w:rsidR="002144D5" w:rsidRPr="002144D5">
        <w:rPr>
          <w:rFonts w:ascii="Arial" w:hAnsi="Arial" w:cs="Arial"/>
          <w:color w:val="000000" w:themeColor="text1"/>
          <w:lang w:val="sr-Latn-RS"/>
        </w:rPr>
        <w:t>1</w:t>
      </w:r>
      <w:r w:rsidRPr="002144D5">
        <w:rPr>
          <w:rFonts w:ascii="Arial" w:hAnsi="Arial" w:cs="Arial"/>
          <w:color w:val="000000" w:themeColor="text1"/>
          <w:lang w:val="sr-Cyrl-RS"/>
        </w:rPr>
        <w:t xml:space="preserve">. </w:t>
      </w:r>
      <w:r w:rsidR="00591B70" w:rsidRPr="002144D5">
        <w:rPr>
          <w:rFonts w:ascii="Arial" w:hAnsi="Arial" w:cs="Arial"/>
          <w:color w:val="000000" w:themeColor="text1"/>
          <w:lang w:val="sr-Cyrl-CS"/>
        </w:rPr>
        <w:t xml:space="preserve">Закона о планирању и изградњи </w:t>
      </w:r>
      <w:r w:rsidR="00591B70" w:rsidRPr="002144D5">
        <w:rPr>
          <w:rFonts w:ascii="Arial" w:hAnsi="Arial" w:cs="Arial"/>
          <w:color w:val="000000" w:themeColor="text1"/>
        </w:rPr>
        <w:t>(“</w:t>
      </w:r>
      <w:proofErr w:type="spellStart"/>
      <w:r w:rsidR="00591B70" w:rsidRPr="002144D5">
        <w:rPr>
          <w:rFonts w:ascii="Arial" w:hAnsi="Arial" w:cs="Arial"/>
          <w:color w:val="000000" w:themeColor="text1"/>
        </w:rPr>
        <w:t>Сл</w:t>
      </w:r>
      <w:proofErr w:type="spellEnd"/>
      <w:r w:rsidR="00591B70" w:rsidRPr="002144D5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="00591B70" w:rsidRPr="002144D5">
        <w:rPr>
          <w:rFonts w:ascii="Arial" w:hAnsi="Arial" w:cs="Arial"/>
          <w:color w:val="000000" w:themeColor="text1"/>
        </w:rPr>
        <w:t>гласник</w:t>
      </w:r>
      <w:proofErr w:type="spellEnd"/>
      <w:proofErr w:type="gramEnd"/>
      <w:r w:rsidR="00591B70" w:rsidRPr="002144D5">
        <w:rPr>
          <w:rFonts w:ascii="Arial" w:hAnsi="Arial" w:cs="Arial"/>
          <w:color w:val="000000" w:themeColor="text1"/>
        </w:rPr>
        <w:t xml:space="preserve"> РС“ </w:t>
      </w:r>
      <w:proofErr w:type="spellStart"/>
      <w:r w:rsidR="00591B70" w:rsidRPr="002144D5">
        <w:rPr>
          <w:rFonts w:ascii="Arial" w:hAnsi="Arial" w:cs="Arial"/>
          <w:color w:val="000000" w:themeColor="text1"/>
        </w:rPr>
        <w:t>бр</w:t>
      </w:r>
      <w:proofErr w:type="spellEnd"/>
      <w:r w:rsidR="00591B70" w:rsidRPr="002144D5">
        <w:rPr>
          <w:rFonts w:ascii="Arial" w:hAnsi="Arial" w:cs="Arial"/>
          <w:color w:val="000000" w:themeColor="text1"/>
        </w:rPr>
        <w:t>.</w:t>
      </w:r>
      <w:r w:rsidR="006A6919" w:rsidRPr="002144D5">
        <w:rPr>
          <w:rFonts w:ascii="Arial" w:eastAsia="Times New Roman" w:hAnsi="Arial" w:cs="Arial"/>
        </w:rPr>
        <w:t xml:space="preserve"> 72/2009, 81/2009 - </w:t>
      </w:r>
      <w:proofErr w:type="gramStart"/>
      <w:r w:rsidR="006A6919" w:rsidRPr="002144D5">
        <w:rPr>
          <w:rFonts w:ascii="Arial" w:eastAsia="Times New Roman" w:hAnsi="Arial" w:cs="Arial"/>
          <w:lang w:val="sr-Cyrl-RS"/>
        </w:rPr>
        <w:t>испр</w:t>
      </w:r>
      <w:r w:rsidR="006A6919" w:rsidRPr="002144D5">
        <w:rPr>
          <w:rFonts w:ascii="Arial" w:eastAsia="Times New Roman" w:hAnsi="Arial" w:cs="Arial"/>
        </w:rPr>
        <w:t>.,</w:t>
      </w:r>
      <w:proofErr w:type="gramEnd"/>
      <w:r w:rsidR="006A6919" w:rsidRPr="002144D5">
        <w:rPr>
          <w:rFonts w:ascii="Arial" w:eastAsia="Times New Roman" w:hAnsi="Arial" w:cs="Arial"/>
        </w:rPr>
        <w:t xml:space="preserve"> 64/2010 – </w:t>
      </w:r>
      <w:r w:rsidR="006A6919" w:rsidRPr="002144D5">
        <w:rPr>
          <w:rFonts w:ascii="Arial" w:eastAsia="Times New Roman" w:hAnsi="Arial" w:cs="Arial"/>
          <w:lang w:val="sr-Cyrl-RS"/>
        </w:rPr>
        <w:t>одлука УС</w:t>
      </w:r>
      <w:r w:rsidR="006A6919" w:rsidRPr="002144D5">
        <w:rPr>
          <w:rFonts w:ascii="Arial" w:eastAsia="Times New Roman" w:hAnsi="Arial" w:cs="Arial"/>
        </w:rPr>
        <w:t xml:space="preserve">, 24/2011, 121/2012, 42/2013 - </w:t>
      </w:r>
      <w:r w:rsidR="006A6919" w:rsidRPr="002144D5">
        <w:rPr>
          <w:rFonts w:ascii="Arial" w:eastAsia="Times New Roman" w:hAnsi="Arial" w:cs="Arial"/>
          <w:lang w:val="sr-Cyrl-RS"/>
        </w:rPr>
        <w:t>одлука УС</w:t>
      </w:r>
      <w:r w:rsidR="006A6919" w:rsidRPr="002144D5">
        <w:rPr>
          <w:rFonts w:ascii="Arial" w:eastAsia="Times New Roman" w:hAnsi="Arial" w:cs="Arial"/>
        </w:rPr>
        <w:t>, 50/2013 -</w:t>
      </w:r>
      <w:r w:rsidR="006A6919" w:rsidRPr="002144D5">
        <w:rPr>
          <w:rFonts w:ascii="Arial" w:eastAsia="Times New Roman" w:hAnsi="Arial" w:cs="Arial"/>
          <w:lang w:val="sr-Cyrl-RS"/>
        </w:rPr>
        <w:t xml:space="preserve"> одлука УС </w:t>
      </w:r>
      <w:r w:rsidR="006A6919" w:rsidRPr="002144D5">
        <w:rPr>
          <w:rFonts w:ascii="Arial" w:eastAsia="Times New Roman" w:hAnsi="Arial" w:cs="Arial"/>
        </w:rPr>
        <w:t>, 98/2013 -</w:t>
      </w:r>
      <w:r w:rsidR="006A6919" w:rsidRPr="002144D5">
        <w:rPr>
          <w:rFonts w:ascii="Arial" w:eastAsia="Times New Roman" w:hAnsi="Arial" w:cs="Arial"/>
          <w:lang w:val="sr-Cyrl-RS"/>
        </w:rPr>
        <w:t xml:space="preserve"> одлука УС </w:t>
      </w:r>
      <w:r w:rsidR="006A6919" w:rsidRPr="002144D5">
        <w:rPr>
          <w:rFonts w:ascii="Arial" w:eastAsia="Times New Roman" w:hAnsi="Arial" w:cs="Arial"/>
        </w:rPr>
        <w:t>, 132/2014, 145/2014, 83/2018, 31/2019, 37/2019 -</w:t>
      </w:r>
      <w:r w:rsidR="006A6919" w:rsidRPr="002144D5">
        <w:rPr>
          <w:rFonts w:ascii="Arial" w:eastAsia="Times New Roman" w:hAnsi="Arial" w:cs="Arial"/>
          <w:lang w:val="sr-Cyrl-RS"/>
        </w:rPr>
        <w:t>др</w:t>
      </w:r>
      <w:r w:rsidR="006A6919" w:rsidRPr="002144D5">
        <w:rPr>
          <w:rFonts w:ascii="Arial" w:eastAsia="Times New Roman" w:hAnsi="Arial" w:cs="Arial"/>
        </w:rPr>
        <w:t xml:space="preserve">. </w:t>
      </w:r>
      <w:r w:rsidR="006A6919" w:rsidRPr="002144D5">
        <w:rPr>
          <w:rFonts w:ascii="Arial" w:eastAsia="Times New Roman" w:hAnsi="Arial" w:cs="Arial"/>
          <w:lang w:val="sr-Cyrl-RS"/>
        </w:rPr>
        <w:t>закон</w:t>
      </w:r>
      <w:r w:rsidR="006A6919" w:rsidRPr="002144D5">
        <w:rPr>
          <w:rFonts w:ascii="Arial" w:eastAsia="Times New Roman" w:hAnsi="Arial" w:cs="Arial"/>
        </w:rPr>
        <w:t xml:space="preserve">, 9/2020 </w:t>
      </w:r>
      <w:r w:rsidR="006A6919" w:rsidRPr="002144D5">
        <w:rPr>
          <w:rFonts w:ascii="Arial" w:eastAsia="Times New Roman" w:hAnsi="Arial" w:cs="Arial"/>
          <w:lang w:val="sr-Cyrl-RS"/>
        </w:rPr>
        <w:t>и</w:t>
      </w:r>
      <w:r w:rsidR="006A6919" w:rsidRPr="002144D5">
        <w:rPr>
          <w:rFonts w:ascii="Arial" w:eastAsia="Times New Roman" w:hAnsi="Arial" w:cs="Arial"/>
        </w:rPr>
        <w:t xml:space="preserve"> 52/2021) </w:t>
      </w:r>
      <w:r w:rsidR="00AA489C">
        <w:rPr>
          <w:rFonts w:ascii="Arial" w:hAnsi="Arial" w:cs="Arial"/>
          <w:lang w:val="sr-Cyrl-RS"/>
        </w:rPr>
        <w:t>у коме је наведено да</w:t>
      </w:r>
      <w:r w:rsidRPr="002144D5">
        <w:rPr>
          <w:rFonts w:ascii="Arial" w:hAnsi="Arial" w:cs="Arial"/>
        </w:rPr>
        <w:t xml:space="preserve"> </w:t>
      </w:r>
      <w:proofErr w:type="spellStart"/>
      <w:r w:rsidRPr="002144D5">
        <w:rPr>
          <w:rFonts w:ascii="Arial" w:hAnsi="Arial" w:cs="Arial"/>
        </w:rPr>
        <w:t>јединице</w:t>
      </w:r>
      <w:proofErr w:type="spellEnd"/>
      <w:r w:rsidR="00AA489C">
        <w:rPr>
          <w:rFonts w:ascii="Arial" w:hAnsi="Arial" w:cs="Arial"/>
        </w:rPr>
        <w:t xml:space="preserve"> </w:t>
      </w:r>
      <w:proofErr w:type="spellStart"/>
      <w:r w:rsidR="00AA489C">
        <w:rPr>
          <w:rFonts w:ascii="Arial" w:hAnsi="Arial" w:cs="Arial"/>
        </w:rPr>
        <w:t>локалне</w:t>
      </w:r>
      <w:proofErr w:type="spellEnd"/>
      <w:r w:rsidR="00AA489C">
        <w:rPr>
          <w:rFonts w:ascii="Arial" w:hAnsi="Arial" w:cs="Arial"/>
        </w:rPr>
        <w:t xml:space="preserve"> </w:t>
      </w:r>
      <w:proofErr w:type="spellStart"/>
      <w:r w:rsidR="00AA489C">
        <w:rPr>
          <w:rFonts w:ascii="Arial" w:hAnsi="Arial" w:cs="Arial"/>
        </w:rPr>
        <w:t>самоуправе</w:t>
      </w:r>
      <w:proofErr w:type="spellEnd"/>
      <w:r w:rsidRPr="002144D5">
        <w:rPr>
          <w:rFonts w:ascii="Arial" w:hAnsi="Arial" w:cs="Arial"/>
        </w:rPr>
        <w:t xml:space="preserve"> </w:t>
      </w:r>
      <w:r w:rsidR="00AA489C">
        <w:rPr>
          <w:rFonts w:ascii="Arial" w:hAnsi="Arial" w:cs="Arial"/>
          <w:lang w:val="sr-Cyrl-RS"/>
        </w:rPr>
        <w:t>обезбеђује и уређује</w:t>
      </w:r>
      <w:bookmarkStart w:id="0" w:name="_GoBack"/>
      <w:bookmarkEnd w:id="0"/>
      <w:r w:rsidRPr="002144D5">
        <w:rPr>
          <w:rFonts w:ascii="Arial" w:hAnsi="Arial" w:cs="Arial"/>
        </w:rPr>
        <w:t xml:space="preserve"> </w:t>
      </w:r>
      <w:r w:rsidR="007E79A6">
        <w:rPr>
          <w:rFonts w:ascii="Arial" w:hAnsi="Arial" w:cs="Arial"/>
          <w:lang w:val="sr-Cyrl-RS"/>
        </w:rPr>
        <w:t>постављање и уклањање мањих монтажних објеката привременог карактера.</w:t>
      </w:r>
    </w:p>
    <w:p w:rsidR="007E79A6" w:rsidRDefault="00C70177" w:rsidP="00C70177">
      <w:pPr>
        <w:spacing w:before="24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Предложене</w:t>
      </w:r>
      <w:r w:rsidR="00B91764" w:rsidRPr="005B0A6D">
        <w:rPr>
          <w:rFonts w:ascii="Arial" w:hAnsi="Arial" w:cs="Arial"/>
          <w:lang w:val="sr-Cyrl-RS"/>
        </w:rPr>
        <w:t xml:space="preserve"> измен</w:t>
      </w:r>
      <w:r>
        <w:rPr>
          <w:rFonts w:ascii="Arial" w:hAnsi="Arial" w:cs="Arial"/>
          <w:lang w:val="sr-Cyrl-RS"/>
        </w:rPr>
        <w:t>е</w:t>
      </w:r>
      <w:r w:rsidR="00B91764" w:rsidRPr="005B0A6D">
        <w:rPr>
          <w:rFonts w:ascii="Arial" w:hAnsi="Arial" w:cs="Arial"/>
          <w:lang w:val="sr-Cyrl-RS"/>
        </w:rPr>
        <w:t xml:space="preserve"> </w:t>
      </w:r>
      <w:r w:rsidR="00A058D5" w:rsidRPr="005B0A6D">
        <w:rPr>
          <w:rFonts w:ascii="Arial" w:hAnsi="Arial" w:cs="Arial"/>
          <w:lang w:val="sr-Cyrl-RS"/>
        </w:rPr>
        <w:t>важеће Одлуке</w:t>
      </w:r>
      <w:r w:rsidR="00A058D5" w:rsidRPr="005B0A6D">
        <w:rPr>
          <w:rStyle w:val="Heading2Char"/>
          <w:rFonts w:ascii="Arial" w:hAnsi="Arial" w:cs="Arial"/>
          <w:b w:val="0"/>
          <w:color w:val="auto"/>
          <w:sz w:val="22"/>
          <w:szCs w:val="22"/>
          <w:lang w:val="sr-Cyrl-RS"/>
        </w:rPr>
        <w:t xml:space="preserve"> </w:t>
      </w:r>
      <w:r w:rsidR="007E79A6" w:rsidRPr="002144D5">
        <w:rPr>
          <w:rFonts w:ascii="Arial" w:eastAsia="Times New Roman" w:hAnsi="Arial" w:cs="Arial"/>
        </w:rPr>
        <w:t xml:space="preserve">о </w:t>
      </w:r>
      <w:r w:rsidR="007E79A6" w:rsidRPr="002144D5">
        <w:rPr>
          <w:rFonts w:ascii="Arial" w:eastAsia="Times New Roman" w:hAnsi="Arial" w:cs="Arial"/>
          <w:lang w:val="sr-Cyrl-RS"/>
        </w:rPr>
        <w:t>постављању мањих монтажних објеката привременог карактера на територији Града Ниша</w:t>
      </w:r>
      <w:r w:rsidR="007E79A6" w:rsidRPr="002144D5">
        <w:rPr>
          <w:rFonts w:ascii="Arial" w:eastAsia="Times New Roman" w:hAnsi="Arial" w:cs="Arial"/>
        </w:rPr>
        <w:t xml:space="preserve"> </w:t>
      </w:r>
      <w:r w:rsidR="007E79A6" w:rsidRPr="002144D5">
        <w:rPr>
          <w:rStyle w:val="Heading2Char"/>
          <w:rFonts w:ascii="Arial" w:hAnsi="Arial" w:cs="Arial"/>
          <w:b w:val="0"/>
          <w:color w:val="auto"/>
          <w:sz w:val="22"/>
          <w:szCs w:val="22"/>
          <w:lang w:val="sr-Cyrl-RS"/>
        </w:rPr>
        <w:t xml:space="preserve"> </w:t>
      </w:r>
      <w:r w:rsidR="001741D3" w:rsidRPr="005B0A6D">
        <w:rPr>
          <w:rStyle w:val="Heading2Char"/>
          <w:rFonts w:ascii="Arial" w:hAnsi="Arial" w:cs="Arial"/>
          <w:b w:val="0"/>
          <w:color w:val="auto"/>
          <w:sz w:val="22"/>
          <w:szCs w:val="22"/>
          <w:lang w:val="sr-Cyrl-RS"/>
        </w:rPr>
        <w:t>врш</w:t>
      </w:r>
      <w:r>
        <w:rPr>
          <w:rStyle w:val="Heading2Char"/>
          <w:rFonts w:ascii="Arial" w:hAnsi="Arial" w:cs="Arial"/>
          <w:b w:val="0"/>
          <w:color w:val="auto"/>
          <w:sz w:val="22"/>
          <w:szCs w:val="22"/>
          <w:lang w:val="sr-Cyrl-RS"/>
        </w:rPr>
        <w:t>е</w:t>
      </w:r>
      <w:r w:rsidR="001741D3" w:rsidRPr="005B0A6D">
        <w:rPr>
          <w:rStyle w:val="Heading2Char"/>
          <w:rFonts w:ascii="Arial" w:hAnsi="Arial" w:cs="Arial"/>
          <w:b w:val="0"/>
          <w:color w:val="auto"/>
          <w:sz w:val="22"/>
          <w:szCs w:val="22"/>
          <w:lang w:val="sr-Cyrl-RS"/>
        </w:rPr>
        <w:t xml:space="preserve"> се на </w:t>
      </w:r>
      <w:r w:rsidR="001741D3" w:rsidRPr="005B0A6D">
        <w:rPr>
          <w:rFonts w:ascii="Arial" w:eastAsia="Times New Roman" w:hAnsi="Arial" w:cs="Arial"/>
          <w:lang w:val="sr-Cyrl-RS" w:eastAsia="ar-SA"/>
        </w:rPr>
        <w:t xml:space="preserve">иницијативу </w:t>
      </w:r>
      <w:r w:rsidR="001741D3" w:rsidRPr="005B0A6D">
        <w:rPr>
          <w:rFonts w:ascii="Arial" w:hAnsi="Arial" w:cs="Arial"/>
          <w:lang w:val="sr-Cyrl-RS"/>
        </w:rPr>
        <w:t xml:space="preserve">ЈП </w:t>
      </w:r>
      <w:r w:rsidR="007E79A6">
        <w:rPr>
          <w:rFonts w:ascii="Arial" w:hAnsi="Arial" w:cs="Arial"/>
          <w:lang w:val="sr-Cyrl-RS"/>
        </w:rPr>
        <w:t>Завода за урбанизам Ниш. Поступак издавања одобрења</w:t>
      </w:r>
      <w:r w:rsidR="006D540E">
        <w:rPr>
          <w:rFonts w:ascii="Arial" w:hAnsi="Arial" w:cs="Arial"/>
          <w:lang w:val="sr-Cyrl-RS"/>
        </w:rPr>
        <w:t xml:space="preserve"> за постављање башти угоститељских објеката је поједностављен</w:t>
      </w:r>
      <w:r w:rsidR="007E79A6">
        <w:rPr>
          <w:rFonts w:ascii="Arial" w:hAnsi="Arial" w:cs="Arial"/>
          <w:lang w:val="sr-Cyrl-RS"/>
        </w:rPr>
        <w:t>, тако што ће се захтеви подносити у прописаном року и решење добијати за годину дана нез</w:t>
      </w:r>
      <w:r w:rsidR="007E79A6" w:rsidRPr="006D540E">
        <w:rPr>
          <w:rFonts w:ascii="Arial" w:hAnsi="Arial" w:cs="Arial"/>
          <w:lang w:val="sr-Cyrl-RS"/>
        </w:rPr>
        <w:t>а</w:t>
      </w:r>
      <w:r w:rsidR="007E79A6">
        <w:rPr>
          <w:rFonts w:ascii="Arial" w:hAnsi="Arial" w:cs="Arial"/>
          <w:lang w:val="sr-Cyrl-RS"/>
        </w:rPr>
        <w:t>висно од типа баште угоститељских објеката.</w:t>
      </w:r>
    </w:p>
    <w:p w:rsidR="00774E3A" w:rsidRPr="005B0A6D" w:rsidRDefault="00774E3A" w:rsidP="007E79A6">
      <w:pPr>
        <w:spacing w:before="240"/>
        <w:ind w:firstLine="720"/>
        <w:jc w:val="both"/>
        <w:rPr>
          <w:rStyle w:val="markedcontent"/>
          <w:rFonts w:ascii="Arial" w:hAnsi="Arial" w:cs="Arial"/>
          <w:lang w:val="sr-Cyrl-RS"/>
        </w:rPr>
      </w:pPr>
      <w:r w:rsidRPr="005B0A6D">
        <w:rPr>
          <w:rStyle w:val="markedcontent"/>
          <w:rFonts w:ascii="Arial" w:hAnsi="Arial" w:cs="Arial"/>
          <w:lang w:val="sr-Cyrl-RS"/>
        </w:rPr>
        <w:t>Имајући у виду наведено, предлаже се да Скупштина Града Ниша усвоји  одлуку у предложеном тексту.</w:t>
      </w:r>
    </w:p>
    <w:p w:rsidR="00964CBB" w:rsidRPr="005B0A6D" w:rsidRDefault="00964CBB" w:rsidP="001741D3">
      <w:pPr>
        <w:ind w:firstLine="720"/>
        <w:jc w:val="both"/>
        <w:rPr>
          <w:rFonts w:ascii="Arial" w:eastAsia="Times New Roman" w:hAnsi="Arial" w:cs="Arial"/>
          <w:lang w:val="sr-Cyrl-RS" w:eastAsia="ar-SA"/>
        </w:rPr>
      </w:pPr>
    </w:p>
    <w:p w:rsidR="001741D3" w:rsidRPr="001741D3" w:rsidRDefault="001741D3" w:rsidP="001741D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lang w:val="sr-Cyrl-RS" w:eastAsia="ar-SA"/>
        </w:rPr>
      </w:pPr>
    </w:p>
    <w:p w:rsidR="005B0A6D" w:rsidRPr="005B0A6D" w:rsidRDefault="005B0A6D" w:rsidP="002144D5">
      <w:pPr>
        <w:tabs>
          <w:tab w:val="center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val="sr-Cyrl-RS" w:eastAsia="sr-Cyrl-CS"/>
        </w:rPr>
      </w:pP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lang w:val="sr-Cyrl-RS"/>
        </w:rPr>
        <w:tab/>
      </w:r>
      <w:r w:rsidRPr="005B0A6D">
        <w:rPr>
          <w:rFonts w:ascii="Arial" w:eastAsia="Times New Roman" w:hAnsi="Arial" w:cs="Arial"/>
          <w:lang w:val="sr-Cyrl-RS"/>
        </w:rPr>
        <w:tab/>
      </w:r>
    </w:p>
    <w:p w:rsidR="006D540E" w:rsidRPr="006D540E" w:rsidRDefault="006D540E" w:rsidP="006D540E">
      <w:pPr>
        <w:widowControl w:val="0"/>
        <w:suppressAutoHyphens/>
        <w:spacing w:after="0" w:line="0" w:lineRule="atLeast"/>
        <w:ind w:left="5529"/>
        <w:jc w:val="both"/>
        <w:rPr>
          <w:rFonts w:ascii="Arial" w:eastAsia="Lucida Sans Unicode" w:hAnsi="Arial" w:cs="Arial"/>
          <w:b/>
          <w:kern w:val="2"/>
          <w:lang w:val="sr-Cyrl-RS" w:eastAsia="ar-SA"/>
        </w:rPr>
      </w:pPr>
      <w:r w:rsidRPr="006D540E">
        <w:rPr>
          <w:rFonts w:ascii="Arial" w:eastAsia="Lucida Sans Unicode" w:hAnsi="Arial" w:cs="Arial"/>
          <w:b/>
          <w:kern w:val="2"/>
          <w:lang w:val="sr-Cyrl-RS" w:eastAsia="ar-SA"/>
        </w:rPr>
        <w:t>По овлашћењу начелника Градске</w:t>
      </w:r>
    </w:p>
    <w:p w:rsidR="006D540E" w:rsidRPr="006D540E" w:rsidRDefault="006D540E" w:rsidP="006D540E">
      <w:pPr>
        <w:widowControl w:val="0"/>
        <w:suppressAutoHyphens/>
        <w:spacing w:after="0" w:line="0" w:lineRule="atLeast"/>
        <w:ind w:left="5529"/>
        <w:jc w:val="both"/>
        <w:rPr>
          <w:rFonts w:ascii="Arial" w:eastAsia="Lucida Sans Unicode" w:hAnsi="Arial" w:cs="Arial"/>
          <w:b/>
          <w:kern w:val="2"/>
          <w:lang w:val="sr-Cyrl-RS" w:eastAsia="ar-SA"/>
        </w:rPr>
      </w:pPr>
      <w:r w:rsidRPr="006D540E">
        <w:rPr>
          <w:rFonts w:ascii="Arial" w:eastAsia="Lucida Sans Unicode" w:hAnsi="Arial" w:cs="Arial"/>
          <w:b/>
          <w:kern w:val="2"/>
          <w:lang w:val="sr-Cyrl-RS" w:eastAsia="ar-SA"/>
        </w:rPr>
        <w:t>управе за грађевинарство број</w:t>
      </w:r>
    </w:p>
    <w:p w:rsidR="006D540E" w:rsidRPr="006D540E" w:rsidRDefault="006D540E" w:rsidP="006D540E">
      <w:pPr>
        <w:widowControl w:val="0"/>
        <w:suppressAutoHyphens/>
        <w:spacing w:after="0" w:line="0" w:lineRule="atLeast"/>
        <w:ind w:left="5529"/>
        <w:jc w:val="both"/>
        <w:rPr>
          <w:rFonts w:ascii="Arial" w:eastAsia="Lucida Sans Unicode" w:hAnsi="Arial" w:cs="Arial"/>
          <w:b/>
          <w:kern w:val="2"/>
          <w:lang w:val="sr-Cyrl-RS" w:eastAsia="ar-SA"/>
        </w:rPr>
      </w:pPr>
      <w:r w:rsidRPr="006D540E">
        <w:rPr>
          <w:rFonts w:ascii="Arial" w:eastAsia="Lucida Sans Unicode" w:hAnsi="Arial" w:cs="Arial"/>
          <w:b/>
          <w:kern w:val="2"/>
          <w:lang w:val="sr-Cyrl-RS" w:eastAsia="ar-SA"/>
        </w:rPr>
        <w:t>565/2023-06 од 13.06.2023.године</w:t>
      </w:r>
    </w:p>
    <w:p w:rsidR="006D540E" w:rsidRPr="006D540E" w:rsidRDefault="006D540E" w:rsidP="006D540E">
      <w:pPr>
        <w:widowControl w:val="0"/>
        <w:suppressAutoHyphens/>
        <w:spacing w:after="0" w:line="0" w:lineRule="atLeast"/>
        <w:ind w:left="5529"/>
        <w:jc w:val="both"/>
        <w:rPr>
          <w:rFonts w:ascii="Arial" w:eastAsia="Lucida Sans Unicode" w:hAnsi="Arial" w:cs="Arial"/>
          <w:b/>
          <w:kern w:val="2"/>
          <w:lang w:val="sr-Cyrl-RS" w:eastAsia="ar-SA"/>
        </w:rPr>
      </w:pPr>
    </w:p>
    <w:p w:rsidR="006D540E" w:rsidRPr="006D540E" w:rsidRDefault="006D540E" w:rsidP="006D540E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val="sr-Cyrl-RS" w:eastAsia="ar-SA"/>
        </w:rPr>
      </w:pPr>
      <w:r w:rsidRPr="006D540E">
        <w:rPr>
          <w:rFonts w:ascii="Arial" w:eastAsia="Lucida Sans Unicode" w:hAnsi="Arial" w:cs="Arial"/>
          <w:b/>
          <w:kern w:val="2"/>
          <w:lang w:val="sr-Cyrl-RS" w:eastAsia="ar-SA"/>
        </w:rPr>
        <w:t xml:space="preserve">                                                                                              ____________________________</w:t>
      </w:r>
    </w:p>
    <w:p w:rsidR="006D540E" w:rsidRPr="006D540E" w:rsidRDefault="006D540E" w:rsidP="006D540E">
      <w:pPr>
        <w:spacing w:after="0" w:line="240" w:lineRule="auto"/>
        <w:jc w:val="both"/>
        <w:rPr>
          <w:rFonts w:ascii="Arial" w:eastAsia="Times New Roman" w:hAnsi="Arial" w:cs="Arial"/>
          <w:lang w:val="sr-Cyrl-CS" w:eastAsia="sr-Latn-CS"/>
        </w:rPr>
      </w:pPr>
      <w:r w:rsidRPr="006D540E">
        <w:rPr>
          <w:rFonts w:ascii="Arial" w:eastAsia="Lucida Sans Unicode" w:hAnsi="Arial" w:cs="Arial"/>
          <w:b/>
          <w:kern w:val="2"/>
          <w:lang w:val="sr-Cyrl-RS" w:eastAsia="ar-SA"/>
        </w:rPr>
        <w:t xml:space="preserve">                                                                                                      Првослав Петровић</w:t>
      </w:r>
    </w:p>
    <w:p w:rsidR="00292A79" w:rsidRPr="006D540E" w:rsidRDefault="00292A79" w:rsidP="00DA78BD">
      <w:pPr>
        <w:spacing w:after="0" w:line="240" w:lineRule="auto"/>
        <w:jc w:val="both"/>
        <w:rPr>
          <w:rFonts w:ascii="Arial" w:eastAsiaTheme="majorEastAsia" w:hAnsi="Arial" w:cs="Arial"/>
          <w:bCs/>
          <w:lang w:val="sr-Cyrl-RS"/>
        </w:rPr>
      </w:pPr>
    </w:p>
    <w:sectPr w:rsidR="00292A79" w:rsidRPr="006D54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79"/>
    <w:rsid w:val="0000095C"/>
    <w:rsid w:val="000412B0"/>
    <w:rsid w:val="000E47FC"/>
    <w:rsid w:val="001741D3"/>
    <w:rsid w:val="00187E34"/>
    <w:rsid w:val="00192CE0"/>
    <w:rsid w:val="00206F38"/>
    <w:rsid w:val="002144D5"/>
    <w:rsid w:val="00292A79"/>
    <w:rsid w:val="0031705A"/>
    <w:rsid w:val="004A3498"/>
    <w:rsid w:val="004E4B44"/>
    <w:rsid w:val="00587A19"/>
    <w:rsid w:val="00591B70"/>
    <w:rsid w:val="005B0A6D"/>
    <w:rsid w:val="00690F4C"/>
    <w:rsid w:val="006946F6"/>
    <w:rsid w:val="006A6919"/>
    <w:rsid w:val="006D540E"/>
    <w:rsid w:val="00774E3A"/>
    <w:rsid w:val="007E5075"/>
    <w:rsid w:val="007E79A6"/>
    <w:rsid w:val="008506CD"/>
    <w:rsid w:val="00927A8A"/>
    <w:rsid w:val="009446BB"/>
    <w:rsid w:val="00946563"/>
    <w:rsid w:val="00964CBB"/>
    <w:rsid w:val="009E1024"/>
    <w:rsid w:val="00A058D5"/>
    <w:rsid w:val="00A61BA6"/>
    <w:rsid w:val="00AA489C"/>
    <w:rsid w:val="00B91764"/>
    <w:rsid w:val="00BD0BC0"/>
    <w:rsid w:val="00C70177"/>
    <w:rsid w:val="00DA78BD"/>
    <w:rsid w:val="00E1089A"/>
    <w:rsid w:val="00F3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A6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efaultParagraphFont"/>
    <w:rsid w:val="00946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A6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efaultParagraphFont"/>
    <w:rsid w:val="00946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Dozet</dc:creator>
  <cp:lastModifiedBy>Anđelka Radošević</cp:lastModifiedBy>
  <cp:revision>6</cp:revision>
  <cp:lastPrinted>2023-06-15T06:33:00Z</cp:lastPrinted>
  <dcterms:created xsi:type="dcterms:W3CDTF">2023-06-14T12:53:00Z</dcterms:created>
  <dcterms:modified xsi:type="dcterms:W3CDTF">2023-06-15T06:37:00Z</dcterms:modified>
</cp:coreProperties>
</file>