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300" w:rsidRPr="00C119F9" w:rsidRDefault="004F3300" w:rsidP="00B376A3">
      <w:pPr>
        <w:pBdr>
          <w:bottom w:val="single" w:sz="12" w:space="1" w:color="auto"/>
        </w:pBdr>
        <w:jc w:val="center"/>
        <w:outlineLvl w:val="0"/>
        <w:rPr>
          <w:b/>
          <w:color w:val="FF0000"/>
          <w:sz w:val="28"/>
          <w:szCs w:val="28"/>
          <w:lang w:val="sr-Cyrl-RS"/>
        </w:rPr>
      </w:pPr>
    </w:p>
    <w:p w:rsidR="007B4317" w:rsidRPr="00F136D5" w:rsidRDefault="00E37FFA" w:rsidP="00B376A3">
      <w:pPr>
        <w:pBdr>
          <w:bottom w:val="single" w:sz="12" w:space="1" w:color="auto"/>
        </w:pBdr>
        <w:jc w:val="center"/>
        <w:outlineLvl w:val="0"/>
        <w:rPr>
          <w:b/>
          <w:sz w:val="28"/>
          <w:szCs w:val="28"/>
          <w:lang w:val="sr-Cyrl-CS"/>
        </w:rPr>
      </w:pPr>
      <w:r w:rsidRPr="00F136D5">
        <w:rPr>
          <w:b/>
          <w:sz w:val="28"/>
          <w:szCs w:val="28"/>
          <w:lang w:val="sr-Cyrl-RS"/>
        </w:rPr>
        <w:t>ГРАДСКА УПРАВА</w:t>
      </w:r>
      <w:r w:rsidR="007B4317" w:rsidRPr="00F136D5">
        <w:rPr>
          <w:b/>
          <w:sz w:val="28"/>
          <w:szCs w:val="28"/>
        </w:rPr>
        <w:t xml:space="preserve"> ЗА ФИНАНСИЈЕ</w:t>
      </w:r>
    </w:p>
    <w:p w:rsidR="007B4317" w:rsidRPr="00C119F9" w:rsidRDefault="007B4317" w:rsidP="007B4317">
      <w:pPr>
        <w:jc w:val="center"/>
        <w:rPr>
          <w:b/>
          <w:color w:val="FF0000"/>
          <w:lang w:val="sr-Cyrl-CS"/>
        </w:rPr>
      </w:pPr>
    </w:p>
    <w:p w:rsidR="007B4317" w:rsidRPr="00C119F9" w:rsidRDefault="007B4317" w:rsidP="007B4317">
      <w:pPr>
        <w:jc w:val="center"/>
        <w:rPr>
          <w:b/>
          <w:color w:val="FF0000"/>
        </w:rPr>
      </w:pPr>
    </w:p>
    <w:p w:rsidR="007B4317" w:rsidRPr="00C119F9" w:rsidRDefault="007B4317" w:rsidP="007B4317">
      <w:pPr>
        <w:jc w:val="center"/>
        <w:rPr>
          <w:b/>
          <w:color w:val="FF0000"/>
        </w:rPr>
      </w:pPr>
    </w:p>
    <w:p w:rsidR="007B4317" w:rsidRPr="00C119F9" w:rsidRDefault="007B4317" w:rsidP="007B4317">
      <w:pPr>
        <w:jc w:val="center"/>
        <w:rPr>
          <w:b/>
          <w:color w:val="FF0000"/>
        </w:rPr>
      </w:pPr>
    </w:p>
    <w:p w:rsidR="007B4317" w:rsidRPr="00C119F9" w:rsidRDefault="007B4317" w:rsidP="007B4317">
      <w:pPr>
        <w:jc w:val="center"/>
        <w:rPr>
          <w:b/>
          <w:color w:val="FF0000"/>
        </w:rPr>
      </w:pPr>
    </w:p>
    <w:p w:rsidR="007B4317" w:rsidRPr="00C119F9" w:rsidRDefault="007B4317" w:rsidP="007B4317">
      <w:pPr>
        <w:jc w:val="center"/>
        <w:rPr>
          <w:b/>
          <w:color w:val="FF0000"/>
        </w:rPr>
      </w:pPr>
    </w:p>
    <w:p w:rsidR="007B4317" w:rsidRPr="00C119F9" w:rsidRDefault="007B4317" w:rsidP="007B4317">
      <w:pPr>
        <w:jc w:val="center"/>
        <w:rPr>
          <w:b/>
          <w:color w:val="FF0000"/>
        </w:rPr>
      </w:pPr>
    </w:p>
    <w:p w:rsidR="007B4317" w:rsidRPr="00C119F9" w:rsidRDefault="007B4317" w:rsidP="007B4317">
      <w:pPr>
        <w:jc w:val="center"/>
        <w:rPr>
          <w:b/>
          <w:color w:val="FF0000"/>
        </w:rPr>
      </w:pPr>
    </w:p>
    <w:p w:rsidR="007B4317" w:rsidRPr="00C119F9" w:rsidRDefault="007B4317" w:rsidP="007B4317">
      <w:pPr>
        <w:jc w:val="center"/>
        <w:rPr>
          <w:b/>
          <w:color w:val="FF0000"/>
        </w:rPr>
      </w:pPr>
    </w:p>
    <w:p w:rsidR="007B4317" w:rsidRPr="00C119F9" w:rsidRDefault="007B4317" w:rsidP="007B4317">
      <w:pPr>
        <w:jc w:val="center"/>
        <w:rPr>
          <w:b/>
          <w:color w:val="FF0000"/>
          <w:lang w:val="sr-Cyrl-CS"/>
        </w:rPr>
      </w:pPr>
    </w:p>
    <w:p w:rsidR="00614A48" w:rsidRPr="00C119F9" w:rsidRDefault="00614A48" w:rsidP="007B4317">
      <w:pPr>
        <w:jc w:val="center"/>
        <w:rPr>
          <w:b/>
          <w:color w:val="FF0000"/>
          <w:lang w:val="sr-Cyrl-CS"/>
        </w:rPr>
      </w:pPr>
    </w:p>
    <w:p w:rsidR="007B4317" w:rsidRPr="00C119F9" w:rsidRDefault="007B4317" w:rsidP="007B4317">
      <w:pPr>
        <w:jc w:val="center"/>
        <w:rPr>
          <w:b/>
          <w:color w:val="FF0000"/>
          <w:lang w:val="sr-Cyrl-CS"/>
        </w:rPr>
      </w:pPr>
    </w:p>
    <w:p w:rsidR="00BF6DCE" w:rsidRPr="00C119F9" w:rsidRDefault="00BF6DCE" w:rsidP="007B4317">
      <w:pPr>
        <w:jc w:val="center"/>
        <w:rPr>
          <w:b/>
          <w:color w:val="FF0000"/>
          <w:lang w:val="sr-Cyrl-CS"/>
        </w:rPr>
      </w:pPr>
    </w:p>
    <w:p w:rsidR="007B4317" w:rsidRPr="00C119F9" w:rsidRDefault="007B4317" w:rsidP="007B4317">
      <w:pPr>
        <w:jc w:val="center"/>
        <w:rPr>
          <w:b/>
          <w:color w:val="FF0000"/>
        </w:rPr>
      </w:pPr>
    </w:p>
    <w:p w:rsidR="00A74059" w:rsidRPr="00C119F9" w:rsidRDefault="00A74059" w:rsidP="007B4317">
      <w:pPr>
        <w:jc w:val="center"/>
        <w:rPr>
          <w:b/>
          <w:color w:val="FF0000"/>
        </w:rPr>
      </w:pPr>
    </w:p>
    <w:p w:rsidR="007B4317" w:rsidRPr="00C119F9" w:rsidRDefault="007B4317" w:rsidP="007B4317">
      <w:pPr>
        <w:jc w:val="center"/>
        <w:rPr>
          <w:b/>
          <w:color w:val="FF0000"/>
        </w:rPr>
      </w:pPr>
    </w:p>
    <w:p w:rsidR="007B4317" w:rsidRPr="00C119F9" w:rsidRDefault="007B4317" w:rsidP="007B4317">
      <w:pPr>
        <w:jc w:val="center"/>
        <w:rPr>
          <w:b/>
          <w:color w:val="FF0000"/>
          <w:lang w:val="sr-Cyrl-CS"/>
        </w:rPr>
      </w:pPr>
    </w:p>
    <w:p w:rsidR="00B93507" w:rsidRPr="00C119F9" w:rsidRDefault="00B93507" w:rsidP="007B4317">
      <w:pPr>
        <w:jc w:val="center"/>
        <w:rPr>
          <w:b/>
          <w:color w:val="FF0000"/>
          <w:lang w:val="sr-Cyrl-CS"/>
        </w:rPr>
      </w:pPr>
    </w:p>
    <w:p w:rsidR="007B4317" w:rsidRPr="00C119F9" w:rsidRDefault="007B4317" w:rsidP="007B4317">
      <w:pPr>
        <w:jc w:val="center"/>
        <w:rPr>
          <w:b/>
          <w:color w:val="FF0000"/>
        </w:rPr>
      </w:pPr>
    </w:p>
    <w:p w:rsidR="00863324" w:rsidRPr="00C119F9" w:rsidRDefault="00863324" w:rsidP="007B4317">
      <w:pPr>
        <w:jc w:val="center"/>
        <w:rPr>
          <w:b/>
          <w:color w:val="FF0000"/>
        </w:rPr>
      </w:pPr>
    </w:p>
    <w:p w:rsidR="007B4317" w:rsidRPr="00C119F9" w:rsidRDefault="007B4317" w:rsidP="007B4317">
      <w:pPr>
        <w:jc w:val="center"/>
        <w:rPr>
          <w:b/>
          <w:color w:val="FF0000"/>
          <w:lang w:val="sr-Cyrl-CS"/>
        </w:rPr>
      </w:pPr>
    </w:p>
    <w:p w:rsidR="007B4317" w:rsidRPr="00C119F9" w:rsidRDefault="007B4317" w:rsidP="007B4317">
      <w:pPr>
        <w:jc w:val="center"/>
        <w:rPr>
          <w:b/>
          <w:color w:val="FF0000"/>
        </w:rPr>
      </w:pPr>
    </w:p>
    <w:p w:rsidR="007B4317" w:rsidRPr="00C119F9" w:rsidRDefault="007B4317" w:rsidP="007B4317">
      <w:pPr>
        <w:jc w:val="center"/>
        <w:rPr>
          <w:b/>
          <w:color w:val="FF0000"/>
          <w:sz w:val="28"/>
          <w:szCs w:val="28"/>
        </w:rPr>
      </w:pPr>
    </w:p>
    <w:p w:rsidR="007B4317" w:rsidRPr="00C119F9" w:rsidRDefault="007B4317" w:rsidP="00185C2B">
      <w:pPr>
        <w:jc w:val="center"/>
        <w:outlineLvl w:val="0"/>
        <w:rPr>
          <w:b/>
          <w:sz w:val="28"/>
          <w:szCs w:val="28"/>
          <w:lang w:val="sr-Cyrl-CS"/>
        </w:rPr>
      </w:pPr>
      <w:r w:rsidRPr="00C119F9">
        <w:rPr>
          <w:b/>
          <w:sz w:val="28"/>
          <w:szCs w:val="28"/>
          <w:lang w:val="sr-Cyrl-CS"/>
        </w:rPr>
        <w:t xml:space="preserve">И З В Е Ш Т А Ј </w:t>
      </w:r>
    </w:p>
    <w:p w:rsidR="007B4317" w:rsidRPr="00C119F9" w:rsidRDefault="007B4317" w:rsidP="007B4317">
      <w:pPr>
        <w:jc w:val="center"/>
        <w:rPr>
          <w:b/>
          <w:sz w:val="28"/>
          <w:szCs w:val="28"/>
        </w:rPr>
      </w:pPr>
      <w:r w:rsidRPr="00C119F9">
        <w:rPr>
          <w:b/>
          <w:sz w:val="28"/>
          <w:szCs w:val="28"/>
          <w:lang w:val="sr-Cyrl-CS"/>
        </w:rPr>
        <w:t xml:space="preserve">О ИЗВРШЕЊУ БУЏЕТА ГРАДА НИША </w:t>
      </w:r>
    </w:p>
    <w:p w:rsidR="007B4317" w:rsidRPr="00C119F9" w:rsidRDefault="007B4317" w:rsidP="007B4317">
      <w:pPr>
        <w:jc w:val="center"/>
        <w:rPr>
          <w:b/>
          <w:sz w:val="28"/>
          <w:szCs w:val="28"/>
          <w:lang w:val="sr-Cyrl-CS"/>
        </w:rPr>
      </w:pPr>
      <w:r w:rsidRPr="00C119F9">
        <w:rPr>
          <w:b/>
          <w:sz w:val="28"/>
          <w:szCs w:val="28"/>
          <w:lang w:val="sr-Cyrl-CS"/>
        </w:rPr>
        <w:t xml:space="preserve">ЗА </w:t>
      </w:r>
      <w:r w:rsidR="00B43EF1" w:rsidRPr="00C119F9">
        <w:rPr>
          <w:b/>
          <w:sz w:val="28"/>
          <w:szCs w:val="28"/>
        </w:rPr>
        <w:t xml:space="preserve">ПЕРИОД </w:t>
      </w:r>
      <w:r w:rsidR="00F136D5">
        <w:rPr>
          <w:b/>
          <w:sz w:val="28"/>
          <w:szCs w:val="28"/>
          <w:lang w:val="sr-Cyrl-CS"/>
        </w:rPr>
        <w:t>01.01. ДО 31.</w:t>
      </w:r>
      <w:r w:rsidR="001F7F26" w:rsidRPr="00C119F9">
        <w:rPr>
          <w:b/>
          <w:sz w:val="28"/>
          <w:szCs w:val="28"/>
          <w:lang w:val="sr-Cyrl-CS"/>
        </w:rPr>
        <w:t>12.</w:t>
      </w:r>
      <w:r w:rsidRPr="00C119F9">
        <w:rPr>
          <w:b/>
          <w:sz w:val="28"/>
          <w:szCs w:val="28"/>
          <w:lang w:val="sr-Cyrl-CS"/>
        </w:rPr>
        <w:t>20</w:t>
      </w:r>
      <w:r w:rsidR="00E37FFA" w:rsidRPr="00C119F9">
        <w:rPr>
          <w:b/>
          <w:sz w:val="28"/>
          <w:szCs w:val="28"/>
        </w:rPr>
        <w:t>2</w:t>
      </w:r>
      <w:r w:rsidR="00C119F9" w:rsidRPr="00C119F9">
        <w:rPr>
          <w:b/>
          <w:sz w:val="28"/>
          <w:szCs w:val="28"/>
          <w:lang w:val="sr-Latn-RS"/>
        </w:rPr>
        <w:t>2</w:t>
      </w:r>
      <w:r w:rsidRPr="00C119F9">
        <w:rPr>
          <w:b/>
          <w:sz w:val="28"/>
          <w:szCs w:val="28"/>
          <w:lang w:val="sr-Cyrl-CS"/>
        </w:rPr>
        <w:t>. ГОДИН</w:t>
      </w:r>
      <w:r w:rsidR="00B43EF1" w:rsidRPr="00C119F9">
        <w:rPr>
          <w:b/>
          <w:sz w:val="28"/>
          <w:szCs w:val="28"/>
          <w:lang w:val="sr-Cyrl-CS"/>
        </w:rPr>
        <w:t>Е</w:t>
      </w:r>
    </w:p>
    <w:p w:rsidR="007B4317" w:rsidRPr="00C119F9" w:rsidRDefault="007B4317" w:rsidP="007B4317">
      <w:pPr>
        <w:jc w:val="center"/>
        <w:rPr>
          <w:b/>
          <w:color w:val="FF0000"/>
          <w:sz w:val="28"/>
          <w:szCs w:val="28"/>
          <w:lang w:val="sr-Cyrl-CS"/>
        </w:rPr>
      </w:pPr>
    </w:p>
    <w:p w:rsidR="007B4317" w:rsidRPr="00C119F9" w:rsidRDefault="007B4317" w:rsidP="007B4317">
      <w:pPr>
        <w:jc w:val="both"/>
        <w:rPr>
          <w:b/>
          <w:color w:val="FF0000"/>
          <w:lang w:val="sr-Cyrl-CS"/>
        </w:rPr>
      </w:pPr>
    </w:p>
    <w:p w:rsidR="007B4317" w:rsidRPr="00C119F9" w:rsidRDefault="007B4317" w:rsidP="007B4317">
      <w:pPr>
        <w:rPr>
          <w:color w:val="FF0000"/>
          <w:lang w:val="sr-Cyrl-CS"/>
        </w:rPr>
      </w:pPr>
    </w:p>
    <w:p w:rsidR="007B4317" w:rsidRPr="00C119F9" w:rsidRDefault="007B4317" w:rsidP="007B4317">
      <w:pPr>
        <w:rPr>
          <w:color w:val="FF0000"/>
          <w:lang w:val="sr-Cyrl-CS"/>
        </w:rPr>
      </w:pPr>
    </w:p>
    <w:p w:rsidR="007B4317" w:rsidRPr="00C119F9" w:rsidRDefault="007B4317" w:rsidP="007B4317">
      <w:pPr>
        <w:rPr>
          <w:color w:val="FF0000"/>
          <w:lang w:val="sr-Cyrl-CS"/>
        </w:rPr>
      </w:pPr>
    </w:p>
    <w:p w:rsidR="007B4317" w:rsidRPr="00C119F9" w:rsidRDefault="007B4317" w:rsidP="007B4317">
      <w:pPr>
        <w:rPr>
          <w:color w:val="FF0000"/>
          <w:lang w:val="sr-Cyrl-CS"/>
        </w:rPr>
      </w:pPr>
    </w:p>
    <w:p w:rsidR="007B4317" w:rsidRPr="00C119F9" w:rsidRDefault="007B4317" w:rsidP="007B4317">
      <w:pPr>
        <w:rPr>
          <w:color w:val="FF0000"/>
          <w:lang w:val="sr-Cyrl-CS"/>
        </w:rPr>
      </w:pPr>
    </w:p>
    <w:p w:rsidR="007B4317" w:rsidRPr="00C119F9" w:rsidRDefault="007B4317" w:rsidP="007B4317">
      <w:pPr>
        <w:rPr>
          <w:color w:val="FF0000"/>
          <w:lang w:val="sr-Cyrl-CS"/>
        </w:rPr>
      </w:pPr>
    </w:p>
    <w:p w:rsidR="007B4317" w:rsidRPr="00C119F9" w:rsidRDefault="007B4317" w:rsidP="007B4317">
      <w:pPr>
        <w:rPr>
          <w:color w:val="FF0000"/>
          <w:lang w:val="sr-Cyrl-CS"/>
        </w:rPr>
      </w:pPr>
    </w:p>
    <w:p w:rsidR="007B4317" w:rsidRPr="00C119F9" w:rsidRDefault="007B4317" w:rsidP="007B4317">
      <w:pPr>
        <w:rPr>
          <w:color w:val="FF0000"/>
          <w:lang w:val="sr-Cyrl-CS"/>
        </w:rPr>
      </w:pPr>
    </w:p>
    <w:p w:rsidR="007B4317" w:rsidRPr="00C119F9" w:rsidRDefault="007B4317" w:rsidP="007B4317">
      <w:pPr>
        <w:rPr>
          <w:color w:val="FF0000"/>
          <w:lang w:val="sr-Cyrl-CS"/>
        </w:rPr>
      </w:pPr>
    </w:p>
    <w:p w:rsidR="007B4317" w:rsidRPr="00C119F9" w:rsidRDefault="007B4317" w:rsidP="007B4317">
      <w:pPr>
        <w:rPr>
          <w:color w:val="FF0000"/>
          <w:lang w:val="sr-Cyrl-CS"/>
        </w:rPr>
      </w:pPr>
    </w:p>
    <w:p w:rsidR="007B4317" w:rsidRPr="00C119F9" w:rsidRDefault="007B4317" w:rsidP="007B4317">
      <w:pPr>
        <w:rPr>
          <w:color w:val="FF0000"/>
          <w:lang w:val="sr-Cyrl-CS"/>
        </w:rPr>
      </w:pPr>
    </w:p>
    <w:p w:rsidR="007B4317" w:rsidRPr="00C119F9" w:rsidRDefault="007B4317" w:rsidP="007B4317">
      <w:pPr>
        <w:rPr>
          <w:color w:val="FF0000"/>
          <w:lang w:val="sr-Cyrl-CS"/>
        </w:rPr>
      </w:pPr>
    </w:p>
    <w:p w:rsidR="00436F01" w:rsidRPr="00C119F9" w:rsidRDefault="00436F01" w:rsidP="007B4317">
      <w:pPr>
        <w:rPr>
          <w:color w:val="FF0000"/>
          <w:lang w:val="sr-Cyrl-CS"/>
        </w:rPr>
      </w:pPr>
    </w:p>
    <w:p w:rsidR="00614A48" w:rsidRPr="00C119F9" w:rsidRDefault="00614A48" w:rsidP="007B4317">
      <w:pPr>
        <w:rPr>
          <w:color w:val="FF0000"/>
          <w:lang w:val="sr-Cyrl-CS"/>
        </w:rPr>
      </w:pPr>
    </w:p>
    <w:p w:rsidR="00614A48" w:rsidRPr="00C119F9" w:rsidRDefault="00614A48" w:rsidP="007B4317">
      <w:pPr>
        <w:rPr>
          <w:color w:val="FF0000"/>
          <w:lang w:val="sr-Cyrl-CS"/>
        </w:rPr>
      </w:pPr>
    </w:p>
    <w:p w:rsidR="00614A48" w:rsidRPr="00C119F9" w:rsidRDefault="00614A48" w:rsidP="007B4317">
      <w:pPr>
        <w:rPr>
          <w:color w:val="FF0000"/>
        </w:rPr>
      </w:pPr>
    </w:p>
    <w:p w:rsidR="00DD481F" w:rsidRPr="00C119F9" w:rsidRDefault="00DD481F" w:rsidP="007B4317">
      <w:pPr>
        <w:rPr>
          <w:color w:val="FF0000"/>
        </w:rPr>
      </w:pPr>
    </w:p>
    <w:p w:rsidR="00C20604" w:rsidRPr="00C119F9" w:rsidRDefault="00C20604" w:rsidP="007B4317">
      <w:pPr>
        <w:rPr>
          <w:color w:val="FF0000"/>
          <w:lang w:val="sr-Cyrl-CS"/>
        </w:rPr>
      </w:pPr>
    </w:p>
    <w:p w:rsidR="00E71DF0" w:rsidRPr="00C119F9" w:rsidRDefault="00E71DF0" w:rsidP="007B4317">
      <w:pPr>
        <w:rPr>
          <w:color w:val="FF0000"/>
          <w:lang w:val="sr-Cyrl-CS"/>
        </w:rPr>
      </w:pPr>
    </w:p>
    <w:p w:rsidR="007B4317" w:rsidRPr="00C119F9" w:rsidRDefault="007B4317" w:rsidP="007B4317">
      <w:pPr>
        <w:rPr>
          <w:color w:val="FF0000"/>
          <w:lang w:val="sr-Cyrl-CS"/>
        </w:rPr>
      </w:pPr>
    </w:p>
    <w:p w:rsidR="007B4317" w:rsidRPr="00C119F9" w:rsidRDefault="001A11AB" w:rsidP="001A11AB">
      <w:pPr>
        <w:pBdr>
          <w:bottom w:val="single" w:sz="12" w:space="1" w:color="auto"/>
        </w:pBdr>
        <w:tabs>
          <w:tab w:val="left" w:pos="7350"/>
        </w:tabs>
        <w:rPr>
          <w:color w:val="FF0000"/>
          <w:lang w:val="sr-Cyrl-CS"/>
        </w:rPr>
      </w:pPr>
      <w:r w:rsidRPr="00C119F9">
        <w:rPr>
          <w:color w:val="FF0000"/>
          <w:lang w:val="sr-Cyrl-CS"/>
        </w:rPr>
        <w:tab/>
      </w:r>
    </w:p>
    <w:p w:rsidR="007B4317" w:rsidRPr="00F136D5" w:rsidRDefault="007B4317" w:rsidP="00185C2B">
      <w:pPr>
        <w:jc w:val="center"/>
        <w:outlineLvl w:val="0"/>
        <w:rPr>
          <w:sz w:val="28"/>
          <w:szCs w:val="28"/>
          <w:lang w:val="sr-Cyrl-CS"/>
        </w:rPr>
      </w:pPr>
      <w:r w:rsidRPr="00F136D5">
        <w:rPr>
          <w:sz w:val="28"/>
          <w:szCs w:val="28"/>
          <w:lang w:val="sr-Cyrl-CS"/>
        </w:rPr>
        <w:t>Ниш,</w:t>
      </w:r>
      <w:r w:rsidR="00044C29" w:rsidRPr="00F136D5">
        <w:rPr>
          <w:sz w:val="28"/>
          <w:szCs w:val="28"/>
          <w:lang w:val="sr-Cyrl-CS"/>
        </w:rPr>
        <w:t xml:space="preserve"> </w:t>
      </w:r>
      <w:r w:rsidR="008B70A1" w:rsidRPr="00F136D5">
        <w:rPr>
          <w:sz w:val="28"/>
          <w:szCs w:val="28"/>
          <w:lang w:val="sr-Cyrl-CS"/>
        </w:rPr>
        <w:t>април</w:t>
      </w:r>
      <w:r w:rsidRPr="00F136D5">
        <w:rPr>
          <w:sz w:val="28"/>
          <w:szCs w:val="28"/>
          <w:lang w:val="sr-Cyrl-CS"/>
        </w:rPr>
        <w:t xml:space="preserve"> </w:t>
      </w:r>
      <w:r w:rsidR="00225DC0" w:rsidRPr="00F136D5">
        <w:rPr>
          <w:sz w:val="28"/>
          <w:szCs w:val="28"/>
          <w:lang w:val="sr-Cyrl-CS"/>
        </w:rPr>
        <w:t>20</w:t>
      </w:r>
      <w:r w:rsidR="00F31DE0" w:rsidRPr="00F136D5">
        <w:rPr>
          <w:sz w:val="28"/>
          <w:szCs w:val="28"/>
        </w:rPr>
        <w:t>2</w:t>
      </w:r>
      <w:r w:rsidR="00C119F9" w:rsidRPr="00F136D5">
        <w:rPr>
          <w:sz w:val="28"/>
          <w:szCs w:val="28"/>
          <w:lang w:val="sr-Latn-RS"/>
        </w:rPr>
        <w:t>3</w:t>
      </w:r>
      <w:r w:rsidRPr="00F136D5">
        <w:rPr>
          <w:sz w:val="28"/>
          <w:szCs w:val="28"/>
          <w:lang w:val="sr-Cyrl-CS"/>
        </w:rPr>
        <w:t>. године</w:t>
      </w:r>
    </w:p>
    <w:p w:rsidR="00D924F0" w:rsidRPr="00C119F9" w:rsidRDefault="00D924F0" w:rsidP="00C21636">
      <w:pPr>
        <w:ind w:firstLine="708"/>
        <w:jc w:val="both"/>
        <w:rPr>
          <w:b/>
          <w:color w:val="FF0000"/>
          <w:sz w:val="28"/>
          <w:szCs w:val="28"/>
          <w:lang w:val="sr-Latn-RS"/>
        </w:rPr>
      </w:pPr>
    </w:p>
    <w:p w:rsidR="00F136D5" w:rsidRPr="00562AD3" w:rsidRDefault="00F136D5" w:rsidP="00F136D5">
      <w:pPr>
        <w:spacing w:after="100" w:afterAutospacing="1"/>
        <w:ind w:firstLine="708"/>
        <w:jc w:val="both"/>
        <w:rPr>
          <w:b/>
          <w:sz w:val="26"/>
          <w:szCs w:val="26"/>
          <w:lang w:val="sr-Cyrl-RS"/>
        </w:rPr>
      </w:pPr>
      <w:r w:rsidRPr="00562AD3">
        <w:rPr>
          <w:b/>
          <w:sz w:val="26"/>
          <w:szCs w:val="26"/>
          <w:lang w:val="sr-Latn-RS"/>
        </w:rPr>
        <w:t xml:space="preserve">I </w:t>
      </w:r>
      <w:r w:rsidRPr="00562AD3">
        <w:rPr>
          <w:b/>
          <w:sz w:val="26"/>
          <w:szCs w:val="26"/>
          <w:lang w:val="sr-Cyrl-RS"/>
        </w:rPr>
        <w:t>УВОДНЕ НАПОМЕНЕ</w:t>
      </w:r>
    </w:p>
    <w:p w:rsidR="00F136D5" w:rsidRPr="00562AD3" w:rsidRDefault="00F136D5" w:rsidP="00F136D5">
      <w:pPr>
        <w:ind w:firstLine="708"/>
        <w:jc w:val="both"/>
        <w:rPr>
          <w:rFonts w:eastAsia="Calibri"/>
          <w:sz w:val="26"/>
          <w:szCs w:val="26"/>
          <w:lang w:val="sr-Cyrl-CS"/>
        </w:rPr>
      </w:pPr>
      <w:r w:rsidRPr="00562AD3">
        <w:rPr>
          <w:rFonts w:eastAsia="Calibri"/>
          <w:sz w:val="26"/>
          <w:szCs w:val="26"/>
          <w:lang w:val="sr-Cyrl-CS"/>
        </w:rPr>
        <w:t>Одлуком о буџету Града Ниша за 20</w:t>
      </w:r>
      <w:r w:rsidRPr="00562AD3">
        <w:rPr>
          <w:rFonts w:eastAsia="Calibri"/>
          <w:sz w:val="26"/>
          <w:szCs w:val="26"/>
          <w:lang w:val="sr-Latn-RS"/>
        </w:rPr>
        <w:t>2</w:t>
      </w:r>
      <w:r w:rsidRPr="00562AD3">
        <w:rPr>
          <w:rFonts w:eastAsia="Calibri"/>
          <w:sz w:val="26"/>
          <w:szCs w:val="26"/>
          <w:lang w:val="sr-Cyrl-RS"/>
        </w:rPr>
        <w:t>2</w:t>
      </w:r>
      <w:r w:rsidRPr="00562AD3">
        <w:rPr>
          <w:rFonts w:eastAsia="Calibri"/>
          <w:sz w:val="26"/>
          <w:szCs w:val="26"/>
          <w:lang w:val="sr-Cyrl-CS"/>
        </w:rPr>
        <w:t xml:space="preserve">. годину („Службени лист Града Ниша“, број </w:t>
      </w:r>
      <w:r w:rsidRPr="00562AD3">
        <w:rPr>
          <w:rFonts w:eastAsia="Calibri"/>
          <w:sz w:val="26"/>
          <w:szCs w:val="26"/>
          <w:lang w:val="sr-Latn-RS"/>
        </w:rPr>
        <w:t>1</w:t>
      </w:r>
      <w:r w:rsidRPr="00562AD3">
        <w:rPr>
          <w:rFonts w:eastAsia="Calibri"/>
          <w:sz w:val="26"/>
          <w:szCs w:val="26"/>
          <w:lang w:val="sr-Cyrl-RS"/>
        </w:rPr>
        <w:t>2</w:t>
      </w:r>
      <w:r w:rsidRPr="00562AD3">
        <w:rPr>
          <w:rFonts w:eastAsia="Calibri"/>
          <w:sz w:val="26"/>
          <w:szCs w:val="26"/>
          <w:lang w:val="sr-Latn-RS"/>
        </w:rPr>
        <w:t>4/202</w:t>
      </w:r>
      <w:r w:rsidRPr="00562AD3">
        <w:rPr>
          <w:rFonts w:eastAsia="Calibri"/>
          <w:sz w:val="26"/>
          <w:szCs w:val="26"/>
          <w:lang w:val="sr-Cyrl-RS"/>
        </w:rPr>
        <w:t>1</w:t>
      </w:r>
      <w:r w:rsidRPr="00562AD3">
        <w:rPr>
          <w:rFonts w:eastAsia="Calibri"/>
          <w:sz w:val="26"/>
          <w:szCs w:val="26"/>
          <w:lang w:val="sr-Cyrl-CS"/>
        </w:rPr>
        <w:t xml:space="preserve">) донетој на седници Скупштине Града Ниша </w:t>
      </w:r>
      <w:r w:rsidRPr="00562AD3">
        <w:rPr>
          <w:rFonts w:eastAsia="Calibri"/>
          <w:b/>
          <w:bCs/>
          <w:sz w:val="26"/>
          <w:szCs w:val="26"/>
          <w:lang w:val="sr-Cyrl-CS"/>
        </w:rPr>
        <w:t> </w:t>
      </w:r>
      <w:r w:rsidRPr="00562AD3">
        <w:rPr>
          <w:rFonts w:eastAsia="Calibri"/>
          <w:sz w:val="26"/>
          <w:szCs w:val="26"/>
          <w:lang w:val="sr-Cyrl-RS"/>
        </w:rPr>
        <w:t>16</w:t>
      </w:r>
      <w:r w:rsidRPr="00562AD3">
        <w:rPr>
          <w:rFonts w:eastAsia="Calibri"/>
          <w:sz w:val="26"/>
          <w:szCs w:val="26"/>
          <w:lang w:val="sr-Cyrl-CS"/>
        </w:rPr>
        <w:t>.12.20</w:t>
      </w:r>
      <w:r w:rsidRPr="00562AD3">
        <w:rPr>
          <w:rFonts w:eastAsia="Calibri"/>
          <w:sz w:val="26"/>
          <w:szCs w:val="26"/>
          <w:lang w:val="sr-Latn-RS"/>
        </w:rPr>
        <w:t>2</w:t>
      </w:r>
      <w:r w:rsidRPr="00562AD3">
        <w:rPr>
          <w:rFonts w:eastAsia="Calibri"/>
          <w:sz w:val="26"/>
          <w:szCs w:val="26"/>
          <w:lang w:val="sr-Cyrl-RS"/>
        </w:rPr>
        <w:t>1</w:t>
      </w:r>
      <w:r w:rsidRPr="00562AD3">
        <w:rPr>
          <w:rFonts w:eastAsia="Calibri"/>
          <w:sz w:val="26"/>
          <w:szCs w:val="26"/>
          <w:lang w:val="sr-Cyrl-CS"/>
        </w:rPr>
        <w:t>. године,</w:t>
      </w:r>
      <w:r w:rsidRPr="00562AD3">
        <w:rPr>
          <w:rFonts w:eastAsia="Calibri"/>
          <w:sz w:val="26"/>
          <w:szCs w:val="26"/>
          <w:lang w:val="sr-Latn-RS"/>
        </w:rPr>
        <w:t xml:space="preserve"> </w:t>
      </w:r>
      <w:r w:rsidRPr="00562AD3">
        <w:rPr>
          <w:rFonts w:eastAsia="Calibri"/>
          <w:sz w:val="26"/>
          <w:szCs w:val="26"/>
          <w:lang w:val="sr-Cyrl-CS"/>
        </w:rPr>
        <w:t xml:space="preserve"> утврђен је обим буџета у износу од </w:t>
      </w:r>
      <w:r w:rsidRPr="00562AD3">
        <w:rPr>
          <w:rFonts w:eastAsia="Calibri"/>
          <w:sz w:val="26"/>
          <w:szCs w:val="26"/>
          <w:lang w:val="sr-Latn-RS"/>
        </w:rPr>
        <w:t>11.</w:t>
      </w:r>
      <w:r w:rsidRPr="00562AD3">
        <w:rPr>
          <w:rFonts w:eastAsia="Calibri"/>
          <w:sz w:val="26"/>
          <w:szCs w:val="26"/>
          <w:lang w:val="sr-Cyrl-RS"/>
        </w:rPr>
        <w:t>525</w:t>
      </w:r>
      <w:r w:rsidRPr="00562AD3">
        <w:rPr>
          <w:rFonts w:eastAsia="Calibri"/>
          <w:sz w:val="26"/>
          <w:szCs w:val="26"/>
          <w:lang w:val="sr-Latn-RS"/>
        </w:rPr>
        <w:t>.</w:t>
      </w:r>
      <w:r w:rsidRPr="00562AD3">
        <w:rPr>
          <w:rFonts w:eastAsia="Calibri"/>
          <w:sz w:val="26"/>
          <w:szCs w:val="26"/>
          <w:lang w:val="sr-Cyrl-RS"/>
        </w:rPr>
        <w:t>961</w:t>
      </w:r>
      <w:r w:rsidRPr="00562AD3">
        <w:rPr>
          <w:rFonts w:eastAsia="Calibri"/>
          <w:sz w:val="26"/>
          <w:szCs w:val="26"/>
          <w:lang w:val="sr-Latn-RS"/>
        </w:rPr>
        <w:t>.</w:t>
      </w:r>
      <w:r w:rsidRPr="00562AD3">
        <w:rPr>
          <w:rFonts w:eastAsia="Calibri"/>
          <w:sz w:val="26"/>
          <w:szCs w:val="26"/>
          <w:lang w:val="sr-Cyrl-RS"/>
        </w:rPr>
        <w:t>744</w:t>
      </w:r>
      <w:r w:rsidRPr="00562AD3">
        <w:rPr>
          <w:rFonts w:eastAsia="Calibri"/>
          <w:sz w:val="26"/>
          <w:szCs w:val="26"/>
          <w:lang w:val="sr-Latn-RS"/>
        </w:rPr>
        <w:t xml:space="preserve"> </w:t>
      </w:r>
      <w:r w:rsidRPr="00562AD3">
        <w:rPr>
          <w:rFonts w:eastAsia="Calibri"/>
          <w:sz w:val="26"/>
          <w:szCs w:val="26"/>
          <w:lang w:val="sr-Cyrl-CS"/>
        </w:rPr>
        <w:t xml:space="preserve">динара, док је укупан обим буџета из свих извора </w:t>
      </w:r>
      <w:r w:rsidRPr="00562AD3">
        <w:rPr>
          <w:rFonts w:eastAsia="Calibri"/>
          <w:sz w:val="26"/>
          <w:szCs w:val="26"/>
          <w:lang w:val="sr-Cyrl-RS"/>
        </w:rPr>
        <w:t xml:space="preserve">финансирања </w:t>
      </w:r>
      <w:r w:rsidRPr="00562AD3">
        <w:rPr>
          <w:rFonts w:eastAsia="Calibri"/>
          <w:sz w:val="26"/>
          <w:szCs w:val="26"/>
          <w:lang w:val="sr-Latn-RS"/>
        </w:rPr>
        <w:t>1</w:t>
      </w:r>
      <w:r w:rsidRPr="00562AD3">
        <w:rPr>
          <w:rFonts w:eastAsia="Calibri"/>
          <w:sz w:val="26"/>
          <w:szCs w:val="26"/>
          <w:lang w:val="sr-Cyrl-RS"/>
        </w:rPr>
        <w:t>1</w:t>
      </w:r>
      <w:r w:rsidRPr="00562AD3">
        <w:rPr>
          <w:rFonts w:eastAsia="Calibri"/>
          <w:sz w:val="26"/>
          <w:szCs w:val="26"/>
          <w:lang w:val="sr-Latn-RS"/>
        </w:rPr>
        <w:t>.</w:t>
      </w:r>
      <w:r w:rsidRPr="00562AD3">
        <w:rPr>
          <w:rFonts w:eastAsia="Calibri"/>
          <w:sz w:val="26"/>
          <w:szCs w:val="26"/>
          <w:lang w:val="sr-Cyrl-RS"/>
        </w:rPr>
        <w:t>848</w:t>
      </w:r>
      <w:r w:rsidRPr="00562AD3">
        <w:rPr>
          <w:rFonts w:eastAsia="Calibri"/>
          <w:sz w:val="26"/>
          <w:szCs w:val="26"/>
          <w:lang w:val="sr-Latn-RS"/>
        </w:rPr>
        <w:t>.</w:t>
      </w:r>
      <w:r w:rsidRPr="00562AD3">
        <w:rPr>
          <w:rFonts w:eastAsia="Calibri"/>
          <w:sz w:val="26"/>
          <w:szCs w:val="26"/>
          <w:lang w:val="sr-Cyrl-RS"/>
        </w:rPr>
        <w:t>296</w:t>
      </w:r>
      <w:r w:rsidRPr="00562AD3">
        <w:rPr>
          <w:rFonts w:eastAsia="Calibri"/>
          <w:sz w:val="26"/>
          <w:szCs w:val="26"/>
          <w:lang w:val="sr-Latn-RS"/>
        </w:rPr>
        <w:t>.</w:t>
      </w:r>
      <w:r w:rsidRPr="00562AD3">
        <w:rPr>
          <w:rFonts w:eastAsia="Calibri"/>
          <w:sz w:val="26"/>
          <w:szCs w:val="26"/>
          <w:lang w:val="sr-Cyrl-RS"/>
        </w:rPr>
        <w:t>744</w:t>
      </w:r>
      <w:r w:rsidRPr="00562AD3">
        <w:rPr>
          <w:rFonts w:eastAsia="Calibri"/>
          <w:sz w:val="26"/>
          <w:szCs w:val="26"/>
          <w:lang w:val="sr-Cyrl-CS"/>
        </w:rPr>
        <w:t xml:space="preserve"> динара.</w:t>
      </w:r>
    </w:p>
    <w:p w:rsidR="00F136D5" w:rsidRPr="00562AD3" w:rsidRDefault="00F136D5" w:rsidP="00F136D5">
      <w:pPr>
        <w:ind w:firstLine="708"/>
        <w:jc w:val="both"/>
        <w:rPr>
          <w:rFonts w:eastAsia="Calibri"/>
          <w:sz w:val="26"/>
          <w:szCs w:val="26"/>
          <w:lang w:val="sr-Cyrl-CS"/>
        </w:rPr>
      </w:pPr>
      <w:r w:rsidRPr="00562AD3">
        <w:rPr>
          <w:rFonts w:eastAsia="Calibri"/>
          <w:sz w:val="26"/>
          <w:szCs w:val="26"/>
          <w:lang w:val="sr-Cyrl-CS"/>
        </w:rPr>
        <w:t xml:space="preserve">Одлуком о </w:t>
      </w:r>
      <w:r w:rsidRPr="00562AD3">
        <w:rPr>
          <w:rFonts w:eastAsia="Calibri"/>
          <w:sz w:val="26"/>
          <w:szCs w:val="26"/>
          <w:lang w:val="sr-Cyrl-RS"/>
        </w:rPr>
        <w:t xml:space="preserve">изменама </w:t>
      </w:r>
      <w:r w:rsidRPr="00562AD3">
        <w:rPr>
          <w:rFonts w:eastAsia="Calibri"/>
          <w:sz w:val="26"/>
          <w:szCs w:val="26"/>
          <w:lang w:val="sr-Latn-RS"/>
        </w:rPr>
        <w:t>O</w:t>
      </w:r>
      <w:r w:rsidRPr="00562AD3">
        <w:rPr>
          <w:rFonts w:eastAsia="Calibri"/>
          <w:sz w:val="26"/>
          <w:szCs w:val="26"/>
          <w:lang w:val="sr-Cyrl-RS"/>
        </w:rPr>
        <w:t xml:space="preserve">длуке о буџету </w:t>
      </w:r>
      <w:r w:rsidRPr="00562AD3">
        <w:rPr>
          <w:rFonts w:eastAsia="Calibri"/>
          <w:sz w:val="26"/>
          <w:szCs w:val="26"/>
          <w:lang w:val="sr-Cyrl-CS"/>
        </w:rPr>
        <w:t>Града Ниша за 20</w:t>
      </w:r>
      <w:r w:rsidRPr="00562AD3">
        <w:rPr>
          <w:rFonts w:eastAsia="Calibri"/>
          <w:sz w:val="26"/>
          <w:szCs w:val="26"/>
          <w:lang w:val="sr-Latn-RS"/>
        </w:rPr>
        <w:t>2</w:t>
      </w:r>
      <w:r w:rsidRPr="00562AD3">
        <w:rPr>
          <w:rFonts w:eastAsia="Calibri"/>
          <w:sz w:val="26"/>
          <w:szCs w:val="26"/>
          <w:lang w:val="sr-Cyrl-RS"/>
        </w:rPr>
        <w:t>2</w:t>
      </w:r>
      <w:r w:rsidRPr="00562AD3">
        <w:rPr>
          <w:rFonts w:eastAsia="Calibri"/>
          <w:sz w:val="26"/>
          <w:szCs w:val="26"/>
          <w:lang w:val="sr-Cyrl-CS"/>
        </w:rPr>
        <w:t xml:space="preserve">. годину („Службени лист Града Ниша“, број </w:t>
      </w:r>
      <w:r w:rsidRPr="00562AD3">
        <w:rPr>
          <w:rFonts w:eastAsia="Calibri"/>
          <w:sz w:val="26"/>
          <w:szCs w:val="26"/>
          <w:lang w:val="sr-Latn-RS"/>
        </w:rPr>
        <w:t xml:space="preserve"> </w:t>
      </w:r>
      <w:r w:rsidRPr="00562AD3">
        <w:rPr>
          <w:rFonts w:eastAsia="Calibri"/>
          <w:sz w:val="26"/>
          <w:szCs w:val="26"/>
          <w:lang w:val="sr-Cyrl-RS"/>
        </w:rPr>
        <w:t>85</w:t>
      </w:r>
      <w:r w:rsidRPr="00562AD3">
        <w:rPr>
          <w:rFonts w:eastAsia="Calibri"/>
          <w:sz w:val="26"/>
          <w:szCs w:val="26"/>
          <w:lang w:val="sr-Latn-RS"/>
        </w:rPr>
        <w:t>/202</w:t>
      </w:r>
      <w:r w:rsidRPr="00562AD3">
        <w:rPr>
          <w:rFonts w:eastAsia="Calibri"/>
          <w:sz w:val="26"/>
          <w:szCs w:val="26"/>
          <w:lang w:val="sr-Cyrl-RS"/>
        </w:rPr>
        <w:t>2</w:t>
      </w:r>
      <w:r w:rsidRPr="00562AD3">
        <w:rPr>
          <w:rFonts w:eastAsia="Calibri"/>
          <w:sz w:val="26"/>
          <w:szCs w:val="26"/>
          <w:lang w:val="sr-Cyrl-CS"/>
        </w:rPr>
        <w:t xml:space="preserve">), утврђен је обим буџета у износу од </w:t>
      </w:r>
      <w:r w:rsidRPr="00562AD3">
        <w:rPr>
          <w:rFonts w:eastAsia="Calibri"/>
          <w:sz w:val="26"/>
          <w:szCs w:val="26"/>
          <w:lang w:val="sr-Latn-RS"/>
        </w:rPr>
        <w:t>1</w:t>
      </w:r>
      <w:r w:rsidRPr="00562AD3">
        <w:rPr>
          <w:rFonts w:eastAsia="Calibri"/>
          <w:sz w:val="26"/>
          <w:szCs w:val="26"/>
          <w:lang w:val="sr-Cyrl-RS"/>
        </w:rPr>
        <w:t>2</w:t>
      </w:r>
      <w:r w:rsidRPr="00562AD3">
        <w:rPr>
          <w:rFonts w:eastAsia="Calibri"/>
          <w:sz w:val="26"/>
          <w:szCs w:val="26"/>
          <w:lang w:val="sr-Latn-RS"/>
        </w:rPr>
        <w:t>.</w:t>
      </w:r>
      <w:r w:rsidRPr="00562AD3">
        <w:rPr>
          <w:rFonts w:eastAsia="Calibri"/>
          <w:sz w:val="26"/>
          <w:szCs w:val="26"/>
          <w:lang w:val="sr-Cyrl-RS"/>
        </w:rPr>
        <w:t>881</w:t>
      </w:r>
      <w:r w:rsidRPr="00562AD3">
        <w:rPr>
          <w:rFonts w:eastAsia="Calibri"/>
          <w:sz w:val="26"/>
          <w:szCs w:val="26"/>
          <w:lang w:val="sr-Latn-RS"/>
        </w:rPr>
        <w:t>.</w:t>
      </w:r>
      <w:r w:rsidRPr="00562AD3">
        <w:rPr>
          <w:rFonts w:eastAsia="Calibri"/>
          <w:sz w:val="26"/>
          <w:szCs w:val="26"/>
          <w:lang w:val="sr-Cyrl-RS"/>
        </w:rPr>
        <w:t>043</w:t>
      </w:r>
      <w:r w:rsidRPr="00562AD3">
        <w:rPr>
          <w:rFonts w:eastAsia="Calibri"/>
          <w:sz w:val="26"/>
          <w:szCs w:val="26"/>
          <w:lang w:val="sr-Latn-RS"/>
        </w:rPr>
        <w:t>.3</w:t>
      </w:r>
      <w:r w:rsidRPr="00562AD3">
        <w:rPr>
          <w:rFonts w:eastAsia="Calibri"/>
          <w:sz w:val="26"/>
          <w:szCs w:val="26"/>
          <w:lang w:val="sr-Cyrl-RS"/>
        </w:rPr>
        <w:t>66</w:t>
      </w:r>
      <w:r w:rsidRPr="00562AD3">
        <w:rPr>
          <w:rFonts w:eastAsia="Calibri"/>
          <w:sz w:val="26"/>
          <w:szCs w:val="26"/>
          <w:lang w:val="sr-Latn-RS"/>
        </w:rPr>
        <w:t xml:space="preserve"> </w:t>
      </w:r>
      <w:r w:rsidRPr="00562AD3">
        <w:rPr>
          <w:rFonts w:eastAsia="Calibri"/>
          <w:sz w:val="26"/>
          <w:szCs w:val="26"/>
          <w:lang w:val="sr-Cyrl-RS"/>
        </w:rPr>
        <w:t xml:space="preserve"> </w:t>
      </w:r>
      <w:r w:rsidRPr="00562AD3">
        <w:rPr>
          <w:rFonts w:eastAsia="Calibri"/>
          <w:sz w:val="26"/>
          <w:szCs w:val="26"/>
          <w:lang w:val="sr-Cyrl-CS"/>
        </w:rPr>
        <w:t xml:space="preserve">динара, а из свих извора финансирања </w:t>
      </w:r>
      <w:r w:rsidRPr="00562AD3">
        <w:rPr>
          <w:rFonts w:eastAsia="Calibri"/>
          <w:sz w:val="26"/>
          <w:szCs w:val="26"/>
          <w:lang w:val="sr-Latn-RS"/>
        </w:rPr>
        <w:t>1</w:t>
      </w:r>
      <w:r w:rsidRPr="00562AD3">
        <w:rPr>
          <w:rFonts w:eastAsia="Calibri"/>
          <w:sz w:val="26"/>
          <w:szCs w:val="26"/>
          <w:lang w:val="sr-Cyrl-RS"/>
        </w:rPr>
        <w:t>3</w:t>
      </w:r>
      <w:r w:rsidRPr="00562AD3">
        <w:rPr>
          <w:rFonts w:eastAsia="Calibri"/>
          <w:sz w:val="26"/>
          <w:szCs w:val="26"/>
          <w:lang w:val="sr-Latn-RS"/>
        </w:rPr>
        <w:t>.</w:t>
      </w:r>
      <w:r w:rsidRPr="00562AD3">
        <w:rPr>
          <w:rFonts w:eastAsia="Calibri"/>
          <w:sz w:val="26"/>
          <w:szCs w:val="26"/>
          <w:lang w:val="sr-Cyrl-RS"/>
        </w:rPr>
        <w:t>2</w:t>
      </w:r>
      <w:r w:rsidRPr="00562AD3">
        <w:rPr>
          <w:rFonts w:eastAsia="Calibri"/>
          <w:sz w:val="26"/>
          <w:szCs w:val="26"/>
          <w:lang w:val="sr-Latn-RS"/>
        </w:rPr>
        <w:t>4</w:t>
      </w:r>
      <w:r w:rsidRPr="00562AD3">
        <w:rPr>
          <w:rFonts w:eastAsia="Calibri"/>
          <w:sz w:val="26"/>
          <w:szCs w:val="26"/>
          <w:lang w:val="sr-Cyrl-RS"/>
        </w:rPr>
        <w:t>3</w:t>
      </w:r>
      <w:r w:rsidRPr="00562AD3">
        <w:rPr>
          <w:rFonts w:eastAsia="Calibri"/>
          <w:sz w:val="26"/>
          <w:szCs w:val="26"/>
          <w:lang w:val="sr-Latn-RS"/>
        </w:rPr>
        <w:t>.</w:t>
      </w:r>
      <w:r w:rsidRPr="00562AD3">
        <w:rPr>
          <w:rFonts w:eastAsia="Calibri"/>
          <w:sz w:val="26"/>
          <w:szCs w:val="26"/>
          <w:lang w:val="sr-Cyrl-RS"/>
        </w:rPr>
        <w:t>887</w:t>
      </w:r>
      <w:r w:rsidRPr="00562AD3">
        <w:rPr>
          <w:rFonts w:eastAsia="Calibri"/>
          <w:sz w:val="26"/>
          <w:szCs w:val="26"/>
          <w:lang w:val="sr-Latn-RS"/>
        </w:rPr>
        <w:t>.</w:t>
      </w:r>
      <w:r w:rsidRPr="00562AD3">
        <w:rPr>
          <w:rFonts w:eastAsia="Calibri"/>
          <w:sz w:val="26"/>
          <w:szCs w:val="26"/>
          <w:lang w:val="sr-Cyrl-RS"/>
        </w:rPr>
        <w:t xml:space="preserve">409 </w:t>
      </w:r>
      <w:r w:rsidRPr="00562AD3">
        <w:rPr>
          <w:rFonts w:eastAsia="Calibri"/>
          <w:sz w:val="26"/>
          <w:szCs w:val="26"/>
          <w:lang w:val="sr-Cyrl-CS"/>
        </w:rPr>
        <w:t xml:space="preserve">динара, а Одлуком о </w:t>
      </w:r>
      <w:r w:rsidRPr="00562AD3">
        <w:rPr>
          <w:rFonts w:eastAsia="Calibri"/>
          <w:sz w:val="26"/>
          <w:szCs w:val="26"/>
          <w:lang w:val="sr-Cyrl-RS"/>
        </w:rPr>
        <w:t xml:space="preserve">изменама </w:t>
      </w:r>
      <w:r w:rsidRPr="00562AD3">
        <w:rPr>
          <w:rFonts w:eastAsia="Calibri"/>
          <w:sz w:val="26"/>
          <w:szCs w:val="26"/>
          <w:lang w:val="sr-Latn-RS"/>
        </w:rPr>
        <w:t>O</w:t>
      </w:r>
      <w:r w:rsidRPr="00562AD3">
        <w:rPr>
          <w:rFonts w:eastAsia="Calibri"/>
          <w:sz w:val="26"/>
          <w:szCs w:val="26"/>
          <w:lang w:val="sr-Cyrl-RS"/>
        </w:rPr>
        <w:t xml:space="preserve">длуке о буџету </w:t>
      </w:r>
      <w:r w:rsidRPr="00562AD3">
        <w:rPr>
          <w:rFonts w:eastAsia="Calibri"/>
          <w:sz w:val="26"/>
          <w:szCs w:val="26"/>
          <w:lang w:val="sr-Cyrl-CS"/>
        </w:rPr>
        <w:t>Града Ниша за 20</w:t>
      </w:r>
      <w:r w:rsidRPr="00562AD3">
        <w:rPr>
          <w:rFonts w:eastAsia="Calibri"/>
          <w:sz w:val="26"/>
          <w:szCs w:val="26"/>
          <w:lang w:val="sr-Latn-RS"/>
        </w:rPr>
        <w:t>2</w:t>
      </w:r>
      <w:r w:rsidRPr="00562AD3">
        <w:rPr>
          <w:rFonts w:eastAsia="Calibri"/>
          <w:sz w:val="26"/>
          <w:szCs w:val="26"/>
          <w:lang w:val="sr-Cyrl-RS"/>
        </w:rPr>
        <w:t>2</w:t>
      </w:r>
      <w:r w:rsidRPr="00562AD3">
        <w:rPr>
          <w:rFonts w:eastAsia="Calibri"/>
          <w:sz w:val="26"/>
          <w:szCs w:val="26"/>
          <w:lang w:val="sr-Cyrl-CS"/>
        </w:rPr>
        <w:t xml:space="preserve">. годину („Службени лист Града Ниша“, број </w:t>
      </w:r>
      <w:r w:rsidRPr="00562AD3">
        <w:rPr>
          <w:rFonts w:eastAsia="Calibri"/>
          <w:sz w:val="26"/>
          <w:szCs w:val="26"/>
          <w:lang w:val="sr-Latn-RS"/>
        </w:rPr>
        <w:t xml:space="preserve"> </w:t>
      </w:r>
      <w:r w:rsidRPr="00562AD3">
        <w:rPr>
          <w:rFonts w:eastAsia="Calibri"/>
          <w:sz w:val="26"/>
          <w:szCs w:val="26"/>
          <w:lang w:val="sr-Cyrl-RS"/>
        </w:rPr>
        <w:t>131</w:t>
      </w:r>
      <w:r w:rsidRPr="00562AD3">
        <w:rPr>
          <w:rFonts w:eastAsia="Calibri"/>
          <w:sz w:val="26"/>
          <w:szCs w:val="26"/>
          <w:lang w:val="sr-Latn-RS"/>
        </w:rPr>
        <w:t>/202</w:t>
      </w:r>
      <w:r w:rsidRPr="00562AD3">
        <w:rPr>
          <w:rFonts w:eastAsia="Calibri"/>
          <w:sz w:val="26"/>
          <w:szCs w:val="26"/>
          <w:lang w:val="sr-Cyrl-RS"/>
        </w:rPr>
        <w:t>2</w:t>
      </w:r>
      <w:r w:rsidRPr="00562AD3">
        <w:rPr>
          <w:rFonts w:eastAsia="Calibri"/>
          <w:sz w:val="26"/>
          <w:szCs w:val="26"/>
          <w:lang w:val="sr-Cyrl-CS"/>
        </w:rPr>
        <w:t xml:space="preserve">), утврђен је обим буџета у износу од </w:t>
      </w:r>
      <w:r w:rsidRPr="00562AD3">
        <w:rPr>
          <w:rFonts w:eastAsia="Calibri"/>
          <w:sz w:val="26"/>
          <w:szCs w:val="26"/>
          <w:lang w:val="sr-Latn-RS"/>
        </w:rPr>
        <w:t>1</w:t>
      </w:r>
      <w:r w:rsidRPr="00562AD3">
        <w:rPr>
          <w:rFonts w:eastAsia="Calibri"/>
          <w:sz w:val="26"/>
          <w:szCs w:val="26"/>
          <w:lang w:val="sr-Cyrl-RS"/>
        </w:rPr>
        <w:t>2</w:t>
      </w:r>
      <w:r w:rsidRPr="00562AD3">
        <w:rPr>
          <w:rFonts w:eastAsia="Calibri"/>
          <w:sz w:val="26"/>
          <w:szCs w:val="26"/>
          <w:lang w:val="sr-Latn-RS"/>
        </w:rPr>
        <w:t>.</w:t>
      </w:r>
      <w:r w:rsidRPr="00562AD3">
        <w:rPr>
          <w:rFonts w:eastAsia="Calibri"/>
          <w:sz w:val="26"/>
          <w:szCs w:val="26"/>
          <w:lang w:val="sr-Cyrl-RS"/>
        </w:rPr>
        <w:t>810</w:t>
      </w:r>
      <w:r w:rsidRPr="00562AD3">
        <w:rPr>
          <w:rFonts w:eastAsia="Calibri"/>
          <w:sz w:val="26"/>
          <w:szCs w:val="26"/>
          <w:lang w:val="sr-Latn-RS"/>
        </w:rPr>
        <w:t>.</w:t>
      </w:r>
      <w:r w:rsidRPr="00562AD3">
        <w:rPr>
          <w:rFonts w:eastAsia="Calibri"/>
          <w:sz w:val="26"/>
          <w:szCs w:val="26"/>
          <w:lang w:val="sr-Cyrl-RS"/>
        </w:rPr>
        <w:t>360</w:t>
      </w:r>
      <w:r w:rsidRPr="00562AD3">
        <w:rPr>
          <w:rFonts w:eastAsia="Calibri"/>
          <w:sz w:val="26"/>
          <w:szCs w:val="26"/>
          <w:lang w:val="sr-Latn-RS"/>
        </w:rPr>
        <w:t>.</w:t>
      </w:r>
      <w:r w:rsidRPr="00562AD3">
        <w:rPr>
          <w:rFonts w:eastAsia="Calibri"/>
          <w:sz w:val="26"/>
          <w:szCs w:val="26"/>
          <w:lang w:val="sr-Cyrl-RS"/>
        </w:rPr>
        <w:t>786</w:t>
      </w:r>
      <w:r w:rsidRPr="00562AD3">
        <w:rPr>
          <w:rFonts w:eastAsia="Calibri"/>
          <w:sz w:val="26"/>
          <w:szCs w:val="26"/>
          <w:lang w:val="sr-Latn-RS"/>
        </w:rPr>
        <w:t xml:space="preserve"> </w:t>
      </w:r>
      <w:r w:rsidRPr="00562AD3">
        <w:rPr>
          <w:rFonts w:eastAsia="Calibri"/>
          <w:sz w:val="26"/>
          <w:szCs w:val="26"/>
          <w:lang w:val="sr-Cyrl-RS"/>
        </w:rPr>
        <w:t xml:space="preserve"> </w:t>
      </w:r>
      <w:r w:rsidRPr="00562AD3">
        <w:rPr>
          <w:rFonts w:eastAsia="Calibri"/>
          <w:sz w:val="26"/>
          <w:szCs w:val="26"/>
          <w:lang w:val="sr-Cyrl-CS"/>
        </w:rPr>
        <w:t xml:space="preserve">динара, а из свих извора финансирања </w:t>
      </w:r>
      <w:r w:rsidRPr="00562AD3">
        <w:rPr>
          <w:rFonts w:eastAsia="Calibri"/>
          <w:sz w:val="26"/>
          <w:szCs w:val="26"/>
          <w:lang w:val="sr-Latn-RS"/>
        </w:rPr>
        <w:t>1</w:t>
      </w:r>
      <w:r w:rsidRPr="00562AD3">
        <w:rPr>
          <w:rFonts w:eastAsia="Calibri"/>
          <w:sz w:val="26"/>
          <w:szCs w:val="26"/>
          <w:lang w:val="sr-Cyrl-RS"/>
        </w:rPr>
        <w:t>3</w:t>
      </w:r>
      <w:r w:rsidRPr="00562AD3">
        <w:rPr>
          <w:rFonts w:eastAsia="Calibri"/>
          <w:sz w:val="26"/>
          <w:szCs w:val="26"/>
          <w:lang w:val="sr-Latn-RS"/>
        </w:rPr>
        <w:t>.</w:t>
      </w:r>
      <w:r w:rsidRPr="00562AD3">
        <w:rPr>
          <w:rFonts w:eastAsia="Calibri"/>
          <w:sz w:val="26"/>
          <w:szCs w:val="26"/>
          <w:lang w:val="sr-Cyrl-RS"/>
        </w:rPr>
        <w:t>200</w:t>
      </w:r>
      <w:r w:rsidRPr="00562AD3">
        <w:rPr>
          <w:rFonts w:eastAsia="Calibri"/>
          <w:sz w:val="26"/>
          <w:szCs w:val="26"/>
          <w:lang w:val="sr-Latn-RS"/>
        </w:rPr>
        <w:t>.</w:t>
      </w:r>
      <w:r w:rsidRPr="00562AD3">
        <w:rPr>
          <w:rFonts w:eastAsia="Calibri"/>
          <w:sz w:val="26"/>
          <w:szCs w:val="26"/>
          <w:lang w:val="sr-Cyrl-RS"/>
        </w:rPr>
        <w:t>804</w:t>
      </w:r>
      <w:r w:rsidRPr="00562AD3">
        <w:rPr>
          <w:rFonts w:eastAsia="Calibri"/>
          <w:sz w:val="26"/>
          <w:szCs w:val="26"/>
          <w:lang w:val="sr-Latn-RS"/>
        </w:rPr>
        <w:t>.</w:t>
      </w:r>
      <w:r w:rsidRPr="00562AD3">
        <w:rPr>
          <w:rFonts w:eastAsia="Calibri"/>
          <w:sz w:val="26"/>
          <w:szCs w:val="26"/>
          <w:lang w:val="sr-Cyrl-RS"/>
        </w:rPr>
        <w:t xml:space="preserve">829 </w:t>
      </w:r>
      <w:r w:rsidRPr="00562AD3">
        <w:rPr>
          <w:rFonts w:eastAsia="Calibri"/>
          <w:sz w:val="26"/>
          <w:szCs w:val="26"/>
          <w:lang w:val="sr-Cyrl-CS"/>
        </w:rPr>
        <w:t>динара.</w:t>
      </w:r>
    </w:p>
    <w:p w:rsidR="00F136D5" w:rsidRPr="00562AD3" w:rsidRDefault="00F136D5" w:rsidP="00F136D5">
      <w:pPr>
        <w:jc w:val="both"/>
        <w:rPr>
          <w:rFonts w:eastAsia="Calibri"/>
          <w:sz w:val="26"/>
          <w:szCs w:val="26"/>
          <w:lang w:val="sr-Cyrl-RS"/>
        </w:rPr>
      </w:pPr>
      <w:r w:rsidRPr="00562AD3">
        <w:rPr>
          <w:rFonts w:eastAsia="Calibri"/>
          <w:sz w:val="26"/>
          <w:szCs w:val="26"/>
          <w:lang w:val="sr-Cyrl-CS"/>
        </w:rPr>
        <w:t xml:space="preserve">         У складу са чланом 5. Закона о буџетском систему, а на основу решења о промени апропријација, укупан обим буџета за 20</w:t>
      </w:r>
      <w:r w:rsidRPr="00562AD3">
        <w:rPr>
          <w:rFonts w:eastAsia="Calibri"/>
          <w:sz w:val="26"/>
          <w:szCs w:val="26"/>
          <w:lang w:val="sr-Latn-RS"/>
        </w:rPr>
        <w:t>2</w:t>
      </w:r>
      <w:r w:rsidRPr="00562AD3">
        <w:rPr>
          <w:rFonts w:eastAsia="Calibri"/>
          <w:sz w:val="26"/>
          <w:szCs w:val="26"/>
          <w:lang w:val="sr-Cyrl-RS"/>
        </w:rPr>
        <w:t>2</w:t>
      </w:r>
      <w:r w:rsidRPr="00562AD3">
        <w:rPr>
          <w:rFonts w:eastAsia="Calibri"/>
          <w:sz w:val="26"/>
          <w:szCs w:val="26"/>
          <w:lang w:val="sr-Cyrl-CS"/>
        </w:rPr>
        <w:t>. годину укључујући и пренета неутрошена средства утврђен је у износу од</w:t>
      </w:r>
      <w:r w:rsidRPr="00562AD3">
        <w:rPr>
          <w:rFonts w:eastAsia="Calibri"/>
          <w:sz w:val="26"/>
          <w:szCs w:val="26"/>
          <w:lang w:val="sr-Latn-RS"/>
        </w:rPr>
        <w:t xml:space="preserve"> 1</w:t>
      </w:r>
      <w:r w:rsidRPr="00562AD3">
        <w:rPr>
          <w:rFonts w:eastAsia="Calibri"/>
          <w:sz w:val="26"/>
          <w:szCs w:val="26"/>
          <w:lang w:val="sr-Cyrl-RS"/>
        </w:rPr>
        <w:t>2</w:t>
      </w:r>
      <w:r w:rsidRPr="00562AD3">
        <w:rPr>
          <w:rFonts w:eastAsia="Calibri"/>
          <w:sz w:val="26"/>
          <w:szCs w:val="26"/>
          <w:lang w:val="sr-Latn-RS"/>
        </w:rPr>
        <w:t>.</w:t>
      </w:r>
      <w:r w:rsidRPr="00562AD3">
        <w:rPr>
          <w:rFonts w:eastAsia="Calibri"/>
          <w:sz w:val="26"/>
          <w:szCs w:val="26"/>
          <w:lang w:val="sr-Cyrl-RS"/>
        </w:rPr>
        <w:t>815</w:t>
      </w:r>
      <w:r w:rsidRPr="00562AD3">
        <w:rPr>
          <w:rFonts w:eastAsia="Calibri"/>
          <w:sz w:val="26"/>
          <w:szCs w:val="26"/>
          <w:lang w:val="sr-Latn-RS"/>
        </w:rPr>
        <w:t>.</w:t>
      </w:r>
      <w:r w:rsidRPr="00562AD3">
        <w:rPr>
          <w:rFonts w:eastAsia="Calibri"/>
          <w:sz w:val="26"/>
          <w:szCs w:val="26"/>
          <w:lang w:val="sr-Cyrl-RS"/>
        </w:rPr>
        <w:t>431</w:t>
      </w:r>
      <w:r w:rsidRPr="00562AD3">
        <w:rPr>
          <w:rFonts w:eastAsia="Calibri"/>
          <w:sz w:val="26"/>
          <w:szCs w:val="26"/>
          <w:lang w:val="sr-Latn-RS"/>
        </w:rPr>
        <w:t>.</w:t>
      </w:r>
      <w:r w:rsidRPr="00562AD3">
        <w:rPr>
          <w:rFonts w:eastAsia="Calibri"/>
          <w:sz w:val="26"/>
          <w:szCs w:val="26"/>
          <w:lang w:val="sr-Cyrl-RS"/>
        </w:rPr>
        <w:t>266</w:t>
      </w:r>
      <w:r w:rsidRPr="00562AD3">
        <w:rPr>
          <w:rFonts w:eastAsia="Calibri"/>
          <w:sz w:val="26"/>
          <w:szCs w:val="26"/>
          <w:lang w:val="sr-Cyrl-CS"/>
        </w:rPr>
        <w:t xml:space="preserve"> динар</w:t>
      </w:r>
      <w:r w:rsidRPr="00562AD3">
        <w:rPr>
          <w:rFonts w:eastAsia="Calibri"/>
          <w:sz w:val="26"/>
          <w:szCs w:val="26"/>
          <w:lang w:val="sr-Cyrl-RS"/>
        </w:rPr>
        <w:t xml:space="preserve">а. </w:t>
      </w:r>
    </w:p>
    <w:p w:rsidR="00F136D5" w:rsidRPr="00562AD3" w:rsidRDefault="00F136D5" w:rsidP="00F136D5">
      <w:pPr>
        <w:jc w:val="both"/>
        <w:rPr>
          <w:rFonts w:eastAsia="Calibri"/>
          <w:sz w:val="26"/>
          <w:szCs w:val="26"/>
          <w:lang w:val="sr-Cyrl-CS"/>
        </w:rPr>
      </w:pPr>
      <w:r w:rsidRPr="00562AD3">
        <w:rPr>
          <w:rFonts w:eastAsia="Calibri"/>
          <w:sz w:val="26"/>
          <w:szCs w:val="26"/>
          <w:lang w:val="sr-Cyrl-RS"/>
        </w:rPr>
        <w:t xml:space="preserve">          </w:t>
      </w:r>
      <w:r w:rsidRPr="00562AD3">
        <w:rPr>
          <w:rFonts w:eastAsia="Calibri"/>
          <w:sz w:val="26"/>
          <w:szCs w:val="26"/>
          <w:lang w:val="sr-Cyrl-CS"/>
        </w:rPr>
        <w:t>Буџет Града Ниша извршавао се полазећи од основних начела у извршењу буџета, а то су рационална, економична и ефикасна потрошња наменски опредељених средстава, која су утврђена Упутством за припрему одлуке о буџету локалне власти за 2022. годину и пројекцијом за 20</w:t>
      </w:r>
      <w:r w:rsidRPr="00562AD3">
        <w:rPr>
          <w:rFonts w:eastAsia="Calibri"/>
          <w:sz w:val="26"/>
          <w:szCs w:val="26"/>
          <w:lang w:val="sr-Latn-RS"/>
        </w:rPr>
        <w:t>2</w:t>
      </w:r>
      <w:r w:rsidRPr="00562AD3">
        <w:rPr>
          <w:rFonts w:eastAsia="Calibri"/>
          <w:sz w:val="26"/>
          <w:szCs w:val="26"/>
          <w:lang w:val="sr-Cyrl-RS"/>
        </w:rPr>
        <w:t>3</w:t>
      </w:r>
      <w:r w:rsidRPr="00562AD3">
        <w:rPr>
          <w:rFonts w:eastAsia="Calibri"/>
          <w:sz w:val="26"/>
          <w:szCs w:val="26"/>
          <w:lang w:val="sr-Cyrl-CS"/>
        </w:rPr>
        <w:t>. и 20</w:t>
      </w:r>
      <w:r w:rsidRPr="00562AD3">
        <w:rPr>
          <w:rFonts w:eastAsia="Calibri"/>
          <w:sz w:val="26"/>
          <w:szCs w:val="26"/>
          <w:lang w:val="sr-Latn-RS"/>
        </w:rPr>
        <w:t>2</w:t>
      </w:r>
      <w:r w:rsidRPr="00562AD3">
        <w:rPr>
          <w:rFonts w:eastAsia="Calibri"/>
          <w:sz w:val="26"/>
          <w:szCs w:val="26"/>
          <w:lang w:val="sr-Cyrl-RS"/>
        </w:rPr>
        <w:t>4</w:t>
      </w:r>
      <w:r w:rsidRPr="00562AD3">
        <w:rPr>
          <w:rFonts w:eastAsia="Calibri"/>
          <w:sz w:val="26"/>
          <w:szCs w:val="26"/>
          <w:lang w:val="sr-Cyrl-CS"/>
        </w:rPr>
        <w:t>. годину које је донео Министар финансија.</w:t>
      </w:r>
    </w:p>
    <w:p w:rsidR="00F136D5" w:rsidRPr="00562AD3" w:rsidRDefault="00F136D5" w:rsidP="00F136D5">
      <w:pPr>
        <w:jc w:val="both"/>
        <w:rPr>
          <w:rFonts w:eastAsia="Calibri"/>
          <w:sz w:val="26"/>
          <w:szCs w:val="26"/>
          <w:lang w:val="sr-Cyrl-CS"/>
        </w:rPr>
      </w:pPr>
      <w:r w:rsidRPr="00562AD3">
        <w:rPr>
          <w:rFonts w:eastAsia="Calibri"/>
          <w:sz w:val="26"/>
          <w:szCs w:val="26"/>
          <w:lang w:val="sr-Cyrl-RS"/>
        </w:rPr>
        <w:t xml:space="preserve">          </w:t>
      </w:r>
      <w:r w:rsidRPr="00562AD3">
        <w:rPr>
          <w:rFonts w:eastAsia="Calibri"/>
          <w:sz w:val="26"/>
          <w:szCs w:val="26"/>
          <w:lang w:val="sr-Cyrl-CS"/>
        </w:rPr>
        <w:t xml:space="preserve">Град Ниш је финансирао потребе својих директних и индиректних корисника за намене које су утврђене Законом о локалној самоуправи, Законом о буџетском систему и другим законима, одлукама Скупштине града, решењима градоначелника и другим актима којима је утврђено право за финансирање корисника буџета. Извршавањем буџета Града Ниша омогућено је несметано функционисање свих јавних институција чији је оснивач Град Ниш и реализовани су капитални и остали развојни пројекти.     </w:t>
      </w:r>
    </w:p>
    <w:p w:rsidR="00F136D5" w:rsidRPr="00562AD3" w:rsidRDefault="00F136D5" w:rsidP="00F136D5">
      <w:pPr>
        <w:ind w:firstLine="708"/>
        <w:jc w:val="both"/>
        <w:rPr>
          <w:rFonts w:eastAsia="Calibri"/>
          <w:sz w:val="26"/>
          <w:szCs w:val="26"/>
          <w:lang w:val="sr-Cyrl-CS"/>
        </w:rPr>
      </w:pPr>
      <w:r w:rsidRPr="00562AD3">
        <w:rPr>
          <w:rFonts w:eastAsia="Calibri"/>
          <w:sz w:val="26"/>
          <w:szCs w:val="26"/>
          <w:lang w:val="sr-Cyrl-CS"/>
        </w:rPr>
        <w:t>Извештај о извршењу буџета Града Ниша за 2022. годину је саставни део завршног рачуна буџета Града Ниша у складу са одредбама члана 79. Закона о буџетском систему („Службени гласник Републике Србије“, број 54/09, 73/10</w:t>
      </w:r>
      <w:r w:rsidRPr="00562AD3">
        <w:rPr>
          <w:rFonts w:eastAsia="Calibri"/>
          <w:sz w:val="26"/>
          <w:szCs w:val="26"/>
          <w:lang w:val="sr-Latn-RS"/>
        </w:rPr>
        <w:t xml:space="preserve">, </w:t>
      </w:r>
      <w:r w:rsidRPr="00562AD3">
        <w:rPr>
          <w:rFonts w:eastAsia="Calibri"/>
          <w:sz w:val="26"/>
          <w:szCs w:val="26"/>
          <w:lang w:val="sr-Cyrl-CS"/>
        </w:rPr>
        <w:t>101</w:t>
      </w:r>
      <w:r w:rsidRPr="00562AD3">
        <w:rPr>
          <w:rFonts w:eastAsia="Calibri"/>
          <w:sz w:val="26"/>
          <w:szCs w:val="26"/>
          <w:lang w:val="sr-Latn-RS"/>
        </w:rPr>
        <w:t>/10</w:t>
      </w:r>
      <w:r w:rsidRPr="00562AD3">
        <w:rPr>
          <w:rFonts w:eastAsia="Calibri"/>
          <w:sz w:val="26"/>
          <w:szCs w:val="26"/>
          <w:lang w:val="sr-Cyrl-CS"/>
        </w:rPr>
        <w:t>, 101/1</w:t>
      </w:r>
      <w:r w:rsidRPr="00562AD3">
        <w:rPr>
          <w:rFonts w:eastAsia="Calibri"/>
          <w:sz w:val="26"/>
          <w:szCs w:val="26"/>
          <w:lang w:val="sr-Latn-RS"/>
        </w:rPr>
        <w:t>1,</w:t>
      </w:r>
      <w:r w:rsidRPr="00562AD3">
        <w:rPr>
          <w:rFonts w:eastAsia="Calibri"/>
          <w:sz w:val="26"/>
          <w:szCs w:val="26"/>
          <w:lang w:val="sr-Cyrl-CS"/>
        </w:rPr>
        <w:t xml:space="preserve"> 93/12</w:t>
      </w:r>
      <w:r w:rsidRPr="00562AD3">
        <w:rPr>
          <w:rFonts w:eastAsia="Calibri"/>
          <w:sz w:val="26"/>
          <w:szCs w:val="26"/>
          <w:lang w:val="sr-Latn-RS"/>
        </w:rPr>
        <w:t>, 62/13, 63/13</w:t>
      </w:r>
      <w:r w:rsidRPr="00562AD3">
        <w:rPr>
          <w:rFonts w:eastAsia="Calibri"/>
          <w:sz w:val="26"/>
          <w:szCs w:val="26"/>
          <w:lang w:val="sr-Cyrl-CS"/>
        </w:rPr>
        <w:t>, 108/13</w:t>
      </w:r>
      <w:r w:rsidRPr="00562AD3">
        <w:rPr>
          <w:rFonts w:eastAsia="Calibri"/>
          <w:sz w:val="26"/>
          <w:szCs w:val="26"/>
          <w:lang w:val="sr-Latn-RS"/>
        </w:rPr>
        <w:t xml:space="preserve">, </w:t>
      </w:r>
      <w:r w:rsidRPr="00562AD3">
        <w:rPr>
          <w:rFonts w:eastAsia="Calibri"/>
          <w:sz w:val="26"/>
          <w:szCs w:val="26"/>
          <w:lang w:val="sr-Cyrl-CS"/>
        </w:rPr>
        <w:t>142/14</w:t>
      </w:r>
      <w:r w:rsidRPr="00562AD3">
        <w:rPr>
          <w:rFonts w:eastAsia="Calibri"/>
          <w:sz w:val="26"/>
          <w:szCs w:val="26"/>
          <w:lang w:val="sr-Latn-RS"/>
        </w:rPr>
        <w:t xml:space="preserve">, 68/15 – </w:t>
      </w:r>
      <w:r w:rsidRPr="00562AD3">
        <w:rPr>
          <w:rFonts w:eastAsia="Calibri"/>
          <w:sz w:val="26"/>
          <w:szCs w:val="26"/>
          <w:lang w:val="sr-Cyrl-CS"/>
        </w:rPr>
        <w:t>др. закон</w:t>
      </w:r>
      <w:r w:rsidRPr="00562AD3">
        <w:rPr>
          <w:rFonts w:eastAsia="Calibri"/>
          <w:sz w:val="26"/>
          <w:szCs w:val="26"/>
          <w:lang w:val="sr-Latn-RS"/>
        </w:rPr>
        <w:t>, 103/15</w:t>
      </w:r>
      <w:r w:rsidRPr="00562AD3">
        <w:rPr>
          <w:rFonts w:eastAsia="Calibri"/>
          <w:sz w:val="26"/>
          <w:szCs w:val="26"/>
          <w:lang w:val="sr-Cyrl-RS"/>
        </w:rPr>
        <w:t>, 99/16</w:t>
      </w:r>
      <w:r w:rsidRPr="00562AD3">
        <w:rPr>
          <w:rFonts w:eastAsia="Calibri"/>
          <w:sz w:val="26"/>
          <w:szCs w:val="26"/>
          <w:lang w:val="sr-Latn-RS"/>
        </w:rPr>
        <w:t>,</w:t>
      </w:r>
      <w:r w:rsidRPr="00562AD3">
        <w:rPr>
          <w:rFonts w:eastAsia="Calibri"/>
          <w:sz w:val="26"/>
          <w:szCs w:val="26"/>
          <w:lang w:val="sr-Cyrl-RS"/>
        </w:rPr>
        <w:t xml:space="preserve"> 113/17</w:t>
      </w:r>
      <w:r w:rsidRPr="00562AD3">
        <w:rPr>
          <w:rFonts w:eastAsia="Calibri"/>
          <w:sz w:val="26"/>
          <w:szCs w:val="26"/>
          <w:lang w:val="sr-Latn-RS"/>
        </w:rPr>
        <w:t>, 95/18</w:t>
      </w:r>
      <w:r w:rsidRPr="00562AD3">
        <w:rPr>
          <w:rFonts w:eastAsia="Calibri"/>
          <w:sz w:val="26"/>
          <w:szCs w:val="26"/>
          <w:lang w:val="sr-Cyrl-RS"/>
        </w:rPr>
        <w:t>, 31/19, 72/19, 149/20,</w:t>
      </w:r>
      <w:r w:rsidRPr="00562AD3">
        <w:rPr>
          <w:sz w:val="26"/>
          <w:szCs w:val="26"/>
          <w:lang w:val="sr-Cyrl-RS"/>
        </w:rPr>
        <w:t xml:space="preserve"> </w:t>
      </w:r>
      <w:r w:rsidRPr="00562AD3">
        <w:rPr>
          <w:sz w:val="26"/>
          <w:szCs w:val="26"/>
          <w:shd w:val="clear" w:color="auto" w:fill="FFFFFF" w:themeFill="background1"/>
          <w:lang w:val="sr-Cyrl-CS"/>
        </w:rPr>
        <w:t>118/21 и 138/22</w:t>
      </w:r>
      <w:r w:rsidRPr="00562AD3">
        <w:rPr>
          <w:rFonts w:eastAsia="Calibri"/>
          <w:sz w:val="26"/>
          <w:szCs w:val="26"/>
          <w:lang w:val="sr-Latn-RS"/>
        </w:rPr>
        <w:t>)</w:t>
      </w:r>
      <w:r w:rsidRPr="00562AD3">
        <w:rPr>
          <w:rFonts w:eastAsia="Calibri"/>
          <w:sz w:val="26"/>
          <w:szCs w:val="26"/>
          <w:lang w:val="sr-Cyrl-CS"/>
        </w:rPr>
        <w:t xml:space="preserve"> и приказује разлику између одобрених, планираних средстава по Одлуци о буџету Града Ниша за 2022. годину и остварених прихода и примања, као и извршених расхода и издатака за буџетску годину.          </w:t>
      </w:r>
    </w:p>
    <w:p w:rsidR="00F136D5" w:rsidRPr="00CF5720" w:rsidRDefault="00F136D5" w:rsidP="00CF5720">
      <w:pPr>
        <w:ind w:firstLine="708"/>
        <w:jc w:val="both"/>
        <w:rPr>
          <w:rFonts w:eastAsia="Calibri"/>
          <w:sz w:val="26"/>
          <w:szCs w:val="26"/>
          <w:lang w:val="sr-Latn-RS"/>
        </w:rPr>
      </w:pPr>
      <w:r w:rsidRPr="00562AD3">
        <w:rPr>
          <w:rFonts w:eastAsia="Calibri"/>
          <w:sz w:val="26"/>
          <w:szCs w:val="26"/>
          <w:lang w:val="sr-Cyrl-CS"/>
        </w:rPr>
        <w:t xml:space="preserve">Планирани обим прихода буџета у износу од </w:t>
      </w:r>
      <w:r w:rsidRPr="00562AD3">
        <w:rPr>
          <w:rFonts w:eastAsia="Calibri"/>
          <w:sz w:val="26"/>
          <w:szCs w:val="26"/>
          <w:lang w:val="sr-Cyrl-RS"/>
        </w:rPr>
        <w:t>12</w:t>
      </w:r>
      <w:r w:rsidRPr="00562AD3">
        <w:rPr>
          <w:rFonts w:eastAsia="Calibri"/>
          <w:sz w:val="26"/>
          <w:szCs w:val="26"/>
          <w:lang w:val="sr-Latn-RS"/>
        </w:rPr>
        <w:t>.</w:t>
      </w:r>
      <w:r w:rsidRPr="00562AD3">
        <w:rPr>
          <w:rFonts w:eastAsia="Calibri"/>
          <w:sz w:val="26"/>
          <w:szCs w:val="26"/>
          <w:lang w:val="sr-Cyrl-RS"/>
        </w:rPr>
        <w:t>815</w:t>
      </w:r>
      <w:r w:rsidRPr="00562AD3">
        <w:rPr>
          <w:rFonts w:eastAsia="Calibri"/>
          <w:sz w:val="26"/>
          <w:szCs w:val="26"/>
          <w:lang w:val="sr-Latn-RS"/>
        </w:rPr>
        <w:t>.</w:t>
      </w:r>
      <w:r w:rsidRPr="00562AD3">
        <w:rPr>
          <w:rFonts w:eastAsia="Calibri"/>
          <w:sz w:val="26"/>
          <w:szCs w:val="26"/>
          <w:lang w:val="sr-Cyrl-RS"/>
        </w:rPr>
        <w:t>431</w:t>
      </w:r>
      <w:r w:rsidRPr="00562AD3">
        <w:rPr>
          <w:rFonts w:eastAsia="Calibri"/>
          <w:sz w:val="26"/>
          <w:szCs w:val="26"/>
          <w:lang w:val="sr-Latn-RS"/>
        </w:rPr>
        <w:t>.</w:t>
      </w:r>
      <w:r w:rsidRPr="00562AD3">
        <w:rPr>
          <w:rFonts w:eastAsia="Calibri"/>
          <w:sz w:val="26"/>
          <w:szCs w:val="26"/>
          <w:lang w:val="sr-Cyrl-RS"/>
        </w:rPr>
        <w:t>266</w:t>
      </w:r>
      <w:r w:rsidRPr="00562AD3">
        <w:rPr>
          <w:rFonts w:eastAsia="Calibri"/>
          <w:sz w:val="26"/>
          <w:szCs w:val="26"/>
          <w:lang w:val="sr-Cyrl-CS"/>
        </w:rPr>
        <w:t xml:space="preserve"> динара остварен је у износу од 12</w:t>
      </w:r>
      <w:r w:rsidRPr="00562AD3">
        <w:rPr>
          <w:rFonts w:eastAsia="Calibri"/>
          <w:sz w:val="26"/>
          <w:szCs w:val="26"/>
          <w:lang w:val="sr-Latn-RS"/>
        </w:rPr>
        <w:t>.</w:t>
      </w:r>
      <w:r w:rsidRPr="00562AD3">
        <w:rPr>
          <w:rFonts w:eastAsia="Calibri"/>
          <w:sz w:val="26"/>
          <w:szCs w:val="26"/>
          <w:lang w:val="sr-Cyrl-RS"/>
        </w:rPr>
        <w:t>105</w:t>
      </w:r>
      <w:r w:rsidRPr="00562AD3">
        <w:rPr>
          <w:rFonts w:eastAsia="Calibri"/>
          <w:sz w:val="26"/>
          <w:szCs w:val="26"/>
          <w:lang w:val="sr-Latn-RS"/>
        </w:rPr>
        <w:t>.</w:t>
      </w:r>
      <w:r w:rsidRPr="00562AD3">
        <w:rPr>
          <w:rFonts w:eastAsia="Calibri"/>
          <w:sz w:val="26"/>
          <w:szCs w:val="26"/>
          <w:lang w:val="sr-Cyrl-RS"/>
        </w:rPr>
        <w:t>999</w:t>
      </w:r>
      <w:r w:rsidRPr="00562AD3">
        <w:rPr>
          <w:rFonts w:eastAsia="Calibri"/>
          <w:sz w:val="26"/>
          <w:szCs w:val="26"/>
          <w:lang w:val="sr-Latn-RS"/>
        </w:rPr>
        <w:t>.</w:t>
      </w:r>
      <w:r w:rsidRPr="00562AD3">
        <w:rPr>
          <w:rFonts w:eastAsia="Calibri"/>
          <w:sz w:val="26"/>
          <w:szCs w:val="26"/>
          <w:lang w:val="sr-Cyrl-RS"/>
        </w:rPr>
        <w:t>061</w:t>
      </w:r>
      <w:r w:rsidRPr="00562AD3">
        <w:rPr>
          <w:rFonts w:eastAsia="Calibri"/>
          <w:sz w:val="26"/>
          <w:szCs w:val="26"/>
          <w:lang w:val="sr-Latn-RS"/>
        </w:rPr>
        <w:t xml:space="preserve"> </w:t>
      </w:r>
      <w:r w:rsidRPr="00562AD3">
        <w:rPr>
          <w:rFonts w:eastAsia="Calibri"/>
          <w:sz w:val="26"/>
          <w:szCs w:val="26"/>
          <w:lang w:val="sr-Cyrl-CS"/>
        </w:rPr>
        <w:t>динар</w:t>
      </w:r>
      <w:r w:rsidRPr="00562AD3">
        <w:rPr>
          <w:rFonts w:eastAsia="Calibri"/>
          <w:sz w:val="26"/>
          <w:szCs w:val="26"/>
          <w:lang w:val="sr-Latn-RS"/>
        </w:rPr>
        <w:t>a</w:t>
      </w:r>
      <w:r w:rsidRPr="00562AD3">
        <w:rPr>
          <w:rFonts w:eastAsia="Calibri"/>
          <w:sz w:val="26"/>
          <w:szCs w:val="26"/>
          <w:lang w:val="sr-Cyrl-CS"/>
        </w:rPr>
        <w:t>, односно 94</w:t>
      </w:r>
      <w:r w:rsidRPr="00562AD3">
        <w:rPr>
          <w:rFonts w:eastAsia="Calibri"/>
          <w:sz w:val="26"/>
          <w:szCs w:val="26"/>
          <w:lang w:val="sr-Latn-RS"/>
        </w:rPr>
        <w:t>,4</w:t>
      </w:r>
      <w:r w:rsidRPr="00562AD3">
        <w:rPr>
          <w:rFonts w:eastAsia="Calibri"/>
          <w:sz w:val="26"/>
          <w:szCs w:val="26"/>
          <w:lang w:val="sr-Cyrl-RS"/>
        </w:rPr>
        <w:t>6</w:t>
      </w:r>
      <w:r w:rsidRPr="00562AD3">
        <w:rPr>
          <w:rFonts w:eastAsia="Calibri"/>
          <w:sz w:val="26"/>
          <w:szCs w:val="26"/>
          <w:lang w:val="sr-Latn-RS"/>
        </w:rPr>
        <w:t>%</w:t>
      </w:r>
      <w:r w:rsidRPr="00562AD3">
        <w:rPr>
          <w:rFonts w:eastAsia="Calibri"/>
          <w:sz w:val="26"/>
          <w:szCs w:val="26"/>
          <w:lang w:val="sr-Cyrl-RS"/>
        </w:rPr>
        <w:t>.</w:t>
      </w:r>
      <w:r w:rsidRPr="00562AD3">
        <w:rPr>
          <w:rFonts w:eastAsia="Calibri"/>
          <w:sz w:val="26"/>
          <w:szCs w:val="26"/>
          <w:lang w:val="sr-Cyrl-CS"/>
        </w:rPr>
        <w:t xml:space="preserve"> Приходи и примања (без пренетих неутрошених средстава из ранијих година) су остварени у износу од 11</w:t>
      </w:r>
      <w:r w:rsidRPr="00562AD3">
        <w:rPr>
          <w:rFonts w:eastAsia="Calibri"/>
          <w:sz w:val="26"/>
          <w:szCs w:val="26"/>
          <w:lang w:val="sr-Latn-RS"/>
        </w:rPr>
        <w:t>.</w:t>
      </w:r>
      <w:r w:rsidRPr="00562AD3">
        <w:rPr>
          <w:rFonts w:eastAsia="Calibri"/>
          <w:sz w:val="26"/>
          <w:szCs w:val="26"/>
          <w:lang w:val="sr-Cyrl-RS"/>
        </w:rPr>
        <w:t>605</w:t>
      </w:r>
      <w:r w:rsidRPr="00562AD3">
        <w:rPr>
          <w:rFonts w:eastAsia="Calibri"/>
          <w:sz w:val="26"/>
          <w:szCs w:val="26"/>
          <w:lang w:val="sr-Latn-RS"/>
        </w:rPr>
        <w:t>.</w:t>
      </w:r>
      <w:r w:rsidRPr="00562AD3">
        <w:rPr>
          <w:rFonts w:eastAsia="Calibri"/>
          <w:sz w:val="26"/>
          <w:szCs w:val="26"/>
          <w:lang w:val="sr-Cyrl-RS"/>
        </w:rPr>
        <w:t>797</w:t>
      </w:r>
      <w:r w:rsidRPr="00562AD3">
        <w:rPr>
          <w:rFonts w:eastAsia="Calibri"/>
          <w:sz w:val="26"/>
          <w:szCs w:val="26"/>
          <w:lang w:val="sr-Latn-RS"/>
        </w:rPr>
        <w:t>.</w:t>
      </w:r>
      <w:r w:rsidRPr="00562AD3">
        <w:rPr>
          <w:rFonts w:eastAsia="Calibri"/>
          <w:sz w:val="26"/>
          <w:szCs w:val="26"/>
          <w:lang w:val="sr-Cyrl-RS"/>
        </w:rPr>
        <w:t>083</w:t>
      </w:r>
      <w:r w:rsidRPr="00562AD3">
        <w:rPr>
          <w:rFonts w:eastAsia="Calibri"/>
          <w:sz w:val="26"/>
          <w:szCs w:val="26"/>
          <w:lang w:val="sr-Latn-RS"/>
        </w:rPr>
        <w:t xml:space="preserve"> </w:t>
      </w:r>
      <w:r w:rsidRPr="00562AD3">
        <w:rPr>
          <w:rFonts w:eastAsia="Calibri"/>
          <w:sz w:val="26"/>
          <w:szCs w:val="26"/>
          <w:lang w:val="sr-Cyrl-CS"/>
        </w:rPr>
        <w:t>динар, односно 94</w:t>
      </w:r>
      <w:r w:rsidRPr="00562AD3">
        <w:rPr>
          <w:rFonts w:eastAsia="Calibri"/>
          <w:sz w:val="26"/>
          <w:szCs w:val="26"/>
          <w:lang w:val="sr-Latn-RS"/>
        </w:rPr>
        <w:t>,</w:t>
      </w:r>
      <w:r w:rsidRPr="00562AD3">
        <w:rPr>
          <w:rFonts w:eastAsia="Calibri"/>
          <w:sz w:val="26"/>
          <w:szCs w:val="26"/>
          <w:lang w:val="sr-Cyrl-RS"/>
        </w:rPr>
        <w:t>24</w:t>
      </w:r>
      <w:r w:rsidR="00CF5720">
        <w:rPr>
          <w:rFonts w:eastAsia="Calibri"/>
          <w:sz w:val="26"/>
          <w:szCs w:val="26"/>
          <w:lang w:val="sr-Cyrl-CS"/>
        </w:rPr>
        <w:t>% од планираног годишњег износа</w:t>
      </w:r>
      <w:r w:rsidRPr="00562AD3">
        <w:rPr>
          <w:rFonts w:eastAsia="Calibri"/>
          <w:sz w:val="26"/>
          <w:szCs w:val="26"/>
          <w:lang w:val="sr-Cyrl-RS"/>
        </w:rPr>
        <w:t>, што је за 481.861.532 динара више у односу за 2021. годину.</w:t>
      </w:r>
    </w:p>
    <w:p w:rsidR="00F136D5" w:rsidRDefault="00F136D5" w:rsidP="00F136D5">
      <w:pPr>
        <w:spacing w:after="100" w:afterAutospacing="1"/>
        <w:ind w:firstLine="708"/>
        <w:jc w:val="both"/>
        <w:rPr>
          <w:rFonts w:eastAsia="Calibri"/>
          <w:sz w:val="26"/>
          <w:szCs w:val="26"/>
          <w:lang w:val="sr-Cyrl-RS"/>
        </w:rPr>
      </w:pPr>
      <w:r w:rsidRPr="00562AD3">
        <w:rPr>
          <w:rFonts w:eastAsia="Calibri"/>
          <w:sz w:val="26"/>
          <w:szCs w:val="26"/>
          <w:lang w:val="sr-Cyrl-CS"/>
        </w:rPr>
        <w:t xml:space="preserve">Планирани обим расхода и издатака у износу од </w:t>
      </w:r>
      <w:r w:rsidRPr="00562AD3">
        <w:rPr>
          <w:rFonts w:eastAsia="Calibri"/>
          <w:sz w:val="26"/>
          <w:szCs w:val="26"/>
          <w:lang w:val="sr-Cyrl-RS"/>
        </w:rPr>
        <w:t>12</w:t>
      </w:r>
      <w:r w:rsidRPr="00562AD3">
        <w:rPr>
          <w:rFonts w:eastAsia="Calibri"/>
          <w:sz w:val="26"/>
          <w:szCs w:val="26"/>
          <w:lang w:val="sr-Latn-RS"/>
        </w:rPr>
        <w:t>.</w:t>
      </w:r>
      <w:r w:rsidRPr="00562AD3">
        <w:rPr>
          <w:rFonts w:eastAsia="Calibri"/>
          <w:sz w:val="26"/>
          <w:szCs w:val="26"/>
          <w:lang w:val="sr-Cyrl-RS"/>
        </w:rPr>
        <w:t>815</w:t>
      </w:r>
      <w:r w:rsidRPr="00562AD3">
        <w:rPr>
          <w:rFonts w:eastAsia="Calibri"/>
          <w:sz w:val="26"/>
          <w:szCs w:val="26"/>
          <w:lang w:val="sr-Latn-RS"/>
        </w:rPr>
        <w:t>.</w:t>
      </w:r>
      <w:r w:rsidRPr="00562AD3">
        <w:rPr>
          <w:rFonts w:eastAsia="Calibri"/>
          <w:sz w:val="26"/>
          <w:szCs w:val="26"/>
          <w:lang w:val="sr-Cyrl-RS"/>
        </w:rPr>
        <w:t>431</w:t>
      </w:r>
      <w:r w:rsidRPr="00562AD3">
        <w:rPr>
          <w:rFonts w:eastAsia="Calibri"/>
          <w:sz w:val="26"/>
          <w:szCs w:val="26"/>
          <w:lang w:val="sr-Latn-RS"/>
        </w:rPr>
        <w:t>.</w:t>
      </w:r>
      <w:r w:rsidRPr="00562AD3">
        <w:rPr>
          <w:rFonts w:eastAsia="Calibri"/>
          <w:sz w:val="26"/>
          <w:szCs w:val="26"/>
          <w:lang w:val="sr-Cyrl-RS"/>
        </w:rPr>
        <w:t>266</w:t>
      </w:r>
      <w:r w:rsidRPr="00562AD3">
        <w:rPr>
          <w:rFonts w:eastAsia="Calibri"/>
          <w:sz w:val="26"/>
          <w:szCs w:val="26"/>
          <w:lang w:val="sr-Cyrl-CS"/>
        </w:rPr>
        <w:t xml:space="preserve"> динара реализован је у износу од 11.620.169.337</w:t>
      </w:r>
      <w:r w:rsidRPr="00562AD3">
        <w:rPr>
          <w:rFonts w:eastAsia="Calibri"/>
          <w:sz w:val="26"/>
          <w:szCs w:val="26"/>
          <w:lang w:val="sr-Latn-RS"/>
        </w:rPr>
        <w:t xml:space="preserve"> </w:t>
      </w:r>
      <w:r w:rsidRPr="00562AD3">
        <w:rPr>
          <w:rFonts w:eastAsia="Calibri"/>
          <w:sz w:val="26"/>
          <w:szCs w:val="26"/>
          <w:lang w:val="sr-Cyrl-CS"/>
        </w:rPr>
        <w:t>динар</w:t>
      </w:r>
      <w:r w:rsidRPr="00562AD3">
        <w:rPr>
          <w:rFonts w:eastAsia="Calibri"/>
          <w:sz w:val="26"/>
          <w:szCs w:val="26"/>
          <w:lang w:val="sr-Latn-RS"/>
        </w:rPr>
        <w:t>a</w:t>
      </w:r>
      <w:r w:rsidRPr="00562AD3">
        <w:rPr>
          <w:rFonts w:eastAsia="Calibri"/>
          <w:sz w:val="26"/>
          <w:szCs w:val="26"/>
          <w:lang w:val="sr-Cyrl-CS"/>
        </w:rPr>
        <w:t>, односно 90</w:t>
      </w:r>
      <w:r w:rsidRPr="00562AD3">
        <w:rPr>
          <w:rFonts w:eastAsia="Calibri"/>
          <w:sz w:val="26"/>
          <w:szCs w:val="26"/>
          <w:lang w:val="sr-Latn-RS"/>
        </w:rPr>
        <w:t>,</w:t>
      </w:r>
      <w:r w:rsidRPr="00562AD3">
        <w:rPr>
          <w:rFonts w:eastAsia="Calibri"/>
          <w:sz w:val="26"/>
          <w:szCs w:val="26"/>
          <w:lang w:val="sr-Cyrl-RS"/>
        </w:rPr>
        <w:t>67</w:t>
      </w:r>
      <w:r w:rsidRPr="00562AD3">
        <w:rPr>
          <w:rFonts w:eastAsia="Calibri"/>
          <w:sz w:val="26"/>
          <w:szCs w:val="26"/>
          <w:lang w:val="sr-Latn-RS"/>
        </w:rPr>
        <w:t>%</w:t>
      </w:r>
      <w:r w:rsidRPr="00562AD3">
        <w:rPr>
          <w:rFonts w:eastAsia="Calibri"/>
          <w:sz w:val="26"/>
          <w:szCs w:val="26"/>
          <w:lang w:val="sr-Cyrl-RS"/>
        </w:rPr>
        <w:t>.</w:t>
      </w:r>
    </w:p>
    <w:p w:rsidR="00A06740" w:rsidRPr="00562AD3" w:rsidRDefault="00A06740" w:rsidP="00F136D5">
      <w:pPr>
        <w:spacing w:after="100" w:afterAutospacing="1"/>
        <w:ind w:firstLine="708"/>
        <w:jc w:val="both"/>
        <w:rPr>
          <w:rFonts w:eastAsia="Calibri"/>
          <w:sz w:val="26"/>
          <w:szCs w:val="26"/>
          <w:lang w:val="sr-Cyrl-RS"/>
        </w:rPr>
      </w:pPr>
    </w:p>
    <w:p w:rsidR="00F136D5" w:rsidRPr="00562AD3" w:rsidRDefault="00F136D5" w:rsidP="00F136D5">
      <w:pPr>
        <w:jc w:val="center"/>
        <w:rPr>
          <w:b/>
          <w:bCs/>
          <w:sz w:val="26"/>
          <w:szCs w:val="26"/>
        </w:rPr>
      </w:pPr>
      <w:r w:rsidRPr="00562AD3">
        <w:rPr>
          <w:b/>
          <w:bCs/>
          <w:sz w:val="26"/>
          <w:szCs w:val="26"/>
        </w:rPr>
        <w:t>II ПЛАНИРАНИ И ОСТВАРЕНИ ПРИХОДИ И ПРИМАЊА</w:t>
      </w:r>
    </w:p>
    <w:p w:rsidR="00F136D5" w:rsidRPr="00562AD3" w:rsidRDefault="00F136D5" w:rsidP="00F136D5">
      <w:pPr>
        <w:jc w:val="center"/>
        <w:rPr>
          <w:b/>
          <w:bCs/>
          <w:sz w:val="26"/>
          <w:szCs w:val="26"/>
        </w:rPr>
      </w:pPr>
    </w:p>
    <w:p w:rsidR="00F136D5" w:rsidRPr="00D60D7F" w:rsidRDefault="00F136D5" w:rsidP="00D60D7F">
      <w:pPr>
        <w:ind w:firstLine="708"/>
        <w:jc w:val="both"/>
        <w:rPr>
          <w:bCs/>
          <w:sz w:val="28"/>
          <w:szCs w:val="28"/>
          <w:lang w:val="sr-Latn-RS"/>
        </w:rPr>
      </w:pPr>
      <w:r w:rsidRPr="00562AD3">
        <w:rPr>
          <w:bCs/>
          <w:sz w:val="26"/>
          <w:szCs w:val="26"/>
        </w:rPr>
        <w:t>Приходи и примања буџета града Ниша у 202</w:t>
      </w:r>
      <w:r w:rsidRPr="00562AD3">
        <w:rPr>
          <w:bCs/>
          <w:sz w:val="26"/>
          <w:szCs w:val="26"/>
          <w:lang w:val="sr-Cyrl-RS"/>
        </w:rPr>
        <w:t>2</w:t>
      </w:r>
      <w:r w:rsidRPr="00562AD3">
        <w:rPr>
          <w:bCs/>
          <w:sz w:val="26"/>
          <w:szCs w:val="26"/>
        </w:rPr>
        <w:t>. години остварени су у укупном износу од 1</w:t>
      </w:r>
      <w:r w:rsidRPr="00562AD3">
        <w:rPr>
          <w:bCs/>
          <w:sz w:val="26"/>
          <w:szCs w:val="26"/>
          <w:lang w:val="sr-Cyrl-RS"/>
        </w:rPr>
        <w:t>2</w:t>
      </w:r>
      <w:r w:rsidRPr="00562AD3">
        <w:rPr>
          <w:bCs/>
          <w:sz w:val="26"/>
          <w:szCs w:val="26"/>
        </w:rPr>
        <w:t>.</w:t>
      </w:r>
      <w:r w:rsidRPr="00562AD3">
        <w:rPr>
          <w:bCs/>
          <w:sz w:val="26"/>
          <w:szCs w:val="26"/>
          <w:lang w:val="sr-Cyrl-RS"/>
        </w:rPr>
        <w:t>105</w:t>
      </w:r>
      <w:r w:rsidRPr="00562AD3">
        <w:rPr>
          <w:bCs/>
          <w:sz w:val="26"/>
          <w:szCs w:val="26"/>
        </w:rPr>
        <w:t>.</w:t>
      </w:r>
      <w:r w:rsidRPr="00562AD3">
        <w:rPr>
          <w:bCs/>
          <w:sz w:val="26"/>
          <w:szCs w:val="26"/>
          <w:lang w:val="sr-Cyrl-RS"/>
        </w:rPr>
        <w:t>999</w:t>
      </w:r>
      <w:r w:rsidRPr="00562AD3">
        <w:rPr>
          <w:bCs/>
          <w:sz w:val="26"/>
          <w:szCs w:val="26"/>
        </w:rPr>
        <w:t>.</w:t>
      </w:r>
      <w:r w:rsidRPr="00562AD3">
        <w:rPr>
          <w:bCs/>
          <w:sz w:val="26"/>
          <w:szCs w:val="26"/>
          <w:lang w:val="sr-Cyrl-RS"/>
        </w:rPr>
        <w:t>061</w:t>
      </w:r>
      <w:r w:rsidRPr="00562AD3">
        <w:rPr>
          <w:bCs/>
          <w:sz w:val="26"/>
          <w:szCs w:val="26"/>
        </w:rPr>
        <w:t xml:space="preserve"> динар,  у које су укључена пренета неутрошена</w:t>
      </w:r>
      <w:r w:rsidRPr="00562AD3">
        <w:rPr>
          <w:bCs/>
          <w:sz w:val="28"/>
          <w:szCs w:val="28"/>
        </w:rPr>
        <w:t xml:space="preserve"> средства из ранијих година у износу од </w:t>
      </w:r>
      <w:r w:rsidRPr="00562AD3">
        <w:rPr>
          <w:bCs/>
          <w:sz w:val="28"/>
          <w:szCs w:val="28"/>
          <w:lang w:val="sr-Cyrl-RS"/>
        </w:rPr>
        <w:t>500</w:t>
      </w:r>
      <w:r w:rsidRPr="00562AD3">
        <w:rPr>
          <w:bCs/>
          <w:sz w:val="28"/>
          <w:szCs w:val="28"/>
        </w:rPr>
        <w:t>.</w:t>
      </w:r>
      <w:r w:rsidRPr="00562AD3">
        <w:rPr>
          <w:bCs/>
          <w:sz w:val="28"/>
          <w:szCs w:val="28"/>
          <w:lang w:val="sr-Cyrl-RS"/>
        </w:rPr>
        <w:t>201</w:t>
      </w:r>
      <w:r w:rsidRPr="00562AD3">
        <w:rPr>
          <w:bCs/>
          <w:sz w:val="28"/>
          <w:szCs w:val="28"/>
        </w:rPr>
        <w:t>.</w:t>
      </w:r>
      <w:r w:rsidRPr="00562AD3">
        <w:rPr>
          <w:bCs/>
          <w:sz w:val="28"/>
          <w:szCs w:val="28"/>
          <w:lang w:val="sr-Cyrl-RS"/>
        </w:rPr>
        <w:t>978</w:t>
      </w:r>
      <w:r w:rsidRPr="00562AD3">
        <w:rPr>
          <w:bCs/>
          <w:sz w:val="28"/>
          <w:szCs w:val="28"/>
        </w:rPr>
        <w:t xml:space="preserve"> динара,  што представља 9</w:t>
      </w:r>
      <w:r w:rsidRPr="00562AD3">
        <w:rPr>
          <w:bCs/>
          <w:sz w:val="28"/>
          <w:szCs w:val="28"/>
          <w:lang w:val="sr-Cyrl-RS"/>
        </w:rPr>
        <w:t>4</w:t>
      </w:r>
      <w:r w:rsidRPr="00562AD3">
        <w:rPr>
          <w:bCs/>
          <w:sz w:val="28"/>
          <w:szCs w:val="28"/>
        </w:rPr>
        <w:t>,4</w:t>
      </w:r>
      <w:r w:rsidRPr="00562AD3">
        <w:rPr>
          <w:bCs/>
          <w:sz w:val="28"/>
          <w:szCs w:val="28"/>
          <w:lang w:val="sr-Cyrl-RS"/>
        </w:rPr>
        <w:t>6</w:t>
      </w:r>
      <w:r w:rsidRPr="00562AD3">
        <w:rPr>
          <w:bCs/>
          <w:sz w:val="28"/>
          <w:szCs w:val="28"/>
        </w:rPr>
        <w:t>% од планираних 1</w:t>
      </w:r>
      <w:r w:rsidRPr="00562AD3">
        <w:rPr>
          <w:bCs/>
          <w:sz w:val="28"/>
          <w:szCs w:val="28"/>
          <w:lang w:val="sr-Cyrl-RS"/>
        </w:rPr>
        <w:t>2</w:t>
      </w:r>
      <w:r w:rsidRPr="00562AD3">
        <w:rPr>
          <w:bCs/>
          <w:sz w:val="28"/>
          <w:szCs w:val="28"/>
        </w:rPr>
        <w:t>.</w:t>
      </w:r>
      <w:r w:rsidR="00D60D7F">
        <w:rPr>
          <w:bCs/>
          <w:sz w:val="28"/>
          <w:szCs w:val="28"/>
          <w:lang w:val="sr-Cyrl-RS"/>
        </w:rPr>
        <w:t>81</w:t>
      </w:r>
      <w:r w:rsidR="00D60D7F">
        <w:rPr>
          <w:bCs/>
          <w:sz w:val="28"/>
          <w:szCs w:val="28"/>
          <w:lang w:val="sr-Latn-RS"/>
        </w:rPr>
        <w:t>5</w:t>
      </w:r>
      <w:r w:rsidRPr="00562AD3">
        <w:rPr>
          <w:bCs/>
          <w:sz w:val="28"/>
          <w:szCs w:val="28"/>
        </w:rPr>
        <w:t>.4</w:t>
      </w:r>
      <w:r w:rsidRPr="00562AD3">
        <w:rPr>
          <w:bCs/>
          <w:sz w:val="28"/>
          <w:szCs w:val="28"/>
          <w:lang w:val="sr-Cyrl-RS"/>
        </w:rPr>
        <w:t>31</w:t>
      </w:r>
      <w:r w:rsidRPr="00562AD3">
        <w:rPr>
          <w:bCs/>
          <w:sz w:val="28"/>
          <w:szCs w:val="28"/>
        </w:rPr>
        <w:t>.</w:t>
      </w:r>
      <w:r w:rsidRPr="00562AD3">
        <w:rPr>
          <w:bCs/>
          <w:sz w:val="28"/>
          <w:szCs w:val="28"/>
          <w:lang w:val="sr-Cyrl-RS"/>
        </w:rPr>
        <w:t>266</w:t>
      </w:r>
      <w:r w:rsidRPr="00562AD3">
        <w:rPr>
          <w:bCs/>
          <w:sz w:val="28"/>
          <w:szCs w:val="28"/>
        </w:rPr>
        <w:t xml:space="preserve"> динара прихода и примања буџета Града Ниша за 202</w:t>
      </w:r>
      <w:r w:rsidRPr="00562AD3">
        <w:rPr>
          <w:bCs/>
          <w:sz w:val="28"/>
          <w:szCs w:val="28"/>
          <w:lang w:val="sr-Cyrl-RS"/>
        </w:rPr>
        <w:t>2</w:t>
      </w:r>
      <w:r w:rsidRPr="00562AD3">
        <w:rPr>
          <w:bCs/>
          <w:sz w:val="28"/>
          <w:szCs w:val="28"/>
        </w:rPr>
        <w:t>. годину.</w:t>
      </w:r>
    </w:p>
    <w:p w:rsidR="00F136D5" w:rsidRPr="00F136D5" w:rsidRDefault="00F136D5" w:rsidP="00F136D5">
      <w:pPr>
        <w:ind w:firstLine="708"/>
        <w:jc w:val="both"/>
        <w:rPr>
          <w:bCs/>
          <w:color w:val="0070C0"/>
          <w:sz w:val="28"/>
          <w:szCs w:val="28"/>
          <w:lang w:val="sr-Cyrl-RS"/>
        </w:rPr>
      </w:pPr>
    </w:p>
    <w:tbl>
      <w:tblPr>
        <w:tblW w:w="12129" w:type="dxa"/>
        <w:tblInd w:w="108" w:type="dxa"/>
        <w:tblLook w:val="04A0" w:firstRow="1" w:lastRow="0" w:firstColumn="1" w:lastColumn="0" w:noHBand="0" w:noVBand="1"/>
      </w:tblPr>
      <w:tblGrid>
        <w:gridCol w:w="742"/>
        <w:gridCol w:w="174"/>
        <w:gridCol w:w="564"/>
        <w:gridCol w:w="3324"/>
        <w:gridCol w:w="2536"/>
        <w:gridCol w:w="1352"/>
        <w:gridCol w:w="548"/>
        <w:gridCol w:w="688"/>
        <w:gridCol w:w="601"/>
        <w:gridCol w:w="1015"/>
        <w:gridCol w:w="585"/>
      </w:tblGrid>
      <w:tr w:rsidR="00F136D5" w:rsidTr="00F136D5">
        <w:trPr>
          <w:trHeight w:val="315"/>
        </w:trPr>
        <w:tc>
          <w:tcPr>
            <w:tcW w:w="1212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136D5" w:rsidRPr="00F136D5" w:rsidRDefault="00F136D5" w:rsidP="00F136D5">
            <w:pPr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  <w:lang w:val="sr-Cyrl-RS"/>
              </w:rPr>
              <w:t xml:space="preserve">                                            </w:t>
            </w:r>
            <w:r w:rsidRPr="00F136D5">
              <w:rPr>
                <w:b/>
                <w:bCs/>
                <w:sz w:val="26"/>
                <w:szCs w:val="26"/>
              </w:rPr>
              <w:t>Структура остварених прихода и примања</w:t>
            </w:r>
          </w:p>
        </w:tc>
      </w:tr>
      <w:tr w:rsidR="00F136D5" w:rsidTr="00F136D5">
        <w:trPr>
          <w:trHeight w:val="315"/>
        </w:trPr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136D5" w:rsidRDefault="00F136D5">
            <w:pPr>
              <w:jc w:val="center"/>
              <w:rPr>
                <w:b/>
                <w:bCs/>
              </w:rPr>
            </w:pPr>
          </w:p>
        </w:tc>
        <w:tc>
          <w:tcPr>
            <w:tcW w:w="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136D5" w:rsidRDefault="00F136D5">
            <w:pPr>
              <w:jc w:val="center"/>
              <w:rPr>
                <w:b/>
                <w:bCs/>
              </w:rPr>
            </w:pPr>
          </w:p>
        </w:tc>
        <w:tc>
          <w:tcPr>
            <w:tcW w:w="5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136D5" w:rsidRPr="00F136D5" w:rsidRDefault="00F136D5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136D5" w:rsidRDefault="00F136D5">
            <w:pPr>
              <w:jc w:val="center"/>
              <w:rPr>
                <w:b/>
                <w:bCs/>
              </w:rPr>
            </w:pPr>
          </w:p>
        </w:tc>
        <w:tc>
          <w:tcPr>
            <w:tcW w:w="12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136D5" w:rsidRDefault="00F136D5">
            <w:pPr>
              <w:jc w:val="center"/>
              <w:rPr>
                <w:b/>
                <w:bCs/>
              </w:rPr>
            </w:pP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136D5" w:rsidRDefault="00F136D5">
            <w:pPr>
              <w:jc w:val="center"/>
              <w:rPr>
                <w:b/>
                <w:bCs/>
              </w:rPr>
            </w:pPr>
          </w:p>
        </w:tc>
      </w:tr>
      <w:tr w:rsidR="00F136D5" w:rsidTr="00F136D5">
        <w:trPr>
          <w:trHeight w:val="630"/>
        </w:trPr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/>
        </w:tc>
        <w:tc>
          <w:tcPr>
            <w:tcW w:w="5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/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136D5" w:rsidRDefault="00F136D5">
            <w:pPr>
              <w:jc w:val="center"/>
            </w:pPr>
            <w:r>
              <w:t>Износ у динарима</w:t>
            </w:r>
          </w:p>
        </w:tc>
        <w:tc>
          <w:tcPr>
            <w:tcW w:w="128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136D5" w:rsidRDefault="00F136D5">
            <w:pPr>
              <w:jc w:val="center"/>
            </w:pPr>
            <w:r>
              <w:t xml:space="preserve">Структура у % 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rPr>
                <w:color w:val="000000"/>
              </w:rPr>
            </w:pPr>
          </w:p>
        </w:tc>
      </w:tr>
      <w:tr w:rsidR="00F136D5" w:rsidTr="00F136D5">
        <w:trPr>
          <w:trHeight w:val="315"/>
        </w:trPr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jc w:val="center"/>
              <w:rPr>
                <w:b/>
                <w:bCs/>
              </w:rPr>
            </w:pPr>
          </w:p>
        </w:tc>
        <w:tc>
          <w:tcPr>
            <w:tcW w:w="5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rPr>
                <w:b/>
                <w:bCs/>
              </w:rPr>
            </w:pPr>
            <w:r>
              <w:rPr>
                <w:b/>
                <w:bCs/>
              </w:rPr>
              <w:t>ТЕКУЋИ ПРИХОДИ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11,577,276,215</w:t>
            </w:r>
          </w:p>
        </w:tc>
        <w:tc>
          <w:tcPr>
            <w:tcW w:w="12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95.63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rPr>
                <w:color w:val="000000"/>
              </w:rPr>
            </w:pPr>
          </w:p>
        </w:tc>
      </w:tr>
      <w:tr w:rsidR="00F136D5" w:rsidTr="00F136D5">
        <w:trPr>
          <w:trHeight w:val="315"/>
        </w:trPr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</w:t>
            </w:r>
          </w:p>
        </w:tc>
        <w:tc>
          <w:tcPr>
            <w:tcW w:w="5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rPr>
                <w:b/>
                <w:bCs/>
              </w:rPr>
            </w:pPr>
            <w:r>
              <w:rPr>
                <w:b/>
                <w:bCs/>
              </w:rPr>
              <w:t>Порези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9,421,295,743</w:t>
            </w:r>
          </w:p>
        </w:tc>
        <w:tc>
          <w:tcPr>
            <w:tcW w:w="12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77.82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rPr>
                <w:color w:val="000000"/>
              </w:rPr>
            </w:pPr>
          </w:p>
        </w:tc>
      </w:tr>
      <w:tr w:rsidR="00F136D5" w:rsidTr="00F136D5">
        <w:trPr>
          <w:trHeight w:val="315"/>
        </w:trPr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jc w:val="center"/>
            </w:pPr>
            <w:r>
              <w:t>1.1.</w:t>
            </w:r>
          </w:p>
        </w:tc>
        <w:tc>
          <w:tcPr>
            <w:tcW w:w="5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r>
              <w:t>Порези на доходак, добит и капиталне добитке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jc w:val="right"/>
            </w:pPr>
            <w:r>
              <w:t>7,280,743,131</w:t>
            </w:r>
          </w:p>
        </w:tc>
        <w:tc>
          <w:tcPr>
            <w:tcW w:w="12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jc w:val="right"/>
            </w:pPr>
            <w:r>
              <w:t>60.14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rPr>
                <w:color w:val="000000"/>
              </w:rPr>
            </w:pPr>
          </w:p>
        </w:tc>
      </w:tr>
      <w:tr w:rsidR="00F136D5" w:rsidTr="00F136D5">
        <w:trPr>
          <w:trHeight w:val="315"/>
        </w:trPr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jc w:val="center"/>
            </w:pPr>
            <w:r>
              <w:t>1.2.</w:t>
            </w:r>
          </w:p>
        </w:tc>
        <w:tc>
          <w:tcPr>
            <w:tcW w:w="5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r>
              <w:t>Порез на фонд зарада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jc w:val="right"/>
            </w:pPr>
            <w:r>
              <w:t>18,304</w:t>
            </w:r>
          </w:p>
        </w:tc>
        <w:tc>
          <w:tcPr>
            <w:tcW w:w="12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jc w:val="right"/>
            </w:pPr>
            <w:r>
              <w:t>0.00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rPr>
                <w:color w:val="000000"/>
              </w:rPr>
            </w:pPr>
          </w:p>
        </w:tc>
      </w:tr>
      <w:tr w:rsidR="00F136D5" w:rsidTr="00F136D5">
        <w:trPr>
          <w:trHeight w:val="315"/>
        </w:trPr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jc w:val="center"/>
            </w:pPr>
            <w:r>
              <w:t>1.3.</w:t>
            </w:r>
          </w:p>
        </w:tc>
        <w:tc>
          <w:tcPr>
            <w:tcW w:w="5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r>
              <w:t>Порез на имовину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jc w:val="right"/>
            </w:pPr>
            <w:r>
              <w:t>1,731,197,470</w:t>
            </w:r>
          </w:p>
        </w:tc>
        <w:tc>
          <w:tcPr>
            <w:tcW w:w="12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jc w:val="right"/>
            </w:pPr>
            <w:r>
              <w:t>14.30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rPr>
                <w:color w:val="000000"/>
              </w:rPr>
            </w:pPr>
          </w:p>
        </w:tc>
      </w:tr>
      <w:tr w:rsidR="00F136D5" w:rsidTr="00F136D5">
        <w:trPr>
          <w:trHeight w:val="315"/>
        </w:trPr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jc w:val="center"/>
            </w:pPr>
            <w:r>
              <w:t>1.4.</w:t>
            </w:r>
          </w:p>
        </w:tc>
        <w:tc>
          <w:tcPr>
            <w:tcW w:w="5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r>
              <w:t>Порез на добра и услуге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jc w:val="right"/>
            </w:pPr>
            <w:r>
              <w:t>282,581,103</w:t>
            </w:r>
          </w:p>
        </w:tc>
        <w:tc>
          <w:tcPr>
            <w:tcW w:w="12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jc w:val="right"/>
            </w:pPr>
            <w:r>
              <w:t>2.33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rPr>
                <w:color w:val="000000"/>
              </w:rPr>
            </w:pPr>
          </w:p>
        </w:tc>
      </w:tr>
      <w:tr w:rsidR="00F136D5" w:rsidTr="00F136D5">
        <w:trPr>
          <w:trHeight w:val="315"/>
        </w:trPr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jc w:val="center"/>
            </w:pPr>
            <w:r>
              <w:t>1.5.</w:t>
            </w:r>
          </w:p>
        </w:tc>
        <w:tc>
          <w:tcPr>
            <w:tcW w:w="5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r>
              <w:t>Други порези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jc w:val="right"/>
            </w:pPr>
            <w:r>
              <w:t>126,755,735</w:t>
            </w:r>
          </w:p>
        </w:tc>
        <w:tc>
          <w:tcPr>
            <w:tcW w:w="12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jc w:val="right"/>
            </w:pPr>
            <w:r>
              <w:t>1.05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rPr>
                <w:color w:val="000000"/>
              </w:rPr>
            </w:pPr>
          </w:p>
        </w:tc>
      </w:tr>
      <w:tr w:rsidR="00F136D5" w:rsidTr="00F136D5">
        <w:trPr>
          <w:trHeight w:val="315"/>
        </w:trPr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2.</w:t>
            </w:r>
          </w:p>
        </w:tc>
        <w:tc>
          <w:tcPr>
            <w:tcW w:w="5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rPr>
                <w:b/>
                <w:bCs/>
              </w:rPr>
            </w:pPr>
            <w:r>
              <w:rPr>
                <w:b/>
                <w:bCs/>
              </w:rPr>
              <w:t>Донације и трансфери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840,532,106</w:t>
            </w:r>
          </w:p>
        </w:tc>
        <w:tc>
          <w:tcPr>
            <w:tcW w:w="12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6.94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rPr>
                <w:color w:val="000000"/>
              </w:rPr>
            </w:pPr>
          </w:p>
        </w:tc>
      </w:tr>
      <w:tr w:rsidR="00F136D5" w:rsidTr="00F136D5">
        <w:trPr>
          <w:trHeight w:val="315"/>
        </w:trPr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jc w:val="center"/>
            </w:pPr>
            <w:r>
              <w:t>2.1.</w:t>
            </w:r>
          </w:p>
        </w:tc>
        <w:tc>
          <w:tcPr>
            <w:tcW w:w="5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r>
              <w:t>Трансфери од других нивоа власти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jc w:val="right"/>
            </w:pPr>
            <w:r>
              <w:t>812,021,881</w:t>
            </w:r>
          </w:p>
        </w:tc>
        <w:tc>
          <w:tcPr>
            <w:tcW w:w="12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jc w:val="right"/>
            </w:pPr>
            <w:r>
              <w:t>6.71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rPr>
                <w:color w:val="000000"/>
              </w:rPr>
            </w:pPr>
          </w:p>
        </w:tc>
      </w:tr>
      <w:tr w:rsidR="00F136D5" w:rsidTr="00F136D5">
        <w:trPr>
          <w:trHeight w:val="315"/>
        </w:trPr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jc w:val="center"/>
            </w:pPr>
            <w:r>
              <w:t>2.2.</w:t>
            </w:r>
          </w:p>
        </w:tc>
        <w:tc>
          <w:tcPr>
            <w:tcW w:w="5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r>
              <w:t>Донације и помоћи од међународних организација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jc w:val="right"/>
            </w:pPr>
            <w:r>
              <w:t>28,510,225</w:t>
            </w:r>
          </w:p>
        </w:tc>
        <w:tc>
          <w:tcPr>
            <w:tcW w:w="12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jc w:val="right"/>
            </w:pPr>
            <w:r>
              <w:t>0.24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rPr>
                <w:color w:val="000000"/>
              </w:rPr>
            </w:pPr>
          </w:p>
        </w:tc>
      </w:tr>
      <w:tr w:rsidR="00F136D5" w:rsidTr="00F136D5">
        <w:trPr>
          <w:trHeight w:val="315"/>
        </w:trPr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</w:t>
            </w:r>
          </w:p>
        </w:tc>
        <w:tc>
          <w:tcPr>
            <w:tcW w:w="5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rPr>
                <w:b/>
                <w:bCs/>
              </w:rPr>
            </w:pPr>
            <w:r>
              <w:rPr>
                <w:b/>
                <w:bCs/>
              </w:rPr>
              <w:t>Други приходи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1,315,448,366</w:t>
            </w:r>
          </w:p>
        </w:tc>
        <w:tc>
          <w:tcPr>
            <w:tcW w:w="12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10.87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rPr>
                <w:color w:val="000000"/>
              </w:rPr>
            </w:pPr>
          </w:p>
        </w:tc>
      </w:tr>
      <w:tr w:rsidR="00F136D5" w:rsidTr="00F136D5">
        <w:trPr>
          <w:trHeight w:val="315"/>
        </w:trPr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jc w:val="center"/>
            </w:pPr>
            <w:r>
              <w:t>3.1.</w:t>
            </w:r>
          </w:p>
        </w:tc>
        <w:tc>
          <w:tcPr>
            <w:tcW w:w="5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r>
              <w:t>Приходи од имовине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jc w:val="right"/>
            </w:pPr>
            <w:r>
              <w:t>694,131,284</w:t>
            </w:r>
          </w:p>
        </w:tc>
        <w:tc>
          <w:tcPr>
            <w:tcW w:w="12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jc w:val="right"/>
            </w:pPr>
            <w:r>
              <w:t>5.73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rPr>
                <w:color w:val="000000"/>
              </w:rPr>
            </w:pPr>
          </w:p>
        </w:tc>
      </w:tr>
      <w:tr w:rsidR="00F136D5" w:rsidTr="00F136D5">
        <w:trPr>
          <w:trHeight w:val="315"/>
        </w:trPr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jc w:val="center"/>
            </w:pPr>
            <w:r>
              <w:t>3.2.</w:t>
            </w:r>
          </w:p>
        </w:tc>
        <w:tc>
          <w:tcPr>
            <w:tcW w:w="5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r>
              <w:t>Приходи од продаје добара и услуга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jc w:val="right"/>
            </w:pPr>
            <w:r>
              <w:t>391,558,702</w:t>
            </w:r>
          </w:p>
        </w:tc>
        <w:tc>
          <w:tcPr>
            <w:tcW w:w="12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jc w:val="right"/>
            </w:pPr>
            <w:r>
              <w:t>3.23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rPr>
                <w:color w:val="000000"/>
              </w:rPr>
            </w:pPr>
          </w:p>
        </w:tc>
      </w:tr>
      <w:tr w:rsidR="00F136D5" w:rsidTr="00F136D5">
        <w:trPr>
          <w:trHeight w:val="315"/>
        </w:trPr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jc w:val="center"/>
            </w:pPr>
            <w:r>
              <w:t>3.3.</w:t>
            </w:r>
          </w:p>
        </w:tc>
        <w:tc>
          <w:tcPr>
            <w:tcW w:w="5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r>
              <w:t>Новчане казне и одузета имовинска корист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jc w:val="right"/>
            </w:pPr>
            <w:r>
              <w:t>130,415,336</w:t>
            </w:r>
          </w:p>
        </w:tc>
        <w:tc>
          <w:tcPr>
            <w:tcW w:w="12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jc w:val="right"/>
            </w:pPr>
            <w:r>
              <w:t>1.08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rPr>
                <w:color w:val="000000"/>
              </w:rPr>
            </w:pPr>
          </w:p>
        </w:tc>
      </w:tr>
      <w:tr w:rsidR="00F136D5" w:rsidTr="00F136D5">
        <w:trPr>
          <w:trHeight w:val="315"/>
        </w:trPr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jc w:val="center"/>
            </w:pPr>
            <w:r>
              <w:t>3.4.</w:t>
            </w:r>
          </w:p>
        </w:tc>
        <w:tc>
          <w:tcPr>
            <w:tcW w:w="5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r>
              <w:t>Добровољни трансфери од физичких и правних лица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jc w:val="right"/>
            </w:pPr>
            <w:r>
              <w:t>650,000</w:t>
            </w:r>
          </w:p>
        </w:tc>
        <w:tc>
          <w:tcPr>
            <w:tcW w:w="12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jc w:val="right"/>
            </w:pPr>
            <w:r>
              <w:t>0.01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rPr>
                <w:color w:val="000000"/>
              </w:rPr>
            </w:pPr>
          </w:p>
        </w:tc>
      </w:tr>
      <w:tr w:rsidR="00F136D5" w:rsidTr="00F136D5">
        <w:trPr>
          <w:trHeight w:val="315"/>
        </w:trPr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jc w:val="center"/>
            </w:pPr>
            <w:r>
              <w:t>3.5.</w:t>
            </w:r>
          </w:p>
        </w:tc>
        <w:tc>
          <w:tcPr>
            <w:tcW w:w="5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136D5" w:rsidRDefault="00F136D5">
            <w:r>
              <w:t>Мешовити и неодређени приходи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jc w:val="right"/>
            </w:pPr>
            <w:r>
              <w:t>82,494,715</w:t>
            </w:r>
          </w:p>
        </w:tc>
        <w:tc>
          <w:tcPr>
            <w:tcW w:w="12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jc w:val="right"/>
            </w:pPr>
            <w:r>
              <w:t>0.68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rPr>
                <w:color w:val="000000"/>
              </w:rPr>
            </w:pPr>
          </w:p>
        </w:tc>
      </w:tr>
      <w:tr w:rsidR="00F136D5" w:rsidTr="00F136D5">
        <w:trPr>
          <w:trHeight w:val="315"/>
        </w:trPr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136D5" w:rsidRDefault="00F136D5">
            <w:pPr>
              <w:jc w:val="center"/>
            </w:pPr>
            <w:r>
              <w:t>3.6.</w:t>
            </w:r>
          </w:p>
        </w:tc>
        <w:tc>
          <w:tcPr>
            <w:tcW w:w="5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136D5" w:rsidRDefault="00F136D5">
            <w:r>
              <w:t>Остали приходи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jc w:val="right"/>
            </w:pPr>
            <w:r>
              <w:t>16,198,329</w:t>
            </w:r>
          </w:p>
        </w:tc>
        <w:tc>
          <w:tcPr>
            <w:tcW w:w="12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jc w:val="right"/>
            </w:pPr>
            <w:r>
              <w:t>0.13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rPr>
                <w:color w:val="000000"/>
              </w:rPr>
            </w:pPr>
          </w:p>
        </w:tc>
      </w:tr>
      <w:tr w:rsidR="00F136D5" w:rsidTr="00F136D5">
        <w:trPr>
          <w:trHeight w:val="315"/>
        </w:trPr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jc w:val="center"/>
              <w:rPr>
                <w:b/>
                <w:bCs/>
              </w:rPr>
            </w:pPr>
          </w:p>
        </w:tc>
        <w:tc>
          <w:tcPr>
            <w:tcW w:w="5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136D5" w:rsidRDefault="00F136D5">
            <w:pPr>
              <w:rPr>
                <w:b/>
                <w:bCs/>
              </w:rPr>
            </w:pPr>
            <w:r>
              <w:rPr>
                <w:b/>
                <w:bCs/>
              </w:rPr>
              <w:t>ПРИМАЊА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28,520,868</w:t>
            </w:r>
          </w:p>
        </w:tc>
        <w:tc>
          <w:tcPr>
            <w:tcW w:w="12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0.24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rPr>
                <w:color w:val="000000"/>
              </w:rPr>
            </w:pPr>
          </w:p>
        </w:tc>
      </w:tr>
      <w:tr w:rsidR="00F136D5" w:rsidTr="00F136D5">
        <w:trPr>
          <w:trHeight w:val="300"/>
        </w:trPr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4.</w:t>
            </w:r>
          </w:p>
        </w:tc>
        <w:tc>
          <w:tcPr>
            <w:tcW w:w="5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136D5" w:rsidRDefault="00F136D5">
            <w:pPr>
              <w:rPr>
                <w:b/>
                <w:bCs/>
              </w:rPr>
            </w:pPr>
            <w:r>
              <w:rPr>
                <w:b/>
                <w:bCs/>
              </w:rPr>
              <w:t>Примања од продаје нефинансијске имовине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28,520,868</w:t>
            </w:r>
          </w:p>
        </w:tc>
        <w:tc>
          <w:tcPr>
            <w:tcW w:w="12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0.24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rPr>
                <w:color w:val="000000"/>
              </w:rPr>
            </w:pPr>
          </w:p>
        </w:tc>
      </w:tr>
      <w:tr w:rsidR="00F136D5" w:rsidTr="00F136D5">
        <w:trPr>
          <w:trHeight w:val="330"/>
        </w:trPr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36D5" w:rsidRDefault="00F136D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6.</w:t>
            </w:r>
          </w:p>
        </w:tc>
        <w:tc>
          <w:tcPr>
            <w:tcW w:w="5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136D5" w:rsidRDefault="00F136D5">
            <w:pPr>
              <w:rPr>
                <w:b/>
                <w:bCs/>
              </w:rPr>
            </w:pPr>
            <w:r>
              <w:rPr>
                <w:b/>
                <w:bCs/>
              </w:rPr>
              <w:t>Пренета неутрошена средства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500,201,978</w:t>
            </w:r>
          </w:p>
        </w:tc>
        <w:tc>
          <w:tcPr>
            <w:tcW w:w="12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4.13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rPr>
                <w:color w:val="000000"/>
              </w:rPr>
            </w:pPr>
          </w:p>
        </w:tc>
      </w:tr>
      <w:tr w:rsidR="00F136D5" w:rsidTr="00F136D5">
        <w:trPr>
          <w:trHeight w:val="330"/>
        </w:trPr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/>
        </w:tc>
        <w:tc>
          <w:tcPr>
            <w:tcW w:w="5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rPr>
                <w:b/>
                <w:bCs/>
              </w:rPr>
            </w:pPr>
            <w:r>
              <w:rPr>
                <w:b/>
                <w:bCs/>
              </w:rPr>
              <w:t>У К У П Н О (од 1 до 6):</w:t>
            </w:r>
          </w:p>
        </w:tc>
        <w:tc>
          <w:tcPr>
            <w:tcW w:w="19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12,105,999,061</w:t>
            </w:r>
          </w:p>
        </w:tc>
        <w:tc>
          <w:tcPr>
            <w:tcW w:w="128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100.00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rPr>
                <w:color w:val="000000"/>
              </w:rPr>
            </w:pPr>
          </w:p>
        </w:tc>
      </w:tr>
      <w:tr w:rsidR="00F136D5" w:rsidTr="00F136D5">
        <w:trPr>
          <w:gridAfter w:val="1"/>
          <w:wAfter w:w="585" w:type="dxa"/>
          <w:trHeight w:val="315"/>
        </w:trPr>
        <w:tc>
          <w:tcPr>
            <w:tcW w:w="9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/>
        </w:tc>
        <w:tc>
          <w:tcPr>
            <w:tcW w:w="77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Pr="00F136D5" w:rsidRDefault="00F136D5">
            <w:pPr>
              <w:rPr>
                <w:b/>
                <w:bCs/>
                <w:sz w:val="26"/>
                <w:szCs w:val="26"/>
                <w:lang w:val="sr-Cyrl-RS"/>
              </w:rPr>
            </w:pPr>
          </w:p>
          <w:p w:rsidR="00F136D5" w:rsidRDefault="00F136D5" w:rsidP="00F136D5">
            <w:pPr>
              <w:rPr>
                <w:b/>
                <w:bCs/>
                <w:sz w:val="26"/>
                <w:szCs w:val="26"/>
                <w:lang w:val="sr-Cyrl-RS"/>
              </w:rPr>
            </w:pPr>
            <w:r>
              <w:rPr>
                <w:b/>
                <w:bCs/>
                <w:sz w:val="26"/>
                <w:szCs w:val="26"/>
                <w:lang w:val="sr-Cyrl-RS"/>
              </w:rPr>
              <w:t xml:space="preserve">     </w:t>
            </w:r>
            <w:r w:rsidRPr="00F136D5">
              <w:rPr>
                <w:b/>
                <w:bCs/>
                <w:sz w:val="26"/>
                <w:szCs w:val="26"/>
              </w:rPr>
              <w:t>Графички приказ</w:t>
            </w:r>
            <w:r>
              <w:rPr>
                <w:b/>
                <w:bCs/>
                <w:sz w:val="26"/>
                <w:szCs w:val="26"/>
              </w:rPr>
              <w:t xml:space="preserve"> структуре остварених прихода и</w:t>
            </w:r>
            <w:r>
              <w:rPr>
                <w:b/>
                <w:bCs/>
                <w:sz w:val="26"/>
                <w:szCs w:val="26"/>
                <w:lang w:val="sr-Cyrl-RS"/>
              </w:rPr>
              <w:t xml:space="preserve"> </w:t>
            </w:r>
            <w:r w:rsidRPr="00F136D5">
              <w:rPr>
                <w:b/>
                <w:bCs/>
                <w:sz w:val="26"/>
                <w:szCs w:val="26"/>
              </w:rPr>
              <w:t>примања</w:t>
            </w:r>
          </w:p>
          <w:p w:rsidR="00F136D5" w:rsidRPr="00F136D5" w:rsidRDefault="00F136D5" w:rsidP="00F136D5">
            <w:pPr>
              <w:rPr>
                <w:b/>
                <w:bCs/>
                <w:sz w:val="26"/>
                <w:szCs w:val="26"/>
                <w:lang w:val="sr-Cyrl-RS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/>
        </w:tc>
        <w:tc>
          <w:tcPr>
            <w:tcW w:w="1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rPr>
                <w:color w:val="000000"/>
              </w:rPr>
            </w:pPr>
          </w:p>
        </w:tc>
      </w:tr>
      <w:tr w:rsidR="00F136D5" w:rsidTr="00F136D5">
        <w:trPr>
          <w:gridAfter w:val="1"/>
          <w:wAfter w:w="585" w:type="dxa"/>
          <w:trHeight w:val="315"/>
        </w:trPr>
        <w:tc>
          <w:tcPr>
            <w:tcW w:w="9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r>
              <w:rPr>
                <w:rFonts w:ascii="Arial" w:hAnsi="Arial" w:cs="Arial"/>
                <w:noProof/>
                <w:sz w:val="20"/>
                <w:szCs w:val="20"/>
                <w:lang w:val="en-US" w:eastAsia="en-US"/>
              </w:rPr>
              <w:drawing>
                <wp:anchor distT="0" distB="0" distL="114300" distR="114300" simplePos="0" relativeHeight="251672576" behindDoc="0" locked="0" layoutInCell="1" allowOverlap="1" wp14:anchorId="21B15ED8" wp14:editId="2C90406A">
                  <wp:simplePos x="0" y="0"/>
                  <wp:positionH relativeFrom="column">
                    <wp:posOffset>385445</wp:posOffset>
                  </wp:positionH>
                  <wp:positionV relativeFrom="paragraph">
                    <wp:posOffset>86360</wp:posOffset>
                  </wp:positionV>
                  <wp:extent cx="6134100" cy="3524250"/>
                  <wp:effectExtent l="0" t="0" r="19050" b="19050"/>
                  <wp:wrapNone/>
                  <wp:docPr id="5" name="Chart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rPr>
                <w:b/>
                <w:bCs/>
              </w:rPr>
            </w:pPr>
          </w:p>
        </w:tc>
        <w:tc>
          <w:tcPr>
            <w:tcW w:w="38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Pr="00F136D5" w:rsidRDefault="00F136D5">
            <w:pPr>
              <w:rPr>
                <w:sz w:val="26"/>
                <w:szCs w:val="26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/>
        </w:tc>
        <w:tc>
          <w:tcPr>
            <w:tcW w:w="1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rPr>
                <w:color w:val="000000"/>
              </w:rPr>
            </w:pPr>
          </w:p>
        </w:tc>
      </w:tr>
      <w:tr w:rsidR="00F136D5" w:rsidTr="00F136D5">
        <w:trPr>
          <w:gridAfter w:val="1"/>
          <w:wAfter w:w="585" w:type="dxa"/>
          <w:trHeight w:val="315"/>
        </w:trPr>
        <w:tc>
          <w:tcPr>
            <w:tcW w:w="9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00"/>
            </w:tblGrid>
            <w:tr w:rsidR="00F136D5">
              <w:trPr>
                <w:trHeight w:val="315"/>
                <w:tblCellSpacing w:w="0" w:type="dxa"/>
              </w:trPr>
              <w:tc>
                <w:tcPr>
                  <w:tcW w:w="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136D5" w:rsidRDefault="00F136D5"/>
              </w:tc>
            </w:tr>
          </w:tbl>
          <w:p w:rsidR="00F136D5" w:rsidRDefault="00F136D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rPr>
                <w:b/>
                <w:bCs/>
              </w:rPr>
            </w:pPr>
          </w:p>
        </w:tc>
        <w:tc>
          <w:tcPr>
            <w:tcW w:w="38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/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/>
        </w:tc>
        <w:tc>
          <w:tcPr>
            <w:tcW w:w="1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rPr>
                <w:color w:val="000000"/>
              </w:rPr>
            </w:pPr>
          </w:p>
        </w:tc>
      </w:tr>
      <w:tr w:rsidR="00F136D5" w:rsidTr="00F136D5">
        <w:trPr>
          <w:gridAfter w:val="1"/>
          <w:wAfter w:w="585" w:type="dxa"/>
          <w:trHeight w:val="315"/>
        </w:trPr>
        <w:tc>
          <w:tcPr>
            <w:tcW w:w="9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/>
        </w:tc>
        <w:tc>
          <w:tcPr>
            <w:tcW w:w="38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rPr>
                <w:b/>
                <w:bCs/>
              </w:rPr>
            </w:pPr>
          </w:p>
        </w:tc>
        <w:tc>
          <w:tcPr>
            <w:tcW w:w="38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/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/>
        </w:tc>
        <w:tc>
          <w:tcPr>
            <w:tcW w:w="1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rPr>
                <w:color w:val="000000"/>
              </w:rPr>
            </w:pPr>
          </w:p>
        </w:tc>
      </w:tr>
      <w:tr w:rsidR="00F136D5" w:rsidTr="00F136D5">
        <w:trPr>
          <w:gridAfter w:val="1"/>
          <w:wAfter w:w="585" w:type="dxa"/>
          <w:trHeight w:val="315"/>
        </w:trPr>
        <w:tc>
          <w:tcPr>
            <w:tcW w:w="9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/>
        </w:tc>
        <w:tc>
          <w:tcPr>
            <w:tcW w:w="38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/>
        </w:tc>
        <w:tc>
          <w:tcPr>
            <w:tcW w:w="38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/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/>
        </w:tc>
        <w:tc>
          <w:tcPr>
            <w:tcW w:w="1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rPr>
                <w:color w:val="000000"/>
              </w:rPr>
            </w:pPr>
          </w:p>
        </w:tc>
      </w:tr>
      <w:tr w:rsidR="00F136D5" w:rsidTr="00F136D5">
        <w:trPr>
          <w:gridAfter w:val="1"/>
          <w:wAfter w:w="585" w:type="dxa"/>
          <w:trHeight w:val="315"/>
        </w:trPr>
        <w:tc>
          <w:tcPr>
            <w:tcW w:w="9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/>
        </w:tc>
        <w:tc>
          <w:tcPr>
            <w:tcW w:w="38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/>
        </w:tc>
        <w:tc>
          <w:tcPr>
            <w:tcW w:w="38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/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/>
        </w:tc>
        <w:tc>
          <w:tcPr>
            <w:tcW w:w="1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rPr>
                <w:color w:val="000000"/>
              </w:rPr>
            </w:pPr>
          </w:p>
        </w:tc>
      </w:tr>
      <w:tr w:rsidR="00F136D5" w:rsidTr="00F136D5">
        <w:trPr>
          <w:gridAfter w:val="1"/>
          <w:wAfter w:w="585" w:type="dxa"/>
          <w:trHeight w:val="315"/>
        </w:trPr>
        <w:tc>
          <w:tcPr>
            <w:tcW w:w="9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/>
        </w:tc>
        <w:tc>
          <w:tcPr>
            <w:tcW w:w="38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/>
        </w:tc>
        <w:tc>
          <w:tcPr>
            <w:tcW w:w="38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/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/>
        </w:tc>
        <w:tc>
          <w:tcPr>
            <w:tcW w:w="1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rPr>
                <w:color w:val="000000"/>
              </w:rPr>
            </w:pPr>
          </w:p>
        </w:tc>
      </w:tr>
      <w:tr w:rsidR="00F136D5" w:rsidTr="00F136D5">
        <w:trPr>
          <w:gridAfter w:val="1"/>
          <w:wAfter w:w="585" w:type="dxa"/>
          <w:trHeight w:val="315"/>
        </w:trPr>
        <w:tc>
          <w:tcPr>
            <w:tcW w:w="9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/>
        </w:tc>
        <w:tc>
          <w:tcPr>
            <w:tcW w:w="38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/>
        </w:tc>
        <w:tc>
          <w:tcPr>
            <w:tcW w:w="38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/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/>
        </w:tc>
        <w:tc>
          <w:tcPr>
            <w:tcW w:w="1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rPr>
                <w:color w:val="000000"/>
              </w:rPr>
            </w:pPr>
          </w:p>
        </w:tc>
      </w:tr>
      <w:tr w:rsidR="00F136D5" w:rsidTr="00F136D5">
        <w:trPr>
          <w:gridAfter w:val="1"/>
          <w:wAfter w:w="585" w:type="dxa"/>
          <w:trHeight w:val="315"/>
        </w:trPr>
        <w:tc>
          <w:tcPr>
            <w:tcW w:w="9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/>
        </w:tc>
        <w:tc>
          <w:tcPr>
            <w:tcW w:w="38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/>
        </w:tc>
        <w:tc>
          <w:tcPr>
            <w:tcW w:w="38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/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/>
        </w:tc>
        <w:tc>
          <w:tcPr>
            <w:tcW w:w="1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rPr>
                <w:color w:val="000000"/>
              </w:rPr>
            </w:pPr>
          </w:p>
        </w:tc>
      </w:tr>
      <w:tr w:rsidR="00F136D5" w:rsidTr="00F136D5">
        <w:trPr>
          <w:gridAfter w:val="1"/>
          <w:wAfter w:w="585" w:type="dxa"/>
          <w:trHeight w:val="315"/>
        </w:trPr>
        <w:tc>
          <w:tcPr>
            <w:tcW w:w="9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/>
        </w:tc>
        <w:tc>
          <w:tcPr>
            <w:tcW w:w="38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/>
        </w:tc>
        <w:tc>
          <w:tcPr>
            <w:tcW w:w="38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/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/>
        </w:tc>
        <w:tc>
          <w:tcPr>
            <w:tcW w:w="1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rPr>
                <w:color w:val="000000"/>
              </w:rPr>
            </w:pPr>
          </w:p>
        </w:tc>
      </w:tr>
      <w:tr w:rsidR="00F136D5" w:rsidTr="00F136D5">
        <w:trPr>
          <w:gridAfter w:val="1"/>
          <w:wAfter w:w="585" w:type="dxa"/>
          <w:trHeight w:val="315"/>
        </w:trPr>
        <w:tc>
          <w:tcPr>
            <w:tcW w:w="9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/>
        </w:tc>
        <w:tc>
          <w:tcPr>
            <w:tcW w:w="38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/>
        </w:tc>
        <w:tc>
          <w:tcPr>
            <w:tcW w:w="38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/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/>
        </w:tc>
        <w:tc>
          <w:tcPr>
            <w:tcW w:w="1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rPr>
                <w:color w:val="000000"/>
              </w:rPr>
            </w:pPr>
          </w:p>
        </w:tc>
      </w:tr>
      <w:tr w:rsidR="00F136D5" w:rsidTr="00F136D5">
        <w:trPr>
          <w:gridAfter w:val="1"/>
          <w:wAfter w:w="585" w:type="dxa"/>
          <w:trHeight w:val="315"/>
        </w:trPr>
        <w:tc>
          <w:tcPr>
            <w:tcW w:w="9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/>
        </w:tc>
        <w:tc>
          <w:tcPr>
            <w:tcW w:w="38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/>
        </w:tc>
        <w:tc>
          <w:tcPr>
            <w:tcW w:w="38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/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/>
        </w:tc>
        <w:tc>
          <w:tcPr>
            <w:tcW w:w="1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rPr>
                <w:color w:val="000000"/>
              </w:rPr>
            </w:pPr>
          </w:p>
        </w:tc>
      </w:tr>
      <w:tr w:rsidR="00F136D5" w:rsidTr="00F136D5">
        <w:trPr>
          <w:gridAfter w:val="1"/>
          <w:wAfter w:w="585" w:type="dxa"/>
          <w:trHeight w:val="315"/>
        </w:trPr>
        <w:tc>
          <w:tcPr>
            <w:tcW w:w="9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/>
        </w:tc>
        <w:tc>
          <w:tcPr>
            <w:tcW w:w="38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/>
        </w:tc>
        <w:tc>
          <w:tcPr>
            <w:tcW w:w="38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/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/>
        </w:tc>
        <w:tc>
          <w:tcPr>
            <w:tcW w:w="1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rPr>
                <w:color w:val="000000"/>
              </w:rPr>
            </w:pPr>
          </w:p>
        </w:tc>
      </w:tr>
      <w:tr w:rsidR="00F136D5" w:rsidTr="00F136D5">
        <w:trPr>
          <w:gridAfter w:val="1"/>
          <w:wAfter w:w="585" w:type="dxa"/>
          <w:trHeight w:val="315"/>
        </w:trPr>
        <w:tc>
          <w:tcPr>
            <w:tcW w:w="9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/>
        </w:tc>
        <w:tc>
          <w:tcPr>
            <w:tcW w:w="38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/>
        </w:tc>
        <w:tc>
          <w:tcPr>
            <w:tcW w:w="38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/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/>
        </w:tc>
        <w:tc>
          <w:tcPr>
            <w:tcW w:w="1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rPr>
                <w:color w:val="000000"/>
              </w:rPr>
            </w:pPr>
          </w:p>
        </w:tc>
      </w:tr>
      <w:tr w:rsidR="00F136D5" w:rsidTr="00F136D5">
        <w:trPr>
          <w:gridAfter w:val="1"/>
          <w:wAfter w:w="585" w:type="dxa"/>
          <w:trHeight w:val="315"/>
        </w:trPr>
        <w:tc>
          <w:tcPr>
            <w:tcW w:w="9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/>
        </w:tc>
        <w:tc>
          <w:tcPr>
            <w:tcW w:w="38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/>
        </w:tc>
        <w:tc>
          <w:tcPr>
            <w:tcW w:w="38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/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/>
        </w:tc>
        <w:tc>
          <w:tcPr>
            <w:tcW w:w="1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rPr>
                <w:color w:val="000000"/>
              </w:rPr>
            </w:pPr>
          </w:p>
        </w:tc>
      </w:tr>
      <w:tr w:rsidR="00F136D5" w:rsidTr="00F136D5">
        <w:trPr>
          <w:gridAfter w:val="1"/>
          <w:wAfter w:w="585" w:type="dxa"/>
          <w:trHeight w:val="315"/>
        </w:trPr>
        <w:tc>
          <w:tcPr>
            <w:tcW w:w="9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/>
        </w:tc>
        <w:tc>
          <w:tcPr>
            <w:tcW w:w="38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/>
        </w:tc>
        <w:tc>
          <w:tcPr>
            <w:tcW w:w="38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/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/>
        </w:tc>
        <w:tc>
          <w:tcPr>
            <w:tcW w:w="1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rPr>
                <w:color w:val="000000"/>
              </w:rPr>
            </w:pPr>
          </w:p>
        </w:tc>
      </w:tr>
      <w:tr w:rsidR="00F136D5" w:rsidTr="00F136D5">
        <w:trPr>
          <w:gridAfter w:val="1"/>
          <w:wAfter w:w="585" w:type="dxa"/>
          <w:trHeight w:val="315"/>
        </w:trPr>
        <w:tc>
          <w:tcPr>
            <w:tcW w:w="9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/>
        </w:tc>
        <w:tc>
          <w:tcPr>
            <w:tcW w:w="38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/>
        </w:tc>
        <w:tc>
          <w:tcPr>
            <w:tcW w:w="38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/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/>
        </w:tc>
        <w:tc>
          <w:tcPr>
            <w:tcW w:w="1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rPr>
                <w:color w:val="000000"/>
              </w:rPr>
            </w:pPr>
          </w:p>
        </w:tc>
      </w:tr>
      <w:tr w:rsidR="00F136D5" w:rsidTr="00F136D5">
        <w:trPr>
          <w:gridAfter w:val="1"/>
          <w:wAfter w:w="585" w:type="dxa"/>
          <w:trHeight w:val="315"/>
        </w:trPr>
        <w:tc>
          <w:tcPr>
            <w:tcW w:w="9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/>
        </w:tc>
        <w:tc>
          <w:tcPr>
            <w:tcW w:w="38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/>
        </w:tc>
        <w:tc>
          <w:tcPr>
            <w:tcW w:w="38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/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/>
        </w:tc>
        <w:tc>
          <w:tcPr>
            <w:tcW w:w="1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rPr>
                <w:color w:val="000000"/>
              </w:rPr>
            </w:pPr>
          </w:p>
        </w:tc>
      </w:tr>
      <w:tr w:rsidR="00F136D5" w:rsidTr="00F136D5">
        <w:trPr>
          <w:gridAfter w:val="1"/>
          <w:wAfter w:w="585" w:type="dxa"/>
          <w:trHeight w:val="315"/>
        </w:trPr>
        <w:tc>
          <w:tcPr>
            <w:tcW w:w="9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/>
        </w:tc>
        <w:tc>
          <w:tcPr>
            <w:tcW w:w="38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Pr="00A06740" w:rsidRDefault="00F136D5">
            <w:pPr>
              <w:rPr>
                <w:lang w:val="sr-Cyrl-RS"/>
              </w:rPr>
            </w:pPr>
          </w:p>
        </w:tc>
        <w:tc>
          <w:tcPr>
            <w:tcW w:w="38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/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/>
        </w:tc>
        <w:tc>
          <w:tcPr>
            <w:tcW w:w="1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36D5" w:rsidRDefault="00F136D5">
            <w:pPr>
              <w:rPr>
                <w:color w:val="000000"/>
              </w:rPr>
            </w:pPr>
          </w:p>
        </w:tc>
      </w:tr>
    </w:tbl>
    <w:p w:rsidR="00E37FFA" w:rsidRPr="00562AD3" w:rsidRDefault="00F136D5" w:rsidP="00F136D5">
      <w:pPr>
        <w:rPr>
          <w:b/>
          <w:sz w:val="26"/>
          <w:szCs w:val="26"/>
          <w:lang w:val="sr-Latn-RS"/>
        </w:rPr>
      </w:pPr>
      <w:r>
        <w:rPr>
          <w:b/>
          <w:color w:val="FF0000"/>
          <w:sz w:val="28"/>
          <w:szCs w:val="28"/>
          <w:lang w:val="sr-Cyrl-CS"/>
        </w:rPr>
        <w:t xml:space="preserve">                     </w:t>
      </w:r>
      <w:r w:rsidR="00E37FFA" w:rsidRPr="00562AD3">
        <w:rPr>
          <w:b/>
          <w:sz w:val="26"/>
          <w:szCs w:val="26"/>
          <w:lang w:val="sr-Cyrl-CS"/>
        </w:rPr>
        <w:t>Структура остварења прихода и примања по класама</w:t>
      </w:r>
    </w:p>
    <w:p w:rsidR="003E2A75" w:rsidRPr="00562AD3" w:rsidRDefault="003E2A75" w:rsidP="00E37FFA">
      <w:pPr>
        <w:jc w:val="center"/>
        <w:rPr>
          <w:b/>
          <w:sz w:val="28"/>
          <w:szCs w:val="28"/>
          <w:lang w:val="sr-Latn-RS"/>
        </w:rPr>
      </w:pPr>
    </w:p>
    <w:tbl>
      <w:tblPr>
        <w:tblW w:w="10160" w:type="dxa"/>
        <w:jc w:val="center"/>
        <w:tblLook w:val="04A0" w:firstRow="1" w:lastRow="0" w:firstColumn="1" w:lastColumn="0" w:noHBand="0" w:noVBand="1"/>
      </w:tblPr>
      <w:tblGrid>
        <w:gridCol w:w="741"/>
        <w:gridCol w:w="6499"/>
        <w:gridCol w:w="1720"/>
        <w:gridCol w:w="1200"/>
      </w:tblGrid>
      <w:tr w:rsidR="00562AD3" w:rsidRPr="00562AD3" w:rsidTr="003E2A75">
        <w:trPr>
          <w:trHeight w:val="253"/>
          <w:jc w:val="center"/>
        </w:trPr>
        <w:tc>
          <w:tcPr>
            <w:tcW w:w="74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2A75" w:rsidRPr="00562AD3" w:rsidRDefault="003E2A75">
            <w:pPr>
              <w:jc w:val="center"/>
              <w:rPr>
                <w:sz w:val="22"/>
                <w:szCs w:val="22"/>
              </w:rPr>
            </w:pPr>
            <w:r w:rsidRPr="00562AD3">
              <w:rPr>
                <w:sz w:val="22"/>
                <w:szCs w:val="22"/>
                <w:lang w:val="sr-Latn-RS"/>
              </w:rPr>
              <w:t>Екон. клас.</w:t>
            </w:r>
          </w:p>
        </w:tc>
        <w:tc>
          <w:tcPr>
            <w:tcW w:w="649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2A75" w:rsidRPr="00562AD3" w:rsidRDefault="003E2A75">
            <w:pPr>
              <w:jc w:val="center"/>
              <w:rPr>
                <w:sz w:val="22"/>
                <w:szCs w:val="22"/>
              </w:rPr>
            </w:pPr>
            <w:r w:rsidRPr="00562AD3">
              <w:rPr>
                <w:sz w:val="22"/>
                <w:szCs w:val="22"/>
                <w:lang w:val="sr-Latn-RS"/>
              </w:rPr>
              <w:t xml:space="preserve">Н  А  З  И  В </w:t>
            </w:r>
          </w:p>
        </w:tc>
        <w:tc>
          <w:tcPr>
            <w:tcW w:w="17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2A75" w:rsidRPr="00562AD3" w:rsidRDefault="00F136D5">
            <w:pPr>
              <w:jc w:val="center"/>
              <w:rPr>
                <w:sz w:val="22"/>
                <w:szCs w:val="22"/>
              </w:rPr>
            </w:pPr>
            <w:r w:rsidRPr="00562AD3">
              <w:rPr>
                <w:sz w:val="22"/>
                <w:szCs w:val="22"/>
                <w:lang w:val="sr-Latn-RS"/>
              </w:rPr>
              <w:t>Остварење 01.01. -31.12.202</w:t>
            </w:r>
            <w:r w:rsidRPr="00562AD3">
              <w:rPr>
                <w:sz w:val="22"/>
                <w:szCs w:val="22"/>
                <w:lang w:val="sr-Cyrl-RS"/>
              </w:rPr>
              <w:t>2</w:t>
            </w:r>
            <w:r w:rsidR="003E2A75" w:rsidRPr="00562AD3">
              <w:rPr>
                <w:sz w:val="22"/>
                <w:szCs w:val="22"/>
                <w:lang w:val="sr-Latn-RS"/>
              </w:rPr>
              <w:t>. године</w:t>
            </w:r>
          </w:p>
        </w:tc>
        <w:tc>
          <w:tcPr>
            <w:tcW w:w="12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2A75" w:rsidRPr="00562AD3" w:rsidRDefault="003E2A75">
            <w:pPr>
              <w:jc w:val="center"/>
              <w:rPr>
                <w:sz w:val="22"/>
                <w:szCs w:val="22"/>
              </w:rPr>
            </w:pPr>
            <w:r w:rsidRPr="00562AD3">
              <w:rPr>
                <w:sz w:val="22"/>
                <w:szCs w:val="22"/>
                <w:lang w:val="sr-Latn-RS"/>
              </w:rPr>
              <w:t>Структура у %</w:t>
            </w:r>
          </w:p>
        </w:tc>
      </w:tr>
      <w:tr w:rsidR="00562AD3" w:rsidRPr="00562AD3" w:rsidTr="003E2A75">
        <w:trPr>
          <w:trHeight w:val="253"/>
          <w:jc w:val="center"/>
        </w:trPr>
        <w:tc>
          <w:tcPr>
            <w:tcW w:w="74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E2A75" w:rsidRPr="00562AD3" w:rsidRDefault="003E2A75">
            <w:pPr>
              <w:rPr>
                <w:sz w:val="22"/>
                <w:szCs w:val="22"/>
              </w:rPr>
            </w:pPr>
          </w:p>
        </w:tc>
        <w:tc>
          <w:tcPr>
            <w:tcW w:w="64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E2A75" w:rsidRPr="00562AD3" w:rsidRDefault="003E2A75">
            <w:pPr>
              <w:rPr>
                <w:sz w:val="22"/>
                <w:szCs w:val="22"/>
              </w:rPr>
            </w:pPr>
          </w:p>
        </w:tc>
        <w:tc>
          <w:tcPr>
            <w:tcW w:w="17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E2A75" w:rsidRPr="00562AD3" w:rsidRDefault="003E2A75">
            <w:pPr>
              <w:rPr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E2A75" w:rsidRPr="00562AD3" w:rsidRDefault="003E2A75">
            <w:pPr>
              <w:rPr>
                <w:sz w:val="22"/>
                <w:szCs w:val="22"/>
              </w:rPr>
            </w:pPr>
          </w:p>
        </w:tc>
      </w:tr>
      <w:tr w:rsidR="00562AD3" w:rsidRPr="00562AD3" w:rsidTr="00F136D5">
        <w:trPr>
          <w:trHeight w:val="20"/>
          <w:jc w:val="center"/>
        </w:trPr>
        <w:tc>
          <w:tcPr>
            <w:tcW w:w="7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E2A75" w:rsidRPr="00562AD3" w:rsidRDefault="003E2A75">
            <w:pPr>
              <w:jc w:val="center"/>
              <w:rPr>
                <w:sz w:val="22"/>
                <w:szCs w:val="22"/>
              </w:rPr>
            </w:pPr>
            <w:r w:rsidRPr="00562AD3">
              <w:rPr>
                <w:sz w:val="22"/>
                <w:szCs w:val="22"/>
                <w:lang w:val="sr-Latn-RS"/>
              </w:rPr>
              <w:t>1</w:t>
            </w:r>
          </w:p>
        </w:tc>
        <w:tc>
          <w:tcPr>
            <w:tcW w:w="64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2A75" w:rsidRPr="00562AD3" w:rsidRDefault="003E2A75">
            <w:pPr>
              <w:jc w:val="center"/>
              <w:rPr>
                <w:sz w:val="22"/>
                <w:szCs w:val="22"/>
              </w:rPr>
            </w:pPr>
            <w:r w:rsidRPr="00562AD3">
              <w:rPr>
                <w:sz w:val="22"/>
                <w:szCs w:val="22"/>
                <w:lang w:val="sr-Latn-RS"/>
              </w:rPr>
              <w:t>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E2A75" w:rsidRPr="00562AD3" w:rsidRDefault="00F136D5">
            <w:pPr>
              <w:jc w:val="center"/>
              <w:rPr>
                <w:sz w:val="22"/>
                <w:szCs w:val="22"/>
                <w:lang w:val="sr-Cyrl-RS"/>
              </w:rPr>
            </w:pPr>
            <w:r w:rsidRPr="00562AD3">
              <w:rPr>
                <w:sz w:val="22"/>
                <w:szCs w:val="22"/>
                <w:lang w:val="sr-Cyrl-RS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E2A75" w:rsidRPr="00562AD3" w:rsidRDefault="00F136D5" w:rsidP="00F136D5">
            <w:pPr>
              <w:jc w:val="center"/>
              <w:rPr>
                <w:sz w:val="22"/>
                <w:szCs w:val="22"/>
                <w:lang w:val="sr-Cyrl-RS"/>
              </w:rPr>
            </w:pPr>
            <w:r w:rsidRPr="00562AD3">
              <w:rPr>
                <w:sz w:val="22"/>
                <w:szCs w:val="22"/>
                <w:lang w:val="sr-Cyrl-RS"/>
              </w:rPr>
              <w:t>4</w:t>
            </w:r>
          </w:p>
        </w:tc>
      </w:tr>
      <w:tr w:rsidR="00562AD3" w:rsidRPr="00562AD3" w:rsidTr="00DB7E99">
        <w:trPr>
          <w:trHeight w:val="20"/>
          <w:jc w:val="center"/>
        </w:trPr>
        <w:tc>
          <w:tcPr>
            <w:tcW w:w="7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E2A75" w:rsidRPr="00562AD3" w:rsidRDefault="003E2A75" w:rsidP="00DB7E99">
            <w:pPr>
              <w:jc w:val="center"/>
              <w:rPr>
                <w:sz w:val="22"/>
                <w:szCs w:val="22"/>
              </w:rPr>
            </w:pPr>
            <w:r w:rsidRPr="00562AD3">
              <w:rPr>
                <w:sz w:val="22"/>
                <w:szCs w:val="22"/>
                <w:lang w:val="sr-Latn-RS"/>
              </w:rPr>
              <w:t>7</w:t>
            </w:r>
          </w:p>
        </w:tc>
        <w:tc>
          <w:tcPr>
            <w:tcW w:w="64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2A75" w:rsidRPr="00562AD3" w:rsidRDefault="003E2A75">
            <w:pPr>
              <w:rPr>
                <w:sz w:val="22"/>
                <w:szCs w:val="22"/>
              </w:rPr>
            </w:pPr>
            <w:r w:rsidRPr="00562AD3">
              <w:rPr>
                <w:sz w:val="22"/>
                <w:szCs w:val="22"/>
                <w:lang w:val="sr-Latn-RS"/>
              </w:rPr>
              <w:t>ТЕКУЋИ ПРИХОДИ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E2A75" w:rsidRPr="00562AD3" w:rsidRDefault="00F136D5">
            <w:pPr>
              <w:jc w:val="right"/>
              <w:rPr>
                <w:sz w:val="22"/>
                <w:szCs w:val="22"/>
                <w:lang w:val="sr-Cyrl-RS"/>
              </w:rPr>
            </w:pPr>
            <w:r w:rsidRPr="00562AD3">
              <w:rPr>
                <w:sz w:val="22"/>
                <w:szCs w:val="22"/>
                <w:lang w:val="sr-Cyrl-RS"/>
              </w:rPr>
              <w:t>11.577.276.215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E2A75" w:rsidRPr="00562AD3" w:rsidRDefault="00F136D5">
            <w:pPr>
              <w:jc w:val="right"/>
              <w:rPr>
                <w:sz w:val="22"/>
                <w:szCs w:val="22"/>
              </w:rPr>
            </w:pPr>
            <w:r w:rsidRPr="00562AD3">
              <w:rPr>
                <w:sz w:val="22"/>
                <w:szCs w:val="22"/>
                <w:lang w:val="sr-Cyrl-RS"/>
              </w:rPr>
              <w:t>95,63</w:t>
            </w:r>
          </w:p>
        </w:tc>
      </w:tr>
      <w:tr w:rsidR="00562AD3" w:rsidRPr="00562AD3" w:rsidTr="00F136D5">
        <w:trPr>
          <w:trHeight w:val="20"/>
          <w:jc w:val="center"/>
        </w:trPr>
        <w:tc>
          <w:tcPr>
            <w:tcW w:w="7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E2A75" w:rsidRPr="00562AD3" w:rsidRDefault="003E2A75" w:rsidP="00DB7E99">
            <w:pPr>
              <w:jc w:val="center"/>
              <w:rPr>
                <w:sz w:val="22"/>
                <w:szCs w:val="22"/>
              </w:rPr>
            </w:pPr>
            <w:r w:rsidRPr="00562AD3">
              <w:rPr>
                <w:sz w:val="22"/>
                <w:szCs w:val="22"/>
                <w:lang w:val="sr-Latn-RS"/>
              </w:rPr>
              <w:t>8</w:t>
            </w:r>
          </w:p>
        </w:tc>
        <w:tc>
          <w:tcPr>
            <w:tcW w:w="64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2A75" w:rsidRPr="00562AD3" w:rsidRDefault="003E2A75">
            <w:pPr>
              <w:rPr>
                <w:sz w:val="22"/>
                <w:szCs w:val="22"/>
              </w:rPr>
            </w:pPr>
            <w:r w:rsidRPr="00562AD3">
              <w:rPr>
                <w:sz w:val="22"/>
                <w:szCs w:val="22"/>
                <w:lang w:val="sr-Latn-RS"/>
              </w:rPr>
              <w:t>ПРИМАЊА ОД ПРОДАЈЕ НЕФИНАНСИЈСКЕ ИМОВИНЕ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E2A75" w:rsidRPr="00562AD3" w:rsidRDefault="00562AD3">
            <w:pPr>
              <w:jc w:val="right"/>
              <w:rPr>
                <w:sz w:val="22"/>
                <w:szCs w:val="22"/>
                <w:lang w:val="sr-Cyrl-RS"/>
              </w:rPr>
            </w:pPr>
            <w:r w:rsidRPr="00562AD3">
              <w:rPr>
                <w:sz w:val="22"/>
                <w:szCs w:val="22"/>
                <w:lang w:val="sr-Cyrl-RS"/>
              </w:rPr>
              <w:t>28.520.868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E2A75" w:rsidRPr="00562AD3" w:rsidRDefault="00562AD3">
            <w:pPr>
              <w:jc w:val="right"/>
              <w:rPr>
                <w:sz w:val="22"/>
                <w:szCs w:val="22"/>
                <w:lang w:val="sr-Cyrl-RS"/>
              </w:rPr>
            </w:pPr>
            <w:r w:rsidRPr="00562AD3">
              <w:rPr>
                <w:sz w:val="22"/>
                <w:szCs w:val="22"/>
                <w:lang w:val="sr-Cyrl-RS"/>
              </w:rPr>
              <w:t>0,24</w:t>
            </w:r>
          </w:p>
        </w:tc>
      </w:tr>
      <w:tr w:rsidR="00562AD3" w:rsidRPr="00562AD3" w:rsidTr="00F136D5">
        <w:trPr>
          <w:trHeight w:val="20"/>
          <w:jc w:val="center"/>
        </w:trPr>
        <w:tc>
          <w:tcPr>
            <w:tcW w:w="7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E2A75" w:rsidRPr="00562AD3" w:rsidRDefault="003E2A75" w:rsidP="00DB7E9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4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2A75" w:rsidRPr="00562AD3" w:rsidRDefault="003E2A75">
            <w:pPr>
              <w:rPr>
                <w:sz w:val="22"/>
                <w:szCs w:val="22"/>
              </w:rPr>
            </w:pPr>
            <w:r w:rsidRPr="00562AD3">
              <w:rPr>
                <w:sz w:val="22"/>
                <w:szCs w:val="22"/>
                <w:lang w:val="sr-Latn-RS"/>
              </w:rPr>
              <w:t>ПРЕНЕТА НЕУТРОШЕНА СРЕДСТВА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E2A75" w:rsidRPr="00562AD3" w:rsidRDefault="00562AD3">
            <w:pPr>
              <w:jc w:val="right"/>
              <w:rPr>
                <w:sz w:val="22"/>
                <w:szCs w:val="22"/>
                <w:lang w:val="sr-Cyrl-RS"/>
              </w:rPr>
            </w:pPr>
            <w:r w:rsidRPr="00562AD3">
              <w:rPr>
                <w:sz w:val="22"/>
                <w:szCs w:val="22"/>
                <w:lang w:val="sr-Cyrl-RS"/>
              </w:rPr>
              <w:t>500.201.978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E2A75" w:rsidRPr="00562AD3" w:rsidRDefault="00562AD3">
            <w:pPr>
              <w:jc w:val="right"/>
              <w:rPr>
                <w:sz w:val="22"/>
                <w:szCs w:val="22"/>
                <w:lang w:val="sr-Cyrl-RS"/>
              </w:rPr>
            </w:pPr>
            <w:r w:rsidRPr="00562AD3">
              <w:rPr>
                <w:sz w:val="22"/>
                <w:szCs w:val="22"/>
                <w:lang w:val="sr-Cyrl-RS"/>
              </w:rPr>
              <w:t>4,13</w:t>
            </w:r>
          </w:p>
        </w:tc>
      </w:tr>
      <w:tr w:rsidR="00562AD3" w:rsidRPr="00562AD3" w:rsidTr="00F136D5">
        <w:trPr>
          <w:trHeight w:val="20"/>
          <w:jc w:val="center"/>
        </w:trPr>
        <w:tc>
          <w:tcPr>
            <w:tcW w:w="7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E2A75" w:rsidRPr="00562AD3" w:rsidRDefault="003E2A75">
            <w:pPr>
              <w:jc w:val="center"/>
              <w:rPr>
                <w:sz w:val="22"/>
                <w:szCs w:val="22"/>
              </w:rPr>
            </w:pPr>
            <w:r w:rsidRPr="00562AD3">
              <w:rPr>
                <w:sz w:val="22"/>
                <w:szCs w:val="22"/>
                <w:lang w:val="sr-Latn-RS"/>
              </w:rPr>
              <w:t> </w:t>
            </w:r>
          </w:p>
        </w:tc>
        <w:tc>
          <w:tcPr>
            <w:tcW w:w="64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2A75" w:rsidRPr="00562AD3" w:rsidRDefault="003E2A75">
            <w:pPr>
              <w:rPr>
                <w:b/>
                <w:bCs/>
                <w:sz w:val="22"/>
                <w:szCs w:val="22"/>
              </w:rPr>
            </w:pPr>
            <w:r w:rsidRPr="00562AD3">
              <w:rPr>
                <w:b/>
                <w:bCs/>
                <w:sz w:val="22"/>
                <w:szCs w:val="22"/>
                <w:lang w:val="sr-Latn-RS"/>
              </w:rPr>
              <w:t>УКУПНО: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2A75" w:rsidRPr="00562AD3" w:rsidRDefault="00562AD3">
            <w:pPr>
              <w:jc w:val="right"/>
              <w:rPr>
                <w:b/>
                <w:bCs/>
                <w:sz w:val="22"/>
                <w:szCs w:val="22"/>
                <w:lang w:val="sr-Cyrl-RS"/>
              </w:rPr>
            </w:pPr>
            <w:r w:rsidRPr="00562AD3">
              <w:rPr>
                <w:b/>
                <w:bCs/>
                <w:sz w:val="22"/>
                <w:szCs w:val="22"/>
                <w:lang w:val="sr-Cyrl-RS"/>
              </w:rPr>
              <w:t>12.105.999.061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E2A75" w:rsidRPr="00562AD3" w:rsidRDefault="00562AD3">
            <w:pPr>
              <w:jc w:val="right"/>
              <w:rPr>
                <w:b/>
                <w:bCs/>
                <w:sz w:val="22"/>
                <w:szCs w:val="22"/>
                <w:lang w:val="sr-Cyrl-RS"/>
              </w:rPr>
            </w:pPr>
            <w:r w:rsidRPr="00562AD3">
              <w:rPr>
                <w:b/>
                <w:bCs/>
                <w:sz w:val="22"/>
                <w:szCs w:val="22"/>
                <w:lang w:val="sr-Cyrl-RS"/>
              </w:rPr>
              <w:t>100,00</w:t>
            </w:r>
          </w:p>
        </w:tc>
      </w:tr>
    </w:tbl>
    <w:p w:rsidR="003E2A75" w:rsidRPr="00C119F9" w:rsidRDefault="003E2A75" w:rsidP="00E37FFA">
      <w:pPr>
        <w:jc w:val="center"/>
        <w:rPr>
          <w:b/>
          <w:color w:val="FF0000"/>
          <w:sz w:val="28"/>
          <w:szCs w:val="28"/>
          <w:lang w:val="sr-Latn-RS"/>
        </w:rPr>
      </w:pPr>
    </w:p>
    <w:p w:rsidR="00E37FFA" w:rsidRPr="00C119F9" w:rsidRDefault="00E37FFA" w:rsidP="00E37FFA">
      <w:pPr>
        <w:jc w:val="center"/>
        <w:rPr>
          <w:b/>
          <w:color w:val="FF0000"/>
          <w:sz w:val="28"/>
          <w:szCs w:val="28"/>
          <w:lang w:val="sr-Latn-RS"/>
        </w:rPr>
      </w:pPr>
    </w:p>
    <w:p w:rsidR="00562AD3" w:rsidRPr="00D37263" w:rsidRDefault="00562AD3" w:rsidP="00562AD3">
      <w:pPr>
        <w:jc w:val="both"/>
        <w:outlineLvl w:val="0"/>
        <w:rPr>
          <w:b/>
          <w:sz w:val="26"/>
          <w:szCs w:val="26"/>
          <w:lang w:val="sr-Cyrl-CS"/>
        </w:rPr>
      </w:pPr>
      <w:r w:rsidRPr="00D37263">
        <w:rPr>
          <w:b/>
          <w:sz w:val="26"/>
          <w:szCs w:val="26"/>
          <w:lang w:val="sr-Cyrl-CS"/>
        </w:rPr>
        <w:t xml:space="preserve">2.  ТЕКУЋИ </w:t>
      </w:r>
      <w:r w:rsidRPr="00D37263">
        <w:rPr>
          <w:b/>
          <w:sz w:val="26"/>
          <w:szCs w:val="26"/>
          <w:lang w:val="sr-Latn-RS"/>
        </w:rPr>
        <w:t xml:space="preserve">ПРИХОДИ </w:t>
      </w:r>
      <w:r w:rsidRPr="00D37263">
        <w:rPr>
          <w:b/>
          <w:sz w:val="26"/>
          <w:szCs w:val="26"/>
          <w:lang w:val="sr-Cyrl-CS"/>
        </w:rPr>
        <w:t>И ПРИМАЊА</w:t>
      </w:r>
    </w:p>
    <w:p w:rsidR="00562AD3" w:rsidRPr="00D37263" w:rsidRDefault="00562AD3" w:rsidP="00562AD3">
      <w:pPr>
        <w:jc w:val="both"/>
        <w:rPr>
          <w:b/>
          <w:sz w:val="26"/>
          <w:szCs w:val="26"/>
          <w:lang w:val="sr-Cyrl-CS"/>
        </w:rPr>
      </w:pPr>
    </w:p>
    <w:p w:rsidR="00562AD3" w:rsidRPr="00D37263" w:rsidRDefault="00562AD3" w:rsidP="00562AD3">
      <w:pPr>
        <w:jc w:val="both"/>
        <w:rPr>
          <w:rFonts w:eastAsia="Calibri"/>
          <w:sz w:val="26"/>
          <w:szCs w:val="26"/>
          <w:lang w:val="sr-Cyrl-CS"/>
        </w:rPr>
      </w:pPr>
      <w:r w:rsidRPr="00D37263">
        <w:rPr>
          <w:b/>
          <w:sz w:val="26"/>
          <w:szCs w:val="26"/>
          <w:lang w:val="sr-Cyrl-CS"/>
        </w:rPr>
        <w:t xml:space="preserve">          </w:t>
      </w:r>
      <w:r w:rsidRPr="00D37263">
        <w:rPr>
          <w:rFonts w:eastAsia="Calibri"/>
          <w:sz w:val="26"/>
          <w:szCs w:val="26"/>
          <w:lang w:val="sr-Cyrl-CS"/>
        </w:rPr>
        <w:t>Приходи и примања буџета Града Ниша за период јануар-децембар 202</w:t>
      </w:r>
      <w:r w:rsidRPr="00D37263">
        <w:rPr>
          <w:rFonts w:eastAsia="Calibri"/>
          <w:sz w:val="26"/>
          <w:szCs w:val="26"/>
          <w:lang w:val="sr-Latn-RS"/>
        </w:rPr>
        <w:t>2</w:t>
      </w:r>
      <w:r w:rsidRPr="00D37263">
        <w:rPr>
          <w:rFonts w:eastAsia="Calibri"/>
          <w:sz w:val="26"/>
          <w:szCs w:val="26"/>
          <w:lang w:val="sr-Cyrl-CS"/>
        </w:rPr>
        <w:t>. године остварени су у износу од 1</w:t>
      </w:r>
      <w:r w:rsidRPr="00D37263">
        <w:rPr>
          <w:rFonts w:eastAsia="Calibri"/>
          <w:sz w:val="26"/>
          <w:szCs w:val="26"/>
          <w:lang w:val="sr-Latn-RS"/>
        </w:rPr>
        <w:t>2</w:t>
      </w:r>
      <w:r w:rsidRPr="00D37263">
        <w:rPr>
          <w:rFonts w:eastAsia="Calibri"/>
          <w:sz w:val="26"/>
          <w:szCs w:val="26"/>
          <w:lang w:val="sr-Cyrl-CS"/>
        </w:rPr>
        <w:t>.</w:t>
      </w:r>
      <w:r w:rsidRPr="00D37263">
        <w:rPr>
          <w:rFonts w:eastAsia="Calibri"/>
          <w:sz w:val="26"/>
          <w:szCs w:val="26"/>
          <w:lang w:val="sr-Latn-RS"/>
        </w:rPr>
        <w:t>105</w:t>
      </w:r>
      <w:r w:rsidRPr="00D37263">
        <w:rPr>
          <w:rFonts w:eastAsia="Calibri"/>
          <w:sz w:val="26"/>
          <w:szCs w:val="26"/>
          <w:lang w:val="sr-Cyrl-RS"/>
        </w:rPr>
        <w:t>.</w:t>
      </w:r>
      <w:r w:rsidRPr="00D37263">
        <w:rPr>
          <w:rFonts w:eastAsia="Calibri"/>
          <w:sz w:val="26"/>
          <w:szCs w:val="26"/>
          <w:lang w:val="sr-Latn-RS"/>
        </w:rPr>
        <w:t>999</w:t>
      </w:r>
      <w:r w:rsidRPr="00D37263">
        <w:rPr>
          <w:rFonts w:eastAsia="Calibri"/>
          <w:sz w:val="26"/>
          <w:szCs w:val="26"/>
          <w:lang w:val="sr-Cyrl-RS"/>
        </w:rPr>
        <w:t>.</w:t>
      </w:r>
      <w:r w:rsidRPr="00D37263">
        <w:rPr>
          <w:rFonts w:eastAsia="Calibri"/>
          <w:sz w:val="26"/>
          <w:szCs w:val="26"/>
          <w:lang w:val="sr-Latn-RS"/>
        </w:rPr>
        <w:t>061</w:t>
      </w:r>
      <w:r w:rsidRPr="00D37263">
        <w:rPr>
          <w:rFonts w:eastAsia="Calibri"/>
          <w:sz w:val="26"/>
          <w:szCs w:val="26"/>
          <w:lang w:val="sr-Cyrl-CS"/>
        </w:rPr>
        <w:t xml:space="preserve"> динар, што представља 9</w:t>
      </w:r>
      <w:r w:rsidRPr="00D37263">
        <w:rPr>
          <w:rFonts w:eastAsia="Calibri"/>
          <w:sz w:val="26"/>
          <w:szCs w:val="26"/>
          <w:lang w:val="sr-Latn-RS"/>
        </w:rPr>
        <w:t>4</w:t>
      </w:r>
      <w:r w:rsidRPr="00D37263">
        <w:rPr>
          <w:rFonts w:eastAsia="Calibri"/>
          <w:sz w:val="26"/>
          <w:szCs w:val="26"/>
          <w:lang w:val="sr-Cyrl-CS"/>
        </w:rPr>
        <w:t>,4</w:t>
      </w:r>
      <w:r w:rsidRPr="00D37263">
        <w:rPr>
          <w:rFonts w:eastAsia="Calibri"/>
          <w:sz w:val="26"/>
          <w:szCs w:val="26"/>
          <w:lang w:val="sr-Latn-RS"/>
        </w:rPr>
        <w:t>6</w:t>
      </w:r>
      <w:r w:rsidRPr="00D37263">
        <w:rPr>
          <w:rFonts w:eastAsia="Calibri"/>
          <w:sz w:val="26"/>
          <w:szCs w:val="26"/>
          <w:lang w:val="sr-Cyrl-CS"/>
        </w:rPr>
        <w:t>%  у односу на годишњи план у који су укључена и пренета неутрошена средства из ранијих година. Уколико се изузму из посматрања пренета неутрошена средства из ранијих година, остварени приходи и примања за период јануар-децембар 20</w:t>
      </w:r>
      <w:r w:rsidRPr="00D37263">
        <w:rPr>
          <w:rFonts w:eastAsia="Calibri"/>
          <w:sz w:val="26"/>
          <w:szCs w:val="26"/>
          <w:lang w:val="sr-Latn-RS"/>
        </w:rPr>
        <w:t>22</w:t>
      </w:r>
      <w:r w:rsidRPr="00D37263">
        <w:rPr>
          <w:rFonts w:eastAsia="Calibri"/>
          <w:sz w:val="26"/>
          <w:szCs w:val="26"/>
          <w:lang w:val="sr-Cyrl-CS"/>
        </w:rPr>
        <w:t>. године  износе  11.</w:t>
      </w:r>
      <w:r w:rsidRPr="00D37263">
        <w:rPr>
          <w:rFonts w:eastAsia="Calibri"/>
          <w:sz w:val="26"/>
          <w:szCs w:val="26"/>
          <w:lang w:val="sr-Latn-RS"/>
        </w:rPr>
        <w:t>605</w:t>
      </w:r>
      <w:r w:rsidRPr="00D37263">
        <w:rPr>
          <w:rFonts w:eastAsia="Calibri"/>
          <w:sz w:val="26"/>
          <w:szCs w:val="26"/>
          <w:lang w:val="sr-Cyrl-CS"/>
        </w:rPr>
        <w:t>.</w:t>
      </w:r>
      <w:r w:rsidRPr="00D37263">
        <w:rPr>
          <w:rFonts w:eastAsia="Calibri"/>
          <w:sz w:val="26"/>
          <w:szCs w:val="26"/>
          <w:lang w:val="sr-Latn-RS"/>
        </w:rPr>
        <w:t>797</w:t>
      </w:r>
      <w:r w:rsidRPr="00D37263">
        <w:rPr>
          <w:rFonts w:eastAsia="Calibri"/>
          <w:sz w:val="26"/>
          <w:szCs w:val="26"/>
          <w:lang w:val="sr-Cyrl-CS"/>
        </w:rPr>
        <w:t>.</w:t>
      </w:r>
      <w:r w:rsidRPr="00D37263">
        <w:rPr>
          <w:rFonts w:eastAsia="Calibri"/>
          <w:sz w:val="26"/>
          <w:szCs w:val="26"/>
          <w:lang w:val="sr-Latn-RS"/>
        </w:rPr>
        <w:t>083</w:t>
      </w:r>
      <w:r w:rsidRPr="00D37263">
        <w:rPr>
          <w:rFonts w:eastAsia="Calibri"/>
          <w:sz w:val="26"/>
          <w:szCs w:val="26"/>
          <w:lang w:val="sr-Cyrl-CS"/>
        </w:rPr>
        <w:t xml:space="preserve"> динар</w:t>
      </w:r>
      <w:r w:rsidRPr="00D37263">
        <w:rPr>
          <w:rFonts w:eastAsia="Calibri"/>
          <w:sz w:val="26"/>
          <w:szCs w:val="26"/>
          <w:lang w:val="sr-Cyrl-RS"/>
        </w:rPr>
        <w:t>а</w:t>
      </w:r>
      <w:r w:rsidRPr="00D37263">
        <w:rPr>
          <w:rFonts w:eastAsia="Calibri"/>
          <w:sz w:val="26"/>
          <w:szCs w:val="26"/>
          <w:lang w:val="sr-Cyrl-CS"/>
        </w:rPr>
        <w:t>, што представља 94,24% годишњег плана.</w:t>
      </w:r>
    </w:p>
    <w:p w:rsidR="00562AD3" w:rsidRPr="00D37263" w:rsidRDefault="00562AD3" w:rsidP="00562AD3">
      <w:pPr>
        <w:jc w:val="both"/>
        <w:rPr>
          <w:rFonts w:eastAsia="Calibri"/>
          <w:sz w:val="26"/>
          <w:szCs w:val="26"/>
          <w:lang w:val="sr-Cyrl-CS"/>
        </w:rPr>
      </w:pPr>
      <w:r w:rsidRPr="00D37263">
        <w:rPr>
          <w:rFonts w:eastAsia="Calibri"/>
          <w:b/>
          <w:bCs/>
          <w:sz w:val="26"/>
          <w:szCs w:val="26"/>
          <w:lang w:val="sr-Cyrl-CS"/>
        </w:rPr>
        <w:t xml:space="preserve">          </w:t>
      </w:r>
      <w:r w:rsidRPr="00D37263">
        <w:rPr>
          <w:rFonts w:eastAsia="Calibri"/>
          <w:sz w:val="26"/>
          <w:szCs w:val="26"/>
          <w:lang w:val="sr-Cyrl-CS"/>
        </w:rPr>
        <w:t>Текући приходи буџета Града Ниша у периоду јануар-децембар 2022. године остварени су у износу од 11.577.276.215 динара, односно 94,33% од планираних 12.272.646.588 динара.</w:t>
      </w:r>
    </w:p>
    <w:p w:rsidR="00562AD3" w:rsidRPr="00D37263" w:rsidRDefault="00562AD3" w:rsidP="00562AD3">
      <w:pPr>
        <w:jc w:val="both"/>
        <w:rPr>
          <w:rFonts w:eastAsia="Calibri"/>
          <w:sz w:val="26"/>
          <w:szCs w:val="26"/>
          <w:lang w:val="sr-Cyrl-CS"/>
        </w:rPr>
      </w:pPr>
      <w:r w:rsidRPr="00D37263">
        <w:rPr>
          <w:rFonts w:eastAsia="Calibri"/>
          <w:b/>
          <w:bCs/>
          <w:sz w:val="26"/>
          <w:szCs w:val="26"/>
          <w:lang w:val="sr-Cyrl-CS"/>
        </w:rPr>
        <w:t xml:space="preserve">          </w:t>
      </w:r>
      <w:r w:rsidRPr="00D37263">
        <w:rPr>
          <w:rFonts w:eastAsia="Calibri"/>
          <w:sz w:val="26"/>
          <w:szCs w:val="26"/>
          <w:lang w:val="sr-Cyrl-CS"/>
        </w:rPr>
        <w:t xml:space="preserve">Приходи од пореза на доходак, добит и капиталне добитке остварени су у износу од 7.280.743.131 динар или 96,50% од годишњег плана (више за </w:t>
      </w:r>
      <w:r w:rsidRPr="00D37263">
        <w:rPr>
          <w:rFonts w:eastAsia="Calibri"/>
          <w:sz w:val="26"/>
          <w:szCs w:val="26"/>
          <w:lang w:val="sr-Latn-RS"/>
        </w:rPr>
        <w:t>1.</w:t>
      </w:r>
      <w:r w:rsidRPr="00D37263">
        <w:rPr>
          <w:rFonts w:eastAsia="Calibri"/>
          <w:sz w:val="26"/>
          <w:szCs w:val="26"/>
          <w:lang w:val="sr-Cyrl-RS"/>
        </w:rPr>
        <w:t>049</w:t>
      </w:r>
      <w:r w:rsidRPr="00D37263">
        <w:rPr>
          <w:rFonts w:eastAsia="Calibri"/>
          <w:sz w:val="26"/>
          <w:szCs w:val="26"/>
          <w:lang w:val="sr-Latn-RS"/>
        </w:rPr>
        <w:t>.</w:t>
      </w:r>
      <w:r w:rsidRPr="00D37263">
        <w:rPr>
          <w:rFonts w:eastAsia="Calibri"/>
          <w:sz w:val="26"/>
          <w:szCs w:val="26"/>
          <w:lang w:val="sr-Cyrl-RS"/>
        </w:rPr>
        <w:t>01</w:t>
      </w:r>
      <w:r w:rsidRPr="00D37263">
        <w:rPr>
          <w:rFonts w:eastAsia="Calibri"/>
          <w:sz w:val="26"/>
          <w:szCs w:val="26"/>
          <w:lang w:val="sr-Latn-RS"/>
        </w:rPr>
        <w:t>3.</w:t>
      </w:r>
      <w:r w:rsidRPr="00D37263">
        <w:rPr>
          <w:rFonts w:eastAsia="Calibri"/>
          <w:sz w:val="26"/>
          <w:szCs w:val="26"/>
          <w:lang w:val="sr-Cyrl-CS"/>
        </w:rPr>
        <w:t>580 динара у односу на исти период 20</w:t>
      </w:r>
      <w:r w:rsidRPr="00D37263">
        <w:rPr>
          <w:rFonts w:eastAsia="Calibri"/>
          <w:sz w:val="26"/>
          <w:szCs w:val="26"/>
          <w:lang w:val="sr-Latn-RS"/>
        </w:rPr>
        <w:t>2</w:t>
      </w:r>
      <w:r w:rsidRPr="00D37263">
        <w:rPr>
          <w:rFonts w:eastAsia="Calibri"/>
          <w:sz w:val="26"/>
          <w:szCs w:val="26"/>
          <w:lang w:val="sr-Cyrl-RS"/>
        </w:rPr>
        <w:t>1</w:t>
      </w:r>
      <w:r w:rsidRPr="00D37263">
        <w:rPr>
          <w:rFonts w:eastAsia="Calibri"/>
          <w:sz w:val="26"/>
          <w:szCs w:val="26"/>
          <w:lang w:val="sr-Cyrl-CS"/>
        </w:rPr>
        <w:t xml:space="preserve">. године). Најобимнији приход је порез на зараде који је остварен у износу од 6.183.283.304 динара или </w:t>
      </w:r>
      <w:r w:rsidRPr="00D37263">
        <w:rPr>
          <w:rFonts w:eastAsia="Calibri"/>
          <w:sz w:val="26"/>
          <w:szCs w:val="26"/>
          <w:lang w:val="sr-Latn-RS"/>
        </w:rPr>
        <w:t>9</w:t>
      </w:r>
      <w:r w:rsidRPr="00D37263">
        <w:rPr>
          <w:rFonts w:eastAsia="Calibri"/>
          <w:sz w:val="26"/>
          <w:szCs w:val="26"/>
          <w:lang w:val="sr-Cyrl-RS"/>
        </w:rPr>
        <w:t>8</w:t>
      </w:r>
      <w:r w:rsidRPr="00D37263">
        <w:rPr>
          <w:rFonts w:eastAsia="Calibri"/>
          <w:sz w:val="26"/>
          <w:szCs w:val="26"/>
          <w:lang w:val="sr-Cyrl-CS"/>
        </w:rPr>
        <w:t>,89% од годишњег плана (више за 846.</w:t>
      </w:r>
      <w:r w:rsidRPr="00D37263">
        <w:rPr>
          <w:rFonts w:eastAsia="Calibri"/>
          <w:sz w:val="26"/>
          <w:szCs w:val="26"/>
          <w:lang w:val="sr-Latn-RS"/>
        </w:rPr>
        <w:t>5</w:t>
      </w:r>
      <w:r w:rsidRPr="00D37263">
        <w:rPr>
          <w:rFonts w:eastAsia="Calibri"/>
          <w:sz w:val="26"/>
          <w:szCs w:val="26"/>
          <w:lang w:val="sr-Cyrl-RS"/>
        </w:rPr>
        <w:t>18</w:t>
      </w:r>
      <w:r w:rsidRPr="00D37263">
        <w:rPr>
          <w:rFonts w:eastAsia="Calibri"/>
          <w:sz w:val="26"/>
          <w:szCs w:val="26"/>
          <w:lang w:val="sr-Cyrl-CS"/>
        </w:rPr>
        <w:t>.8</w:t>
      </w:r>
      <w:r w:rsidRPr="00D37263">
        <w:rPr>
          <w:rFonts w:eastAsia="Calibri"/>
          <w:sz w:val="26"/>
          <w:szCs w:val="26"/>
          <w:lang w:val="sr-Latn-RS"/>
        </w:rPr>
        <w:t>9</w:t>
      </w:r>
      <w:r w:rsidRPr="00D37263">
        <w:rPr>
          <w:rFonts w:eastAsia="Calibri"/>
          <w:sz w:val="26"/>
          <w:szCs w:val="26"/>
          <w:lang w:val="sr-Cyrl-RS"/>
        </w:rPr>
        <w:t>5</w:t>
      </w:r>
      <w:r w:rsidRPr="00D37263">
        <w:rPr>
          <w:rFonts w:eastAsia="Calibri"/>
          <w:sz w:val="26"/>
          <w:szCs w:val="26"/>
          <w:lang w:val="sr-Cyrl-CS"/>
        </w:rPr>
        <w:t xml:space="preserve"> динара у односу на исти период 20</w:t>
      </w:r>
      <w:r w:rsidRPr="00D37263">
        <w:rPr>
          <w:rFonts w:eastAsia="Calibri"/>
          <w:sz w:val="26"/>
          <w:szCs w:val="26"/>
          <w:lang w:val="sr-Latn-RS"/>
        </w:rPr>
        <w:t>2</w:t>
      </w:r>
      <w:r w:rsidRPr="00D37263">
        <w:rPr>
          <w:rFonts w:eastAsia="Calibri"/>
          <w:sz w:val="26"/>
          <w:szCs w:val="26"/>
          <w:lang w:val="sr-Cyrl-RS"/>
        </w:rPr>
        <w:t>1</w:t>
      </w:r>
      <w:r w:rsidRPr="00D37263">
        <w:rPr>
          <w:rFonts w:eastAsia="Calibri"/>
          <w:sz w:val="26"/>
          <w:szCs w:val="26"/>
          <w:lang w:val="sr-Cyrl-CS"/>
        </w:rPr>
        <w:t>. године).</w:t>
      </w:r>
    </w:p>
    <w:p w:rsidR="00562AD3" w:rsidRPr="00D37263" w:rsidRDefault="00562AD3" w:rsidP="00562AD3">
      <w:pPr>
        <w:jc w:val="both"/>
        <w:rPr>
          <w:rFonts w:eastAsia="Calibri"/>
          <w:sz w:val="26"/>
          <w:szCs w:val="26"/>
          <w:lang w:val="sr-Cyrl-CS"/>
        </w:rPr>
      </w:pPr>
      <w:r w:rsidRPr="00D37263">
        <w:rPr>
          <w:rFonts w:eastAsia="Calibri"/>
          <w:b/>
          <w:bCs/>
          <w:sz w:val="26"/>
          <w:szCs w:val="26"/>
          <w:lang w:val="sr-Cyrl-CS"/>
        </w:rPr>
        <w:t xml:space="preserve">          </w:t>
      </w:r>
      <w:r w:rsidRPr="00D37263">
        <w:rPr>
          <w:rFonts w:eastAsia="Calibri"/>
          <w:sz w:val="26"/>
          <w:szCs w:val="26"/>
          <w:lang w:val="sr-Cyrl-CS"/>
        </w:rPr>
        <w:t>Порези на имовину остварени су у укупном износу од 1.</w:t>
      </w:r>
      <w:r w:rsidRPr="00D37263">
        <w:rPr>
          <w:rFonts w:eastAsia="Calibri"/>
          <w:sz w:val="26"/>
          <w:szCs w:val="26"/>
          <w:lang w:val="sr-Latn-RS"/>
        </w:rPr>
        <w:t>73</w:t>
      </w:r>
      <w:r w:rsidRPr="00D37263">
        <w:rPr>
          <w:rFonts w:eastAsia="Calibri"/>
          <w:sz w:val="26"/>
          <w:szCs w:val="26"/>
          <w:lang w:val="sr-Cyrl-RS"/>
        </w:rPr>
        <w:t>1</w:t>
      </w:r>
      <w:r w:rsidRPr="00D37263">
        <w:rPr>
          <w:rFonts w:eastAsia="Calibri"/>
          <w:sz w:val="26"/>
          <w:szCs w:val="26"/>
          <w:lang w:val="sr-Cyrl-CS"/>
        </w:rPr>
        <w:t>.1</w:t>
      </w:r>
      <w:r w:rsidRPr="00D37263">
        <w:rPr>
          <w:rFonts w:eastAsia="Calibri"/>
          <w:sz w:val="26"/>
          <w:szCs w:val="26"/>
          <w:lang w:val="sr-Latn-RS"/>
        </w:rPr>
        <w:t>9</w:t>
      </w:r>
      <w:r w:rsidRPr="00D37263">
        <w:rPr>
          <w:rFonts w:eastAsia="Calibri"/>
          <w:sz w:val="26"/>
          <w:szCs w:val="26"/>
          <w:lang w:val="sr-Cyrl-RS"/>
        </w:rPr>
        <w:t>7</w:t>
      </w:r>
      <w:r w:rsidRPr="00D37263">
        <w:rPr>
          <w:rFonts w:eastAsia="Calibri"/>
          <w:sz w:val="26"/>
          <w:szCs w:val="26"/>
          <w:lang w:val="sr-Cyrl-CS"/>
        </w:rPr>
        <w:t>.</w:t>
      </w:r>
      <w:r w:rsidRPr="00D37263">
        <w:rPr>
          <w:rFonts w:eastAsia="Calibri"/>
          <w:sz w:val="26"/>
          <w:szCs w:val="26"/>
          <w:lang w:val="sr-Latn-RS"/>
        </w:rPr>
        <w:t>47</w:t>
      </w:r>
      <w:r w:rsidRPr="00D37263">
        <w:rPr>
          <w:rFonts w:eastAsia="Calibri"/>
          <w:sz w:val="26"/>
          <w:szCs w:val="26"/>
          <w:lang w:val="sr-Cyrl-RS"/>
        </w:rPr>
        <w:t>0</w:t>
      </w:r>
      <w:r w:rsidRPr="00D37263">
        <w:rPr>
          <w:rFonts w:eastAsia="Calibri"/>
          <w:sz w:val="26"/>
          <w:szCs w:val="26"/>
          <w:lang w:val="sr-Cyrl-CS"/>
        </w:rPr>
        <w:t xml:space="preserve"> динар</w:t>
      </w:r>
      <w:r w:rsidR="007C0671">
        <w:rPr>
          <w:rFonts w:eastAsia="Calibri"/>
          <w:sz w:val="26"/>
          <w:szCs w:val="26"/>
          <w:lang w:val="sr-Cyrl-CS"/>
        </w:rPr>
        <w:t>а, или 84,66% од годишњег плана</w:t>
      </w:r>
      <w:r w:rsidR="007C0671">
        <w:rPr>
          <w:rFonts w:eastAsia="Calibri"/>
          <w:sz w:val="26"/>
          <w:szCs w:val="26"/>
          <w:lang w:val="sr-Latn-RS"/>
        </w:rPr>
        <w:t>.</w:t>
      </w:r>
      <w:r w:rsidR="007C0671">
        <w:rPr>
          <w:rFonts w:eastAsia="Calibri"/>
          <w:sz w:val="26"/>
          <w:szCs w:val="26"/>
          <w:lang w:val="sr-Cyrl-CS"/>
        </w:rPr>
        <w:t xml:space="preserve"> О</w:t>
      </w:r>
      <w:r w:rsidRPr="00D37263">
        <w:rPr>
          <w:rFonts w:eastAsia="Calibri"/>
          <w:sz w:val="26"/>
          <w:szCs w:val="26"/>
          <w:lang w:val="sr-Cyrl-CS"/>
        </w:rPr>
        <w:t>д пореза на имовину остварено 1.333.</w:t>
      </w:r>
      <w:r w:rsidRPr="00D37263">
        <w:rPr>
          <w:rFonts w:eastAsia="Calibri"/>
          <w:sz w:val="26"/>
          <w:szCs w:val="26"/>
          <w:lang w:val="sr-Latn-RS"/>
        </w:rPr>
        <w:t>30</w:t>
      </w:r>
      <w:r w:rsidRPr="00D37263">
        <w:rPr>
          <w:rFonts w:eastAsia="Calibri"/>
          <w:sz w:val="26"/>
          <w:szCs w:val="26"/>
          <w:lang w:val="sr-Cyrl-RS"/>
        </w:rPr>
        <w:t>2</w:t>
      </w:r>
      <w:r w:rsidRPr="00D37263">
        <w:rPr>
          <w:rFonts w:eastAsia="Calibri"/>
          <w:sz w:val="26"/>
          <w:szCs w:val="26"/>
          <w:lang w:val="sr-Cyrl-CS"/>
        </w:rPr>
        <w:t>.6</w:t>
      </w:r>
      <w:r w:rsidRPr="00D37263">
        <w:rPr>
          <w:rFonts w:eastAsia="Calibri"/>
          <w:sz w:val="26"/>
          <w:szCs w:val="26"/>
          <w:lang w:val="sr-Latn-RS"/>
        </w:rPr>
        <w:t>58</w:t>
      </w:r>
      <w:r w:rsidRPr="00D37263">
        <w:rPr>
          <w:rFonts w:eastAsia="Calibri"/>
          <w:sz w:val="26"/>
          <w:szCs w:val="26"/>
          <w:lang w:val="sr-Cyrl-CS"/>
        </w:rPr>
        <w:t> динар</w:t>
      </w:r>
      <w:r w:rsidRPr="00D37263">
        <w:rPr>
          <w:rFonts w:eastAsia="Calibri"/>
          <w:sz w:val="26"/>
          <w:szCs w:val="26"/>
          <w:lang w:val="sr-Latn-RS"/>
        </w:rPr>
        <w:t xml:space="preserve">a </w:t>
      </w:r>
      <w:r w:rsidRPr="00D37263">
        <w:rPr>
          <w:rFonts w:eastAsia="Calibri"/>
          <w:sz w:val="26"/>
          <w:szCs w:val="26"/>
          <w:lang w:val="sr-Cyrl-CS"/>
        </w:rPr>
        <w:t>или 83,33%  од планираних 1.600.000.000 динара (више за 42.992.140 динара  у односу на 20</w:t>
      </w:r>
      <w:r w:rsidRPr="00D37263">
        <w:rPr>
          <w:rFonts w:eastAsia="Calibri"/>
          <w:sz w:val="26"/>
          <w:szCs w:val="26"/>
          <w:lang w:val="sr-Latn-RS"/>
        </w:rPr>
        <w:t>2</w:t>
      </w:r>
      <w:r w:rsidRPr="00D37263">
        <w:rPr>
          <w:rFonts w:eastAsia="Calibri"/>
          <w:sz w:val="26"/>
          <w:szCs w:val="26"/>
          <w:lang w:val="sr-Cyrl-RS"/>
        </w:rPr>
        <w:t>1</w:t>
      </w:r>
      <w:r w:rsidRPr="00D37263">
        <w:rPr>
          <w:rFonts w:eastAsia="Calibri"/>
          <w:sz w:val="26"/>
          <w:szCs w:val="26"/>
          <w:lang w:val="sr-Cyrl-CS"/>
        </w:rPr>
        <w:t>. годину). Од пореза на наслеђе и поклон остварено је 30.</w:t>
      </w:r>
      <w:r w:rsidRPr="00D37263">
        <w:rPr>
          <w:rFonts w:eastAsia="Calibri"/>
          <w:sz w:val="26"/>
          <w:szCs w:val="26"/>
          <w:lang w:val="sr-Latn-RS"/>
        </w:rPr>
        <w:t>1</w:t>
      </w:r>
      <w:r w:rsidRPr="00D37263">
        <w:rPr>
          <w:rFonts w:eastAsia="Calibri"/>
          <w:sz w:val="26"/>
          <w:szCs w:val="26"/>
          <w:lang w:val="sr-Cyrl-RS"/>
        </w:rPr>
        <w:t>62</w:t>
      </w:r>
      <w:r w:rsidRPr="00D37263">
        <w:rPr>
          <w:rFonts w:eastAsia="Calibri"/>
          <w:sz w:val="26"/>
          <w:szCs w:val="26"/>
          <w:lang w:val="sr-Cyrl-CS"/>
        </w:rPr>
        <w:t>.53</w:t>
      </w:r>
      <w:r w:rsidRPr="00D37263">
        <w:rPr>
          <w:rFonts w:eastAsia="Calibri"/>
          <w:sz w:val="26"/>
          <w:szCs w:val="26"/>
          <w:lang w:val="sr-Latn-RS"/>
        </w:rPr>
        <w:t>7</w:t>
      </w:r>
      <w:r w:rsidRPr="00D37263">
        <w:rPr>
          <w:rFonts w:eastAsia="Calibri"/>
          <w:sz w:val="26"/>
          <w:szCs w:val="26"/>
          <w:lang w:val="sr-Cyrl-CS"/>
        </w:rPr>
        <w:t xml:space="preserve"> динара или </w:t>
      </w:r>
      <w:r w:rsidRPr="00D37263">
        <w:rPr>
          <w:rFonts w:eastAsia="Calibri"/>
          <w:sz w:val="26"/>
          <w:szCs w:val="26"/>
          <w:lang w:val="sr-Cyrl-RS"/>
        </w:rPr>
        <w:t>54</w:t>
      </w:r>
      <w:r w:rsidRPr="00D37263">
        <w:rPr>
          <w:rFonts w:eastAsia="Calibri"/>
          <w:sz w:val="26"/>
          <w:szCs w:val="26"/>
          <w:lang w:val="sr-Cyrl-CS"/>
        </w:rPr>
        <w:t xml:space="preserve">,84% од планираних 55.000.000 динара (мање за 22.258.640 динара у односу на 2021. годину),  док је од пореза на капиталне трансакције остварено 367.732.275  динара или 94,29% од планираних 390.000.000 динара ( мање за 21.765.497 динара у односу на 2021. годину).        </w:t>
      </w:r>
    </w:p>
    <w:p w:rsidR="00562AD3" w:rsidRPr="00D37263" w:rsidRDefault="00562AD3" w:rsidP="00562AD3">
      <w:pPr>
        <w:jc w:val="both"/>
        <w:rPr>
          <w:rFonts w:eastAsia="Calibri"/>
          <w:sz w:val="26"/>
          <w:szCs w:val="26"/>
          <w:lang w:val="sr-Cyrl-CS"/>
        </w:rPr>
      </w:pPr>
      <w:r w:rsidRPr="00D37263">
        <w:rPr>
          <w:rFonts w:eastAsia="Calibri"/>
          <w:sz w:val="26"/>
          <w:szCs w:val="26"/>
          <w:lang w:val="sr-Cyrl-CS"/>
        </w:rPr>
        <w:t xml:space="preserve">          Порези на добра и услуге остварени су у укупном износу од 282.581.103 динара, или 1,01% више од планираних 279.763.000 динара, односно 6.506.560 динара више у односу на исти период 2021. године, и то: комуналне таксе за држање моторних, друмских и прикључних возила остварено 147.572.920 динара односно 5,41% више од планираних 140.000.000 динара; </w:t>
      </w:r>
      <w:r w:rsidRPr="00D37263">
        <w:rPr>
          <w:rFonts w:eastAsia="Calibri"/>
          <w:sz w:val="26"/>
          <w:szCs w:val="26"/>
          <w:lang w:val="sr-Cyrl-RS"/>
        </w:rPr>
        <w:t xml:space="preserve">од накнаде за промену намене обрадивог пољопривредног земљишта у складу са </w:t>
      </w:r>
      <w:r w:rsidR="00885CD4">
        <w:rPr>
          <w:rFonts w:eastAsia="Calibri"/>
          <w:sz w:val="26"/>
          <w:szCs w:val="26"/>
          <w:lang w:val="sr-Cyrl-RS"/>
        </w:rPr>
        <w:t xml:space="preserve">важећим одредбама </w:t>
      </w:r>
      <w:r w:rsidRPr="00D37263">
        <w:rPr>
          <w:rFonts w:eastAsia="Calibri"/>
          <w:sz w:val="26"/>
          <w:szCs w:val="26"/>
          <w:lang w:val="sr-Cyrl-RS"/>
        </w:rPr>
        <w:t>Закона о накнадама за коришћење јавних добара</w:t>
      </w:r>
      <w:r w:rsidR="00885CD4">
        <w:rPr>
          <w:rFonts w:eastAsia="Calibri"/>
          <w:sz w:val="26"/>
          <w:szCs w:val="26"/>
          <w:lang w:val="sr-Cyrl-RS"/>
        </w:rPr>
        <w:t>,</w:t>
      </w:r>
      <w:r w:rsidRPr="00D37263">
        <w:rPr>
          <w:rFonts w:eastAsia="Calibri"/>
          <w:sz w:val="26"/>
          <w:szCs w:val="26"/>
          <w:lang w:val="sr-Cyrl-RS"/>
        </w:rPr>
        <w:t xml:space="preserve"> остварено је 5.819.575 динара</w:t>
      </w:r>
      <w:r w:rsidR="007C0671">
        <w:rPr>
          <w:rFonts w:eastAsia="Calibri"/>
          <w:sz w:val="26"/>
          <w:szCs w:val="26"/>
          <w:lang w:val="sr-Cyrl-RS"/>
        </w:rPr>
        <w:t>.</w:t>
      </w:r>
      <w:r w:rsidRPr="00D37263">
        <w:rPr>
          <w:rFonts w:eastAsia="Calibri"/>
          <w:sz w:val="26"/>
          <w:szCs w:val="26"/>
          <w:lang w:val="sr-Cyrl-RS"/>
        </w:rPr>
        <w:t xml:space="preserve"> Ова врста прихода је директно условљена бројем поднетих захтева за издавање решења о промени намене пољопривредног земљишта. Приход је остварен на основу издатих решења о промени</w:t>
      </w:r>
      <w:r w:rsidR="007C0671">
        <w:rPr>
          <w:rFonts w:eastAsia="Calibri"/>
          <w:sz w:val="26"/>
          <w:szCs w:val="26"/>
          <w:lang w:val="sr-Cyrl-RS"/>
        </w:rPr>
        <w:t xml:space="preserve"> намене пољопривредног земљишта.</w:t>
      </w:r>
      <w:r w:rsidRPr="00D37263">
        <w:rPr>
          <w:rFonts w:eastAsia="Calibri"/>
          <w:sz w:val="26"/>
          <w:szCs w:val="26"/>
          <w:lang w:val="sr-Cyrl-RS"/>
        </w:rPr>
        <w:t xml:space="preserve"> </w:t>
      </w:r>
      <w:r w:rsidR="007C0671">
        <w:rPr>
          <w:rFonts w:eastAsia="Calibri"/>
          <w:sz w:val="26"/>
          <w:szCs w:val="26"/>
          <w:lang w:val="sr-Cyrl-CS"/>
        </w:rPr>
        <w:t>О</w:t>
      </w:r>
      <w:r w:rsidRPr="00D37263">
        <w:rPr>
          <w:rFonts w:eastAsia="Calibri"/>
          <w:sz w:val="26"/>
          <w:szCs w:val="26"/>
          <w:lang w:val="sr-Cyrl-CS"/>
        </w:rPr>
        <w:t xml:space="preserve">д боравишне таксе остварено је 27.103.036  динара, или 8,41% више од планираних 25.000.000 динара (више за 8.250.973 динара у односу на 2021. годину); Боравишна такса по решењу </w:t>
      </w:r>
      <w:r w:rsidR="007C0671">
        <w:rPr>
          <w:rFonts w:eastAsia="Calibri"/>
          <w:sz w:val="26"/>
          <w:szCs w:val="26"/>
          <w:lang w:val="sr-Cyrl-CS"/>
        </w:rPr>
        <w:t>јединице локалне самоуправе</w:t>
      </w:r>
      <w:r w:rsidRPr="00D37263">
        <w:rPr>
          <w:rFonts w:eastAsia="Calibri"/>
          <w:sz w:val="26"/>
          <w:szCs w:val="26"/>
          <w:lang w:val="sr-Cyrl-CS"/>
        </w:rPr>
        <w:t>, у извештајном периоду остварен</w:t>
      </w:r>
      <w:r w:rsidR="007C0671">
        <w:rPr>
          <w:rFonts w:eastAsia="Calibri"/>
          <w:sz w:val="26"/>
          <w:szCs w:val="26"/>
          <w:lang w:val="sr-Cyrl-CS"/>
        </w:rPr>
        <w:t>а</w:t>
      </w:r>
      <w:r w:rsidRPr="00D37263">
        <w:rPr>
          <w:rFonts w:eastAsia="Calibri"/>
          <w:sz w:val="26"/>
          <w:szCs w:val="26"/>
          <w:lang w:val="sr-Cyrl-CS"/>
        </w:rPr>
        <w:t xml:space="preserve"> је у износу од 1.251.164 динара. У 2022. години за Град Ниш број </w:t>
      </w:r>
      <w:r w:rsidR="007C0671">
        <w:rPr>
          <w:rFonts w:eastAsia="Calibri"/>
          <w:sz w:val="26"/>
          <w:szCs w:val="26"/>
          <w:lang w:val="sr-Cyrl-CS"/>
        </w:rPr>
        <w:t>посетилаца</w:t>
      </w:r>
      <w:r w:rsidRPr="00D37263">
        <w:rPr>
          <w:rFonts w:eastAsia="Calibri"/>
          <w:sz w:val="26"/>
          <w:szCs w:val="26"/>
          <w:lang w:val="sr-Cyrl-CS"/>
        </w:rPr>
        <w:t xml:space="preserve"> износи 136.230, број ноћења 277.396 посетилаца.</w:t>
      </w:r>
    </w:p>
    <w:p w:rsidR="00562AD3" w:rsidRPr="00D37263" w:rsidRDefault="00562AD3" w:rsidP="00562AD3">
      <w:pPr>
        <w:ind w:firstLine="708"/>
        <w:jc w:val="both"/>
        <w:rPr>
          <w:rFonts w:eastAsia="Calibri"/>
          <w:sz w:val="26"/>
          <w:szCs w:val="26"/>
          <w:lang w:val="sr-Cyrl-RS"/>
        </w:rPr>
      </w:pPr>
      <w:r w:rsidRPr="00D37263">
        <w:rPr>
          <w:rFonts w:eastAsia="Calibri"/>
          <w:sz w:val="26"/>
          <w:szCs w:val="26"/>
          <w:lang w:val="sr-Cyrl-CS"/>
        </w:rPr>
        <w:lastRenderedPageBreak/>
        <w:t>Од посебне накнаде за заштиту и унапређење животне средине остварено је 92.213.367  динарa, или 2,46% више  од планираних 90.000.000 динара</w:t>
      </w:r>
      <w:r w:rsidRPr="00D37263">
        <w:rPr>
          <w:rFonts w:eastAsia="Calibri"/>
          <w:sz w:val="26"/>
          <w:szCs w:val="26"/>
          <w:lang w:val="sr-Latn-RS"/>
        </w:rPr>
        <w:t>.</w:t>
      </w:r>
      <w:r w:rsidRPr="00D37263">
        <w:rPr>
          <w:rFonts w:eastAsia="Calibri"/>
          <w:sz w:val="26"/>
          <w:szCs w:val="26"/>
          <w:lang w:val="sr-Cyrl-RS"/>
        </w:rPr>
        <w:t xml:space="preserve"> </w:t>
      </w:r>
    </w:p>
    <w:p w:rsidR="00562AD3" w:rsidRPr="00D37263" w:rsidRDefault="00562AD3" w:rsidP="00562AD3">
      <w:pPr>
        <w:jc w:val="both"/>
        <w:rPr>
          <w:rFonts w:eastAsia="Calibri"/>
          <w:sz w:val="26"/>
          <w:szCs w:val="26"/>
          <w:lang w:val="sr-Cyrl-CS"/>
        </w:rPr>
      </w:pPr>
      <w:r w:rsidRPr="00D37263">
        <w:rPr>
          <w:rFonts w:eastAsia="Calibri"/>
          <w:sz w:val="26"/>
          <w:szCs w:val="26"/>
          <w:lang w:val="sr-Cyrl-RS"/>
        </w:rPr>
        <w:t xml:space="preserve"> </w:t>
      </w:r>
      <w:r w:rsidRPr="00D37263">
        <w:rPr>
          <w:rFonts w:eastAsia="Calibri"/>
          <w:b/>
          <w:bCs/>
          <w:sz w:val="26"/>
          <w:szCs w:val="26"/>
          <w:lang w:val="sr-Cyrl-CS"/>
        </w:rPr>
        <w:t>         </w:t>
      </w:r>
      <w:r w:rsidRPr="00D37263">
        <w:rPr>
          <w:rFonts w:eastAsia="Calibri"/>
          <w:sz w:val="26"/>
          <w:szCs w:val="26"/>
          <w:lang w:val="sr-Cyrl-CS"/>
        </w:rPr>
        <w:t>Од комуналне таксе за истицање фирме остварено је 126.755.735 динара, или 79,22%  од планираних 160.000.000 динара, односно 13.972.865 динара више у односу на исти период 2021. године.</w:t>
      </w:r>
    </w:p>
    <w:p w:rsidR="00562AD3" w:rsidRPr="00D37263" w:rsidRDefault="00562AD3" w:rsidP="00562AD3">
      <w:pPr>
        <w:jc w:val="both"/>
        <w:rPr>
          <w:rFonts w:eastAsia="Calibri"/>
          <w:sz w:val="26"/>
          <w:szCs w:val="26"/>
          <w:lang w:val="sr-Cyrl-CS"/>
        </w:rPr>
      </w:pPr>
      <w:r w:rsidRPr="00D37263">
        <w:rPr>
          <w:rFonts w:eastAsia="Calibri"/>
          <w:sz w:val="26"/>
          <w:szCs w:val="26"/>
          <w:lang w:val="sr-Cyrl-CS"/>
        </w:rPr>
        <w:t xml:space="preserve">          Од донација и помоћи од међународних организацији остварено је 28.510.225 динара.  </w:t>
      </w:r>
    </w:p>
    <w:p w:rsidR="00562AD3" w:rsidRPr="00D37263" w:rsidRDefault="00562AD3" w:rsidP="00562AD3">
      <w:pPr>
        <w:jc w:val="both"/>
        <w:rPr>
          <w:rFonts w:eastAsia="Calibri"/>
          <w:sz w:val="26"/>
          <w:szCs w:val="26"/>
          <w:lang w:val="sr-Cyrl-CS"/>
        </w:rPr>
      </w:pPr>
      <w:r w:rsidRPr="00D37263">
        <w:rPr>
          <w:rFonts w:eastAsia="Calibri"/>
          <w:b/>
          <w:bCs/>
          <w:sz w:val="26"/>
          <w:szCs w:val="26"/>
          <w:lang w:val="sr-Cyrl-CS"/>
        </w:rPr>
        <w:t xml:space="preserve">          </w:t>
      </w:r>
      <w:r w:rsidRPr="00D37263">
        <w:rPr>
          <w:rFonts w:eastAsia="Calibri"/>
          <w:sz w:val="26"/>
          <w:szCs w:val="26"/>
          <w:lang w:val="sr-Cyrl-CS"/>
        </w:rPr>
        <w:t xml:space="preserve">Приходи од ненаменских трансфера од других нивоа власти остварени су у износу од 633.997.549 динара, односно 100,00% од планираних средстава. Текући ненаменски трансфер, у ужем смислу од Републике у корист нивоа градова остварен је у износу од 136.202.792 динара. Капитални наменски трансфери </w:t>
      </w:r>
      <w:r w:rsidR="00B57C7C">
        <w:rPr>
          <w:rFonts w:eastAsia="Calibri"/>
          <w:sz w:val="26"/>
          <w:szCs w:val="26"/>
          <w:lang w:val="sr-Cyrl-CS"/>
        </w:rPr>
        <w:t xml:space="preserve">од </w:t>
      </w:r>
      <w:r w:rsidRPr="00D37263">
        <w:rPr>
          <w:rFonts w:eastAsia="Calibri"/>
          <w:sz w:val="26"/>
          <w:szCs w:val="26"/>
          <w:lang w:val="sr-Cyrl-CS"/>
        </w:rPr>
        <w:t>Републике остварени у износу од 41.821.540 динара.</w:t>
      </w:r>
    </w:p>
    <w:p w:rsidR="00562AD3" w:rsidRPr="00D37263" w:rsidRDefault="00562AD3" w:rsidP="00562AD3">
      <w:pPr>
        <w:jc w:val="both"/>
        <w:rPr>
          <w:sz w:val="26"/>
          <w:szCs w:val="26"/>
          <w:lang w:val="sr-Cyrl-RS"/>
        </w:rPr>
      </w:pPr>
      <w:r w:rsidRPr="00D37263">
        <w:rPr>
          <w:rFonts w:eastAsia="Calibri"/>
          <w:b/>
          <w:bCs/>
          <w:sz w:val="26"/>
          <w:szCs w:val="26"/>
          <w:lang w:val="sr-Cyrl-CS"/>
        </w:rPr>
        <w:t xml:space="preserve">          </w:t>
      </w:r>
      <w:r w:rsidRPr="00D37263">
        <w:rPr>
          <w:rFonts w:eastAsia="Calibri"/>
          <w:sz w:val="26"/>
          <w:szCs w:val="26"/>
          <w:lang w:val="sr-Cyrl-CS"/>
        </w:rPr>
        <w:t>Приходи од имовине остварени су у износу од 694.</w:t>
      </w:r>
      <w:r w:rsidRPr="00D37263">
        <w:rPr>
          <w:rFonts w:eastAsia="Calibri"/>
          <w:sz w:val="26"/>
          <w:szCs w:val="26"/>
          <w:lang w:val="sr-Latn-RS"/>
        </w:rPr>
        <w:t>1</w:t>
      </w:r>
      <w:r w:rsidRPr="00D37263">
        <w:rPr>
          <w:rFonts w:eastAsia="Calibri"/>
          <w:sz w:val="26"/>
          <w:szCs w:val="26"/>
          <w:lang w:val="sr-Cyrl-RS"/>
        </w:rPr>
        <w:t>31</w:t>
      </w:r>
      <w:r w:rsidRPr="00D37263">
        <w:rPr>
          <w:rFonts w:eastAsia="Calibri"/>
          <w:sz w:val="26"/>
          <w:szCs w:val="26"/>
          <w:lang w:val="sr-Cyrl-CS"/>
        </w:rPr>
        <w:t>.</w:t>
      </w:r>
      <w:r w:rsidRPr="00D37263">
        <w:rPr>
          <w:rFonts w:eastAsia="Calibri"/>
          <w:sz w:val="26"/>
          <w:szCs w:val="26"/>
          <w:lang w:val="sr-Latn-RS"/>
        </w:rPr>
        <w:t>2</w:t>
      </w:r>
      <w:r w:rsidRPr="00D37263">
        <w:rPr>
          <w:rFonts w:eastAsia="Calibri"/>
          <w:sz w:val="26"/>
          <w:szCs w:val="26"/>
          <w:lang w:val="sr-Cyrl-RS"/>
        </w:rPr>
        <w:t>84</w:t>
      </w:r>
      <w:r w:rsidRPr="00D37263">
        <w:rPr>
          <w:rFonts w:eastAsia="Calibri"/>
          <w:sz w:val="26"/>
          <w:szCs w:val="26"/>
          <w:lang w:val="sr-Cyrl-CS"/>
        </w:rPr>
        <w:t xml:space="preserve"> динара, и то:</w:t>
      </w:r>
      <w:r w:rsidRPr="00D37263">
        <w:rPr>
          <w:sz w:val="26"/>
          <w:szCs w:val="26"/>
        </w:rPr>
        <w:t xml:space="preserve"> Приходи буџета града од кам</w:t>
      </w:r>
      <w:r w:rsidRPr="00D37263">
        <w:rPr>
          <w:sz w:val="26"/>
          <w:szCs w:val="26"/>
          <w:lang w:val="sr-Cyrl-RS"/>
        </w:rPr>
        <w:t>ате</w:t>
      </w:r>
      <w:r w:rsidRPr="00D37263">
        <w:rPr>
          <w:sz w:val="26"/>
          <w:szCs w:val="26"/>
        </w:rPr>
        <w:t xml:space="preserve"> на сред</w:t>
      </w:r>
      <w:r w:rsidRPr="00D37263">
        <w:rPr>
          <w:sz w:val="26"/>
          <w:szCs w:val="26"/>
          <w:lang w:val="sr-Cyrl-RS"/>
        </w:rPr>
        <w:t>ства</w:t>
      </w:r>
      <w:r w:rsidRPr="00D37263">
        <w:rPr>
          <w:sz w:val="26"/>
          <w:szCs w:val="26"/>
        </w:rPr>
        <w:t xml:space="preserve"> КРТ-а  укључена у депозит банака</w:t>
      </w:r>
      <w:r w:rsidRPr="00D37263">
        <w:rPr>
          <w:sz w:val="26"/>
          <w:szCs w:val="26"/>
          <w:lang w:val="sr-Cyrl-RS"/>
        </w:rPr>
        <w:t xml:space="preserve"> остварени су у износу од </w:t>
      </w:r>
      <w:r w:rsidRPr="00D37263">
        <w:rPr>
          <w:sz w:val="26"/>
          <w:szCs w:val="26"/>
        </w:rPr>
        <w:t>4.713.088</w:t>
      </w:r>
      <w:r w:rsidRPr="00D37263">
        <w:rPr>
          <w:sz w:val="26"/>
          <w:szCs w:val="26"/>
          <w:lang w:val="sr-Cyrl-RS"/>
        </w:rPr>
        <w:t xml:space="preserve"> динара, </w:t>
      </w:r>
      <w:r w:rsidRPr="00D37263">
        <w:rPr>
          <w:sz w:val="26"/>
          <w:szCs w:val="26"/>
        </w:rPr>
        <w:t>Приходи од кам</w:t>
      </w:r>
      <w:r w:rsidRPr="00D37263">
        <w:rPr>
          <w:sz w:val="26"/>
          <w:szCs w:val="26"/>
          <w:lang w:val="sr-Cyrl-RS"/>
        </w:rPr>
        <w:t>ате</w:t>
      </w:r>
      <w:r w:rsidRPr="00D37263">
        <w:rPr>
          <w:sz w:val="26"/>
          <w:szCs w:val="26"/>
        </w:rPr>
        <w:t xml:space="preserve"> на средства корисника буџета гр</w:t>
      </w:r>
      <w:r w:rsidRPr="00D37263">
        <w:rPr>
          <w:sz w:val="26"/>
          <w:szCs w:val="26"/>
          <w:lang w:val="sr-Cyrl-RS"/>
        </w:rPr>
        <w:t xml:space="preserve">ада остварени су у износу од 17.190.226 динара; </w:t>
      </w:r>
      <w:r w:rsidRPr="00D37263">
        <w:rPr>
          <w:rFonts w:eastAsia="Calibri"/>
          <w:sz w:val="26"/>
          <w:szCs w:val="26"/>
          <w:lang w:val="sr-Cyrl-CS"/>
        </w:rPr>
        <w:t xml:space="preserve">накнада за коришћење шумског пољопривредног земљишта остварена је у износу од </w:t>
      </w:r>
      <w:r w:rsidRPr="00D37263">
        <w:rPr>
          <w:rFonts w:eastAsia="Calibri"/>
          <w:sz w:val="26"/>
          <w:szCs w:val="26"/>
          <w:lang w:val="sr-Cyrl-RS"/>
        </w:rPr>
        <w:t>686</w:t>
      </w:r>
      <w:r w:rsidRPr="00D37263">
        <w:rPr>
          <w:rFonts w:eastAsia="Calibri"/>
          <w:sz w:val="26"/>
          <w:szCs w:val="26"/>
          <w:lang w:val="sr-Cyrl-CS"/>
        </w:rPr>
        <w:t xml:space="preserve">.309 динара у складу са </w:t>
      </w:r>
      <w:r w:rsidR="00885CD4">
        <w:rPr>
          <w:rFonts w:eastAsia="Calibri"/>
          <w:sz w:val="26"/>
          <w:szCs w:val="26"/>
          <w:lang w:val="sr-Cyrl-CS"/>
        </w:rPr>
        <w:t>важећим одредбама</w:t>
      </w:r>
      <w:r w:rsidRPr="00D37263">
        <w:rPr>
          <w:rFonts w:eastAsia="Calibri"/>
          <w:sz w:val="26"/>
          <w:szCs w:val="26"/>
          <w:lang w:val="sr-Cyrl-CS"/>
        </w:rPr>
        <w:t xml:space="preserve"> З</w:t>
      </w:r>
      <w:r w:rsidR="00EB4945">
        <w:rPr>
          <w:rFonts w:eastAsia="Calibri"/>
          <w:sz w:val="26"/>
          <w:szCs w:val="26"/>
          <w:lang w:val="sr-Cyrl-CS"/>
        </w:rPr>
        <w:t>акона о пољопривредном земљишту</w:t>
      </w:r>
      <w:r w:rsidRPr="00D37263">
        <w:rPr>
          <w:rFonts w:eastAsia="Calibri"/>
          <w:sz w:val="26"/>
          <w:szCs w:val="26"/>
          <w:lang w:val="sr-Cyrl-CS"/>
        </w:rPr>
        <w:t xml:space="preserve"> и условљен је бројем закључених уговора о давању у закуп државног пољопривредног земљишта, а након спроведених јавних огласа за давање у закуп и на коришћење пољопривредног земљишта у државној својини у 2022. години и претходним годинама. Наведени приход је остварен на основу активних уговора о давању у закуп и на коришћење пољопривредног земљишта у 2022. години; накнада за коришћење грађевинског земљишта остварена је у износу од 13.656.456 динара; допринос за уређивање грађевинског земљишта у износу од 653.869.829 динар</w:t>
      </w:r>
      <w:r w:rsidRPr="00D37263">
        <w:rPr>
          <w:rFonts w:eastAsia="Calibri"/>
          <w:sz w:val="26"/>
          <w:szCs w:val="26"/>
          <w:lang w:val="sr-Cyrl-RS"/>
        </w:rPr>
        <w:t>а</w:t>
      </w:r>
      <w:r w:rsidRPr="00D37263">
        <w:rPr>
          <w:rFonts w:eastAsia="Calibri"/>
          <w:sz w:val="26"/>
          <w:szCs w:val="26"/>
          <w:lang w:val="sr-Cyrl-CS"/>
        </w:rPr>
        <w:t xml:space="preserve"> или 93,41% од планираних 700.000.000 динара</w:t>
      </w:r>
      <w:r w:rsidR="00B57C7C">
        <w:rPr>
          <w:rFonts w:eastAsia="Calibri"/>
          <w:sz w:val="26"/>
          <w:szCs w:val="26"/>
          <w:lang w:val="sr-Cyrl-CS"/>
        </w:rPr>
        <w:t>. Приходи по основу доприноса за уређивање грађевинског земљишта остварени су у 2022.години више у односу на 2021.годину за 392.416.363 динара</w:t>
      </w:r>
      <w:r w:rsidRPr="00D37263">
        <w:rPr>
          <w:rFonts w:eastAsia="Calibri"/>
          <w:sz w:val="26"/>
          <w:szCs w:val="26"/>
          <w:lang w:val="sr-Cyrl-CS"/>
        </w:rPr>
        <w:t xml:space="preserve"> с обзиром на бржи и једноставнији поступак прибављања грађевинских дозвола </w:t>
      </w:r>
      <w:r w:rsidR="00B57C7C">
        <w:rPr>
          <w:rFonts w:eastAsia="Calibri"/>
          <w:sz w:val="26"/>
          <w:szCs w:val="26"/>
          <w:lang w:val="sr-Cyrl-CS"/>
        </w:rPr>
        <w:t>у поступку обједињене процедуре.</w:t>
      </w:r>
      <w:r w:rsidRPr="00D37263">
        <w:rPr>
          <w:sz w:val="26"/>
          <w:szCs w:val="26"/>
        </w:rPr>
        <w:t xml:space="preserve"> Накнада за коришћење природног лековитог фактора</w:t>
      </w:r>
      <w:r w:rsidRPr="00D37263">
        <w:rPr>
          <w:sz w:val="26"/>
          <w:szCs w:val="26"/>
          <w:lang w:val="sr-Cyrl-RS"/>
        </w:rPr>
        <w:t xml:space="preserve"> остварена је у износу од 3.899.658 динара.</w:t>
      </w:r>
    </w:p>
    <w:p w:rsidR="00562AD3" w:rsidRPr="00D37263" w:rsidRDefault="00562AD3" w:rsidP="00562AD3">
      <w:pPr>
        <w:jc w:val="both"/>
        <w:rPr>
          <w:rFonts w:eastAsia="Calibri"/>
          <w:sz w:val="26"/>
          <w:szCs w:val="26"/>
          <w:lang w:val="sr-Cyrl-CS"/>
        </w:rPr>
      </w:pPr>
      <w:r w:rsidRPr="00D37263">
        <w:rPr>
          <w:rFonts w:eastAsia="Calibri"/>
          <w:b/>
          <w:bCs/>
          <w:sz w:val="26"/>
          <w:szCs w:val="26"/>
          <w:lang w:val="sr-Cyrl-CS"/>
        </w:rPr>
        <w:t xml:space="preserve">          </w:t>
      </w:r>
      <w:r w:rsidRPr="00D37263">
        <w:rPr>
          <w:rFonts w:eastAsia="Calibri"/>
          <w:sz w:val="26"/>
          <w:szCs w:val="26"/>
          <w:lang w:val="sr-Cyrl-CS"/>
        </w:rPr>
        <w:t>Приходи од продаје добара и услуга остварени су у укупном износу од 391.558.702  динара или 86,62% од планираних 452.050.000 динара, од чега је приход од давања у закуп објеката града остварен у износу од 123.927.502 динара (мање за 4.362.808 динара у односу на 2021. годину) или 79,44% од планираних 156.000.000 динара; приходи од закупнине за грађевинско земљиште у корист нивоа градова остварени су у износу од 612.383 динара или 40,83% од планираних 1.500.000 динара ( по основу утврђеног права службености пролаза на земљишту у јавној својини Града Ниша); накнада по основу конверзије права коришћења у право својине у корист нивоа градова остварен је у износу од 508.058 динара ( 19 предмета), или 33,87% од планираних 1.500.000 динара; приходи остварени по основу пружања услуга боравка деце у предшколским установама у укупном износу од 197.716.193 динара или 98,86% од планираних 200.000.000 динара (више за 25.113.028 динара у односу на 2021. годину); приход од таксе за озакоњење објеката остварен је у износу од 21.967.000 динара, односно 73,22% од планираних 30.000.000 динара;</w:t>
      </w:r>
      <w:r w:rsidRPr="00D37263">
        <w:rPr>
          <w:rFonts w:eastAsia="Calibri"/>
          <w:b/>
          <w:bCs/>
          <w:sz w:val="26"/>
          <w:szCs w:val="26"/>
          <w:lang w:val="sr-Cyrl-CS"/>
        </w:rPr>
        <w:t xml:space="preserve"> </w:t>
      </w:r>
      <w:r w:rsidRPr="00D37263">
        <w:rPr>
          <w:rFonts w:eastAsia="Calibri"/>
          <w:sz w:val="26"/>
          <w:szCs w:val="26"/>
          <w:lang w:val="sr-Cyrl-CS"/>
        </w:rPr>
        <w:t>приходи градских органа остварени су у износу од 46.681.067 динара или 77,80% од планираних 60.000.000 динара (више за 7.522.725 динара у односу на 2021. годину).</w:t>
      </w:r>
    </w:p>
    <w:p w:rsidR="00562AD3" w:rsidRPr="00D37263" w:rsidRDefault="00562AD3" w:rsidP="00562AD3">
      <w:pPr>
        <w:jc w:val="both"/>
        <w:rPr>
          <w:sz w:val="26"/>
          <w:szCs w:val="26"/>
        </w:rPr>
      </w:pPr>
      <w:r w:rsidRPr="00D37263">
        <w:rPr>
          <w:rFonts w:eastAsia="Calibri"/>
          <w:b/>
          <w:bCs/>
          <w:sz w:val="26"/>
          <w:szCs w:val="26"/>
          <w:lang w:val="sr-Cyrl-CS"/>
        </w:rPr>
        <w:t xml:space="preserve">          </w:t>
      </w:r>
      <w:r w:rsidRPr="00D37263">
        <w:rPr>
          <w:rFonts w:eastAsia="Calibri"/>
          <w:sz w:val="26"/>
          <w:szCs w:val="26"/>
          <w:lang w:val="sr-Cyrl-CS"/>
        </w:rPr>
        <w:t>Приходи од новчаних казни остварени су у износу од 130.415.336 динара или 83,02% од планираних 157.084.000 динара  (више за 17.380.24</w:t>
      </w:r>
      <w:r w:rsidRPr="00D37263">
        <w:rPr>
          <w:rFonts w:eastAsia="Calibri"/>
          <w:sz w:val="26"/>
          <w:szCs w:val="26"/>
          <w:lang w:val="sr-Latn-RS"/>
        </w:rPr>
        <w:t>6</w:t>
      </w:r>
      <w:r w:rsidRPr="00D37263">
        <w:rPr>
          <w:rFonts w:eastAsia="Calibri"/>
          <w:sz w:val="26"/>
          <w:szCs w:val="26"/>
          <w:lang w:val="sr-Cyrl-CS"/>
        </w:rPr>
        <w:t xml:space="preserve"> динара у односу на 2021. годину). </w:t>
      </w:r>
      <w:r w:rsidRPr="00D37263">
        <w:rPr>
          <w:rFonts w:eastAsia="Calibri"/>
          <w:sz w:val="26"/>
          <w:szCs w:val="26"/>
          <w:lang w:val="sr-Cyrl-RS"/>
        </w:rPr>
        <w:t>Највећи приход од казни је Приход од новчаних казни за прекршаје и привредне преступе предвиђене прописима о безбедности саобраћаја на путевима остварен је у износу од 102.207.909 динара.</w:t>
      </w:r>
      <w:r w:rsidRPr="00D37263">
        <w:rPr>
          <w:sz w:val="26"/>
          <w:szCs w:val="26"/>
        </w:rPr>
        <w:t xml:space="preserve"> </w:t>
      </w:r>
    </w:p>
    <w:p w:rsidR="00562AD3" w:rsidRPr="00D37263" w:rsidRDefault="00562AD3" w:rsidP="00562AD3">
      <w:pPr>
        <w:jc w:val="both"/>
        <w:rPr>
          <w:rFonts w:eastAsia="Calibri"/>
          <w:sz w:val="26"/>
          <w:szCs w:val="26"/>
          <w:lang w:val="sr-Cyrl-CS"/>
        </w:rPr>
      </w:pPr>
      <w:r w:rsidRPr="00D37263">
        <w:rPr>
          <w:rFonts w:eastAsia="Calibri"/>
          <w:sz w:val="26"/>
          <w:szCs w:val="26"/>
          <w:lang w:val="sr-Cyrl-CS"/>
        </w:rPr>
        <w:lastRenderedPageBreak/>
        <w:t>          Приходи од добровољних трансфера од физичких и правних лица остварени су у износу од 650.000 динара.</w:t>
      </w:r>
    </w:p>
    <w:p w:rsidR="00562AD3" w:rsidRPr="00D37263" w:rsidRDefault="00562AD3" w:rsidP="00562AD3">
      <w:pPr>
        <w:jc w:val="both"/>
        <w:rPr>
          <w:rFonts w:eastAsia="Calibri"/>
          <w:sz w:val="26"/>
          <w:szCs w:val="26"/>
          <w:lang w:val="sr-Cyrl-CS"/>
        </w:rPr>
      </w:pPr>
      <w:r w:rsidRPr="00D37263">
        <w:rPr>
          <w:rFonts w:eastAsia="Calibri"/>
          <w:b/>
          <w:bCs/>
          <w:sz w:val="26"/>
          <w:szCs w:val="26"/>
          <w:lang w:val="sr-Cyrl-CS"/>
        </w:rPr>
        <w:t xml:space="preserve">          </w:t>
      </w:r>
      <w:r w:rsidRPr="00D37263">
        <w:rPr>
          <w:rFonts w:eastAsia="Calibri"/>
          <w:sz w:val="26"/>
          <w:szCs w:val="26"/>
          <w:lang w:val="sr-Cyrl-CS"/>
        </w:rPr>
        <w:t>Мешовити и неодређени приходи остварени су у износу од 82.494.715 динара или 99,54% од планираних 82.876.000 динара. </w:t>
      </w:r>
      <w:r w:rsidR="00B57C7C">
        <w:rPr>
          <w:rFonts w:eastAsia="Calibri"/>
          <w:sz w:val="26"/>
          <w:szCs w:val="26"/>
          <w:lang w:val="sr-Cyrl-CS"/>
        </w:rPr>
        <w:t>Приходи по основу уплате дела добити јавних предузећа остварени су</w:t>
      </w:r>
      <w:r w:rsidRPr="00D37263">
        <w:rPr>
          <w:rFonts w:eastAsia="Calibri"/>
          <w:sz w:val="26"/>
          <w:szCs w:val="26"/>
          <w:lang w:val="sr-Cyrl-CS"/>
        </w:rPr>
        <w:t xml:space="preserve"> у износу од 16</w:t>
      </w:r>
      <w:r w:rsidRPr="00D37263">
        <w:rPr>
          <w:rFonts w:eastAsia="Calibri"/>
          <w:sz w:val="26"/>
          <w:szCs w:val="26"/>
          <w:lang w:val="sr-Latn-RS"/>
        </w:rPr>
        <w:t>.</w:t>
      </w:r>
      <w:r w:rsidRPr="00D37263">
        <w:rPr>
          <w:rFonts w:eastAsia="Calibri"/>
          <w:sz w:val="26"/>
          <w:szCs w:val="26"/>
          <w:lang w:val="sr-Cyrl-RS"/>
        </w:rPr>
        <w:t>075</w:t>
      </w:r>
      <w:r w:rsidRPr="00D37263">
        <w:rPr>
          <w:rFonts w:eastAsia="Calibri"/>
          <w:sz w:val="26"/>
          <w:szCs w:val="26"/>
          <w:lang w:val="sr-Latn-RS"/>
        </w:rPr>
        <w:t>.</w:t>
      </w:r>
      <w:r w:rsidRPr="00D37263">
        <w:rPr>
          <w:rFonts w:eastAsia="Calibri"/>
          <w:sz w:val="26"/>
          <w:szCs w:val="26"/>
          <w:lang w:val="sr-Cyrl-RS"/>
        </w:rPr>
        <w:t xml:space="preserve">689 </w:t>
      </w:r>
      <w:r w:rsidRPr="00D37263">
        <w:rPr>
          <w:rFonts w:eastAsia="Calibri"/>
          <w:sz w:val="26"/>
          <w:szCs w:val="26"/>
          <w:lang w:val="sr-Cyrl-CS"/>
        </w:rPr>
        <w:t xml:space="preserve"> динара и то од ЈП „Обједињена наплата“ у износу од </w:t>
      </w:r>
      <w:r w:rsidRPr="00D37263">
        <w:rPr>
          <w:rFonts w:eastAsia="Calibri"/>
          <w:sz w:val="26"/>
          <w:szCs w:val="26"/>
          <w:lang w:val="sr-Latn-RS"/>
        </w:rPr>
        <w:t>316</w:t>
      </w:r>
      <w:r w:rsidRPr="00D37263">
        <w:rPr>
          <w:rFonts w:eastAsia="Calibri"/>
          <w:sz w:val="26"/>
          <w:szCs w:val="26"/>
          <w:lang w:val="sr-Cyrl-CS"/>
        </w:rPr>
        <w:t>.118,</w:t>
      </w:r>
      <w:r w:rsidRPr="00D37263">
        <w:rPr>
          <w:rFonts w:eastAsia="Calibri"/>
          <w:sz w:val="26"/>
          <w:szCs w:val="26"/>
          <w:lang w:val="sr-Latn-RS"/>
        </w:rPr>
        <w:t>21</w:t>
      </w:r>
      <w:r w:rsidRPr="00D37263">
        <w:rPr>
          <w:rFonts w:eastAsia="Calibri"/>
          <w:sz w:val="26"/>
          <w:szCs w:val="26"/>
          <w:lang w:val="sr-Cyrl-CS"/>
        </w:rPr>
        <w:t xml:space="preserve"> динар, од ЈКП „Паркинг сервис“ у износу од </w:t>
      </w:r>
      <w:r w:rsidRPr="00D37263">
        <w:rPr>
          <w:rFonts w:eastAsia="Calibri"/>
          <w:sz w:val="26"/>
          <w:szCs w:val="26"/>
          <w:lang w:val="sr-Latn-RS"/>
        </w:rPr>
        <w:t>3.647</w:t>
      </w:r>
      <w:r w:rsidRPr="00D37263">
        <w:rPr>
          <w:rFonts w:eastAsia="Calibri"/>
          <w:sz w:val="26"/>
          <w:szCs w:val="26"/>
          <w:lang w:val="sr-Cyrl-CS"/>
        </w:rPr>
        <w:t>.</w:t>
      </w:r>
      <w:r w:rsidRPr="00D37263">
        <w:rPr>
          <w:rFonts w:eastAsia="Calibri"/>
          <w:sz w:val="26"/>
          <w:szCs w:val="26"/>
          <w:lang w:val="sr-Latn-RS"/>
        </w:rPr>
        <w:t>350</w:t>
      </w:r>
      <w:r w:rsidRPr="00D37263">
        <w:rPr>
          <w:rFonts w:eastAsia="Calibri"/>
          <w:sz w:val="26"/>
          <w:szCs w:val="26"/>
          <w:lang w:val="sr-Cyrl-CS"/>
        </w:rPr>
        <w:t>,</w:t>
      </w:r>
      <w:r w:rsidRPr="00D37263">
        <w:rPr>
          <w:rFonts w:eastAsia="Calibri"/>
          <w:sz w:val="26"/>
          <w:szCs w:val="26"/>
          <w:lang w:val="sr-Latn-RS"/>
        </w:rPr>
        <w:t>61</w:t>
      </w:r>
      <w:r w:rsidRPr="00D37263">
        <w:rPr>
          <w:rFonts w:eastAsia="Calibri"/>
          <w:sz w:val="26"/>
          <w:szCs w:val="26"/>
          <w:lang w:val="sr-Cyrl-CS"/>
        </w:rPr>
        <w:t xml:space="preserve"> динар, од ЈКП „Медијана“ Ниш у износу од 1.</w:t>
      </w:r>
      <w:r w:rsidRPr="00D37263">
        <w:rPr>
          <w:rFonts w:eastAsia="Calibri"/>
          <w:sz w:val="26"/>
          <w:szCs w:val="26"/>
          <w:lang w:val="sr-Latn-RS"/>
        </w:rPr>
        <w:t>872</w:t>
      </w:r>
      <w:r w:rsidRPr="00D37263">
        <w:rPr>
          <w:rFonts w:eastAsia="Calibri"/>
          <w:sz w:val="26"/>
          <w:szCs w:val="26"/>
          <w:lang w:val="sr-Cyrl-CS"/>
        </w:rPr>
        <w:t>.0</w:t>
      </w:r>
      <w:r w:rsidRPr="00D37263">
        <w:rPr>
          <w:rFonts w:eastAsia="Calibri"/>
          <w:sz w:val="26"/>
          <w:szCs w:val="26"/>
          <w:lang w:val="sr-Latn-RS"/>
        </w:rPr>
        <w:t>11</w:t>
      </w:r>
      <w:r w:rsidRPr="00D37263">
        <w:rPr>
          <w:rFonts w:eastAsia="Calibri"/>
          <w:sz w:val="26"/>
          <w:szCs w:val="26"/>
          <w:lang w:val="sr-Cyrl-CS"/>
        </w:rPr>
        <w:t>,</w:t>
      </w:r>
      <w:r w:rsidRPr="00D37263">
        <w:rPr>
          <w:rFonts w:eastAsia="Calibri"/>
          <w:sz w:val="26"/>
          <w:szCs w:val="26"/>
          <w:lang w:val="sr-Latn-RS"/>
        </w:rPr>
        <w:t>74</w:t>
      </w:r>
      <w:r w:rsidRPr="00D37263">
        <w:rPr>
          <w:rFonts w:eastAsia="Calibri"/>
          <w:sz w:val="26"/>
          <w:szCs w:val="26"/>
          <w:lang w:val="sr-Cyrl-CS"/>
        </w:rPr>
        <w:t xml:space="preserve"> динара, </w:t>
      </w:r>
      <w:r w:rsidRPr="00D37263">
        <w:rPr>
          <w:rFonts w:eastAsia="Calibri"/>
          <w:sz w:val="26"/>
          <w:szCs w:val="26"/>
          <w:lang w:val="sr-Cyrl-RS"/>
        </w:rPr>
        <w:t>од Дирекције за изградњу Града Ниша </w:t>
      </w:r>
      <w:r w:rsidRPr="00D37263">
        <w:rPr>
          <w:rFonts w:eastAsia="Calibri"/>
          <w:sz w:val="26"/>
          <w:szCs w:val="26"/>
          <w:lang w:val="sr-Latn-RS"/>
        </w:rPr>
        <w:t>2</w:t>
      </w:r>
      <w:r w:rsidRPr="00D37263">
        <w:rPr>
          <w:rFonts w:eastAsia="Calibri"/>
          <w:sz w:val="26"/>
          <w:szCs w:val="26"/>
          <w:lang w:val="sr-Cyrl-RS"/>
        </w:rPr>
        <w:t>.43</w:t>
      </w:r>
      <w:r w:rsidRPr="00D37263">
        <w:rPr>
          <w:rFonts w:eastAsia="Calibri"/>
          <w:sz w:val="26"/>
          <w:szCs w:val="26"/>
          <w:lang w:val="sr-Latn-RS"/>
        </w:rPr>
        <w:t>0</w:t>
      </w:r>
      <w:r w:rsidRPr="00D37263">
        <w:rPr>
          <w:rFonts w:eastAsia="Calibri"/>
          <w:sz w:val="26"/>
          <w:szCs w:val="26"/>
          <w:lang w:val="sr-Cyrl-RS"/>
        </w:rPr>
        <w:t>.</w:t>
      </w:r>
      <w:r w:rsidRPr="00D37263">
        <w:rPr>
          <w:rFonts w:eastAsia="Calibri"/>
          <w:sz w:val="26"/>
          <w:szCs w:val="26"/>
          <w:lang w:val="sr-Latn-RS"/>
        </w:rPr>
        <w:t>935</w:t>
      </w:r>
      <w:r w:rsidRPr="00D37263">
        <w:rPr>
          <w:rFonts w:eastAsia="Calibri"/>
          <w:sz w:val="26"/>
          <w:szCs w:val="26"/>
          <w:lang w:val="sr-Cyrl-RS"/>
        </w:rPr>
        <w:t>,7</w:t>
      </w:r>
      <w:r w:rsidRPr="00D37263">
        <w:rPr>
          <w:rFonts w:eastAsia="Calibri"/>
          <w:sz w:val="26"/>
          <w:szCs w:val="26"/>
          <w:lang w:val="sr-Latn-RS"/>
        </w:rPr>
        <w:t>9</w:t>
      </w:r>
      <w:r w:rsidR="00B57C7C">
        <w:rPr>
          <w:rFonts w:eastAsia="Calibri"/>
          <w:sz w:val="26"/>
          <w:szCs w:val="26"/>
          <w:lang w:val="sr-Cyrl-RS"/>
        </w:rPr>
        <w:t xml:space="preserve"> динара, од ЈКП </w:t>
      </w:r>
      <w:r w:rsidR="00B57C7C">
        <w:rPr>
          <w:rFonts w:eastAsia="Calibri"/>
          <w:sz w:val="26"/>
          <w:szCs w:val="26"/>
          <w:lang w:val="en-US"/>
        </w:rPr>
        <w:t>‘’</w:t>
      </w:r>
      <w:r w:rsidRPr="00D37263">
        <w:rPr>
          <w:rFonts w:eastAsia="Calibri"/>
          <w:sz w:val="26"/>
          <w:szCs w:val="26"/>
          <w:lang w:val="sr-Latn-RS"/>
        </w:rPr>
        <w:t>Naissus</w:t>
      </w:r>
      <w:r w:rsidR="00B57C7C">
        <w:rPr>
          <w:rFonts w:eastAsia="Calibri"/>
          <w:sz w:val="26"/>
          <w:szCs w:val="26"/>
          <w:lang w:val="sr-Latn-RS"/>
        </w:rPr>
        <w:t>’’</w:t>
      </w:r>
      <w:r w:rsidRPr="00D37263">
        <w:rPr>
          <w:rFonts w:eastAsia="Calibri"/>
          <w:sz w:val="26"/>
          <w:szCs w:val="26"/>
          <w:lang w:val="sr-Latn-RS"/>
        </w:rPr>
        <w:t xml:space="preserve"> </w:t>
      </w:r>
      <w:r w:rsidR="00B57C7C">
        <w:rPr>
          <w:rFonts w:eastAsia="Calibri"/>
          <w:sz w:val="26"/>
          <w:szCs w:val="26"/>
          <w:lang w:val="sr-Cyrl-RS"/>
        </w:rPr>
        <w:t>Ниш</w:t>
      </w:r>
      <w:r w:rsidRPr="00D37263">
        <w:rPr>
          <w:rFonts w:eastAsia="Calibri"/>
          <w:sz w:val="26"/>
          <w:szCs w:val="26"/>
          <w:lang w:val="sr-Cyrl-RS"/>
        </w:rPr>
        <w:t xml:space="preserve"> у износу од 4</w:t>
      </w:r>
      <w:r w:rsidRPr="00D37263">
        <w:rPr>
          <w:rFonts w:eastAsia="Calibri"/>
          <w:sz w:val="26"/>
          <w:szCs w:val="26"/>
          <w:lang w:val="sr-Latn-RS"/>
        </w:rPr>
        <w:t>.652</w:t>
      </w:r>
      <w:r w:rsidRPr="00D37263">
        <w:rPr>
          <w:rFonts w:eastAsia="Calibri"/>
          <w:sz w:val="26"/>
          <w:szCs w:val="26"/>
          <w:lang w:val="sr-Cyrl-RS"/>
        </w:rPr>
        <w:t>.</w:t>
      </w:r>
      <w:r w:rsidRPr="00D37263">
        <w:rPr>
          <w:rFonts w:eastAsia="Calibri"/>
          <w:sz w:val="26"/>
          <w:szCs w:val="26"/>
          <w:lang w:val="sr-Latn-RS"/>
        </w:rPr>
        <w:t>584</w:t>
      </w:r>
      <w:r w:rsidRPr="00D37263">
        <w:rPr>
          <w:rFonts w:eastAsia="Calibri"/>
          <w:sz w:val="26"/>
          <w:szCs w:val="26"/>
          <w:lang w:val="sr-Cyrl-RS"/>
        </w:rPr>
        <w:t>,2</w:t>
      </w:r>
      <w:r w:rsidRPr="00D37263">
        <w:rPr>
          <w:rFonts w:eastAsia="Calibri"/>
          <w:sz w:val="26"/>
          <w:szCs w:val="26"/>
          <w:lang w:val="sr-Latn-RS"/>
        </w:rPr>
        <w:t>4</w:t>
      </w:r>
      <w:r w:rsidRPr="00D37263">
        <w:rPr>
          <w:rFonts w:eastAsia="Calibri"/>
          <w:sz w:val="26"/>
          <w:szCs w:val="26"/>
          <w:lang w:val="sr-Cyrl-RS"/>
        </w:rPr>
        <w:t xml:space="preserve"> динара, од Дирекције за јавни превоз Града Ниша </w:t>
      </w:r>
      <w:r w:rsidRPr="00D37263">
        <w:rPr>
          <w:rFonts w:eastAsia="Calibri"/>
          <w:sz w:val="26"/>
          <w:szCs w:val="26"/>
          <w:lang w:val="sr-Latn-RS"/>
        </w:rPr>
        <w:t>15</w:t>
      </w:r>
      <w:r w:rsidRPr="00D37263">
        <w:rPr>
          <w:rFonts w:eastAsia="Calibri"/>
          <w:sz w:val="26"/>
          <w:szCs w:val="26"/>
          <w:lang w:val="sr-Cyrl-RS"/>
        </w:rPr>
        <w:t>2.9</w:t>
      </w:r>
      <w:r w:rsidRPr="00D37263">
        <w:rPr>
          <w:rFonts w:eastAsia="Calibri"/>
          <w:sz w:val="26"/>
          <w:szCs w:val="26"/>
          <w:lang w:val="sr-Latn-RS"/>
        </w:rPr>
        <w:t>37</w:t>
      </w:r>
      <w:r w:rsidRPr="00D37263">
        <w:rPr>
          <w:rFonts w:eastAsia="Calibri"/>
          <w:sz w:val="26"/>
          <w:szCs w:val="26"/>
          <w:lang w:val="sr-Cyrl-RS"/>
        </w:rPr>
        <w:t>,</w:t>
      </w:r>
      <w:r w:rsidRPr="00D37263">
        <w:rPr>
          <w:rFonts w:eastAsia="Calibri"/>
          <w:sz w:val="26"/>
          <w:szCs w:val="26"/>
          <w:lang w:val="sr-Latn-RS"/>
        </w:rPr>
        <w:t>88</w:t>
      </w:r>
      <w:r w:rsidRPr="00D37263">
        <w:rPr>
          <w:rFonts w:eastAsia="Calibri"/>
          <w:sz w:val="26"/>
          <w:szCs w:val="26"/>
          <w:lang w:val="sr-Cyrl-RS"/>
        </w:rPr>
        <w:t xml:space="preserve"> динара</w:t>
      </w:r>
      <w:r w:rsidRPr="00D37263">
        <w:rPr>
          <w:rFonts w:eastAsia="Calibri"/>
          <w:sz w:val="26"/>
          <w:szCs w:val="26"/>
          <w:lang w:val="sr-Cyrl-CS"/>
        </w:rPr>
        <w:t xml:space="preserve"> и од ЈП „Завод за урбанизам Ниш“ у износу од </w:t>
      </w:r>
      <w:r w:rsidRPr="00D37263">
        <w:rPr>
          <w:rFonts w:eastAsia="Calibri"/>
          <w:sz w:val="26"/>
          <w:szCs w:val="26"/>
          <w:lang w:val="sr-Latn-RS"/>
        </w:rPr>
        <w:t>3</w:t>
      </w:r>
      <w:r w:rsidRPr="00D37263">
        <w:rPr>
          <w:rFonts w:eastAsia="Calibri"/>
          <w:sz w:val="26"/>
          <w:szCs w:val="26"/>
          <w:lang w:val="sr-Cyrl-CS"/>
        </w:rPr>
        <w:t>.</w:t>
      </w:r>
      <w:r w:rsidRPr="00D37263">
        <w:rPr>
          <w:rFonts w:eastAsia="Calibri"/>
          <w:sz w:val="26"/>
          <w:szCs w:val="26"/>
          <w:lang w:val="sr-Latn-RS"/>
        </w:rPr>
        <w:t>750</w:t>
      </w:r>
      <w:r w:rsidRPr="00D37263">
        <w:rPr>
          <w:rFonts w:eastAsia="Calibri"/>
          <w:sz w:val="26"/>
          <w:szCs w:val="26"/>
          <w:lang w:val="sr-Cyrl-CS"/>
        </w:rPr>
        <w:t>,</w:t>
      </w:r>
      <w:r w:rsidRPr="00D37263">
        <w:rPr>
          <w:rFonts w:eastAsia="Calibri"/>
          <w:sz w:val="26"/>
          <w:szCs w:val="26"/>
          <w:lang w:val="sr-Latn-RS"/>
        </w:rPr>
        <w:t>35</w:t>
      </w:r>
      <w:r w:rsidRPr="00D37263">
        <w:rPr>
          <w:rFonts w:eastAsia="Calibri"/>
          <w:sz w:val="26"/>
          <w:szCs w:val="26"/>
          <w:lang w:val="sr-Cyrl-CS"/>
        </w:rPr>
        <w:t xml:space="preserve"> динара</w:t>
      </w:r>
      <w:r w:rsidRPr="00D37263">
        <w:rPr>
          <w:rFonts w:eastAsia="Calibri"/>
          <w:sz w:val="26"/>
          <w:szCs w:val="26"/>
          <w:lang w:val="sr-Cyrl-RS"/>
        </w:rPr>
        <w:t xml:space="preserve"> и ЈП Градска стамбена агенција 3.000.000 динара</w:t>
      </w:r>
      <w:r w:rsidRPr="00D37263">
        <w:rPr>
          <w:rFonts w:eastAsia="Calibri"/>
          <w:sz w:val="26"/>
          <w:szCs w:val="26"/>
          <w:lang w:val="sr-Cyrl-CS"/>
        </w:rPr>
        <w:t>.</w:t>
      </w:r>
    </w:p>
    <w:p w:rsidR="00562AD3" w:rsidRPr="00D37263" w:rsidRDefault="00562AD3" w:rsidP="00562AD3">
      <w:pPr>
        <w:jc w:val="both"/>
        <w:rPr>
          <w:rFonts w:eastAsia="Calibri"/>
          <w:sz w:val="26"/>
          <w:szCs w:val="26"/>
          <w:lang w:val="sr-Cyrl-CS"/>
        </w:rPr>
      </w:pPr>
      <w:r w:rsidRPr="00D37263">
        <w:rPr>
          <w:rFonts w:eastAsia="Calibri"/>
          <w:sz w:val="26"/>
          <w:szCs w:val="26"/>
          <w:lang w:val="sr-Cyrl-CS"/>
        </w:rPr>
        <w:t xml:space="preserve">          Остали приходи у корист нивоа градова остварени су у износу од 61.154.473  динара или 7,29% више од планираних 57.000.000 динара. Приходи од закупнине за станове у градској својини (195 станова) у износу од 5.264.553 динара или 53,72%  од планираних 9.800.000 динара (мање за 4.965.146 динара у односу на 2021. годину). </w:t>
      </w:r>
    </w:p>
    <w:p w:rsidR="00562AD3" w:rsidRPr="00D37263" w:rsidRDefault="00562AD3" w:rsidP="00562AD3">
      <w:pPr>
        <w:jc w:val="both"/>
        <w:rPr>
          <w:rFonts w:eastAsia="Calibri"/>
          <w:sz w:val="26"/>
          <w:szCs w:val="26"/>
          <w:lang w:val="sr-Cyrl-CS"/>
        </w:rPr>
      </w:pPr>
      <w:r w:rsidRPr="00D37263">
        <w:rPr>
          <w:rFonts w:eastAsia="Calibri"/>
          <w:b/>
          <w:bCs/>
          <w:sz w:val="26"/>
          <w:szCs w:val="26"/>
          <w:lang w:val="sr-Cyrl-CS"/>
        </w:rPr>
        <w:t xml:space="preserve">          </w:t>
      </w:r>
      <w:r w:rsidRPr="00D37263">
        <w:rPr>
          <w:rFonts w:eastAsia="Calibri"/>
          <w:sz w:val="26"/>
          <w:szCs w:val="26"/>
          <w:lang w:val="sr-Cyrl-CS"/>
        </w:rPr>
        <w:t>Примања од продаје непокретности у јавној својини Града Ниша</w:t>
      </w:r>
      <w:r w:rsidR="00B57C7C">
        <w:rPr>
          <w:rFonts w:eastAsia="Calibri"/>
          <w:sz w:val="26"/>
          <w:szCs w:val="26"/>
          <w:lang w:val="sr-Cyrl-CS"/>
        </w:rPr>
        <w:t>,</w:t>
      </w:r>
      <w:r w:rsidRPr="00D37263">
        <w:rPr>
          <w:rFonts w:eastAsia="Calibri"/>
          <w:sz w:val="26"/>
          <w:szCs w:val="26"/>
          <w:lang w:val="sr-Cyrl-CS"/>
        </w:rPr>
        <w:t xml:space="preserve"> односно од отплате станова остварена су у укупном износу од 9.660.093 динарa.</w:t>
      </w:r>
    </w:p>
    <w:p w:rsidR="00562AD3" w:rsidRPr="00D37263" w:rsidRDefault="00B57C7C" w:rsidP="00562AD3">
      <w:pPr>
        <w:jc w:val="both"/>
        <w:rPr>
          <w:rFonts w:eastAsia="Calibri"/>
          <w:sz w:val="26"/>
          <w:szCs w:val="26"/>
          <w:lang w:val="sr-Cyrl-CS"/>
        </w:rPr>
      </w:pPr>
      <w:r>
        <w:rPr>
          <w:rFonts w:eastAsia="Calibri"/>
          <w:sz w:val="26"/>
          <w:szCs w:val="26"/>
          <w:lang w:val="sr-Cyrl-CS"/>
        </w:rPr>
        <w:t xml:space="preserve">          Примања</w:t>
      </w:r>
      <w:r w:rsidR="00562AD3" w:rsidRPr="00D37263">
        <w:rPr>
          <w:rFonts w:eastAsia="Calibri"/>
          <w:sz w:val="26"/>
          <w:szCs w:val="26"/>
          <w:lang w:val="sr-Cyrl-CS"/>
        </w:rPr>
        <w:t xml:space="preserve"> од продаје робних резерви остварена су у износу од 9.459.327 динара од планираних 8.000.000 динара, односно 18,24% више у односу на план. Средства су остварена на основу враћања позајмљене робе из робних резерви и наплаћених обрачунатих камата на позајмљену робу установама и јавним предузећима.</w:t>
      </w:r>
    </w:p>
    <w:p w:rsidR="00562AD3" w:rsidRPr="00D37263" w:rsidRDefault="00562AD3" w:rsidP="00562AD3">
      <w:pPr>
        <w:jc w:val="both"/>
        <w:rPr>
          <w:rFonts w:eastAsia="Calibri"/>
          <w:sz w:val="26"/>
          <w:szCs w:val="26"/>
          <w:lang w:val="sr-Cyrl-CS"/>
        </w:rPr>
      </w:pPr>
      <w:r w:rsidRPr="00D37263">
        <w:rPr>
          <w:rFonts w:eastAsia="Calibri"/>
          <w:sz w:val="26"/>
          <w:szCs w:val="26"/>
          <w:lang w:val="sr-Cyrl-CS"/>
        </w:rPr>
        <w:t xml:space="preserve">          Примања од продаје земљишта у корист нивоа градова остварена су у износу од 9.237.160 динара. </w:t>
      </w:r>
    </w:p>
    <w:p w:rsidR="00562AD3" w:rsidRPr="00D37263" w:rsidRDefault="00562AD3" w:rsidP="00562AD3">
      <w:pPr>
        <w:jc w:val="both"/>
        <w:rPr>
          <w:rFonts w:eastAsia="Calibri"/>
          <w:sz w:val="26"/>
          <w:szCs w:val="26"/>
          <w:lang w:val="sr-Cyrl-CS"/>
        </w:rPr>
      </w:pPr>
    </w:p>
    <w:p w:rsidR="00D37263" w:rsidRPr="00D37263" w:rsidRDefault="00D37263" w:rsidP="00562AD3">
      <w:pPr>
        <w:jc w:val="both"/>
        <w:rPr>
          <w:sz w:val="26"/>
          <w:szCs w:val="26"/>
          <w:lang w:val="sr-Cyrl-CS"/>
        </w:rPr>
      </w:pPr>
    </w:p>
    <w:p w:rsidR="00D37263" w:rsidRPr="00D37263" w:rsidRDefault="00D37263" w:rsidP="00562AD3">
      <w:pPr>
        <w:jc w:val="both"/>
        <w:rPr>
          <w:sz w:val="26"/>
          <w:szCs w:val="26"/>
          <w:lang w:val="sr-Cyrl-CS"/>
        </w:rPr>
      </w:pPr>
    </w:p>
    <w:p w:rsidR="00D37263" w:rsidRPr="00D37263" w:rsidRDefault="00D37263" w:rsidP="00562AD3">
      <w:pPr>
        <w:jc w:val="both"/>
        <w:rPr>
          <w:sz w:val="26"/>
          <w:szCs w:val="26"/>
          <w:lang w:val="sr-Cyrl-CS"/>
        </w:rPr>
      </w:pPr>
    </w:p>
    <w:p w:rsidR="00D37263" w:rsidRPr="00D37263" w:rsidRDefault="00D37263" w:rsidP="00562AD3">
      <w:pPr>
        <w:jc w:val="both"/>
        <w:rPr>
          <w:sz w:val="26"/>
          <w:szCs w:val="26"/>
          <w:lang w:val="sr-Cyrl-CS"/>
        </w:rPr>
      </w:pPr>
    </w:p>
    <w:p w:rsidR="00D37263" w:rsidRPr="00D37263" w:rsidRDefault="00D37263" w:rsidP="00562AD3">
      <w:pPr>
        <w:jc w:val="both"/>
        <w:rPr>
          <w:sz w:val="26"/>
          <w:szCs w:val="26"/>
          <w:lang w:val="sr-Cyrl-CS"/>
        </w:rPr>
      </w:pPr>
    </w:p>
    <w:p w:rsidR="00D37263" w:rsidRPr="00D37263" w:rsidRDefault="00D37263" w:rsidP="00562AD3">
      <w:pPr>
        <w:jc w:val="both"/>
        <w:rPr>
          <w:sz w:val="26"/>
          <w:szCs w:val="26"/>
          <w:lang w:val="sr-Cyrl-CS"/>
        </w:rPr>
      </w:pPr>
    </w:p>
    <w:p w:rsidR="00D37263" w:rsidRPr="00D37263" w:rsidRDefault="00D37263" w:rsidP="00562AD3">
      <w:pPr>
        <w:jc w:val="both"/>
        <w:rPr>
          <w:sz w:val="26"/>
          <w:szCs w:val="26"/>
          <w:lang w:val="sr-Cyrl-CS"/>
        </w:rPr>
      </w:pPr>
    </w:p>
    <w:p w:rsidR="00D37263" w:rsidRPr="00D37263" w:rsidRDefault="00D37263" w:rsidP="00562AD3">
      <w:pPr>
        <w:jc w:val="both"/>
        <w:rPr>
          <w:sz w:val="26"/>
          <w:szCs w:val="26"/>
          <w:lang w:val="sr-Cyrl-CS"/>
        </w:rPr>
      </w:pPr>
    </w:p>
    <w:p w:rsidR="00D37263" w:rsidRPr="00D37263" w:rsidRDefault="00D37263" w:rsidP="00562AD3">
      <w:pPr>
        <w:jc w:val="both"/>
        <w:rPr>
          <w:sz w:val="26"/>
          <w:szCs w:val="26"/>
          <w:lang w:val="sr-Cyrl-CS"/>
        </w:rPr>
      </w:pPr>
    </w:p>
    <w:p w:rsidR="00D37263" w:rsidRPr="00D37263" w:rsidRDefault="00D37263" w:rsidP="00562AD3">
      <w:pPr>
        <w:jc w:val="both"/>
        <w:rPr>
          <w:sz w:val="26"/>
          <w:szCs w:val="26"/>
          <w:lang w:val="sr-Cyrl-CS"/>
        </w:rPr>
      </w:pPr>
    </w:p>
    <w:p w:rsidR="00D37263" w:rsidRPr="00D37263" w:rsidRDefault="00D37263" w:rsidP="00562AD3">
      <w:pPr>
        <w:jc w:val="both"/>
        <w:rPr>
          <w:sz w:val="26"/>
          <w:szCs w:val="26"/>
          <w:lang w:val="sr-Cyrl-CS"/>
        </w:rPr>
      </w:pPr>
    </w:p>
    <w:p w:rsidR="00D37263" w:rsidRPr="00D37263" w:rsidRDefault="00D37263" w:rsidP="00562AD3">
      <w:pPr>
        <w:jc w:val="both"/>
        <w:rPr>
          <w:sz w:val="26"/>
          <w:szCs w:val="26"/>
          <w:lang w:val="sr-Cyrl-CS"/>
        </w:rPr>
      </w:pPr>
    </w:p>
    <w:p w:rsidR="00D37263" w:rsidRPr="00D37263" w:rsidRDefault="00D37263" w:rsidP="00562AD3">
      <w:pPr>
        <w:jc w:val="both"/>
        <w:rPr>
          <w:sz w:val="26"/>
          <w:szCs w:val="26"/>
          <w:lang w:val="sr-Cyrl-CS"/>
        </w:rPr>
      </w:pPr>
    </w:p>
    <w:p w:rsidR="00D37263" w:rsidRPr="00D37263" w:rsidRDefault="00D37263" w:rsidP="00562AD3">
      <w:pPr>
        <w:jc w:val="both"/>
        <w:rPr>
          <w:sz w:val="26"/>
          <w:szCs w:val="26"/>
          <w:lang w:val="sr-Cyrl-CS"/>
        </w:rPr>
      </w:pPr>
    </w:p>
    <w:p w:rsidR="00D37263" w:rsidRPr="00D37263" w:rsidRDefault="00D37263" w:rsidP="00562AD3">
      <w:pPr>
        <w:jc w:val="both"/>
        <w:rPr>
          <w:sz w:val="26"/>
          <w:szCs w:val="26"/>
          <w:lang w:val="sr-Cyrl-CS"/>
        </w:rPr>
      </w:pPr>
    </w:p>
    <w:p w:rsidR="00D37263" w:rsidRPr="00D37263" w:rsidRDefault="00D37263" w:rsidP="00562AD3">
      <w:pPr>
        <w:jc w:val="both"/>
        <w:rPr>
          <w:sz w:val="26"/>
          <w:szCs w:val="26"/>
          <w:lang w:val="sr-Cyrl-CS"/>
        </w:rPr>
      </w:pPr>
    </w:p>
    <w:p w:rsidR="00D37263" w:rsidRPr="00D37263" w:rsidRDefault="00D37263" w:rsidP="00562AD3">
      <w:pPr>
        <w:jc w:val="both"/>
        <w:rPr>
          <w:sz w:val="26"/>
          <w:szCs w:val="26"/>
          <w:lang w:val="sr-Cyrl-CS"/>
        </w:rPr>
      </w:pPr>
    </w:p>
    <w:p w:rsidR="00D37263" w:rsidRPr="00D37263" w:rsidRDefault="00D37263" w:rsidP="00562AD3">
      <w:pPr>
        <w:jc w:val="both"/>
        <w:rPr>
          <w:sz w:val="26"/>
          <w:szCs w:val="26"/>
          <w:lang w:val="sr-Cyrl-CS"/>
        </w:rPr>
      </w:pPr>
    </w:p>
    <w:p w:rsidR="00D37263" w:rsidRPr="00D37263" w:rsidRDefault="00D37263" w:rsidP="00562AD3">
      <w:pPr>
        <w:jc w:val="both"/>
        <w:rPr>
          <w:sz w:val="26"/>
          <w:szCs w:val="26"/>
          <w:lang w:val="sr-Cyrl-CS"/>
        </w:rPr>
      </w:pPr>
    </w:p>
    <w:p w:rsidR="00D37263" w:rsidRPr="00D37263" w:rsidRDefault="00D37263" w:rsidP="00562AD3">
      <w:pPr>
        <w:jc w:val="both"/>
        <w:rPr>
          <w:sz w:val="26"/>
          <w:szCs w:val="26"/>
          <w:lang w:val="sr-Cyrl-CS"/>
        </w:rPr>
      </w:pPr>
    </w:p>
    <w:p w:rsidR="00D37263" w:rsidRPr="00D37263" w:rsidRDefault="00D37263" w:rsidP="00562AD3">
      <w:pPr>
        <w:jc w:val="both"/>
        <w:rPr>
          <w:sz w:val="26"/>
          <w:szCs w:val="26"/>
          <w:lang w:val="sr-Cyrl-CS"/>
        </w:rPr>
      </w:pPr>
    </w:p>
    <w:p w:rsidR="00D37263" w:rsidRPr="00D37263" w:rsidRDefault="00D37263" w:rsidP="00562AD3">
      <w:pPr>
        <w:jc w:val="both"/>
        <w:rPr>
          <w:sz w:val="26"/>
          <w:szCs w:val="26"/>
          <w:lang w:val="sr-Cyrl-CS"/>
        </w:rPr>
      </w:pPr>
    </w:p>
    <w:p w:rsidR="00D37263" w:rsidRPr="00D37263" w:rsidRDefault="00D37263" w:rsidP="00562AD3">
      <w:pPr>
        <w:jc w:val="both"/>
        <w:rPr>
          <w:sz w:val="26"/>
          <w:szCs w:val="26"/>
          <w:lang w:val="sr-Cyrl-CS"/>
        </w:rPr>
      </w:pPr>
    </w:p>
    <w:p w:rsidR="00D37263" w:rsidRPr="00D37263" w:rsidRDefault="00D37263" w:rsidP="00562AD3">
      <w:pPr>
        <w:jc w:val="both"/>
        <w:rPr>
          <w:sz w:val="26"/>
          <w:szCs w:val="26"/>
          <w:lang w:val="sr-Cyrl-CS"/>
        </w:rPr>
      </w:pPr>
    </w:p>
    <w:p w:rsidR="00D37263" w:rsidRPr="00D37263" w:rsidRDefault="00D37263" w:rsidP="00562AD3">
      <w:pPr>
        <w:jc w:val="both"/>
        <w:rPr>
          <w:sz w:val="26"/>
          <w:szCs w:val="26"/>
          <w:lang w:val="sr-Cyrl-CS"/>
        </w:rPr>
      </w:pPr>
    </w:p>
    <w:p w:rsidR="00D37263" w:rsidRPr="00D37263" w:rsidRDefault="00D37263" w:rsidP="00562AD3">
      <w:pPr>
        <w:jc w:val="both"/>
        <w:rPr>
          <w:sz w:val="26"/>
          <w:szCs w:val="26"/>
          <w:lang w:val="sr-Cyrl-CS"/>
        </w:rPr>
      </w:pPr>
    </w:p>
    <w:p w:rsidR="00562AD3" w:rsidRPr="00D37263" w:rsidRDefault="00562AD3" w:rsidP="00562AD3">
      <w:pPr>
        <w:ind w:firstLine="708"/>
        <w:jc w:val="both"/>
        <w:rPr>
          <w:sz w:val="26"/>
          <w:szCs w:val="26"/>
          <w:lang w:val="sr-Cyrl-CS"/>
        </w:rPr>
      </w:pPr>
      <w:r w:rsidRPr="00D37263">
        <w:rPr>
          <w:sz w:val="26"/>
          <w:szCs w:val="26"/>
          <w:lang w:val="sr-Cyrl-CS"/>
        </w:rPr>
        <w:lastRenderedPageBreak/>
        <w:t xml:space="preserve">Укупни приходи и примања за 2022. годину (класа 7, 8 ) износе 11.605.797.083 динара, што је за </w:t>
      </w:r>
      <w:r w:rsidR="00BA5756">
        <w:rPr>
          <w:sz w:val="26"/>
          <w:szCs w:val="26"/>
          <w:lang w:val="sr-Latn-RS"/>
        </w:rPr>
        <w:t>763.733.114</w:t>
      </w:r>
      <w:r w:rsidRPr="00D37263">
        <w:rPr>
          <w:sz w:val="26"/>
          <w:szCs w:val="26"/>
          <w:lang w:val="sr-Cyrl-CS"/>
        </w:rPr>
        <w:t xml:space="preserve"> динар</w:t>
      </w:r>
      <w:r w:rsidRPr="00D37263">
        <w:rPr>
          <w:sz w:val="26"/>
          <w:szCs w:val="26"/>
          <w:lang w:val="sr-Cyrl-RS"/>
        </w:rPr>
        <w:t>а</w:t>
      </w:r>
      <w:r w:rsidRPr="00D37263">
        <w:rPr>
          <w:sz w:val="26"/>
          <w:szCs w:val="26"/>
          <w:lang w:val="sr-Cyrl-CS"/>
        </w:rPr>
        <w:t xml:space="preserve"> више у односу на 2021. годину.</w:t>
      </w:r>
    </w:p>
    <w:p w:rsidR="00562AD3" w:rsidRPr="00562AD3" w:rsidRDefault="00562AD3" w:rsidP="00562AD3">
      <w:pPr>
        <w:ind w:firstLine="708"/>
        <w:jc w:val="both"/>
        <w:rPr>
          <w:sz w:val="26"/>
          <w:szCs w:val="26"/>
          <w:lang w:val="sr-Cyrl-CS"/>
        </w:rPr>
      </w:pP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831"/>
        <w:gridCol w:w="4634"/>
        <w:gridCol w:w="1799"/>
        <w:gridCol w:w="1799"/>
        <w:gridCol w:w="1606"/>
      </w:tblGrid>
      <w:tr w:rsidR="00D37263" w:rsidRPr="00D37263" w:rsidTr="00D37263">
        <w:trPr>
          <w:trHeight w:val="253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7263" w:rsidRPr="00D37263" w:rsidRDefault="00D37263">
            <w:pPr>
              <w:jc w:val="center"/>
              <w:rPr>
                <w:b/>
                <w:bCs/>
                <w:sz w:val="22"/>
                <w:szCs w:val="22"/>
              </w:rPr>
            </w:pPr>
            <w:r w:rsidRPr="00D37263">
              <w:rPr>
                <w:b/>
                <w:bCs/>
                <w:sz w:val="22"/>
                <w:szCs w:val="22"/>
              </w:rPr>
              <w:t>Конто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7263" w:rsidRPr="00D37263" w:rsidRDefault="00D37263">
            <w:pPr>
              <w:jc w:val="center"/>
              <w:rPr>
                <w:b/>
                <w:bCs/>
                <w:sz w:val="22"/>
                <w:szCs w:val="22"/>
              </w:rPr>
            </w:pPr>
            <w:r w:rsidRPr="00D37263">
              <w:rPr>
                <w:b/>
                <w:bCs/>
                <w:sz w:val="22"/>
                <w:szCs w:val="22"/>
              </w:rPr>
              <w:t>ПРИХОДИ И ПРИМАЊА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7263" w:rsidRPr="00D37263" w:rsidRDefault="00D3726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ОСТВАРЕЊЕ (01.01.- 31.</w:t>
            </w:r>
            <w:r w:rsidRPr="00D37263">
              <w:rPr>
                <w:b/>
                <w:bCs/>
                <w:sz w:val="22"/>
                <w:szCs w:val="22"/>
              </w:rPr>
              <w:t>12. 2021.)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7263" w:rsidRPr="00D37263" w:rsidRDefault="00D3726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ОСТВАРЕЊЕ (01.01.- 31.</w:t>
            </w:r>
            <w:r w:rsidRPr="00D37263">
              <w:rPr>
                <w:b/>
                <w:bCs/>
                <w:sz w:val="22"/>
                <w:szCs w:val="22"/>
              </w:rPr>
              <w:t>12. 2022.)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7263" w:rsidRPr="00D37263" w:rsidRDefault="00D37263">
            <w:pPr>
              <w:jc w:val="center"/>
              <w:rPr>
                <w:b/>
                <w:bCs/>
                <w:sz w:val="22"/>
                <w:szCs w:val="22"/>
              </w:rPr>
            </w:pPr>
            <w:r w:rsidRPr="00D37263">
              <w:rPr>
                <w:b/>
                <w:bCs/>
                <w:sz w:val="22"/>
                <w:szCs w:val="22"/>
              </w:rPr>
              <w:t>РАЗЛИКА (2022.-2021. ГОД.)</w:t>
            </w:r>
          </w:p>
        </w:tc>
      </w:tr>
      <w:tr w:rsidR="00D37263" w:rsidRPr="00D37263" w:rsidTr="00D37263">
        <w:trPr>
          <w:trHeight w:val="25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7263" w:rsidRPr="00D37263" w:rsidRDefault="00D37263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7263" w:rsidRPr="00D37263" w:rsidRDefault="00D37263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7263" w:rsidRPr="00D37263" w:rsidRDefault="00D37263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7263" w:rsidRPr="00D37263" w:rsidRDefault="00D37263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37263" w:rsidRPr="00D37263" w:rsidRDefault="00D37263">
            <w:pPr>
              <w:rPr>
                <w:b/>
                <w:bCs/>
                <w:sz w:val="22"/>
                <w:szCs w:val="22"/>
              </w:rPr>
            </w:pPr>
          </w:p>
        </w:tc>
      </w:tr>
      <w:tr w:rsidR="00D37263" w:rsidRPr="00D37263" w:rsidTr="00D37263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7263" w:rsidRPr="00D37263" w:rsidRDefault="00D37263">
            <w:pPr>
              <w:jc w:val="center"/>
              <w:rPr>
                <w:b/>
                <w:bCs/>
                <w:sz w:val="22"/>
                <w:szCs w:val="22"/>
              </w:rPr>
            </w:pPr>
            <w:r w:rsidRPr="00D37263"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7263" w:rsidRPr="00D37263" w:rsidRDefault="00D37263">
            <w:pPr>
              <w:rPr>
                <w:b/>
                <w:bCs/>
                <w:sz w:val="22"/>
                <w:szCs w:val="22"/>
              </w:rPr>
            </w:pPr>
            <w:r w:rsidRPr="00D37263">
              <w:rPr>
                <w:b/>
                <w:bCs/>
                <w:sz w:val="22"/>
                <w:szCs w:val="22"/>
              </w:rPr>
              <w:t xml:space="preserve">ТЕКУЋИ ПРИХОДИ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7263" w:rsidRPr="00D37263" w:rsidRDefault="00D37263">
            <w:pPr>
              <w:jc w:val="right"/>
              <w:rPr>
                <w:b/>
                <w:bCs/>
                <w:sz w:val="22"/>
                <w:szCs w:val="22"/>
              </w:rPr>
            </w:pPr>
            <w:r w:rsidRPr="00D37263">
              <w:rPr>
                <w:b/>
                <w:bCs/>
                <w:sz w:val="22"/>
                <w:szCs w:val="22"/>
              </w:rPr>
              <w:t>10,726,895,599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7263" w:rsidRPr="00D37263" w:rsidRDefault="00D37263">
            <w:pPr>
              <w:jc w:val="right"/>
              <w:rPr>
                <w:b/>
                <w:bCs/>
                <w:sz w:val="22"/>
                <w:szCs w:val="22"/>
              </w:rPr>
            </w:pPr>
            <w:r w:rsidRPr="00D37263">
              <w:rPr>
                <w:b/>
                <w:bCs/>
                <w:sz w:val="22"/>
                <w:szCs w:val="22"/>
              </w:rPr>
              <w:t>11,577,276,215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7263" w:rsidRPr="00D37263" w:rsidRDefault="00D37263">
            <w:pPr>
              <w:jc w:val="right"/>
              <w:rPr>
                <w:b/>
                <w:bCs/>
                <w:sz w:val="22"/>
                <w:szCs w:val="22"/>
              </w:rPr>
            </w:pPr>
            <w:r w:rsidRPr="00D37263">
              <w:rPr>
                <w:b/>
                <w:bCs/>
                <w:sz w:val="22"/>
                <w:szCs w:val="22"/>
              </w:rPr>
              <w:t>850,380,616</w:t>
            </w:r>
          </w:p>
        </w:tc>
      </w:tr>
      <w:tr w:rsidR="00D37263" w:rsidRPr="00D37263" w:rsidTr="00D37263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7263" w:rsidRPr="00D37263" w:rsidRDefault="00D37263">
            <w:pPr>
              <w:jc w:val="center"/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711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7263" w:rsidRPr="00D37263" w:rsidRDefault="00D37263">
            <w:pPr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ПОРЕЗ НА ДОХОДАК, ДОБИТ И КАПИТАЛНЕ ДОБИТКЕ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7263" w:rsidRPr="00D37263" w:rsidRDefault="00D37263">
            <w:pPr>
              <w:jc w:val="right"/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6,231,729,551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7263" w:rsidRPr="00D37263" w:rsidRDefault="00D37263">
            <w:pPr>
              <w:jc w:val="right"/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7,280,743,131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7263" w:rsidRPr="00D37263" w:rsidRDefault="00D37263">
            <w:pPr>
              <w:jc w:val="right"/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1,049,013,580</w:t>
            </w:r>
          </w:p>
        </w:tc>
      </w:tr>
      <w:tr w:rsidR="00D37263" w:rsidRPr="00D37263" w:rsidTr="00D37263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7263" w:rsidRPr="00D37263" w:rsidRDefault="00D37263">
            <w:pPr>
              <w:jc w:val="center"/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7111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7263" w:rsidRPr="00D37263" w:rsidRDefault="00D37263">
            <w:pPr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Порез на зараде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7263" w:rsidRPr="00D37263" w:rsidRDefault="00D37263">
            <w:pPr>
              <w:jc w:val="right"/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5,336,764,409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7263" w:rsidRPr="00D37263" w:rsidRDefault="00D37263">
            <w:pPr>
              <w:jc w:val="right"/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6,183,283,304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7263" w:rsidRPr="00D37263" w:rsidRDefault="00D37263">
            <w:pPr>
              <w:jc w:val="right"/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846,518,895</w:t>
            </w:r>
          </w:p>
        </w:tc>
      </w:tr>
      <w:tr w:rsidR="00D37263" w:rsidRPr="00D37263" w:rsidTr="00D37263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7263" w:rsidRPr="00D37263" w:rsidRDefault="00D37263">
            <w:pPr>
              <w:jc w:val="center"/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712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7263" w:rsidRPr="00D37263" w:rsidRDefault="00D37263">
            <w:pPr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ПОРЕЗ НА ФОНД ЗАРАДА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7263" w:rsidRPr="00D37263" w:rsidRDefault="00D37263">
            <w:pPr>
              <w:jc w:val="right"/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28,920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7263" w:rsidRPr="00D37263" w:rsidRDefault="00D37263">
            <w:pPr>
              <w:jc w:val="right"/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18,304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7263" w:rsidRPr="00D37263" w:rsidRDefault="00D37263">
            <w:pPr>
              <w:jc w:val="right"/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-10,616</w:t>
            </w:r>
          </w:p>
        </w:tc>
      </w:tr>
      <w:tr w:rsidR="00D37263" w:rsidRPr="00D37263" w:rsidTr="00D37263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7263" w:rsidRPr="00D37263" w:rsidRDefault="00D37263">
            <w:pPr>
              <w:jc w:val="center"/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713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7263" w:rsidRPr="00D37263" w:rsidRDefault="00D37263">
            <w:pPr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ПОРЕЗ НА ИМОВИНУ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7263" w:rsidRPr="00D37263" w:rsidRDefault="00D37263">
            <w:pPr>
              <w:jc w:val="right"/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1,732,229,467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7263" w:rsidRPr="00D37263" w:rsidRDefault="00D37263">
            <w:pPr>
              <w:jc w:val="right"/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1,731,197,470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7263" w:rsidRPr="00D37263" w:rsidRDefault="00D37263">
            <w:pPr>
              <w:jc w:val="right"/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-1,031,997</w:t>
            </w:r>
          </w:p>
        </w:tc>
      </w:tr>
      <w:tr w:rsidR="00D37263" w:rsidRPr="00D37263" w:rsidTr="00D37263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7263" w:rsidRPr="00D37263" w:rsidRDefault="00D37263">
            <w:pPr>
              <w:jc w:val="center"/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714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7263" w:rsidRPr="00D37263" w:rsidRDefault="00D37263">
            <w:pPr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ПОРЕЗ НА ДОБРА И УСЛУГЕ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7263" w:rsidRPr="00D37263" w:rsidRDefault="00D37263">
            <w:pPr>
              <w:jc w:val="right"/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276,074,543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7263" w:rsidRPr="00D37263" w:rsidRDefault="00D37263">
            <w:pPr>
              <w:jc w:val="right"/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282,581,103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7263" w:rsidRPr="00D37263" w:rsidRDefault="00D37263">
            <w:pPr>
              <w:jc w:val="right"/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6,506,560</w:t>
            </w:r>
          </w:p>
        </w:tc>
      </w:tr>
      <w:tr w:rsidR="00D37263" w:rsidRPr="00D37263" w:rsidTr="00D37263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7263" w:rsidRPr="00D37263" w:rsidRDefault="00D37263">
            <w:pPr>
              <w:jc w:val="center"/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716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7263" w:rsidRPr="00D37263" w:rsidRDefault="00D37263">
            <w:pPr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ДРУГИ ПОРЕЗИ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7263" w:rsidRPr="00D37263" w:rsidRDefault="00D37263">
            <w:pPr>
              <w:jc w:val="right"/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112,782,870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7263" w:rsidRPr="00D37263" w:rsidRDefault="00D37263">
            <w:pPr>
              <w:jc w:val="right"/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126,755,735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7263" w:rsidRPr="00D37263" w:rsidRDefault="00D37263">
            <w:pPr>
              <w:jc w:val="right"/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13,972,865</w:t>
            </w:r>
          </w:p>
        </w:tc>
      </w:tr>
      <w:tr w:rsidR="00D37263" w:rsidRPr="00D37263" w:rsidTr="00D37263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7263" w:rsidRPr="00D37263" w:rsidRDefault="00D37263">
            <w:pPr>
              <w:jc w:val="center"/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732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7263" w:rsidRPr="00D37263" w:rsidRDefault="00D37263">
            <w:pPr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ДОНАЦИЈЕ И ПОМОЋИ ОД МЕЂУНАРОДНИХ ОРГАНИЗАЦИЈА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7263" w:rsidRPr="00D37263" w:rsidRDefault="00D37263">
            <w:pPr>
              <w:jc w:val="right"/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728,410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7263" w:rsidRPr="00D37263" w:rsidRDefault="00D37263">
            <w:pPr>
              <w:jc w:val="right"/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28,510,225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7263" w:rsidRPr="00D37263" w:rsidRDefault="00D37263">
            <w:pPr>
              <w:jc w:val="right"/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27,781,815</w:t>
            </w:r>
          </w:p>
        </w:tc>
      </w:tr>
      <w:tr w:rsidR="00D37263" w:rsidRPr="00D37263" w:rsidTr="00D37263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7263" w:rsidRPr="00D37263" w:rsidRDefault="00D37263">
            <w:pPr>
              <w:jc w:val="center"/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733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7263" w:rsidRPr="00D37263" w:rsidRDefault="00D37263">
            <w:pPr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ТРАНСФЕРИ ОД ДРУГИХ НИВОА ВЛАСТИ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7263" w:rsidRPr="00D37263" w:rsidRDefault="00D37263">
            <w:pPr>
              <w:jc w:val="right"/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1,544,989,682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7263" w:rsidRPr="00D37263" w:rsidRDefault="00D37263">
            <w:pPr>
              <w:jc w:val="right"/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812,021,880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7263" w:rsidRPr="00D37263" w:rsidRDefault="00D37263">
            <w:pPr>
              <w:jc w:val="right"/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-732,967,802</w:t>
            </w:r>
          </w:p>
        </w:tc>
      </w:tr>
      <w:tr w:rsidR="00D37263" w:rsidRPr="00D37263" w:rsidTr="00D37263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7263" w:rsidRPr="00D37263" w:rsidRDefault="00D37263">
            <w:pPr>
              <w:jc w:val="center"/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741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7263" w:rsidRPr="00D37263" w:rsidRDefault="00D37263">
            <w:pPr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ПРИХОДИ ОД ИМОВИНЕ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7263" w:rsidRPr="00D37263" w:rsidRDefault="00D37263">
            <w:pPr>
              <w:jc w:val="right"/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275,351,392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7263" w:rsidRPr="00D37263" w:rsidRDefault="00D37263">
            <w:pPr>
              <w:jc w:val="right"/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694,131,285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7263" w:rsidRPr="00D37263" w:rsidRDefault="00D37263">
            <w:pPr>
              <w:jc w:val="right"/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418,779,893</w:t>
            </w:r>
          </w:p>
        </w:tc>
      </w:tr>
      <w:tr w:rsidR="00D37263" w:rsidRPr="00D37263" w:rsidTr="00D37263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7263" w:rsidRPr="00D37263" w:rsidRDefault="00D37263">
            <w:pPr>
              <w:jc w:val="center"/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742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7263" w:rsidRPr="00D37263" w:rsidRDefault="00D37263">
            <w:pPr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ПРИХОДИ ОД ПРОДАЈЕ ДОБАРА И УСЛУГА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7263" w:rsidRPr="00D37263" w:rsidRDefault="00D37263">
            <w:pPr>
              <w:jc w:val="right"/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370,921,321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7263" w:rsidRPr="00D37263" w:rsidRDefault="00D37263">
            <w:pPr>
              <w:jc w:val="right"/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391,558,701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7263" w:rsidRPr="00D37263" w:rsidRDefault="00D37263">
            <w:pPr>
              <w:jc w:val="right"/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20,637,380</w:t>
            </w:r>
          </w:p>
        </w:tc>
      </w:tr>
      <w:tr w:rsidR="00D37263" w:rsidRPr="00D37263" w:rsidTr="00D37263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7263" w:rsidRPr="00D37263" w:rsidRDefault="00D37263">
            <w:pPr>
              <w:jc w:val="center"/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743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7263" w:rsidRPr="00D37263" w:rsidRDefault="00D37263">
            <w:pPr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НОВЧАНЕ КАЗНЕ И ОДУЗЕТА ИМОВИНСКА КОРИСТ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7263" w:rsidRPr="00D37263" w:rsidRDefault="00D37263">
            <w:pPr>
              <w:jc w:val="right"/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113,035,090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7263" w:rsidRPr="00D37263" w:rsidRDefault="00D37263">
            <w:pPr>
              <w:jc w:val="right"/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130,415,337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7263" w:rsidRPr="00D37263" w:rsidRDefault="00D37263">
            <w:pPr>
              <w:jc w:val="right"/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17,380,247</w:t>
            </w:r>
          </w:p>
        </w:tc>
      </w:tr>
      <w:tr w:rsidR="00D37263" w:rsidRPr="00D37263" w:rsidTr="00D37263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7263" w:rsidRPr="00D37263" w:rsidRDefault="00D37263">
            <w:pPr>
              <w:jc w:val="center"/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744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7263" w:rsidRPr="00D37263" w:rsidRDefault="00D37263">
            <w:pPr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ДОБРОВОЉНИ ТРАНСФЕРИ ОД ФИЗИЧКИХ И ПРАВНИХ ЛИЦА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7263" w:rsidRPr="00D37263" w:rsidRDefault="00D37263">
            <w:pPr>
              <w:jc w:val="right"/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100,000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7263" w:rsidRPr="00D37263" w:rsidRDefault="00D37263">
            <w:pPr>
              <w:jc w:val="right"/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650,000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7263" w:rsidRPr="00D37263" w:rsidRDefault="00D37263">
            <w:pPr>
              <w:jc w:val="right"/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550,000</w:t>
            </w:r>
          </w:p>
        </w:tc>
      </w:tr>
      <w:tr w:rsidR="00D37263" w:rsidRPr="00D37263" w:rsidTr="00D37263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7263" w:rsidRPr="00D37263" w:rsidRDefault="00D37263">
            <w:pPr>
              <w:jc w:val="center"/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745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7263" w:rsidRPr="00D37263" w:rsidRDefault="00D37263">
            <w:pPr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 xml:space="preserve">МЕШОВИТИ И НЕОДРЕЂЕНИ ПРИХОДИ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7263" w:rsidRPr="00D37263" w:rsidRDefault="00D37263">
            <w:pPr>
              <w:jc w:val="right"/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65,928,847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7263" w:rsidRPr="00D37263" w:rsidRDefault="00D37263">
            <w:pPr>
              <w:jc w:val="right"/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82,494,715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7263" w:rsidRPr="00D37263" w:rsidRDefault="00D37263">
            <w:pPr>
              <w:jc w:val="right"/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16,565,868</w:t>
            </w:r>
          </w:p>
        </w:tc>
      </w:tr>
      <w:tr w:rsidR="00D37263" w:rsidRPr="00D37263" w:rsidTr="00D37263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7263" w:rsidRPr="00D37263" w:rsidRDefault="00D37263">
            <w:pPr>
              <w:jc w:val="center"/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772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7263" w:rsidRPr="00D37263" w:rsidRDefault="00D37263">
            <w:pPr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МЕМОРАНДУМСКЕ СТАВКЕ ЗА РЕФУНДАЦИЈУ РАСХОДА ИЗ ПРЕТХОДНЕ ГОДИНЕ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7263" w:rsidRPr="00D37263" w:rsidRDefault="00D37263">
            <w:pPr>
              <w:jc w:val="right"/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2,995,506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7263" w:rsidRPr="00D37263" w:rsidRDefault="00D37263">
            <w:pPr>
              <w:jc w:val="right"/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16,198,329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7263" w:rsidRPr="00D37263" w:rsidRDefault="00D37263">
            <w:pPr>
              <w:jc w:val="right"/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13,202,823</w:t>
            </w:r>
          </w:p>
        </w:tc>
      </w:tr>
      <w:tr w:rsidR="00D37263" w:rsidRPr="00D37263" w:rsidTr="00D37263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7263" w:rsidRPr="00D37263" w:rsidRDefault="00D37263">
            <w:pPr>
              <w:jc w:val="center"/>
              <w:rPr>
                <w:b/>
                <w:bCs/>
                <w:sz w:val="22"/>
                <w:szCs w:val="22"/>
              </w:rPr>
            </w:pPr>
            <w:r w:rsidRPr="00D37263"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7263" w:rsidRPr="00D37263" w:rsidRDefault="00D37263">
            <w:pPr>
              <w:rPr>
                <w:b/>
                <w:bCs/>
                <w:sz w:val="22"/>
                <w:szCs w:val="22"/>
              </w:rPr>
            </w:pPr>
            <w:r w:rsidRPr="00D37263">
              <w:rPr>
                <w:b/>
                <w:bCs/>
                <w:sz w:val="22"/>
                <w:szCs w:val="22"/>
              </w:rPr>
              <w:t>ПРИМАЊА ОД ПРОДАЈЕ НЕФИНАНСИЈСКЕ ИМОВИНЕ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7263" w:rsidRPr="00D37263" w:rsidRDefault="00D37263">
            <w:pPr>
              <w:jc w:val="right"/>
              <w:rPr>
                <w:b/>
                <w:bCs/>
                <w:sz w:val="22"/>
                <w:szCs w:val="22"/>
              </w:rPr>
            </w:pPr>
            <w:r w:rsidRPr="00D37263">
              <w:rPr>
                <w:b/>
                <w:bCs/>
                <w:sz w:val="22"/>
                <w:szCs w:val="22"/>
              </w:rPr>
              <w:t>115,168,370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7263" w:rsidRPr="00D37263" w:rsidRDefault="00D37263">
            <w:pPr>
              <w:jc w:val="right"/>
              <w:rPr>
                <w:b/>
                <w:bCs/>
                <w:sz w:val="22"/>
                <w:szCs w:val="22"/>
              </w:rPr>
            </w:pPr>
            <w:r w:rsidRPr="00D37263">
              <w:rPr>
                <w:b/>
                <w:bCs/>
                <w:sz w:val="22"/>
                <w:szCs w:val="22"/>
              </w:rPr>
              <w:t>28,520,868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7263" w:rsidRPr="00D37263" w:rsidRDefault="00D37263">
            <w:pPr>
              <w:jc w:val="right"/>
              <w:rPr>
                <w:b/>
                <w:bCs/>
                <w:sz w:val="22"/>
                <w:szCs w:val="22"/>
              </w:rPr>
            </w:pPr>
            <w:r w:rsidRPr="00D37263">
              <w:rPr>
                <w:b/>
                <w:bCs/>
                <w:sz w:val="22"/>
                <w:szCs w:val="22"/>
              </w:rPr>
              <w:t>-86,647,502</w:t>
            </w:r>
          </w:p>
        </w:tc>
      </w:tr>
      <w:tr w:rsidR="00D37263" w:rsidRPr="00D37263" w:rsidTr="00D37263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7263" w:rsidRPr="00D37263" w:rsidRDefault="00D37263">
            <w:pPr>
              <w:jc w:val="center"/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811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7263" w:rsidRPr="00D37263" w:rsidRDefault="00D37263">
            <w:pPr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ПРИМАЊА ОД ПРОДАЈЕ НЕПОКРЕТНОСТИ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7263" w:rsidRPr="00D37263" w:rsidRDefault="00D37263">
            <w:pPr>
              <w:jc w:val="right"/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4,013,499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7263" w:rsidRPr="00D37263" w:rsidRDefault="00D37263">
            <w:pPr>
              <w:jc w:val="right"/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9,660,093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7263" w:rsidRPr="00D37263" w:rsidRDefault="00D37263">
            <w:pPr>
              <w:jc w:val="right"/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5,646,594</w:t>
            </w:r>
          </w:p>
        </w:tc>
      </w:tr>
      <w:tr w:rsidR="00D37263" w:rsidRPr="00D37263" w:rsidTr="00D37263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7263" w:rsidRPr="00D37263" w:rsidRDefault="00D37263">
            <w:pPr>
              <w:jc w:val="center"/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812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7263" w:rsidRPr="00D37263" w:rsidRDefault="00D37263">
            <w:pPr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ПРИМАЊА ОД ПРОДАЈЕ ПОКРЕТНЕ ИМОВИНЕ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7263" w:rsidRPr="00D37263" w:rsidRDefault="00D37263">
            <w:pPr>
              <w:jc w:val="right"/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35,000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7263" w:rsidRPr="00D37263" w:rsidRDefault="00D37263">
            <w:pPr>
              <w:jc w:val="right"/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7263" w:rsidRPr="00D37263" w:rsidRDefault="00D37263">
            <w:pPr>
              <w:jc w:val="right"/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-35,000</w:t>
            </w:r>
          </w:p>
        </w:tc>
      </w:tr>
      <w:tr w:rsidR="00D37263" w:rsidRPr="00D37263" w:rsidTr="00D37263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7263" w:rsidRPr="00D37263" w:rsidRDefault="00D37263">
            <w:pPr>
              <w:jc w:val="center"/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813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7263" w:rsidRPr="00D37263" w:rsidRDefault="00D37263">
            <w:pPr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ПРИМАЊА ОД ПРОДАЈЕ ОСТАЛИХ ОСНОВНИХ СРЕДСТАВА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7263" w:rsidRPr="00D37263" w:rsidRDefault="00D37263">
            <w:pPr>
              <w:jc w:val="right"/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159,404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7263" w:rsidRPr="00D37263" w:rsidRDefault="00D37263">
            <w:pPr>
              <w:jc w:val="right"/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-82,682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7263" w:rsidRPr="00D37263" w:rsidRDefault="00D37263">
            <w:pPr>
              <w:jc w:val="right"/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-242,086</w:t>
            </w:r>
          </w:p>
        </w:tc>
      </w:tr>
      <w:tr w:rsidR="00D37263" w:rsidRPr="00D37263" w:rsidTr="00D37263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7263" w:rsidRPr="00D37263" w:rsidRDefault="00D37263">
            <w:pPr>
              <w:jc w:val="center"/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820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7263" w:rsidRPr="00D37263" w:rsidRDefault="00D37263">
            <w:pPr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ПРИМАЊА ОД ПРОДАЈЕ ЗАЛИХА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7263" w:rsidRPr="00D37263" w:rsidRDefault="00D37263">
            <w:pPr>
              <w:jc w:val="right"/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3,652,623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7263" w:rsidRPr="00D37263" w:rsidRDefault="00D37263">
            <w:pPr>
              <w:jc w:val="right"/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7263" w:rsidRPr="00D37263" w:rsidRDefault="00D37263">
            <w:pPr>
              <w:jc w:val="right"/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-3,652,623</w:t>
            </w:r>
          </w:p>
        </w:tc>
      </w:tr>
      <w:tr w:rsidR="00D37263" w:rsidRPr="00D37263" w:rsidTr="00D37263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7263" w:rsidRPr="00D37263" w:rsidRDefault="00D37263">
            <w:pPr>
              <w:jc w:val="center"/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821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7263" w:rsidRPr="00D37263" w:rsidRDefault="00D37263">
            <w:pPr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ПРИМАЊА ОД ПРОДАЈЕ РОБНИХ РЕЗЕРВИ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7263" w:rsidRPr="00D37263" w:rsidRDefault="00D37263">
            <w:pPr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7263" w:rsidRPr="00D37263" w:rsidRDefault="00D37263">
            <w:pPr>
              <w:jc w:val="right"/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9,459,327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7263" w:rsidRPr="00D37263" w:rsidRDefault="00D37263">
            <w:pPr>
              <w:jc w:val="right"/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9,459,327</w:t>
            </w:r>
          </w:p>
        </w:tc>
      </w:tr>
      <w:tr w:rsidR="00D37263" w:rsidRPr="00D37263" w:rsidTr="00D37263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7263" w:rsidRPr="00D37263" w:rsidRDefault="00D37263">
            <w:pPr>
              <w:jc w:val="center"/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823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7263" w:rsidRPr="00D37263" w:rsidRDefault="00D37263">
            <w:pPr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ПРИМАЊА ОД ПРОДАЈЕ РОБЕ ЗА ДАЉУ ПРО.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7263" w:rsidRPr="00D37263" w:rsidRDefault="00D37263">
            <w:pPr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7263" w:rsidRPr="00D37263" w:rsidRDefault="00D37263">
            <w:pPr>
              <w:jc w:val="right"/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246,970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7263" w:rsidRPr="00D37263" w:rsidRDefault="00D37263">
            <w:pPr>
              <w:jc w:val="right"/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246,970</w:t>
            </w:r>
          </w:p>
        </w:tc>
      </w:tr>
      <w:tr w:rsidR="00D37263" w:rsidRPr="00D37263" w:rsidTr="00D37263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7263" w:rsidRPr="00D37263" w:rsidRDefault="00D37263">
            <w:pPr>
              <w:jc w:val="center"/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840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7263" w:rsidRPr="00D37263" w:rsidRDefault="00D37263">
            <w:pPr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ПРИМАЊА ОД ПРОДАЈЕ ПРИРОДНЕ ИМОВИНЕ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7263" w:rsidRPr="00D37263" w:rsidRDefault="00D37263">
            <w:pPr>
              <w:jc w:val="right"/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107,307,844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7263" w:rsidRPr="00D37263" w:rsidRDefault="00D37263">
            <w:pPr>
              <w:jc w:val="right"/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7263" w:rsidRPr="00D37263" w:rsidRDefault="00D37263">
            <w:pPr>
              <w:jc w:val="right"/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-107,307,844</w:t>
            </w:r>
          </w:p>
        </w:tc>
      </w:tr>
      <w:tr w:rsidR="00D37263" w:rsidRPr="00D37263" w:rsidTr="00D37263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7263" w:rsidRPr="00D37263" w:rsidRDefault="00D37263">
            <w:pPr>
              <w:jc w:val="center"/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841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7263" w:rsidRPr="00D37263" w:rsidRDefault="00D37263">
            <w:pPr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ПРИМАЊА ОД ПРОДАЈЕ ЗЕМЉИШТА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7263" w:rsidRPr="00D37263" w:rsidRDefault="00D37263">
            <w:pPr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7263" w:rsidRPr="00D37263" w:rsidRDefault="00D37263">
            <w:pPr>
              <w:jc w:val="right"/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9,237,160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7263" w:rsidRPr="00D37263" w:rsidRDefault="00D37263">
            <w:pPr>
              <w:jc w:val="right"/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9,237,160</w:t>
            </w:r>
          </w:p>
        </w:tc>
      </w:tr>
      <w:tr w:rsidR="00D37263" w:rsidRPr="00D37263" w:rsidTr="00D37263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7263" w:rsidRPr="00D37263" w:rsidRDefault="00D37263">
            <w:pPr>
              <w:jc w:val="center"/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7263" w:rsidRPr="00D37263" w:rsidRDefault="00D37263">
            <w:pPr>
              <w:rPr>
                <w:b/>
                <w:bCs/>
                <w:sz w:val="22"/>
                <w:szCs w:val="22"/>
              </w:rPr>
            </w:pPr>
            <w:r w:rsidRPr="00D37263">
              <w:rPr>
                <w:b/>
                <w:bCs/>
                <w:sz w:val="22"/>
                <w:szCs w:val="22"/>
              </w:rPr>
              <w:t>УКУПНО (КЛАСА 7 И 8):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7263" w:rsidRPr="00D37263" w:rsidRDefault="00D37263">
            <w:pPr>
              <w:jc w:val="right"/>
              <w:rPr>
                <w:b/>
                <w:bCs/>
                <w:sz w:val="22"/>
                <w:szCs w:val="22"/>
              </w:rPr>
            </w:pPr>
            <w:r w:rsidRPr="00D37263">
              <w:rPr>
                <w:b/>
                <w:bCs/>
                <w:sz w:val="22"/>
                <w:szCs w:val="22"/>
              </w:rPr>
              <w:t>10,842,063,969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7263" w:rsidRPr="00D37263" w:rsidRDefault="00D37263">
            <w:pPr>
              <w:jc w:val="right"/>
              <w:rPr>
                <w:b/>
                <w:bCs/>
                <w:sz w:val="22"/>
                <w:szCs w:val="22"/>
              </w:rPr>
            </w:pPr>
            <w:r w:rsidRPr="00D37263">
              <w:rPr>
                <w:b/>
                <w:bCs/>
                <w:sz w:val="22"/>
                <w:szCs w:val="22"/>
              </w:rPr>
              <w:t>11,605,797,083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7263" w:rsidRPr="00D37263" w:rsidRDefault="00D37263">
            <w:pPr>
              <w:jc w:val="right"/>
              <w:rPr>
                <w:b/>
                <w:bCs/>
                <w:sz w:val="22"/>
                <w:szCs w:val="22"/>
              </w:rPr>
            </w:pPr>
            <w:r w:rsidRPr="00D37263">
              <w:rPr>
                <w:b/>
                <w:bCs/>
                <w:sz w:val="22"/>
                <w:szCs w:val="22"/>
              </w:rPr>
              <w:t>763,733,114</w:t>
            </w:r>
          </w:p>
        </w:tc>
      </w:tr>
      <w:tr w:rsidR="00D37263" w:rsidRPr="00D37263" w:rsidTr="00D37263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7263" w:rsidRPr="00D37263" w:rsidRDefault="00D37263">
            <w:pPr>
              <w:jc w:val="center"/>
              <w:rPr>
                <w:b/>
                <w:bCs/>
                <w:sz w:val="22"/>
                <w:szCs w:val="22"/>
              </w:rPr>
            </w:pPr>
            <w:r w:rsidRPr="00D37263">
              <w:rPr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7263" w:rsidRPr="00D37263" w:rsidRDefault="00D37263">
            <w:pPr>
              <w:rPr>
                <w:b/>
                <w:bCs/>
                <w:sz w:val="22"/>
                <w:szCs w:val="22"/>
              </w:rPr>
            </w:pPr>
            <w:r w:rsidRPr="00D37263">
              <w:rPr>
                <w:b/>
                <w:bCs/>
                <w:sz w:val="22"/>
                <w:szCs w:val="22"/>
              </w:rPr>
              <w:t>ПРИМАЊА ОД ЗАДУЖИВАЊА И ПРОДАЈЕ ФИНАНСИЈСКЕ ИМОВИНЕ (КРЕДИТИ)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7263" w:rsidRPr="00D37263" w:rsidRDefault="00D37263">
            <w:pPr>
              <w:jc w:val="right"/>
              <w:rPr>
                <w:b/>
                <w:bCs/>
                <w:sz w:val="22"/>
                <w:szCs w:val="22"/>
              </w:rPr>
            </w:pPr>
            <w:r w:rsidRPr="00D37263">
              <w:rPr>
                <w:b/>
                <w:bCs/>
                <w:sz w:val="22"/>
                <w:szCs w:val="22"/>
              </w:rPr>
              <w:t>281,871,582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7263" w:rsidRPr="00D37263" w:rsidRDefault="00D37263">
            <w:pPr>
              <w:jc w:val="right"/>
              <w:rPr>
                <w:b/>
                <w:bCs/>
                <w:sz w:val="22"/>
                <w:szCs w:val="22"/>
              </w:rPr>
            </w:pPr>
            <w:r w:rsidRPr="00D37263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7263" w:rsidRPr="00D37263" w:rsidRDefault="00D37263">
            <w:pPr>
              <w:jc w:val="right"/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-281,871,582</w:t>
            </w:r>
          </w:p>
        </w:tc>
      </w:tr>
      <w:tr w:rsidR="00D37263" w:rsidRPr="00D37263" w:rsidTr="00D37263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7263" w:rsidRPr="00D37263" w:rsidRDefault="00D37263">
            <w:pPr>
              <w:jc w:val="center"/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911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7263" w:rsidRPr="00D37263" w:rsidRDefault="00D37263">
            <w:pPr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ПРИМАЊА ОД ДОМАЋЕГ ЗАДУЖИВАЊА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7263" w:rsidRPr="00D37263" w:rsidRDefault="00D37263">
            <w:pPr>
              <w:jc w:val="right"/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281,871,582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7263" w:rsidRPr="00D37263" w:rsidRDefault="00D37263">
            <w:pPr>
              <w:jc w:val="right"/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7263" w:rsidRPr="00D37263" w:rsidRDefault="00D37263">
            <w:pPr>
              <w:jc w:val="right"/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-281,871,582</w:t>
            </w:r>
          </w:p>
        </w:tc>
      </w:tr>
      <w:tr w:rsidR="00D37263" w:rsidRPr="00D37263" w:rsidTr="00D37263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7263" w:rsidRPr="00D37263" w:rsidRDefault="00D37263">
            <w:pPr>
              <w:jc w:val="center"/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7263" w:rsidRPr="00D37263" w:rsidRDefault="00D37263">
            <w:pPr>
              <w:rPr>
                <w:b/>
                <w:bCs/>
                <w:sz w:val="22"/>
                <w:szCs w:val="22"/>
              </w:rPr>
            </w:pPr>
            <w:r w:rsidRPr="00D37263">
              <w:rPr>
                <w:b/>
                <w:bCs/>
                <w:sz w:val="22"/>
                <w:szCs w:val="22"/>
              </w:rPr>
              <w:t>УКУПНО (КЛАСА 9 - КРЕДИТИ):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7263" w:rsidRPr="00D37263" w:rsidRDefault="00D37263">
            <w:pPr>
              <w:jc w:val="right"/>
              <w:rPr>
                <w:b/>
                <w:bCs/>
                <w:sz w:val="22"/>
                <w:szCs w:val="22"/>
              </w:rPr>
            </w:pPr>
            <w:r w:rsidRPr="00D37263">
              <w:rPr>
                <w:b/>
                <w:bCs/>
                <w:sz w:val="22"/>
                <w:szCs w:val="22"/>
              </w:rPr>
              <w:t>281,871,582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7263" w:rsidRPr="00D37263" w:rsidRDefault="00D37263">
            <w:pPr>
              <w:jc w:val="right"/>
              <w:rPr>
                <w:b/>
                <w:bCs/>
                <w:sz w:val="22"/>
                <w:szCs w:val="22"/>
              </w:rPr>
            </w:pPr>
            <w:r w:rsidRPr="00D37263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7263" w:rsidRPr="00D37263" w:rsidRDefault="00D37263">
            <w:pPr>
              <w:jc w:val="right"/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-281,871,582</w:t>
            </w:r>
          </w:p>
        </w:tc>
      </w:tr>
      <w:tr w:rsidR="00D37263" w:rsidRPr="00D37263" w:rsidTr="00D4577B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7263" w:rsidRPr="00D37263" w:rsidRDefault="00D37263">
            <w:pPr>
              <w:jc w:val="center"/>
              <w:rPr>
                <w:b/>
                <w:bCs/>
                <w:sz w:val="22"/>
                <w:szCs w:val="22"/>
              </w:rPr>
            </w:pPr>
            <w:r w:rsidRPr="00D3726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7263" w:rsidRPr="00D37263" w:rsidRDefault="00D37263">
            <w:pPr>
              <w:rPr>
                <w:b/>
                <w:bCs/>
                <w:sz w:val="22"/>
                <w:szCs w:val="22"/>
              </w:rPr>
            </w:pPr>
            <w:r w:rsidRPr="00D37263">
              <w:rPr>
                <w:b/>
                <w:bCs/>
                <w:sz w:val="22"/>
                <w:szCs w:val="22"/>
              </w:rPr>
              <w:t>УКУПНО 7+8+9 (сви приходи и кредити):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7263" w:rsidRPr="00D37263" w:rsidRDefault="00D37263">
            <w:pPr>
              <w:jc w:val="right"/>
              <w:rPr>
                <w:b/>
                <w:bCs/>
                <w:sz w:val="22"/>
                <w:szCs w:val="22"/>
              </w:rPr>
            </w:pPr>
            <w:r w:rsidRPr="00D37263">
              <w:rPr>
                <w:b/>
                <w:bCs/>
                <w:sz w:val="22"/>
                <w:szCs w:val="22"/>
              </w:rPr>
              <w:t>11,123,935,551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7263" w:rsidRPr="00D37263" w:rsidRDefault="00D37263">
            <w:pPr>
              <w:jc w:val="right"/>
              <w:rPr>
                <w:b/>
                <w:bCs/>
                <w:sz w:val="22"/>
                <w:szCs w:val="22"/>
              </w:rPr>
            </w:pPr>
            <w:r w:rsidRPr="00D37263">
              <w:rPr>
                <w:b/>
                <w:bCs/>
                <w:sz w:val="22"/>
                <w:szCs w:val="22"/>
              </w:rPr>
              <w:t>11,605,797,083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7263" w:rsidRPr="00D37263" w:rsidRDefault="00D37263">
            <w:pPr>
              <w:jc w:val="right"/>
              <w:rPr>
                <w:b/>
                <w:bCs/>
                <w:sz w:val="22"/>
                <w:szCs w:val="22"/>
              </w:rPr>
            </w:pPr>
            <w:r w:rsidRPr="00D37263">
              <w:rPr>
                <w:b/>
                <w:bCs/>
                <w:sz w:val="22"/>
                <w:szCs w:val="22"/>
              </w:rPr>
              <w:t>481,861,532</w:t>
            </w:r>
          </w:p>
        </w:tc>
      </w:tr>
      <w:tr w:rsidR="00D37263" w:rsidRPr="00D37263" w:rsidTr="00D4577B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7263" w:rsidRPr="00D37263" w:rsidRDefault="00D37263">
            <w:pPr>
              <w:jc w:val="center"/>
              <w:rPr>
                <w:b/>
                <w:bCs/>
                <w:sz w:val="22"/>
                <w:szCs w:val="22"/>
              </w:rPr>
            </w:pPr>
            <w:r w:rsidRPr="00D3726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7263" w:rsidRPr="00D37263" w:rsidRDefault="00D37263">
            <w:pPr>
              <w:rPr>
                <w:b/>
                <w:bCs/>
                <w:sz w:val="22"/>
                <w:szCs w:val="22"/>
              </w:rPr>
            </w:pPr>
            <w:r w:rsidRPr="00D37263">
              <w:rPr>
                <w:b/>
                <w:bCs/>
                <w:sz w:val="22"/>
                <w:szCs w:val="22"/>
              </w:rPr>
              <w:t>ПРЕНЕТА НЕУТРОШЕНА СРЕДСТВА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7263" w:rsidRPr="00D37263" w:rsidRDefault="00D37263">
            <w:pPr>
              <w:jc w:val="right"/>
              <w:rPr>
                <w:b/>
                <w:bCs/>
                <w:sz w:val="22"/>
                <w:szCs w:val="22"/>
              </w:rPr>
            </w:pPr>
            <w:r w:rsidRPr="00D37263">
              <w:rPr>
                <w:b/>
                <w:bCs/>
                <w:sz w:val="22"/>
                <w:szCs w:val="22"/>
              </w:rPr>
              <w:t>278,300,382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7263" w:rsidRPr="00D37263" w:rsidRDefault="00D37263">
            <w:pPr>
              <w:jc w:val="right"/>
              <w:rPr>
                <w:b/>
                <w:bCs/>
                <w:sz w:val="22"/>
                <w:szCs w:val="22"/>
              </w:rPr>
            </w:pPr>
            <w:r w:rsidRPr="00D37263">
              <w:rPr>
                <w:b/>
                <w:bCs/>
                <w:sz w:val="22"/>
                <w:szCs w:val="22"/>
              </w:rPr>
              <w:t>500,201,978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7263" w:rsidRPr="00D37263" w:rsidRDefault="00D37263">
            <w:pPr>
              <w:jc w:val="right"/>
              <w:rPr>
                <w:sz w:val="22"/>
                <w:szCs w:val="22"/>
              </w:rPr>
            </w:pPr>
            <w:r w:rsidRPr="00D37263">
              <w:rPr>
                <w:sz w:val="22"/>
                <w:szCs w:val="22"/>
              </w:rPr>
              <w:t>221,901,596</w:t>
            </w:r>
          </w:p>
        </w:tc>
      </w:tr>
      <w:tr w:rsidR="00D37263" w:rsidRPr="00D37263" w:rsidTr="00D4577B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7263" w:rsidRPr="00D37263" w:rsidRDefault="00D37263">
            <w:pPr>
              <w:jc w:val="center"/>
              <w:rPr>
                <w:b/>
                <w:bCs/>
                <w:sz w:val="22"/>
                <w:szCs w:val="22"/>
              </w:rPr>
            </w:pPr>
            <w:r w:rsidRPr="00D37263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7263" w:rsidRPr="00D37263" w:rsidRDefault="00D37263">
            <w:pPr>
              <w:rPr>
                <w:b/>
                <w:bCs/>
                <w:sz w:val="22"/>
                <w:szCs w:val="22"/>
              </w:rPr>
            </w:pPr>
            <w:r w:rsidRPr="00D37263">
              <w:rPr>
                <w:b/>
                <w:bCs/>
                <w:sz w:val="22"/>
                <w:szCs w:val="22"/>
              </w:rPr>
              <w:t>УКУПНА СРЕДСТВА БЕЗ КРЕДИТА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7263" w:rsidRPr="00D37263" w:rsidRDefault="00D37263">
            <w:pPr>
              <w:jc w:val="right"/>
              <w:rPr>
                <w:b/>
                <w:bCs/>
                <w:sz w:val="22"/>
                <w:szCs w:val="22"/>
              </w:rPr>
            </w:pPr>
            <w:r w:rsidRPr="00D37263">
              <w:rPr>
                <w:b/>
                <w:bCs/>
                <w:sz w:val="22"/>
                <w:szCs w:val="22"/>
              </w:rPr>
              <w:t>11,402,235,933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7263" w:rsidRPr="00D37263" w:rsidRDefault="00D37263">
            <w:pPr>
              <w:jc w:val="right"/>
              <w:rPr>
                <w:b/>
                <w:bCs/>
                <w:sz w:val="22"/>
                <w:szCs w:val="22"/>
              </w:rPr>
            </w:pPr>
            <w:r w:rsidRPr="00D37263">
              <w:rPr>
                <w:b/>
                <w:bCs/>
                <w:sz w:val="22"/>
                <w:szCs w:val="22"/>
              </w:rPr>
              <w:t>12,105,999,061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7263" w:rsidRPr="00D37263" w:rsidRDefault="00D37263">
            <w:pPr>
              <w:jc w:val="right"/>
              <w:rPr>
                <w:b/>
                <w:bCs/>
                <w:sz w:val="22"/>
                <w:szCs w:val="22"/>
              </w:rPr>
            </w:pPr>
            <w:r w:rsidRPr="00D37263">
              <w:rPr>
                <w:b/>
                <w:bCs/>
                <w:sz w:val="22"/>
                <w:szCs w:val="22"/>
              </w:rPr>
              <w:t>703,763,128</w:t>
            </w:r>
          </w:p>
        </w:tc>
      </w:tr>
    </w:tbl>
    <w:p w:rsidR="00E37FFA" w:rsidRPr="00562AD3" w:rsidRDefault="00E37FFA" w:rsidP="00D37263">
      <w:pPr>
        <w:jc w:val="both"/>
        <w:rPr>
          <w:color w:val="FF0000"/>
          <w:sz w:val="26"/>
          <w:szCs w:val="26"/>
          <w:lang w:val="sr-Cyrl-CS"/>
        </w:rPr>
      </w:pPr>
    </w:p>
    <w:p w:rsidR="00E37FFA" w:rsidRPr="00562AD3" w:rsidRDefault="00E37FFA" w:rsidP="00E37FFA">
      <w:pPr>
        <w:ind w:firstLine="708"/>
        <w:jc w:val="both"/>
        <w:rPr>
          <w:color w:val="FF0000"/>
          <w:sz w:val="26"/>
          <w:szCs w:val="26"/>
          <w:lang w:val="sr-Latn-RS"/>
        </w:rPr>
      </w:pPr>
    </w:p>
    <w:p w:rsidR="00E37FFA" w:rsidRPr="00D37263" w:rsidRDefault="00E37FFA" w:rsidP="00D37263">
      <w:pPr>
        <w:rPr>
          <w:color w:val="FF0000"/>
          <w:sz w:val="28"/>
          <w:szCs w:val="28"/>
          <w:lang w:val="sr-Cyrl-RS"/>
        </w:rPr>
      </w:pPr>
    </w:p>
    <w:p w:rsidR="00E37FFA" w:rsidRDefault="00E37FFA" w:rsidP="00E37FFA">
      <w:pPr>
        <w:jc w:val="center"/>
        <w:rPr>
          <w:b/>
          <w:sz w:val="26"/>
          <w:szCs w:val="26"/>
          <w:lang w:val="sr-Cyrl-CS"/>
        </w:rPr>
      </w:pPr>
      <w:r w:rsidRPr="00D37263">
        <w:rPr>
          <w:b/>
          <w:sz w:val="26"/>
          <w:szCs w:val="26"/>
          <w:lang w:val="sr-Cyrl-CS"/>
        </w:rPr>
        <w:lastRenderedPageBreak/>
        <w:t>2.1. Текући приходи</w:t>
      </w:r>
    </w:p>
    <w:p w:rsidR="00D37263" w:rsidRPr="00D37263" w:rsidRDefault="00D37263" w:rsidP="00E37FFA">
      <w:pPr>
        <w:jc w:val="center"/>
        <w:rPr>
          <w:b/>
          <w:sz w:val="26"/>
          <w:szCs w:val="26"/>
          <w:lang w:val="sr-Cyrl-CS"/>
        </w:rPr>
      </w:pPr>
    </w:p>
    <w:p w:rsidR="0098695A" w:rsidRPr="00C119F9" w:rsidRDefault="00E37FFA" w:rsidP="0098695A">
      <w:pPr>
        <w:jc w:val="both"/>
        <w:rPr>
          <w:color w:val="FF0000"/>
          <w:sz w:val="28"/>
          <w:szCs w:val="28"/>
          <w:lang w:val="sr-Cyrl-RS"/>
        </w:rPr>
      </w:pPr>
      <w:r w:rsidRPr="00C119F9">
        <w:rPr>
          <w:color w:val="FF0000"/>
          <w:sz w:val="28"/>
          <w:szCs w:val="28"/>
          <w:lang w:val="sr-Cyrl-CS"/>
        </w:rPr>
        <w:tab/>
      </w:r>
    </w:p>
    <w:tbl>
      <w:tblPr>
        <w:tblW w:w="9680" w:type="dxa"/>
        <w:tblInd w:w="108" w:type="dxa"/>
        <w:tblLook w:val="04A0" w:firstRow="1" w:lastRow="0" w:firstColumn="1" w:lastColumn="0" w:noHBand="0" w:noVBand="1"/>
      </w:tblPr>
      <w:tblGrid>
        <w:gridCol w:w="716"/>
        <w:gridCol w:w="5876"/>
        <w:gridCol w:w="1877"/>
        <w:gridCol w:w="1289"/>
      </w:tblGrid>
      <w:tr w:rsidR="00D37263" w:rsidTr="00D37263">
        <w:trPr>
          <w:trHeight w:val="630"/>
        </w:trPr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/>
        </w:tc>
        <w:tc>
          <w:tcPr>
            <w:tcW w:w="5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/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7263" w:rsidRDefault="00D37263">
            <w:pPr>
              <w:jc w:val="center"/>
            </w:pPr>
            <w:r>
              <w:t>Износ у динарима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7263" w:rsidRDefault="00D37263">
            <w:pPr>
              <w:jc w:val="center"/>
            </w:pPr>
            <w:r>
              <w:t xml:space="preserve">Структура у % </w:t>
            </w:r>
          </w:p>
        </w:tc>
      </w:tr>
      <w:tr w:rsidR="00D37263" w:rsidTr="00D37263">
        <w:trPr>
          <w:trHeight w:val="315"/>
        </w:trPr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>
            <w:pPr>
              <w:jc w:val="center"/>
              <w:rPr>
                <w:b/>
                <w:bCs/>
              </w:rPr>
            </w:pPr>
          </w:p>
        </w:tc>
        <w:tc>
          <w:tcPr>
            <w:tcW w:w="5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>
            <w:pPr>
              <w:rPr>
                <w:b/>
                <w:bCs/>
              </w:rPr>
            </w:pPr>
            <w:r>
              <w:rPr>
                <w:b/>
                <w:bCs/>
              </w:rPr>
              <w:t>ТЕКУЋИ ПРИХОДИ</w:t>
            </w:r>
          </w:p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>
            <w:pPr>
              <w:rPr>
                <w:b/>
                <w:bCs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>
            <w:pPr>
              <w:rPr>
                <w:b/>
                <w:bCs/>
              </w:rPr>
            </w:pPr>
          </w:p>
        </w:tc>
      </w:tr>
      <w:tr w:rsidR="00D37263" w:rsidTr="00D37263">
        <w:trPr>
          <w:trHeight w:val="315"/>
        </w:trPr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</w:t>
            </w:r>
          </w:p>
        </w:tc>
        <w:tc>
          <w:tcPr>
            <w:tcW w:w="5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>
            <w:pPr>
              <w:rPr>
                <w:b/>
                <w:bCs/>
              </w:rPr>
            </w:pPr>
            <w:r>
              <w:rPr>
                <w:b/>
                <w:bCs/>
              </w:rPr>
              <w:t>Порези</w:t>
            </w:r>
          </w:p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9,421,295,743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81.38</w:t>
            </w:r>
          </w:p>
        </w:tc>
      </w:tr>
      <w:tr w:rsidR="00D37263" w:rsidTr="00D37263">
        <w:trPr>
          <w:trHeight w:val="315"/>
        </w:trPr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>
            <w:pPr>
              <w:jc w:val="center"/>
            </w:pPr>
            <w:r>
              <w:t>1.1.</w:t>
            </w:r>
          </w:p>
        </w:tc>
        <w:tc>
          <w:tcPr>
            <w:tcW w:w="5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>
            <w:r>
              <w:t>Порези на доходак, добит и капиталне добитке</w:t>
            </w:r>
          </w:p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>
            <w:pPr>
              <w:jc w:val="right"/>
            </w:pPr>
            <w:r>
              <w:t>7,280,743,131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>
            <w:pPr>
              <w:jc w:val="right"/>
            </w:pPr>
            <w:r>
              <w:t>62.89</w:t>
            </w:r>
          </w:p>
        </w:tc>
      </w:tr>
      <w:tr w:rsidR="00D37263" w:rsidTr="00D37263">
        <w:trPr>
          <w:trHeight w:val="315"/>
        </w:trPr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>
            <w:pPr>
              <w:jc w:val="center"/>
            </w:pPr>
            <w:r>
              <w:t>1.2.</w:t>
            </w:r>
          </w:p>
        </w:tc>
        <w:tc>
          <w:tcPr>
            <w:tcW w:w="5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>
            <w:r>
              <w:t>Порез на фонд зарада</w:t>
            </w:r>
          </w:p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>
            <w:pPr>
              <w:jc w:val="right"/>
            </w:pPr>
            <w:r>
              <w:t>18,304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>
            <w:pPr>
              <w:jc w:val="right"/>
            </w:pPr>
            <w:r>
              <w:t>0.00</w:t>
            </w:r>
          </w:p>
        </w:tc>
      </w:tr>
      <w:tr w:rsidR="00D37263" w:rsidTr="00D37263">
        <w:trPr>
          <w:trHeight w:val="315"/>
        </w:trPr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>
            <w:pPr>
              <w:jc w:val="center"/>
            </w:pPr>
            <w:r>
              <w:t>1.3.</w:t>
            </w:r>
          </w:p>
        </w:tc>
        <w:tc>
          <w:tcPr>
            <w:tcW w:w="5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>
            <w:r>
              <w:t>Порези на имовину</w:t>
            </w:r>
          </w:p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>
            <w:pPr>
              <w:jc w:val="right"/>
            </w:pPr>
            <w:r>
              <w:t>1,731,197,470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>
            <w:pPr>
              <w:jc w:val="right"/>
            </w:pPr>
            <w:r>
              <w:t>14.95</w:t>
            </w:r>
          </w:p>
        </w:tc>
      </w:tr>
      <w:tr w:rsidR="00D37263" w:rsidTr="00D37263">
        <w:trPr>
          <w:trHeight w:val="315"/>
        </w:trPr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>
            <w:pPr>
              <w:jc w:val="center"/>
            </w:pPr>
            <w:r>
              <w:t>1.4.</w:t>
            </w:r>
          </w:p>
        </w:tc>
        <w:tc>
          <w:tcPr>
            <w:tcW w:w="5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>
            <w:r>
              <w:t>Порез на добра и услуге</w:t>
            </w:r>
          </w:p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>
            <w:pPr>
              <w:jc w:val="right"/>
            </w:pPr>
            <w:r>
              <w:t>282,581,103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>
            <w:pPr>
              <w:jc w:val="right"/>
            </w:pPr>
            <w:r>
              <w:t>2.44</w:t>
            </w:r>
          </w:p>
        </w:tc>
      </w:tr>
      <w:tr w:rsidR="00D37263" w:rsidTr="00D37263">
        <w:trPr>
          <w:trHeight w:val="315"/>
        </w:trPr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>
            <w:pPr>
              <w:jc w:val="center"/>
            </w:pPr>
            <w:r>
              <w:t>1.5.</w:t>
            </w:r>
          </w:p>
        </w:tc>
        <w:tc>
          <w:tcPr>
            <w:tcW w:w="5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>
            <w:r>
              <w:t>Други порези</w:t>
            </w:r>
          </w:p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>
            <w:pPr>
              <w:jc w:val="right"/>
            </w:pPr>
            <w:r>
              <w:t>126,755,735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>
            <w:pPr>
              <w:jc w:val="right"/>
            </w:pPr>
            <w:r>
              <w:t>1.09</w:t>
            </w:r>
          </w:p>
        </w:tc>
      </w:tr>
      <w:tr w:rsidR="00D37263" w:rsidTr="00D37263">
        <w:trPr>
          <w:trHeight w:val="315"/>
        </w:trPr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2.</w:t>
            </w:r>
          </w:p>
        </w:tc>
        <w:tc>
          <w:tcPr>
            <w:tcW w:w="5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>
            <w:pPr>
              <w:rPr>
                <w:b/>
                <w:bCs/>
              </w:rPr>
            </w:pPr>
            <w:r>
              <w:rPr>
                <w:b/>
                <w:bCs/>
              </w:rPr>
              <w:t>Донације и трансфери</w:t>
            </w:r>
          </w:p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840,532,106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7.26</w:t>
            </w:r>
          </w:p>
        </w:tc>
      </w:tr>
      <w:tr w:rsidR="00D37263" w:rsidTr="00D37263">
        <w:trPr>
          <w:trHeight w:val="315"/>
        </w:trPr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>
            <w:pPr>
              <w:jc w:val="center"/>
            </w:pPr>
            <w:r>
              <w:t>2.1.</w:t>
            </w:r>
          </w:p>
        </w:tc>
        <w:tc>
          <w:tcPr>
            <w:tcW w:w="5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>
            <w:r>
              <w:t>Трансфери од других нивоа власти</w:t>
            </w:r>
          </w:p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>
            <w:pPr>
              <w:jc w:val="right"/>
            </w:pPr>
            <w:r>
              <w:t>812,021,881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>
            <w:pPr>
              <w:jc w:val="right"/>
            </w:pPr>
            <w:r>
              <w:t>7.01</w:t>
            </w:r>
          </w:p>
        </w:tc>
      </w:tr>
      <w:tr w:rsidR="00D37263" w:rsidTr="00D37263">
        <w:trPr>
          <w:trHeight w:val="315"/>
        </w:trPr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>
            <w:pPr>
              <w:jc w:val="center"/>
            </w:pPr>
            <w:r>
              <w:t>2.2.</w:t>
            </w:r>
          </w:p>
        </w:tc>
        <w:tc>
          <w:tcPr>
            <w:tcW w:w="5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>
            <w:r>
              <w:t>Донације и помоћи од међународних организација</w:t>
            </w:r>
          </w:p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>
            <w:pPr>
              <w:jc w:val="right"/>
            </w:pPr>
            <w:r>
              <w:t>28,510,225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>
            <w:pPr>
              <w:jc w:val="right"/>
            </w:pPr>
            <w:r>
              <w:t>0.25</w:t>
            </w:r>
          </w:p>
        </w:tc>
      </w:tr>
      <w:tr w:rsidR="00D37263" w:rsidTr="00D37263">
        <w:trPr>
          <w:trHeight w:val="315"/>
        </w:trPr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</w:t>
            </w:r>
          </w:p>
        </w:tc>
        <w:tc>
          <w:tcPr>
            <w:tcW w:w="5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>
            <w:pPr>
              <w:rPr>
                <w:b/>
                <w:bCs/>
              </w:rPr>
            </w:pPr>
            <w:r>
              <w:rPr>
                <w:b/>
                <w:bCs/>
              </w:rPr>
              <w:t>Други приходи</w:t>
            </w:r>
          </w:p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1,315,448,366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11.36</w:t>
            </w:r>
          </w:p>
        </w:tc>
      </w:tr>
      <w:tr w:rsidR="00D37263" w:rsidTr="00D37263">
        <w:trPr>
          <w:trHeight w:val="315"/>
        </w:trPr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>
            <w:pPr>
              <w:jc w:val="center"/>
            </w:pPr>
            <w:r>
              <w:t>3.1.</w:t>
            </w:r>
          </w:p>
        </w:tc>
        <w:tc>
          <w:tcPr>
            <w:tcW w:w="5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>
            <w:r>
              <w:t>Приходи од имовине</w:t>
            </w:r>
          </w:p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>
            <w:pPr>
              <w:jc w:val="right"/>
            </w:pPr>
            <w:r>
              <w:t>694,131,284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>
            <w:pPr>
              <w:jc w:val="right"/>
            </w:pPr>
            <w:r>
              <w:t>6.00</w:t>
            </w:r>
          </w:p>
        </w:tc>
      </w:tr>
      <w:tr w:rsidR="00D37263" w:rsidTr="00D37263">
        <w:trPr>
          <w:trHeight w:val="315"/>
        </w:trPr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>
            <w:pPr>
              <w:jc w:val="center"/>
            </w:pPr>
            <w:r>
              <w:t>3.2.</w:t>
            </w:r>
          </w:p>
        </w:tc>
        <w:tc>
          <w:tcPr>
            <w:tcW w:w="5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>
            <w:r>
              <w:t>Приходи од продаје добара и услуга</w:t>
            </w:r>
          </w:p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>
            <w:pPr>
              <w:jc w:val="right"/>
            </w:pPr>
            <w:r>
              <w:t>391,558,702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>
            <w:pPr>
              <w:jc w:val="right"/>
            </w:pPr>
            <w:r>
              <w:t>3.38</w:t>
            </w:r>
          </w:p>
        </w:tc>
      </w:tr>
      <w:tr w:rsidR="00D37263" w:rsidTr="00D37263">
        <w:trPr>
          <w:trHeight w:val="315"/>
        </w:trPr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>
            <w:pPr>
              <w:jc w:val="center"/>
            </w:pPr>
            <w:r>
              <w:t>3.3.</w:t>
            </w:r>
          </w:p>
        </w:tc>
        <w:tc>
          <w:tcPr>
            <w:tcW w:w="5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>
            <w:r>
              <w:t>Новчане казне и одузета имовинска корист</w:t>
            </w:r>
          </w:p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>
            <w:pPr>
              <w:jc w:val="right"/>
            </w:pPr>
            <w:r>
              <w:t>130,415,336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>
            <w:pPr>
              <w:jc w:val="right"/>
            </w:pPr>
            <w:r>
              <w:t>1.13</w:t>
            </w:r>
          </w:p>
        </w:tc>
      </w:tr>
      <w:tr w:rsidR="00D37263" w:rsidTr="00D37263">
        <w:trPr>
          <w:trHeight w:val="315"/>
        </w:trPr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>
            <w:pPr>
              <w:jc w:val="center"/>
            </w:pPr>
            <w:r>
              <w:t>3.4.</w:t>
            </w:r>
          </w:p>
        </w:tc>
        <w:tc>
          <w:tcPr>
            <w:tcW w:w="5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>
            <w:r>
              <w:t>Добровољни трансфери од физичких и правних лица</w:t>
            </w:r>
          </w:p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>
            <w:pPr>
              <w:jc w:val="right"/>
            </w:pPr>
            <w:r>
              <w:t>650,000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>
            <w:pPr>
              <w:jc w:val="right"/>
            </w:pPr>
            <w:r>
              <w:t>0.01</w:t>
            </w:r>
          </w:p>
        </w:tc>
      </w:tr>
      <w:tr w:rsidR="00D37263" w:rsidTr="00D37263">
        <w:trPr>
          <w:trHeight w:val="315"/>
        </w:trPr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>
            <w:pPr>
              <w:jc w:val="center"/>
            </w:pPr>
            <w:r>
              <w:t>3.5.</w:t>
            </w:r>
          </w:p>
        </w:tc>
        <w:tc>
          <w:tcPr>
            <w:tcW w:w="5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263" w:rsidRDefault="00D37263">
            <w:r>
              <w:t>Мешовити и неодређени приходи</w:t>
            </w:r>
          </w:p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>
            <w:pPr>
              <w:jc w:val="right"/>
            </w:pPr>
            <w:r>
              <w:t>82,494,715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>
            <w:pPr>
              <w:jc w:val="right"/>
            </w:pPr>
            <w:r>
              <w:t>0.71</w:t>
            </w:r>
          </w:p>
        </w:tc>
      </w:tr>
      <w:tr w:rsidR="00D37263" w:rsidTr="00D37263">
        <w:trPr>
          <w:trHeight w:val="330"/>
        </w:trPr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37263" w:rsidRDefault="00D37263">
            <w:pPr>
              <w:jc w:val="center"/>
            </w:pPr>
            <w:r>
              <w:t>3.6.</w:t>
            </w:r>
          </w:p>
        </w:tc>
        <w:tc>
          <w:tcPr>
            <w:tcW w:w="5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37263" w:rsidRDefault="00D37263">
            <w:r>
              <w:t>Остали приходи</w:t>
            </w:r>
          </w:p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>
            <w:pPr>
              <w:jc w:val="right"/>
            </w:pPr>
            <w:r>
              <w:t>16,198,329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>
            <w:pPr>
              <w:jc w:val="right"/>
            </w:pPr>
            <w:r>
              <w:t>0.14</w:t>
            </w:r>
          </w:p>
        </w:tc>
      </w:tr>
      <w:tr w:rsidR="00D37263" w:rsidTr="00D37263">
        <w:trPr>
          <w:trHeight w:val="330"/>
        </w:trPr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/>
        </w:tc>
        <w:tc>
          <w:tcPr>
            <w:tcW w:w="58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>
            <w:pPr>
              <w:rPr>
                <w:b/>
                <w:bCs/>
              </w:rPr>
            </w:pPr>
            <w:r>
              <w:rPr>
                <w:b/>
                <w:bCs/>
              </w:rPr>
              <w:t>У К У П Н О (од 1 до 3):</w:t>
            </w:r>
          </w:p>
        </w:tc>
        <w:tc>
          <w:tcPr>
            <w:tcW w:w="187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11,577,276,215</w:t>
            </w:r>
          </w:p>
        </w:tc>
        <w:tc>
          <w:tcPr>
            <w:tcW w:w="121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100.00</w:t>
            </w:r>
          </w:p>
        </w:tc>
      </w:tr>
    </w:tbl>
    <w:p w:rsidR="00460BD1" w:rsidRPr="00C119F9" w:rsidRDefault="00460BD1" w:rsidP="0098695A">
      <w:pPr>
        <w:jc w:val="both"/>
        <w:rPr>
          <w:color w:val="FF0000"/>
          <w:sz w:val="28"/>
          <w:szCs w:val="28"/>
          <w:lang w:val="sr-Cyrl-RS"/>
        </w:rPr>
      </w:pPr>
    </w:p>
    <w:p w:rsidR="00E37FFA" w:rsidRPr="00C119F9" w:rsidRDefault="00E37FFA" w:rsidP="00E37FFA">
      <w:pPr>
        <w:tabs>
          <w:tab w:val="left" w:pos="6215"/>
        </w:tabs>
        <w:jc w:val="center"/>
        <w:outlineLvl w:val="0"/>
        <w:rPr>
          <w:b/>
          <w:bCs/>
          <w:color w:val="FF0000"/>
        </w:rPr>
      </w:pPr>
    </w:p>
    <w:tbl>
      <w:tblPr>
        <w:tblW w:w="9012" w:type="dxa"/>
        <w:tblInd w:w="108" w:type="dxa"/>
        <w:tblLook w:val="04A0" w:firstRow="1" w:lastRow="0" w:firstColumn="1" w:lastColumn="0" w:noHBand="0" w:noVBand="1"/>
      </w:tblPr>
      <w:tblGrid>
        <w:gridCol w:w="7768"/>
        <w:gridCol w:w="222"/>
        <w:gridCol w:w="1236"/>
      </w:tblGrid>
      <w:tr w:rsidR="00D37263" w:rsidTr="00D37263">
        <w:trPr>
          <w:trHeight w:val="315"/>
        </w:trPr>
        <w:tc>
          <w:tcPr>
            <w:tcW w:w="77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>
            <w:pPr>
              <w:rPr>
                <w:b/>
                <w:bCs/>
              </w:rPr>
            </w:pPr>
            <w:r>
              <w:rPr>
                <w:b/>
                <w:bCs/>
              </w:rPr>
              <w:t>Графички приказ структуре остварења текућих прихода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/>
        </w:tc>
      </w:tr>
      <w:tr w:rsidR="00D37263" w:rsidTr="00D37263">
        <w:trPr>
          <w:trHeight w:val="315"/>
        </w:trPr>
        <w:tc>
          <w:tcPr>
            <w:tcW w:w="7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/>
        </w:tc>
        <w:tc>
          <w:tcPr>
            <w:tcW w:w="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/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/>
        </w:tc>
      </w:tr>
      <w:tr w:rsidR="00D37263" w:rsidTr="00D37263">
        <w:trPr>
          <w:trHeight w:val="315"/>
        </w:trPr>
        <w:tc>
          <w:tcPr>
            <w:tcW w:w="7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>
            <w:pPr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60"/>
            </w:tblGrid>
            <w:tr w:rsidR="00D37263">
              <w:trPr>
                <w:trHeight w:val="315"/>
                <w:tblCellSpacing w:w="0" w:type="dxa"/>
              </w:trPr>
              <w:tc>
                <w:tcPr>
                  <w:tcW w:w="5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37263" w:rsidRDefault="00211748"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en-US" w:eastAsia="en-US"/>
                    </w:rPr>
                    <w:drawing>
                      <wp:anchor distT="0" distB="0" distL="114300" distR="114300" simplePos="0" relativeHeight="251674624" behindDoc="0" locked="0" layoutInCell="1" allowOverlap="1" wp14:anchorId="0FBEE6A5" wp14:editId="29A30E9A">
                        <wp:simplePos x="0" y="0"/>
                        <wp:positionH relativeFrom="column">
                          <wp:posOffset>137795</wp:posOffset>
                        </wp:positionH>
                        <wp:positionV relativeFrom="paragraph">
                          <wp:posOffset>-27940</wp:posOffset>
                        </wp:positionV>
                        <wp:extent cx="5953125" cy="3486150"/>
                        <wp:effectExtent l="0" t="0" r="9525" b="19050"/>
                        <wp:wrapNone/>
                        <wp:docPr id="7" name="Chart 7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0"/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D37263" w:rsidRDefault="00D3726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/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/>
        </w:tc>
      </w:tr>
      <w:tr w:rsidR="00D37263" w:rsidTr="00D37263">
        <w:trPr>
          <w:trHeight w:val="315"/>
        </w:trPr>
        <w:tc>
          <w:tcPr>
            <w:tcW w:w="7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/>
        </w:tc>
        <w:tc>
          <w:tcPr>
            <w:tcW w:w="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/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/>
        </w:tc>
      </w:tr>
      <w:tr w:rsidR="00D37263" w:rsidTr="00D37263">
        <w:trPr>
          <w:trHeight w:val="315"/>
        </w:trPr>
        <w:tc>
          <w:tcPr>
            <w:tcW w:w="7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/>
        </w:tc>
        <w:tc>
          <w:tcPr>
            <w:tcW w:w="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/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/>
        </w:tc>
      </w:tr>
      <w:tr w:rsidR="00D37263" w:rsidTr="00D37263">
        <w:trPr>
          <w:trHeight w:val="315"/>
        </w:trPr>
        <w:tc>
          <w:tcPr>
            <w:tcW w:w="7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/>
        </w:tc>
        <w:tc>
          <w:tcPr>
            <w:tcW w:w="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/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/>
        </w:tc>
      </w:tr>
      <w:tr w:rsidR="00D37263" w:rsidTr="00D37263">
        <w:trPr>
          <w:trHeight w:val="315"/>
        </w:trPr>
        <w:tc>
          <w:tcPr>
            <w:tcW w:w="7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/>
        </w:tc>
        <w:tc>
          <w:tcPr>
            <w:tcW w:w="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/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/>
        </w:tc>
      </w:tr>
      <w:tr w:rsidR="00D37263" w:rsidTr="00D37263">
        <w:trPr>
          <w:trHeight w:val="315"/>
        </w:trPr>
        <w:tc>
          <w:tcPr>
            <w:tcW w:w="7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/>
        </w:tc>
        <w:tc>
          <w:tcPr>
            <w:tcW w:w="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/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/>
        </w:tc>
      </w:tr>
      <w:tr w:rsidR="00D37263" w:rsidTr="00D37263">
        <w:trPr>
          <w:trHeight w:val="315"/>
        </w:trPr>
        <w:tc>
          <w:tcPr>
            <w:tcW w:w="7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/>
        </w:tc>
        <w:tc>
          <w:tcPr>
            <w:tcW w:w="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/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/>
        </w:tc>
      </w:tr>
      <w:tr w:rsidR="00D37263" w:rsidTr="00D37263">
        <w:trPr>
          <w:trHeight w:val="315"/>
        </w:trPr>
        <w:tc>
          <w:tcPr>
            <w:tcW w:w="7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/>
        </w:tc>
        <w:tc>
          <w:tcPr>
            <w:tcW w:w="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/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/>
        </w:tc>
      </w:tr>
      <w:tr w:rsidR="00D37263" w:rsidTr="00D37263">
        <w:trPr>
          <w:trHeight w:val="315"/>
        </w:trPr>
        <w:tc>
          <w:tcPr>
            <w:tcW w:w="7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/>
        </w:tc>
        <w:tc>
          <w:tcPr>
            <w:tcW w:w="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/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/>
        </w:tc>
      </w:tr>
      <w:tr w:rsidR="00D37263" w:rsidTr="00D37263">
        <w:trPr>
          <w:trHeight w:val="315"/>
        </w:trPr>
        <w:tc>
          <w:tcPr>
            <w:tcW w:w="7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/>
        </w:tc>
        <w:tc>
          <w:tcPr>
            <w:tcW w:w="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/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/>
        </w:tc>
      </w:tr>
      <w:tr w:rsidR="00D37263" w:rsidTr="00D37263">
        <w:trPr>
          <w:trHeight w:val="315"/>
        </w:trPr>
        <w:tc>
          <w:tcPr>
            <w:tcW w:w="7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/>
        </w:tc>
        <w:tc>
          <w:tcPr>
            <w:tcW w:w="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/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/>
        </w:tc>
      </w:tr>
      <w:tr w:rsidR="00D37263" w:rsidTr="00D37263">
        <w:trPr>
          <w:trHeight w:val="315"/>
        </w:trPr>
        <w:tc>
          <w:tcPr>
            <w:tcW w:w="7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/>
        </w:tc>
        <w:tc>
          <w:tcPr>
            <w:tcW w:w="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/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/>
        </w:tc>
      </w:tr>
      <w:tr w:rsidR="00D37263" w:rsidTr="00D37263">
        <w:trPr>
          <w:trHeight w:val="315"/>
        </w:trPr>
        <w:tc>
          <w:tcPr>
            <w:tcW w:w="7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/>
        </w:tc>
        <w:tc>
          <w:tcPr>
            <w:tcW w:w="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/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/>
        </w:tc>
      </w:tr>
      <w:tr w:rsidR="00D37263" w:rsidTr="00D37263">
        <w:trPr>
          <w:trHeight w:val="315"/>
        </w:trPr>
        <w:tc>
          <w:tcPr>
            <w:tcW w:w="7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/>
        </w:tc>
        <w:tc>
          <w:tcPr>
            <w:tcW w:w="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/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/>
        </w:tc>
      </w:tr>
      <w:tr w:rsidR="00D37263" w:rsidTr="00D37263">
        <w:trPr>
          <w:trHeight w:val="315"/>
        </w:trPr>
        <w:tc>
          <w:tcPr>
            <w:tcW w:w="7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/>
        </w:tc>
        <w:tc>
          <w:tcPr>
            <w:tcW w:w="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/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7263" w:rsidRDefault="00D37263"/>
        </w:tc>
      </w:tr>
    </w:tbl>
    <w:p w:rsidR="00E37FFA" w:rsidRPr="00D37263" w:rsidRDefault="00E37FFA" w:rsidP="00D37263">
      <w:pPr>
        <w:tabs>
          <w:tab w:val="left" w:pos="6215"/>
        </w:tabs>
        <w:outlineLvl w:val="0"/>
        <w:rPr>
          <w:b/>
          <w:bCs/>
          <w:color w:val="FF0000"/>
          <w:lang w:val="sr-Cyrl-RS"/>
        </w:rPr>
      </w:pPr>
    </w:p>
    <w:p w:rsidR="0098695A" w:rsidRPr="00C119F9" w:rsidRDefault="0098695A" w:rsidP="00E37FFA">
      <w:pPr>
        <w:tabs>
          <w:tab w:val="left" w:pos="6215"/>
        </w:tabs>
        <w:jc w:val="center"/>
        <w:outlineLvl w:val="0"/>
        <w:rPr>
          <w:b/>
          <w:bCs/>
          <w:color w:val="FF0000"/>
          <w:lang w:val="sr-Latn-RS"/>
        </w:rPr>
      </w:pPr>
    </w:p>
    <w:p w:rsidR="0098695A" w:rsidRPr="00C119F9" w:rsidRDefault="0098695A" w:rsidP="00E37FFA">
      <w:pPr>
        <w:tabs>
          <w:tab w:val="left" w:pos="6215"/>
        </w:tabs>
        <w:jc w:val="center"/>
        <w:outlineLvl w:val="0"/>
        <w:rPr>
          <w:b/>
          <w:bCs/>
          <w:color w:val="FF0000"/>
          <w:lang w:val="sr-Latn-RS"/>
        </w:rPr>
      </w:pPr>
    </w:p>
    <w:p w:rsidR="0098695A" w:rsidRPr="00C119F9" w:rsidRDefault="0098695A" w:rsidP="00E37FFA">
      <w:pPr>
        <w:tabs>
          <w:tab w:val="left" w:pos="6215"/>
        </w:tabs>
        <w:jc w:val="center"/>
        <w:outlineLvl w:val="0"/>
        <w:rPr>
          <w:b/>
          <w:bCs/>
          <w:color w:val="FF0000"/>
          <w:lang w:val="sr-Latn-RS"/>
        </w:rPr>
      </w:pPr>
    </w:p>
    <w:p w:rsidR="0098695A" w:rsidRPr="00C119F9" w:rsidRDefault="0098695A" w:rsidP="00E37FFA">
      <w:pPr>
        <w:tabs>
          <w:tab w:val="left" w:pos="6215"/>
        </w:tabs>
        <w:jc w:val="center"/>
        <w:outlineLvl w:val="0"/>
        <w:rPr>
          <w:b/>
          <w:bCs/>
          <w:color w:val="FF0000"/>
          <w:lang w:val="sr-Latn-RS"/>
        </w:rPr>
      </w:pPr>
    </w:p>
    <w:p w:rsidR="006F4594" w:rsidRPr="006F4594" w:rsidRDefault="006F4594" w:rsidP="006F4594">
      <w:pPr>
        <w:tabs>
          <w:tab w:val="left" w:pos="851"/>
        </w:tabs>
        <w:jc w:val="both"/>
        <w:outlineLvl w:val="0"/>
        <w:rPr>
          <w:bCs/>
          <w:sz w:val="26"/>
          <w:szCs w:val="26"/>
          <w:lang w:val="sr-Latn-RS"/>
        </w:rPr>
      </w:pPr>
      <w:r w:rsidRPr="006F4594">
        <w:rPr>
          <w:bCs/>
          <w:sz w:val="26"/>
          <w:szCs w:val="26"/>
          <w:lang w:val="sr-Latn-RS"/>
        </w:rPr>
        <w:lastRenderedPageBreak/>
        <w:t>Приходи и примања буџета Града Ниша остварују се из изворних јавних прихода и уступљених јавних прихода Републике Србије утврђених Законом о финансирању локалне самоуправе ("Службени гласник РС", број 62/06, 47/11, 93/12, 99/13 - усклађени дин. износ, 125/14 - усклађени дин. износ, 95/15 - усклађени дин. износ, 83/16, 91/16 - усклађени дин. износ, 104/16 - др. закон и 96/17 - усклађени дин. износ, 89/18 - усклађени дин.износ, 95/18 - др.закон, 86/19 - усклађени дин.износ</w:t>
      </w:r>
      <w:r w:rsidRPr="006F4594">
        <w:rPr>
          <w:bCs/>
          <w:sz w:val="26"/>
          <w:szCs w:val="26"/>
          <w:lang w:val="sr-Cyrl-RS"/>
        </w:rPr>
        <w:t>,</w:t>
      </w:r>
      <w:r w:rsidRPr="006F4594">
        <w:rPr>
          <w:bCs/>
          <w:sz w:val="26"/>
          <w:szCs w:val="26"/>
          <w:lang w:val="sr-Latn-RS"/>
        </w:rPr>
        <w:t xml:space="preserve"> 126/20</w:t>
      </w:r>
      <w:r w:rsidRPr="006F4594">
        <w:rPr>
          <w:bCs/>
          <w:sz w:val="26"/>
          <w:szCs w:val="26"/>
          <w:lang w:val="sr-Cyrl-RS"/>
        </w:rPr>
        <w:t>, 99/21 – усклађени дин. износ и 111/21 – др. закон</w:t>
      </w:r>
      <w:r w:rsidRPr="006F4594">
        <w:rPr>
          <w:bCs/>
          <w:sz w:val="26"/>
          <w:szCs w:val="26"/>
          <w:lang w:val="sr-Latn-RS"/>
        </w:rPr>
        <w:t xml:space="preserve"> i 124/2022 – </w:t>
      </w:r>
      <w:r w:rsidRPr="006F4594">
        <w:rPr>
          <w:bCs/>
          <w:sz w:val="26"/>
          <w:szCs w:val="26"/>
          <w:lang w:val="sr-Cyrl-RS"/>
        </w:rPr>
        <w:t>усклађени дин. износ</w:t>
      </w:r>
      <w:r w:rsidRPr="006F4594">
        <w:rPr>
          <w:bCs/>
          <w:sz w:val="26"/>
          <w:szCs w:val="26"/>
          <w:lang w:val="sr-Latn-RS"/>
        </w:rPr>
        <w:t>) и ненаменског трансфера утврђеног Законом о буџету</w:t>
      </w:r>
      <w:r w:rsidRPr="006F4594">
        <w:rPr>
          <w:bCs/>
          <w:sz w:val="26"/>
          <w:szCs w:val="26"/>
          <w:lang w:val="sr-Cyrl-RS"/>
        </w:rPr>
        <w:t xml:space="preserve"> Републике Србије за 2022. годину</w:t>
      </w:r>
      <w:r w:rsidRPr="006F4594">
        <w:rPr>
          <w:bCs/>
          <w:sz w:val="26"/>
          <w:szCs w:val="26"/>
          <w:lang w:val="sr-Latn-RS"/>
        </w:rPr>
        <w:t xml:space="preserve">  ("Службени гласник РС", број 110</w:t>
      </w:r>
      <w:r w:rsidRPr="006F4594">
        <w:rPr>
          <w:bCs/>
          <w:sz w:val="26"/>
          <w:szCs w:val="26"/>
          <w:lang w:val="sr-Cyrl-RS"/>
        </w:rPr>
        <w:t>/2021 и 1</w:t>
      </w:r>
      <w:r w:rsidRPr="006F4594">
        <w:rPr>
          <w:bCs/>
          <w:sz w:val="26"/>
          <w:szCs w:val="26"/>
          <w:lang w:val="sr-Latn-RS"/>
        </w:rPr>
        <w:t>25</w:t>
      </w:r>
      <w:r w:rsidRPr="006F4594">
        <w:rPr>
          <w:bCs/>
          <w:sz w:val="26"/>
          <w:szCs w:val="26"/>
          <w:lang w:val="sr-Cyrl-RS"/>
        </w:rPr>
        <w:t>/202</w:t>
      </w:r>
      <w:r w:rsidRPr="006F4594">
        <w:rPr>
          <w:bCs/>
          <w:sz w:val="26"/>
          <w:szCs w:val="26"/>
          <w:lang w:val="sr-Latn-RS"/>
        </w:rPr>
        <w:t>2).</w:t>
      </w:r>
    </w:p>
    <w:p w:rsidR="006F4594" w:rsidRPr="006F4594" w:rsidRDefault="006F4594" w:rsidP="006F4594">
      <w:pPr>
        <w:jc w:val="both"/>
        <w:outlineLvl w:val="0"/>
        <w:rPr>
          <w:bCs/>
          <w:sz w:val="26"/>
          <w:szCs w:val="26"/>
          <w:lang w:val="sr-Latn-RS"/>
        </w:rPr>
      </w:pPr>
      <w:r w:rsidRPr="006F4594">
        <w:rPr>
          <w:bCs/>
          <w:sz w:val="26"/>
          <w:szCs w:val="26"/>
          <w:lang w:val="sr-Latn-RS"/>
        </w:rPr>
        <w:tab/>
        <w:t>Изворни јавни приходи у 202</w:t>
      </w:r>
      <w:r w:rsidRPr="006F4594">
        <w:rPr>
          <w:bCs/>
          <w:sz w:val="26"/>
          <w:szCs w:val="26"/>
          <w:lang w:val="sr-Cyrl-RS"/>
        </w:rPr>
        <w:t>2</w:t>
      </w:r>
      <w:r w:rsidRPr="006F4594">
        <w:rPr>
          <w:bCs/>
          <w:sz w:val="26"/>
          <w:szCs w:val="26"/>
          <w:lang w:val="sr-Latn-RS"/>
        </w:rPr>
        <w:t xml:space="preserve">. години остварени су у износу од </w:t>
      </w:r>
      <w:r w:rsidRPr="006F4594">
        <w:rPr>
          <w:bCs/>
          <w:sz w:val="26"/>
          <w:szCs w:val="26"/>
          <w:lang w:val="sr-Cyrl-RS"/>
        </w:rPr>
        <w:t>3</w:t>
      </w:r>
      <w:r w:rsidRPr="006F4594">
        <w:rPr>
          <w:bCs/>
          <w:sz w:val="26"/>
          <w:szCs w:val="26"/>
          <w:lang w:val="sr-Latn-RS"/>
        </w:rPr>
        <w:t>.0</w:t>
      </w:r>
      <w:r w:rsidRPr="006F4594">
        <w:rPr>
          <w:bCs/>
          <w:sz w:val="26"/>
          <w:szCs w:val="26"/>
          <w:lang w:val="sr-Cyrl-RS"/>
        </w:rPr>
        <w:t>80</w:t>
      </w:r>
      <w:r w:rsidRPr="006F4594">
        <w:rPr>
          <w:bCs/>
          <w:sz w:val="26"/>
          <w:szCs w:val="26"/>
          <w:lang w:val="sr-Latn-RS"/>
        </w:rPr>
        <w:t>.</w:t>
      </w:r>
      <w:r w:rsidRPr="006F4594">
        <w:rPr>
          <w:bCs/>
          <w:sz w:val="26"/>
          <w:szCs w:val="26"/>
          <w:lang w:val="sr-Cyrl-RS"/>
        </w:rPr>
        <w:t>804</w:t>
      </w:r>
      <w:r w:rsidRPr="006F4594">
        <w:rPr>
          <w:bCs/>
          <w:sz w:val="26"/>
          <w:szCs w:val="26"/>
          <w:lang w:val="sr-Latn-RS"/>
        </w:rPr>
        <w:t>.</w:t>
      </w:r>
      <w:r w:rsidRPr="006F4594">
        <w:rPr>
          <w:bCs/>
          <w:sz w:val="26"/>
          <w:szCs w:val="26"/>
          <w:lang w:val="sr-Cyrl-RS"/>
        </w:rPr>
        <w:t>939</w:t>
      </w:r>
      <w:r w:rsidRPr="006F4594">
        <w:rPr>
          <w:bCs/>
          <w:sz w:val="26"/>
          <w:szCs w:val="26"/>
          <w:lang w:val="sr-Latn-RS"/>
        </w:rPr>
        <w:t xml:space="preserve"> динара,  уступљени јавни приходи остварени су у износу од </w:t>
      </w:r>
      <w:r w:rsidRPr="006F4594">
        <w:rPr>
          <w:bCs/>
          <w:sz w:val="26"/>
          <w:szCs w:val="26"/>
          <w:lang w:val="sr-Cyrl-RS"/>
        </w:rPr>
        <w:t>7</w:t>
      </w:r>
      <w:r w:rsidRPr="006F4594">
        <w:rPr>
          <w:bCs/>
          <w:sz w:val="26"/>
          <w:szCs w:val="26"/>
          <w:lang w:val="sr-Latn-RS"/>
        </w:rPr>
        <w:t>.6</w:t>
      </w:r>
      <w:r w:rsidRPr="006F4594">
        <w:rPr>
          <w:bCs/>
          <w:sz w:val="26"/>
          <w:szCs w:val="26"/>
          <w:lang w:val="sr-Cyrl-RS"/>
        </w:rPr>
        <w:t>8</w:t>
      </w:r>
      <w:r w:rsidRPr="006F4594">
        <w:rPr>
          <w:bCs/>
          <w:sz w:val="26"/>
          <w:szCs w:val="26"/>
          <w:lang w:val="sr-Latn-RS"/>
        </w:rPr>
        <w:t>4.</w:t>
      </w:r>
      <w:r w:rsidRPr="006F4594">
        <w:rPr>
          <w:bCs/>
          <w:sz w:val="26"/>
          <w:szCs w:val="26"/>
          <w:lang w:val="sr-Cyrl-RS"/>
        </w:rPr>
        <w:t>460</w:t>
      </w:r>
      <w:r w:rsidRPr="006F4594">
        <w:rPr>
          <w:bCs/>
          <w:sz w:val="26"/>
          <w:szCs w:val="26"/>
          <w:lang w:val="sr-Latn-RS"/>
        </w:rPr>
        <w:t>.</w:t>
      </w:r>
      <w:r w:rsidRPr="006F4594">
        <w:rPr>
          <w:bCs/>
          <w:sz w:val="26"/>
          <w:szCs w:val="26"/>
          <w:lang w:val="sr-Cyrl-RS"/>
        </w:rPr>
        <w:t>038</w:t>
      </w:r>
      <w:r w:rsidRPr="006F4594">
        <w:rPr>
          <w:bCs/>
          <w:sz w:val="26"/>
          <w:szCs w:val="26"/>
          <w:lang w:val="sr-Latn-RS"/>
        </w:rPr>
        <w:t xml:space="preserve"> динарa</w:t>
      </w:r>
      <w:r w:rsidRPr="006F4594">
        <w:rPr>
          <w:bCs/>
          <w:sz w:val="26"/>
          <w:szCs w:val="26"/>
          <w:lang w:val="sr-Cyrl-RS"/>
        </w:rPr>
        <w:t xml:space="preserve"> и трансфери у износу од 840.532.106 динара.</w:t>
      </w:r>
    </w:p>
    <w:p w:rsidR="0098695A" w:rsidRPr="006F4594" w:rsidRDefault="0098695A" w:rsidP="006F4594">
      <w:pPr>
        <w:tabs>
          <w:tab w:val="left" w:pos="6215"/>
        </w:tabs>
        <w:outlineLvl w:val="0"/>
        <w:rPr>
          <w:b/>
          <w:bCs/>
          <w:color w:val="FF0000"/>
          <w:lang w:val="sr-Cyrl-RS"/>
        </w:rPr>
      </w:pPr>
    </w:p>
    <w:tbl>
      <w:tblPr>
        <w:tblW w:w="9680" w:type="dxa"/>
        <w:tblInd w:w="108" w:type="dxa"/>
        <w:tblLook w:val="04A0" w:firstRow="1" w:lastRow="0" w:firstColumn="1" w:lastColumn="0" w:noHBand="0" w:noVBand="1"/>
      </w:tblPr>
      <w:tblGrid>
        <w:gridCol w:w="700"/>
        <w:gridCol w:w="5860"/>
        <w:gridCol w:w="1900"/>
        <w:gridCol w:w="1289"/>
      </w:tblGrid>
      <w:tr w:rsidR="0006531C" w:rsidTr="0006531C">
        <w:trPr>
          <w:trHeight w:val="63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31C" w:rsidRDefault="0006531C">
            <w:pPr>
              <w:rPr>
                <w:b/>
                <w:bCs/>
              </w:rPr>
            </w:pP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31C" w:rsidRDefault="0006531C">
            <w:pPr>
              <w:rPr>
                <w:b/>
                <w:bCs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6531C" w:rsidRDefault="0006531C">
            <w:pPr>
              <w:jc w:val="center"/>
            </w:pPr>
            <w:r>
              <w:t>Износ у динарима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6531C" w:rsidRDefault="0006531C">
            <w:pPr>
              <w:jc w:val="center"/>
            </w:pPr>
            <w:r>
              <w:t xml:space="preserve">Структура у % </w:t>
            </w:r>
          </w:p>
        </w:tc>
      </w:tr>
      <w:tr w:rsidR="0006531C" w:rsidTr="0006531C">
        <w:trPr>
          <w:trHeight w:val="31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31C" w:rsidRDefault="000653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31C" w:rsidRDefault="0006531C">
            <w:pPr>
              <w:rPr>
                <w:b/>
                <w:bCs/>
              </w:rPr>
            </w:pPr>
            <w:r>
              <w:rPr>
                <w:b/>
                <w:bCs/>
              </w:rPr>
              <w:t>ИЗВОРНИ ЈАВНИ ПРИХОДИ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31C" w:rsidRDefault="0006531C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3,080,804,939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31C" w:rsidRDefault="0006531C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26.55</w:t>
            </w:r>
          </w:p>
        </w:tc>
      </w:tr>
      <w:tr w:rsidR="0006531C" w:rsidTr="0006531C">
        <w:trPr>
          <w:trHeight w:val="31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31C" w:rsidRDefault="0006531C">
            <w:pPr>
              <w:jc w:val="center"/>
            </w:pPr>
            <w:r>
              <w:t>1.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31C" w:rsidRDefault="0006531C">
            <w:r>
              <w:t xml:space="preserve">Порез на имовину 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31C" w:rsidRDefault="0006531C">
            <w:pPr>
              <w:jc w:val="right"/>
            </w:pPr>
            <w:r>
              <w:t>1,333,302,658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31C" w:rsidRDefault="0006531C">
            <w:pPr>
              <w:jc w:val="right"/>
            </w:pPr>
            <w:r>
              <w:t>11.49</w:t>
            </w:r>
          </w:p>
        </w:tc>
      </w:tr>
      <w:tr w:rsidR="0006531C" w:rsidTr="0006531C">
        <w:trPr>
          <w:trHeight w:val="31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31C" w:rsidRDefault="0006531C">
            <w:pPr>
              <w:jc w:val="center"/>
            </w:pPr>
            <w:r>
              <w:t>2.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31C" w:rsidRDefault="0006531C">
            <w:r>
              <w:t>Порез на фонд зарада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31C" w:rsidRDefault="0006531C">
            <w:pPr>
              <w:jc w:val="right"/>
            </w:pPr>
            <w:r>
              <w:t>18,304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31C" w:rsidRDefault="0006531C">
            <w:pPr>
              <w:jc w:val="right"/>
            </w:pPr>
            <w:r>
              <w:t>0.00</w:t>
            </w:r>
          </w:p>
        </w:tc>
      </w:tr>
      <w:tr w:rsidR="0006531C" w:rsidTr="0006531C">
        <w:trPr>
          <w:trHeight w:val="63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6531C" w:rsidRDefault="0006531C">
            <w:pPr>
              <w:jc w:val="center"/>
            </w:pPr>
            <w:r>
              <w:t>3.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531C" w:rsidRDefault="0006531C">
            <w:r>
              <w:t>Комунална такса за држање моторних друмских и прикључних возила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31C" w:rsidRDefault="0006531C">
            <w:pPr>
              <w:jc w:val="right"/>
            </w:pPr>
            <w:r>
              <w:t>147,572,920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31C" w:rsidRDefault="0006531C">
            <w:pPr>
              <w:jc w:val="right"/>
            </w:pPr>
            <w:r>
              <w:t>1.27</w:t>
            </w:r>
          </w:p>
        </w:tc>
      </w:tr>
      <w:tr w:rsidR="0006531C" w:rsidTr="0006531C">
        <w:trPr>
          <w:trHeight w:val="31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6531C" w:rsidRDefault="0006531C">
            <w:pPr>
              <w:jc w:val="center"/>
            </w:pPr>
            <w:r>
              <w:t>4.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531C" w:rsidRDefault="0006531C">
            <w:r>
              <w:t>Боравишна такса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31C" w:rsidRDefault="0006531C">
            <w:pPr>
              <w:jc w:val="right"/>
            </w:pPr>
            <w:r>
              <w:t>28,354,200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31C" w:rsidRDefault="0006531C">
            <w:pPr>
              <w:jc w:val="right"/>
            </w:pPr>
            <w:r>
              <w:t>0.24</w:t>
            </w:r>
          </w:p>
        </w:tc>
      </w:tr>
      <w:tr w:rsidR="0006531C" w:rsidTr="0006531C">
        <w:trPr>
          <w:trHeight w:val="31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6531C" w:rsidRDefault="0006531C">
            <w:pPr>
              <w:jc w:val="center"/>
            </w:pPr>
            <w:r>
              <w:t>5.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531C" w:rsidRDefault="0006531C">
            <w:r>
              <w:t>Накнада за заштиту и унапређење животне средине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31C" w:rsidRDefault="0006531C">
            <w:pPr>
              <w:jc w:val="right"/>
            </w:pPr>
            <w:r>
              <w:t>92,213,367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31C" w:rsidRDefault="0006531C">
            <w:pPr>
              <w:jc w:val="right"/>
            </w:pPr>
            <w:r>
              <w:t>0.79</w:t>
            </w:r>
          </w:p>
        </w:tc>
      </w:tr>
      <w:tr w:rsidR="0006531C" w:rsidTr="0006531C">
        <w:trPr>
          <w:trHeight w:val="31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6531C" w:rsidRDefault="0006531C">
            <w:pPr>
              <w:jc w:val="center"/>
            </w:pPr>
            <w:r>
              <w:t>6.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531C" w:rsidRDefault="0006531C">
            <w:r>
              <w:t>Комунална такса на фирму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31C" w:rsidRDefault="0006531C">
            <w:pPr>
              <w:jc w:val="right"/>
            </w:pPr>
            <w:r>
              <w:t>126,755,735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31C" w:rsidRDefault="0006531C">
            <w:pPr>
              <w:jc w:val="right"/>
            </w:pPr>
            <w:r>
              <w:t>1.09</w:t>
            </w:r>
          </w:p>
        </w:tc>
      </w:tr>
      <w:tr w:rsidR="0006531C" w:rsidTr="0006531C">
        <w:trPr>
          <w:trHeight w:val="61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6531C" w:rsidRDefault="0006531C">
            <w:pPr>
              <w:jc w:val="center"/>
            </w:pPr>
            <w:r>
              <w:t>7.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531C" w:rsidRDefault="0006531C">
            <w:r>
              <w:t>Накнада за постављање објеката, односно средстава за оглашавање и других објеката и средстава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31C" w:rsidRDefault="0006531C">
            <w:pPr>
              <w:jc w:val="right"/>
            </w:pPr>
            <w:r>
              <w:t>8,618,521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31C" w:rsidRDefault="0006531C">
            <w:pPr>
              <w:jc w:val="right"/>
            </w:pPr>
            <w:r>
              <w:t>0.07</w:t>
            </w:r>
          </w:p>
        </w:tc>
      </w:tr>
      <w:tr w:rsidR="0006531C" w:rsidTr="0006531C">
        <w:trPr>
          <w:trHeight w:val="31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6531C" w:rsidRDefault="0006531C">
            <w:pPr>
              <w:jc w:val="center"/>
            </w:pPr>
            <w:r>
              <w:t>8.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531C" w:rsidRDefault="0006531C">
            <w:r>
              <w:t>Приходи од имовине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31C" w:rsidRDefault="0006531C">
            <w:pPr>
              <w:jc w:val="right"/>
            </w:pPr>
            <w:r>
              <w:t>694,131,284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31C" w:rsidRDefault="0006531C">
            <w:pPr>
              <w:jc w:val="right"/>
            </w:pPr>
            <w:r>
              <w:t>5.98</w:t>
            </w:r>
          </w:p>
        </w:tc>
      </w:tr>
      <w:tr w:rsidR="0006531C" w:rsidTr="0006531C">
        <w:trPr>
          <w:trHeight w:val="31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6531C" w:rsidRDefault="0006531C">
            <w:pPr>
              <w:jc w:val="center"/>
            </w:pPr>
            <w:r>
              <w:t>9.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531C" w:rsidRDefault="0006531C">
            <w:r>
              <w:t>Приходи од продаје добара и услуга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31C" w:rsidRDefault="0006531C">
            <w:pPr>
              <w:jc w:val="right"/>
            </w:pPr>
            <w:r>
              <w:t>391,558,702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31C" w:rsidRDefault="0006531C">
            <w:pPr>
              <w:jc w:val="right"/>
            </w:pPr>
            <w:r>
              <w:t>3.37</w:t>
            </w:r>
          </w:p>
        </w:tc>
      </w:tr>
      <w:tr w:rsidR="0006531C" w:rsidTr="0006531C">
        <w:trPr>
          <w:trHeight w:val="31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6531C" w:rsidRDefault="0006531C">
            <w:pPr>
              <w:jc w:val="center"/>
            </w:pPr>
            <w:r>
              <w:t>10.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531C" w:rsidRDefault="0006531C">
            <w:r>
              <w:t>Новчане казне и одузета имовинска корист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31C" w:rsidRDefault="0006531C">
            <w:pPr>
              <w:jc w:val="right"/>
            </w:pPr>
            <w:r>
              <w:t>130,415,336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31C" w:rsidRDefault="0006531C">
            <w:pPr>
              <w:jc w:val="right"/>
            </w:pPr>
            <w:r>
              <w:t>1.12</w:t>
            </w:r>
          </w:p>
        </w:tc>
      </w:tr>
      <w:tr w:rsidR="0006531C" w:rsidTr="0006531C">
        <w:trPr>
          <w:trHeight w:val="31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6531C" w:rsidRDefault="0006531C">
            <w:pPr>
              <w:jc w:val="center"/>
            </w:pPr>
            <w:r>
              <w:t>11.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531C" w:rsidRDefault="0006531C">
            <w:r>
              <w:t>Добровољни трансфери од физичких и правних лица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31C" w:rsidRDefault="0006531C">
            <w:pPr>
              <w:jc w:val="right"/>
            </w:pPr>
            <w:r>
              <w:t>650,000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31C" w:rsidRDefault="0006531C">
            <w:pPr>
              <w:jc w:val="right"/>
            </w:pPr>
            <w:r>
              <w:t>0.01</w:t>
            </w:r>
          </w:p>
        </w:tc>
      </w:tr>
      <w:tr w:rsidR="0006531C" w:rsidTr="0006531C">
        <w:trPr>
          <w:trHeight w:val="31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6531C" w:rsidRDefault="0006531C">
            <w:pPr>
              <w:jc w:val="center"/>
            </w:pPr>
            <w:r>
              <w:t>12.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531C" w:rsidRDefault="0006531C">
            <w:r>
              <w:t>Мешовити и неодређени приходи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31C" w:rsidRDefault="0006531C">
            <w:pPr>
              <w:jc w:val="right"/>
            </w:pPr>
            <w:r>
              <w:t>82,494,715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31C" w:rsidRDefault="0006531C">
            <w:pPr>
              <w:jc w:val="right"/>
            </w:pPr>
            <w:r>
              <w:t>0.71</w:t>
            </w:r>
          </w:p>
        </w:tc>
      </w:tr>
      <w:tr w:rsidR="0006531C" w:rsidTr="0006531C">
        <w:trPr>
          <w:trHeight w:val="31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6531C" w:rsidRDefault="0006531C">
            <w:pPr>
              <w:jc w:val="center"/>
            </w:pPr>
            <w:r>
              <w:t>13.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531C" w:rsidRDefault="0006531C">
            <w:r>
              <w:t xml:space="preserve">Остали приходи 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31C" w:rsidRDefault="0006531C">
            <w:pPr>
              <w:jc w:val="right"/>
            </w:pPr>
            <w:r>
              <w:t>16,198,329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31C" w:rsidRDefault="0006531C">
            <w:pPr>
              <w:jc w:val="right"/>
            </w:pPr>
            <w:r>
              <w:t>0.14</w:t>
            </w:r>
          </w:p>
        </w:tc>
      </w:tr>
      <w:tr w:rsidR="0006531C" w:rsidTr="0006531C">
        <w:trPr>
          <w:trHeight w:val="31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6531C" w:rsidRDefault="0006531C">
            <w:pPr>
              <w:jc w:val="center"/>
            </w:pPr>
            <w:r>
              <w:t>14.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531C" w:rsidRDefault="0006531C">
            <w:r>
              <w:t>Примања од продаје нефинансијске имовине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31C" w:rsidRDefault="0006531C">
            <w:pPr>
              <w:jc w:val="right"/>
            </w:pPr>
            <w:r>
              <w:t>28,520,868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31C" w:rsidRDefault="0006531C">
            <w:pPr>
              <w:jc w:val="right"/>
            </w:pPr>
            <w:r>
              <w:t>0.25</w:t>
            </w:r>
          </w:p>
        </w:tc>
      </w:tr>
      <w:tr w:rsidR="0006531C" w:rsidTr="0006531C">
        <w:trPr>
          <w:trHeight w:val="31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31C" w:rsidRDefault="000653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31C" w:rsidRDefault="0006531C">
            <w:pPr>
              <w:rPr>
                <w:b/>
                <w:bCs/>
              </w:rPr>
            </w:pPr>
            <w:r>
              <w:rPr>
                <w:b/>
                <w:bCs/>
              </w:rPr>
              <w:t>УСТУПЉЕНИ ЈАВНИ ПРИХОДИ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31C" w:rsidRDefault="0006531C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7,684,460,038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31C" w:rsidRDefault="0006531C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66.21</w:t>
            </w:r>
          </w:p>
        </w:tc>
      </w:tr>
      <w:tr w:rsidR="0006531C" w:rsidTr="0006531C">
        <w:trPr>
          <w:trHeight w:val="31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31C" w:rsidRDefault="0006531C">
            <w:pPr>
              <w:jc w:val="center"/>
            </w:pPr>
            <w:r>
              <w:t>1.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31C" w:rsidRDefault="0006531C">
            <w:r>
              <w:t>Порез на доходак, добит и капиталне добитке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31C" w:rsidRDefault="0006531C">
            <w:pPr>
              <w:jc w:val="right"/>
            </w:pPr>
            <w:r>
              <w:t>7,280,743,131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31C" w:rsidRDefault="0006531C">
            <w:pPr>
              <w:jc w:val="right"/>
            </w:pPr>
            <w:r>
              <w:t>62.73</w:t>
            </w:r>
          </w:p>
        </w:tc>
      </w:tr>
      <w:tr w:rsidR="0006531C" w:rsidTr="0006531C">
        <w:trPr>
          <w:trHeight w:val="31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31C" w:rsidRDefault="0006531C">
            <w:pPr>
              <w:jc w:val="center"/>
            </w:pPr>
            <w:r>
              <w:t>2.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31C" w:rsidRDefault="0006531C">
            <w:r>
              <w:t>Порез на наслеђе и поклон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31C" w:rsidRDefault="0006531C">
            <w:pPr>
              <w:jc w:val="right"/>
            </w:pPr>
            <w:r>
              <w:t>30,162,537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31C" w:rsidRDefault="0006531C">
            <w:pPr>
              <w:jc w:val="right"/>
            </w:pPr>
            <w:r>
              <w:t>0.26</w:t>
            </w:r>
          </w:p>
        </w:tc>
      </w:tr>
      <w:tr w:rsidR="0006531C" w:rsidTr="0006531C">
        <w:trPr>
          <w:trHeight w:val="31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31C" w:rsidRDefault="0006531C">
            <w:pPr>
              <w:jc w:val="center"/>
            </w:pPr>
            <w:r>
              <w:t>3.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31C" w:rsidRDefault="0006531C">
            <w:r>
              <w:t>Порез на капиталне трансакције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31C" w:rsidRDefault="0006531C">
            <w:pPr>
              <w:jc w:val="right"/>
            </w:pPr>
            <w:r>
              <w:t>367,732,275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31C" w:rsidRDefault="0006531C">
            <w:pPr>
              <w:jc w:val="right"/>
            </w:pPr>
            <w:r>
              <w:t>3.17</w:t>
            </w:r>
          </w:p>
        </w:tc>
      </w:tr>
      <w:tr w:rsidR="0006531C" w:rsidTr="0006531C">
        <w:trPr>
          <w:trHeight w:val="31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31C" w:rsidRDefault="0006531C">
            <w:pPr>
              <w:jc w:val="center"/>
            </w:pPr>
            <w:r>
              <w:t>4.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31C" w:rsidRDefault="0006531C">
            <w:r>
              <w:t>Накнаде за коришћење добара од општег интереса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31C" w:rsidRDefault="0006531C">
            <w:pPr>
              <w:jc w:val="right"/>
            </w:pPr>
            <w:r>
              <w:t>5,819,595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31C" w:rsidRDefault="0006531C">
            <w:pPr>
              <w:jc w:val="right"/>
            </w:pPr>
            <w:r>
              <w:t>0.05</w:t>
            </w:r>
          </w:p>
        </w:tc>
      </w:tr>
      <w:tr w:rsidR="0006531C" w:rsidTr="0006531C">
        <w:trPr>
          <w:trHeight w:val="33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31C" w:rsidRDefault="0006531C">
            <w:pPr>
              <w:jc w:val="center"/>
            </w:pPr>
            <w:r>
              <w:t>5.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531C" w:rsidRDefault="0006531C">
            <w:r>
              <w:t>Концесиона накнада за обављање комуналних делатности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31C" w:rsidRDefault="0006531C">
            <w:pPr>
              <w:jc w:val="right"/>
            </w:pPr>
            <w:r>
              <w:t>2,500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31C" w:rsidRDefault="0006531C">
            <w:pPr>
              <w:jc w:val="right"/>
            </w:pPr>
            <w:r>
              <w:t>0.00</w:t>
            </w:r>
          </w:p>
        </w:tc>
      </w:tr>
      <w:tr w:rsidR="0006531C" w:rsidTr="0006531C">
        <w:trPr>
          <w:trHeight w:val="31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31C" w:rsidRDefault="000653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III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31C" w:rsidRDefault="0006531C">
            <w:pPr>
              <w:rPr>
                <w:b/>
                <w:bCs/>
              </w:rPr>
            </w:pPr>
            <w:r>
              <w:rPr>
                <w:b/>
                <w:bCs/>
              </w:rPr>
              <w:t>ТРАНСФЕРИ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31C" w:rsidRDefault="0006531C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840,532,106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31C" w:rsidRDefault="0006531C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7.24</w:t>
            </w:r>
          </w:p>
        </w:tc>
      </w:tr>
      <w:tr w:rsidR="0006531C" w:rsidTr="0006531C">
        <w:trPr>
          <w:trHeight w:val="31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31C" w:rsidRDefault="0006531C">
            <w:pPr>
              <w:jc w:val="center"/>
            </w:pPr>
            <w:r>
              <w:t>1.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31C" w:rsidRDefault="0006531C">
            <w:r>
              <w:t>Трансфери од других нивоа власти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31C" w:rsidRDefault="0006531C">
            <w:pPr>
              <w:jc w:val="right"/>
            </w:pPr>
            <w:r>
              <w:t>812,021,881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31C" w:rsidRDefault="0006531C">
            <w:pPr>
              <w:jc w:val="right"/>
            </w:pPr>
            <w:r>
              <w:t>7.00</w:t>
            </w:r>
          </w:p>
        </w:tc>
      </w:tr>
      <w:tr w:rsidR="0006531C" w:rsidTr="0006531C">
        <w:trPr>
          <w:trHeight w:val="31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6531C" w:rsidRDefault="0006531C">
            <w:pPr>
              <w:jc w:val="center"/>
            </w:pPr>
            <w:r>
              <w:t>2.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31C" w:rsidRDefault="0006531C">
            <w:r>
              <w:t>Донације и помоћи од међународних организација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31C" w:rsidRDefault="0006531C">
            <w:pPr>
              <w:jc w:val="right"/>
            </w:pPr>
            <w:r>
              <w:t>28,510,225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31C" w:rsidRDefault="0006531C">
            <w:pPr>
              <w:jc w:val="right"/>
            </w:pPr>
            <w:r>
              <w:t>0.25</w:t>
            </w:r>
          </w:p>
        </w:tc>
      </w:tr>
      <w:tr w:rsidR="0006531C" w:rsidTr="0006531C">
        <w:trPr>
          <w:trHeight w:val="31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31C" w:rsidRDefault="0006531C">
            <w:r>
              <w:t> 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31C" w:rsidRDefault="0006531C">
            <w:pPr>
              <w:rPr>
                <w:b/>
                <w:bCs/>
              </w:rPr>
            </w:pPr>
            <w:r>
              <w:rPr>
                <w:b/>
                <w:bCs/>
              </w:rPr>
              <w:t>УКУПНО: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31C" w:rsidRDefault="0006531C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11,605,797,083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531C" w:rsidRDefault="0006531C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100.00</w:t>
            </w:r>
          </w:p>
        </w:tc>
      </w:tr>
    </w:tbl>
    <w:p w:rsidR="0098695A" w:rsidRPr="006F4594" w:rsidRDefault="0098695A" w:rsidP="006F4594">
      <w:pPr>
        <w:tabs>
          <w:tab w:val="left" w:pos="6215"/>
        </w:tabs>
        <w:outlineLvl w:val="0"/>
        <w:rPr>
          <w:b/>
          <w:bCs/>
          <w:color w:val="FF0000"/>
          <w:lang w:val="sr-Cyrl-RS"/>
        </w:rPr>
      </w:pPr>
    </w:p>
    <w:p w:rsidR="0098695A" w:rsidRPr="00C119F9" w:rsidRDefault="0098695A" w:rsidP="00E37FFA">
      <w:pPr>
        <w:tabs>
          <w:tab w:val="left" w:pos="6215"/>
        </w:tabs>
        <w:jc w:val="center"/>
        <w:outlineLvl w:val="0"/>
        <w:rPr>
          <w:b/>
          <w:bCs/>
          <w:color w:val="FF0000"/>
          <w:lang w:val="sr-Latn-RS"/>
        </w:rPr>
      </w:pPr>
    </w:p>
    <w:p w:rsidR="0098695A" w:rsidRPr="00C119F9" w:rsidRDefault="0098695A" w:rsidP="00E37FFA">
      <w:pPr>
        <w:tabs>
          <w:tab w:val="left" w:pos="6215"/>
        </w:tabs>
        <w:jc w:val="center"/>
        <w:outlineLvl w:val="0"/>
        <w:rPr>
          <w:b/>
          <w:bCs/>
          <w:color w:val="FF0000"/>
          <w:lang w:val="sr-Latn-RS"/>
        </w:rPr>
      </w:pPr>
    </w:p>
    <w:p w:rsidR="0098695A" w:rsidRPr="00C119F9" w:rsidRDefault="0098695A" w:rsidP="00E37FFA">
      <w:pPr>
        <w:tabs>
          <w:tab w:val="left" w:pos="6215"/>
        </w:tabs>
        <w:jc w:val="center"/>
        <w:outlineLvl w:val="0"/>
        <w:rPr>
          <w:b/>
          <w:bCs/>
          <w:color w:val="FF0000"/>
          <w:lang w:val="sr-Latn-RS"/>
        </w:rPr>
      </w:pPr>
    </w:p>
    <w:p w:rsidR="0098695A" w:rsidRPr="00C119F9" w:rsidRDefault="0098695A" w:rsidP="00E37FFA">
      <w:pPr>
        <w:tabs>
          <w:tab w:val="left" w:pos="6215"/>
        </w:tabs>
        <w:jc w:val="center"/>
        <w:outlineLvl w:val="0"/>
        <w:rPr>
          <w:b/>
          <w:bCs/>
          <w:color w:val="FF0000"/>
          <w:lang w:val="sr-Latn-RS"/>
        </w:rPr>
      </w:pPr>
    </w:p>
    <w:p w:rsidR="0098695A" w:rsidRPr="00C119F9" w:rsidRDefault="0098695A" w:rsidP="00E37FFA">
      <w:pPr>
        <w:tabs>
          <w:tab w:val="left" w:pos="6215"/>
        </w:tabs>
        <w:jc w:val="center"/>
        <w:outlineLvl w:val="0"/>
        <w:rPr>
          <w:b/>
          <w:bCs/>
          <w:color w:val="FF0000"/>
          <w:lang w:val="sr-Latn-RS"/>
        </w:rPr>
      </w:pPr>
    </w:p>
    <w:p w:rsidR="006F4594" w:rsidRPr="0006531C" w:rsidRDefault="006F4594" w:rsidP="0006531C">
      <w:pPr>
        <w:tabs>
          <w:tab w:val="left" w:pos="6215"/>
        </w:tabs>
        <w:outlineLvl w:val="0"/>
        <w:rPr>
          <w:b/>
          <w:color w:val="FF0000"/>
          <w:sz w:val="28"/>
          <w:szCs w:val="28"/>
          <w:lang w:val="sr-Latn-RS"/>
        </w:rPr>
      </w:pPr>
    </w:p>
    <w:tbl>
      <w:tblPr>
        <w:tblW w:w="11529" w:type="dxa"/>
        <w:tblInd w:w="108" w:type="dxa"/>
        <w:tblLook w:val="04A0" w:firstRow="1" w:lastRow="0" w:firstColumn="1" w:lastColumn="0" w:noHBand="0" w:noVBand="1"/>
      </w:tblPr>
      <w:tblGrid>
        <w:gridCol w:w="916"/>
        <w:gridCol w:w="2999"/>
        <w:gridCol w:w="2999"/>
        <w:gridCol w:w="2999"/>
        <w:gridCol w:w="1616"/>
      </w:tblGrid>
      <w:tr w:rsidR="006F4594" w:rsidTr="006F4594">
        <w:trPr>
          <w:trHeight w:val="315"/>
        </w:trPr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594" w:rsidRDefault="006F4594"/>
        </w:tc>
        <w:tc>
          <w:tcPr>
            <w:tcW w:w="89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594" w:rsidRDefault="006F4594" w:rsidP="006F4594">
            <w:pPr>
              <w:rPr>
                <w:b/>
                <w:bCs/>
              </w:rPr>
            </w:pPr>
            <w:r>
              <w:rPr>
                <w:b/>
                <w:bCs/>
              </w:rPr>
              <w:t>Графички приказ структуре изворних, уступљених прихода и трансфера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594" w:rsidRDefault="006F4594">
            <w:pPr>
              <w:rPr>
                <w:color w:val="000000"/>
              </w:rPr>
            </w:pPr>
          </w:p>
        </w:tc>
      </w:tr>
      <w:tr w:rsidR="006F4594" w:rsidTr="006F4594">
        <w:trPr>
          <w:trHeight w:val="315"/>
        </w:trPr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594" w:rsidRDefault="006F4594">
            <w:pPr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00"/>
            </w:tblGrid>
            <w:tr w:rsidR="006F4594">
              <w:trPr>
                <w:trHeight w:val="315"/>
                <w:tblCellSpacing w:w="0" w:type="dxa"/>
              </w:trPr>
              <w:tc>
                <w:tcPr>
                  <w:tcW w:w="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F4594" w:rsidRDefault="006F4594"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en-US" w:eastAsia="en-US"/>
                    </w:rPr>
                    <w:drawing>
                      <wp:anchor distT="0" distB="0" distL="114300" distR="114300" simplePos="0" relativeHeight="251676672" behindDoc="0" locked="0" layoutInCell="1" allowOverlap="1" wp14:anchorId="6953B685" wp14:editId="4B8DFE5B">
                        <wp:simplePos x="0" y="0"/>
                        <wp:positionH relativeFrom="column">
                          <wp:posOffset>234950</wp:posOffset>
                        </wp:positionH>
                        <wp:positionV relativeFrom="paragraph">
                          <wp:posOffset>10160</wp:posOffset>
                        </wp:positionV>
                        <wp:extent cx="6010275" cy="3524250"/>
                        <wp:effectExtent l="0" t="0" r="9525" b="19050"/>
                        <wp:wrapNone/>
                        <wp:docPr id="4" name="Chart 4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1"/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6F4594" w:rsidRDefault="006F45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594" w:rsidRDefault="006F4594"/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594" w:rsidRDefault="006F4594"/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594" w:rsidRDefault="006F4594"/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594" w:rsidRDefault="006F4594">
            <w:pPr>
              <w:rPr>
                <w:color w:val="000000"/>
              </w:rPr>
            </w:pPr>
          </w:p>
        </w:tc>
      </w:tr>
      <w:tr w:rsidR="006F4594" w:rsidTr="006F4594">
        <w:trPr>
          <w:trHeight w:val="315"/>
        </w:trPr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594" w:rsidRDefault="006F4594"/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594" w:rsidRDefault="006F4594"/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594" w:rsidRDefault="006F4594"/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594" w:rsidRDefault="006F4594"/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594" w:rsidRDefault="006F4594">
            <w:pPr>
              <w:rPr>
                <w:color w:val="000000"/>
              </w:rPr>
            </w:pPr>
          </w:p>
        </w:tc>
      </w:tr>
      <w:tr w:rsidR="006F4594" w:rsidTr="006F4594">
        <w:trPr>
          <w:trHeight w:val="315"/>
        </w:trPr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594" w:rsidRDefault="006F4594"/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594" w:rsidRDefault="006F4594"/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594" w:rsidRDefault="006F4594"/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594" w:rsidRDefault="006F4594"/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594" w:rsidRDefault="006F4594">
            <w:pPr>
              <w:rPr>
                <w:color w:val="000000"/>
              </w:rPr>
            </w:pPr>
          </w:p>
        </w:tc>
      </w:tr>
      <w:tr w:rsidR="006F4594" w:rsidTr="006F4594">
        <w:trPr>
          <w:trHeight w:val="315"/>
        </w:trPr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594" w:rsidRDefault="006F4594"/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594" w:rsidRDefault="006F4594"/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594" w:rsidRDefault="006F4594"/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594" w:rsidRDefault="006F4594"/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594" w:rsidRDefault="006F4594">
            <w:pPr>
              <w:rPr>
                <w:color w:val="000000"/>
              </w:rPr>
            </w:pPr>
          </w:p>
        </w:tc>
      </w:tr>
      <w:tr w:rsidR="006F4594" w:rsidTr="006F4594">
        <w:trPr>
          <w:trHeight w:val="315"/>
        </w:trPr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594" w:rsidRDefault="006F4594"/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594" w:rsidRDefault="006F4594"/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594" w:rsidRDefault="006F4594"/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594" w:rsidRDefault="006F4594"/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594" w:rsidRDefault="006F4594">
            <w:pPr>
              <w:rPr>
                <w:color w:val="000000"/>
              </w:rPr>
            </w:pPr>
          </w:p>
        </w:tc>
      </w:tr>
      <w:tr w:rsidR="006F4594" w:rsidTr="006F4594">
        <w:trPr>
          <w:trHeight w:val="315"/>
        </w:trPr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594" w:rsidRDefault="006F4594"/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594" w:rsidRDefault="006F4594"/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594" w:rsidRDefault="006F4594"/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594" w:rsidRDefault="006F4594"/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594" w:rsidRDefault="006F4594">
            <w:pPr>
              <w:rPr>
                <w:color w:val="000000"/>
              </w:rPr>
            </w:pPr>
          </w:p>
        </w:tc>
      </w:tr>
      <w:tr w:rsidR="006F4594" w:rsidTr="006F4594">
        <w:trPr>
          <w:trHeight w:val="315"/>
        </w:trPr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594" w:rsidRDefault="006F4594"/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594" w:rsidRDefault="006F4594"/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594" w:rsidRDefault="006F4594"/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594" w:rsidRDefault="006F4594"/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594" w:rsidRDefault="006F4594">
            <w:pPr>
              <w:rPr>
                <w:color w:val="000000"/>
              </w:rPr>
            </w:pPr>
          </w:p>
        </w:tc>
      </w:tr>
      <w:tr w:rsidR="006F4594" w:rsidTr="006F4594">
        <w:trPr>
          <w:trHeight w:val="315"/>
        </w:trPr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594" w:rsidRDefault="006F4594"/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594" w:rsidRDefault="006F4594"/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594" w:rsidRDefault="006F4594"/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594" w:rsidRDefault="006F4594"/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594" w:rsidRDefault="006F4594">
            <w:pPr>
              <w:rPr>
                <w:color w:val="000000"/>
              </w:rPr>
            </w:pPr>
          </w:p>
        </w:tc>
      </w:tr>
      <w:tr w:rsidR="006F4594" w:rsidTr="006F4594">
        <w:trPr>
          <w:trHeight w:val="315"/>
        </w:trPr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594" w:rsidRDefault="006F4594"/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594" w:rsidRDefault="006F4594"/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594" w:rsidRDefault="006F4594"/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594" w:rsidRDefault="006F4594"/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594" w:rsidRDefault="006F4594">
            <w:pPr>
              <w:rPr>
                <w:color w:val="000000"/>
              </w:rPr>
            </w:pPr>
          </w:p>
        </w:tc>
      </w:tr>
      <w:tr w:rsidR="006F4594" w:rsidTr="006F4594">
        <w:trPr>
          <w:trHeight w:val="315"/>
        </w:trPr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594" w:rsidRDefault="006F4594"/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594" w:rsidRDefault="006F4594"/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594" w:rsidRDefault="006F4594"/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594" w:rsidRDefault="006F4594"/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594" w:rsidRDefault="006F4594">
            <w:pPr>
              <w:rPr>
                <w:color w:val="000000"/>
              </w:rPr>
            </w:pPr>
          </w:p>
        </w:tc>
      </w:tr>
      <w:tr w:rsidR="006F4594" w:rsidTr="006F4594">
        <w:trPr>
          <w:trHeight w:val="315"/>
        </w:trPr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594" w:rsidRDefault="006F4594"/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594" w:rsidRDefault="006F4594"/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594" w:rsidRDefault="006F4594"/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594" w:rsidRDefault="006F4594"/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594" w:rsidRDefault="006F4594">
            <w:pPr>
              <w:rPr>
                <w:color w:val="000000"/>
              </w:rPr>
            </w:pPr>
          </w:p>
        </w:tc>
      </w:tr>
      <w:tr w:rsidR="006F4594" w:rsidTr="006F4594">
        <w:trPr>
          <w:trHeight w:val="315"/>
        </w:trPr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594" w:rsidRDefault="006F4594"/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594" w:rsidRDefault="006F4594"/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594" w:rsidRDefault="006F4594"/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594" w:rsidRDefault="006F4594"/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594" w:rsidRDefault="006F4594">
            <w:pPr>
              <w:rPr>
                <w:color w:val="000000"/>
              </w:rPr>
            </w:pPr>
          </w:p>
        </w:tc>
      </w:tr>
      <w:tr w:rsidR="006F4594" w:rsidTr="006F4594">
        <w:trPr>
          <w:trHeight w:val="315"/>
        </w:trPr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594" w:rsidRDefault="006F4594"/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594" w:rsidRDefault="006F4594"/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594" w:rsidRDefault="006F4594"/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594" w:rsidRDefault="006F4594"/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594" w:rsidRDefault="006F4594">
            <w:pPr>
              <w:rPr>
                <w:color w:val="000000"/>
              </w:rPr>
            </w:pPr>
          </w:p>
        </w:tc>
      </w:tr>
      <w:tr w:rsidR="006F4594" w:rsidTr="006F4594">
        <w:trPr>
          <w:trHeight w:val="315"/>
        </w:trPr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594" w:rsidRDefault="006F4594"/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594" w:rsidRDefault="006F4594"/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594" w:rsidRDefault="006F4594"/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594" w:rsidRDefault="006F4594"/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594" w:rsidRDefault="006F4594">
            <w:pPr>
              <w:rPr>
                <w:color w:val="000000"/>
              </w:rPr>
            </w:pPr>
          </w:p>
        </w:tc>
      </w:tr>
      <w:tr w:rsidR="006F4594" w:rsidTr="006F4594">
        <w:trPr>
          <w:trHeight w:val="315"/>
        </w:trPr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594" w:rsidRDefault="006F4594"/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594" w:rsidRDefault="006F4594"/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594" w:rsidRDefault="006F4594"/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594" w:rsidRDefault="006F4594"/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594" w:rsidRDefault="006F4594">
            <w:pPr>
              <w:rPr>
                <w:color w:val="000000"/>
              </w:rPr>
            </w:pPr>
          </w:p>
        </w:tc>
      </w:tr>
      <w:tr w:rsidR="006F4594" w:rsidTr="006F4594">
        <w:trPr>
          <w:trHeight w:val="315"/>
        </w:trPr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594" w:rsidRDefault="006F4594"/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594" w:rsidRDefault="006F4594"/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594" w:rsidRDefault="006F4594"/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594" w:rsidRDefault="006F4594"/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594" w:rsidRDefault="006F4594">
            <w:pPr>
              <w:rPr>
                <w:color w:val="000000"/>
              </w:rPr>
            </w:pPr>
          </w:p>
        </w:tc>
      </w:tr>
      <w:tr w:rsidR="006F4594" w:rsidTr="006F4594">
        <w:trPr>
          <w:trHeight w:val="315"/>
        </w:trPr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594" w:rsidRDefault="006F4594"/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594" w:rsidRDefault="006F4594"/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594" w:rsidRDefault="006F4594"/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594" w:rsidRDefault="006F4594"/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594" w:rsidRDefault="006F4594">
            <w:pPr>
              <w:rPr>
                <w:color w:val="000000"/>
              </w:rPr>
            </w:pPr>
          </w:p>
        </w:tc>
      </w:tr>
    </w:tbl>
    <w:p w:rsidR="006F4594" w:rsidRPr="007058B0" w:rsidRDefault="006F4594" w:rsidP="006F4594">
      <w:pPr>
        <w:outlineLvl w:val="0"/>
        <w:rPr>
          <w:b/>
          <w:color w:val="FF0000"/>
          <w:sz w:val="28"/>
          <w:szCs w:val="28"/>
          <w:lang w:val="sr-Latn-RS"/>
        </w:rPr>
      </w:pPr>
    </w:p>
    <w:p w:rsidR="005E20EC" w:rsidRPr="005E20EC" w:rsidRDefault="005E20EC" w:rsidP="005E20EC">
      <w:pPr>
        <w:tabs>
          <w:tab w:val="left" w:pos="6215"/>
        </w:tabs>
        <w:jc w:val="center"/>
        <w:outlineLvl w:val="0"/>
        <w:rPr>
          <w:sz w:val="26"/>
          <w:szCs w:val="26"/>
          <w:lang w:val="sr-Cyrl-CS"/>
        </w:rPr>
      </w:pPr>
      <w:r w:rsidRPr="005E20EC">
        <w:rPr>
          <w:b/>
          <w:sz w:val="26"/>
          <w:szCs w:val="26"/>
          <w:lang w:val="sr-Cyrl-CS"/>
        </w:rPr>
        <w:t>2.2. Примања од продаје нефинансијске имовине</w:t>
      </w:r>
    </w:p>
    <w:p w:rsidR="005E20EC" w:rsidRPr="005E20EC" w:rsidRDefault="005E20EC" w:rsidP="005E20EC">
      <w:pPr>
        <w:tabs>
          <w:tab w:val="left" w:pos="6215"/>
        </w:tabs>
        <w:jc w:val="both"/>
        <w:rPr>
          <w:sz w:val="26"/>
          <w:szCs w:val="26"/>
          <w:lang w:val="sr-Cyrl-CS"/>
        </w:rPr>
      </w:pPr>
    </w:p>
    <w:p w:rsidR="005E20EC" w:rsidRPr="005E20EC" w:rsidRDefault="005E20EC" w:rsidP="005E20EC">
      <w:pPr>
        <w:tabs>
          <w:tab w:val="left" w:pos="1134"/>
        </w:tabs>
        <w:jc w:val="both"/>
        <w:rPr>
          <w:sz w:val="26"/>
          <w:szCs w:val="26"/>
          <w:lang w:val="sr-Cyrl-CS"/>
        </w:rPr>
      </w:pPr>
      <w:r w:rsidRPr="005E20EC">
        <w:rPr>
          <w:sz w:val="26"/>
          <w:szCs w:val="26"/>
          <w:lang w:val="sr-Cyrl-CS"/>
        </w:rPr>
        <w:t xml:space="preserve">          Примања од продаје непокретности остварена су у износу од 28</w:t>
      </w:r>
      <w:r w:rsidRPr="005E20EC">
        <w:rPr>
          <w:sz w:val="26"/>
          <w:szCs w:val="26"/>
          <w:lang w:val="sr-Latn-RS"/>
        </w:rPr>
        <w:t>.</w:t>
      </w:r>
      <w:r w:rsidRPr="005E20EC">
        <w:rPr>
          <w:sz w:val="26"/>
          <w:szCs w:val="26"/>
          <w:lang w:val="sr-Cyrl-RS"/>
        </w:rPr>
        <w:t>520</w:t>
      </w:r>
      <w:r w:rsidRPr="005E20EC">
        <w:rPr>
          <w:sz w:val="26"/>
          <w:szCs w:val="26"/>
          <w:lang w:val="sr-Latn-RS"/>
        </w:rPr>
        <w:t>.</w:t>
      </w:r>
      <w:r w:rsidRPr="005E20EC">
        <w:rPr>
          <w:sz w:val="26"/>
          <w:szCs w:val="26"/>
          <w:lang w:val="sr-Cyrl-RS"/>
        </w:rPr>
        <w:t>868</w:t>
      </w:r>
      <w:r w:rsidRPr="005E20EC">
        <w:rPr>
          <w:sz w:val="26"/>
          <w:szCs w:val="26"/>
          <w:lang w:val="sr-Cyrl-CS"/>
        </w:rPr>
        <w:t xml:space="preserve"> динара, или 66,98% од планираних 42</w:t>
      </w:r>
      <w:r w:rsidRPr="005E20EC">
        <w:rPr>
          <w:sz w:val="26"/>
          <w:szCs w:val="26"/>
          <w:lang w:val="sr-Latn-RS"/>
        </w:rPr>
        <w:t>.</w:t>
      </w:r>
      <w:r w:rsidRPr="005E20EC">
        <w:rPr>
          <w:sz w:val="26"/>
          <w:szCs w:val="26"/>
          <w:lang w:val="sr-Cyrl-RS"/>
        </w:rPr>
        <w:t>582</w:t>
      </w:r>
      <w:r w:rsidRPr="005E20EC">
        <w:rPr>
          <w:sz w:val="26"/>
          <w:szCs w:val="26"/>
          <w:lang w:val="sr-Latn-RS"/>
        </w:rPr>
        <w:t>.</w:t>
      </w:r>
      <w:r w:rsidRPr="005E20EC">
        <w:rPr>
          <w:sz w:val="26"/>
          <w:szCs w:val="26"/>
          <w:lang w:val="sr-Cyrl-RS"/>
        </w:rPr>
        <w:t>7</w:t>
      </w:r>
      <w:r w:rsidRPr="005E20EC">
        <w:rPr>
          <w:sz w:val="26"/>
          <w:szCs w:val="26"/>
          <w:lang w:val="sr-Latn-RS"/>
        </w:rPr>
        <w:t>00</w:t>
      </w:r>
      <w:r w:rsidRPr="005E20EC">
        <w:rPr>
          <w:sz w:val="26"/>
          <w:szCs w:val="26"/>
          <w:lang w:val="sr-Cyrl-CS"/>
        </w:rPr>
        <w:t xml:space="preserve"> динара; п</w:t>
      </w:r>
      <w:r w:rsidRPr="005E20EC">
        <w:rPr>
          <w:rFonts w:eastAsia="Calibri"/>
          <w:sz w:val="26"/>
          <w:szCs w:val="26"/>
          <w:lang w:val="sr-Cyrl-CS"/>
        </w:rPr>
        <w:t>римања од продаје непокретности односно од отплате станова остварена су у укупном износу од 9.660.093 динарa;</w:t>
      </w:r>
      <w:r w:rsidRPr="005E20EC">
        <w:rPr>
          <w:sz w:val="26"/>
          <w:szCs w:val="26"/>
          <w:lang w:val="sr-Cyrl-CS"/>
        </w:rPr>
        <w:t xml:space="preserve"> примања од продаје робних резерви остварена су у износу од 9</w:t>
      </w:r>
      <w:r w:rsidRPr="005E20EC">
        <w:rPr>
          <w:sz w:val="26"/>
          <w:szCs w:val="26"/>
          <w:lang w:val="sr-Latn-RS"/>
        </w:rPr>
        <w:t>.</w:t>
      </w:r>
      <w:r w:rsidRPr="005E20EC">
        <w:rPr>
          <w:sz w:val="26"/>
          <w:szCs w:val="26"/>
          <w:lang w:val="sr-Cyrl-RS"/>
        </w:rPr>
        <w:t>459</w:t>
      </w:r>
      <w:r w:rsidRPr="005E20EC">
        <w:rPr>
          <w:sz w:val="26"/>
          <w:szCs w:val="26"/>
          <w:lang w:val="sr-Latn-RS"/>
        </w:rPr>
        <w:t>.</w:t>
      </w:r>
      <w:r w:rsidRPr="005E20EC">
        <w:rPr>
          <w:sz w:val="26"/>
          <w:szCs w:val="26"/>
          <w:lang w:val="sr-Cyrl-RS"/>
        </w:rPr>
        <w:t xml:space="preserve">327 </w:t>
      </w:r>
      <w:r w:rsidRPr="005E20EC">
        <w:rPr>
          <w:sz w:val="26"/>
          <w:szCs w:val="26"/>
          <w:lang w:val="sr-Cyrl-CS"/>
        </w:rPr>
        <w:t xml:space="preserve">динара или 18,24% </w:t>
      </w:r>
      <w:r w:rsidRPr="005E20EC">
        <w:rPr>
          <w:sz w:val="26"/>
          <w:szCs w:val="26"/>
          <w:lang w:val="sr-Cyrl-RS"/>
        </w:rPr>
        <w:t xml:space="preserve">више </w:t>
      </w:r>
      <w:r w:rsidRPr="005E20EC">
        <w:rPr>
          <w:sz w:val="26"/>
          <w:szCs w:val="26"/>
          <w:lang w:val="sr-Cyrl-CS"/>
        </w:rPr>
        <w:t>од планираних 8.000.000 динара; примања од продаје земљишта у корист нивоа градова остварена су у износу од 9</w:t>
      </w:r>
      <w:r w:rsidRPr="005E20EC">
        <w:rPr>
          <w:sz w:val="26"/>
          <w:szCs w:val="26"/>
          <w:lang w:val="sr-Latn-RS"/>
        </w:rPr>
        <w:t>.</w:t>
      </w:r>
      <w:r w:rsidRPr="005E20EC">
        <w:rPr>
          <w:sz w:val="26"/>
          <w:szCs w:val="26"/>
          <w:lang w:val="sr-Cyrl-RS"/>
        </w:rPr>
        <w:t>237</w:t>
      </w:r>
      <w:r w:rsidRPr="005E20EC">
        <w:rPr>
          <w:sz w:val="26"/>
          <w:szCs w:val="26"/>
          <w:lang w:val="sr-Latn-RS"/>
        </w:rPr>
        <w:t>.</w:t>
      </w:r>
      <w:r w:rsidRPr="005E20EC">
        <w:rPr>
          <w:sz w:val="26"/>
          <w:szCs w:val="26"/>
          <w:lang w:val="sr-Cyrl-RS"/>
        </w:rPr>
        <w:t>160</w:t>
      </w:r>
      <w:r w:rsidRPr="005E20EC">
        <w:rPr>
          <w:sz w:val="26"/>
          <w:szCs w:val="26"/>
          <w:lang w:val="sr-Cyrl-CS"/>
        </w:rPr>
        <w:t xml:space="preserve"> динара или 52,87% од планираних 174.727.000 динара. </w:t>
      </w:r>
      <w:bookmarkStart w:id="0" w:name="_GoBack"/>
      <w:bookmarkEnd w:id="0"/>
    </w:p>
    <w:p w:rsidR="00E37FFA" w:rsidRPr="00C119F9" w:rsidRDefault="00E37FFA" w:rsidP="00E37FFA">
      <w:pPr>
        <w:tabs>
          <w:tab w:val="left" w:pos="1134"/>
        </w:tabs>
        <w:jc w:val="both"/>
        <w:rPr>
          <w:color w:val="FF0000"/>
          <w:sz w:val="28"/>
          <w:szCs w:val="28"/>
          <w:lang w:val="sr-Latn-RS"/>
        </w:rPr>
      </w:pPr>
      <w:r w:rsidRPr="00C119F9">
        <w:rPr>
          <w:color w:val="FF0000"/>
          <w:sz w:val="28"/>
          <w:szCs w:val="28"/>
          <w:lang w:val="sr-Cyrl-CS"/>
        </w:rPr>
        <w:tab/>
      </w:r>
    </w:p>
    <w:p w:rsidR="00E37FFA" w:rsidRPr="005E20EC" w:rsidRDefault="00E37FFA" w:rsidP="00E37FFA">
      <w:pPr>
        <w:tabs>
          <w:tab w:val="left" w:pos="6215"/>
        </w:tabs>
        <w:jc w:val="center"/>
        <w:rPr>
          <w:b/>
          <w:bCs/>
          <w:sz w:val="26"/>
          <w:szCs w:val="26"/>
          <w:lang w:val="sr-Cyrl-CS"/>
        </w:rPr>
      </w:pPr>
      <w:r w:rsidRPr="005E20EC">
        <w:rPr>
          <w:b/>
          <w:bCs/>
          <w:sz w:val="26"/>
          <w:szCs w:val="26"/>
        </w:rPr>
        <w:t>ПЛАНИРАНА И ОСТВАРЕНА ПРИМАЊА ОД ПРОДАЈЕ</w:t>
      </w:r>
    </w:p>
    <w:p w:rsidR="00E37FFA" w:rsidRDefault="00E37FFA" w:rsidP="00E37FFA">
      <w:pPr>
        <w:tabs>
          <w:tab w:val="left" w:pos="6215"/>
        </w:tabs>
        <w:jc w:val="center"/>
        <w:rPr>
          <w:b/>
          <w:bCs/>
          <w:sz w:val="26"/>
          <w:szCs w:val="26"/>
        </w:rPr>
      </w:pPr>
      <w:r w:rsidRPr="005E20EC">
        <w:rPr>
          <w:b/>
          <w:bCs/>
          <w:sz w:val="26"/>
          <w:szCs w:val="26"/>
        </w:rPr>
        <w:t>НЕФИНАНСИЈСКЕ ИМОВИНЕ</w:t>
      </w:r>
    </w:p>
    <w:p w:rsidR="007431D0" w:rsidRPr="00C119F9" w:rsidRDefault="007431D0" w:rsidP="00E37FFA">
      <w:pPr>
        <w:tabs>
          <w:tab w:val="left" w:pos="6215"/>
        </w:tabs>
        <w:jc w:val="center"/>
        <w:rPr>
          <w:b/>
          <w:bCs/>
          <w:color w:val="FF0000"/>
          <w:sz w:val="28"/>
          <w:szCs w:val="28"/>
        </w:rPr>
      </w:pPr>
    </w:p>
    <w:tbl>
      <w:tblPr>
        <w:tblW w:w="1106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"/>
        <w:gridCol w:w="516"/>
        <w:gridCol w:w="567"/>
        <w:gridCol w:w="4282"/>
        <w:gridCol w:w="1417"/>
        <w:gridCol w:w="1559"/>
        <w:gridCol w:w="1418"/>
        <w:gridCol w:w="821"/>
      </w:tblGrid>
      <w:tr w:rsidR="005D6BB7" w:rsidRPr="005D6BB7" w:rsidTr="00E222B8">
        <w:trPr>
          <w:trHeight w:val="283"/>
        </w:trPr>
        <w:tc>
          <w:tcPr>
            <w:tcW w:w="482" w:type="dxa"/>
            <w:vMerge w:val="restart"/>
            <w:shd w:val="clear" w:color="auto" w:fill="auto"/>
            <w:noWrap/>
            <w:textDirection w:val="btLr"/>
            <w:vAlign w:val="bottom"/>
            <w:hideMark/>
          </w:tcPr>
          <w:p w:rsidR="005D6BB7" w:rsidRPr="005D6BB7" w:rsidRDefault="005D6BB7">
            <w:pPr>
              <w:jc w:val="center"/>
              <w:rPr>
                <w:sz w:val="22"/>
                <w:szCs w:val="22"/>
              </w:rPr>
            </w:pPr>
            <w:r w:rsidRPr="005D6BB7">
              <w:rPr>
                <w:sz w:val="22"/>
                <w:szCs w:val="22"/>
              </w:rPr>
              <w:t>Класа</w:t>
            </w:r>
          </w:p>
        </w:tc>
        <w:tc>
          <w:tcPr>
            <w:tcW w:w="516" w:type="dxa"/>
            <w:vMerge w:val="restart"/>
            <w:shd w:val="clear" w:color="auto" w:fill="auto"/>
            <w:noWrap/>
            <w:textDirection w:val="btLr"/>
            <w:vAlign w:val="bottom"/>
            <w:hideMark/>
          </w:tcPr>
          <w:p w:rsidR="005D6BB7" w:rsidRPr="005D6BB7" w:rsidRDefault="005D6BB7">
            <w:pPr>
              <w:jc w:val="center"/>
              <w:rPr>
                <w:sz w:val="22"/>
                <w:szCs w:val="22"/>
              </w:rPr>
            </w:pPr>
            <w:r w:rsidRPr="005D6BB7">
              <w:rPr>
                <w:sz w:val="22"/>
                <w:szCs w:val="22"/>
              </w:rPr>
              <w:t>Категорија</w:t>
            </w:r>
          </w:p>
        </w:tc>
        <w:tc>
          <w:tcPr>
            <w:tcW w:w="567" w:type="dxa"/>
            <w:vMerge w:val="restart"/>
            <w:shd w:val="clear" w:color="auto" w:fill="auto"/>
            <w:noWrap/>
            <w:textDirection w:val="btLr"/>
            <w:vAlign w:val="bottom"/>
            <w:hideMark/>
          </w:tcPr>
          <w:p w:rsidR="005D6BB7" w:rsidRPr="005D6BB7" w:rsidRDefault="005D6BB7">
            <w:pPr>
              <w:jc w:val="center"/>
              <w:rPr>
                <w:sz w:val="22"/>
                <w:szCs w:val="22"/>
              </w:rPr>
            </w:pPr>
            <w:r w:rsidRPr="005D6BB7">
              <w:rPr>
                <w:sz w:val="22"/>
                <w:szCs w:val="22"/>
              </w:rPr>
              <w:t>Група</w:t>
            </w:r>
          </w:p>
        </w:tc>
        <w:tc>
          <w:tcPr>
            <w:tcW w:w="4282" w:type="dxa"/>
            <w:vMerge w:val="restart"/>
            <w:shd w:val="clear" w:color="auto" w:fill="auto"/>
            <w:vAlign w:val="center"/>
            <w:hideMark/>
          </w:tcPr>
          <w:p w:rsidR="005D6BB7" w:rsidRPr="005D6BB7" w:rsidRDefault="005D6BB7">
            <w:pPr>
              <w:jc w:val="center"/>
              <w:rPr>
                <w:sz w:val="22"/>
                <w:szCs w:val="22"/>
              </w:rPr>
            </w:pPr>
            <w:r w:rsidRPr="005D6BB7">
              <w:rPr>
                <w:sz w:val="22"/>
                <w:szCs w:val="22"/>
              </w:rPr>
              <w:t>О   П   И  С</w:t>
            </w:r>
          </w:p>
        </w:tc>
        <w:tc>
          <w:tcPr>
            <w:tcW w:w="1417" w:type="dxa"/>
            <w:vMerge w:val="restart"/>
            <w:shd w:val="clear" w:color="000000" w:fill="FFFFFF"/>
            <w:vAlign w:val="center"/>
            <w:hideMark/>
          </w:tcPr>
          <w:p w:rsidR="005D6BB7" w:rsidRPr="005D6BB7" w:rsidRDefault="005D6BB7">
            <w:pPr>
              <w:jc w:val="center"/>
              <w:rPr>
                <w:sz w:val="22"/>
                <w:szCs w:val="22"/>
              </w:rPr>
            </w:pPr>
            <w:r w:rsidRPr="005D6BB7">
              <w:rPr>
                <w:sz w:val="22"/>
                <w:szCs w:val="22"/>
              </w:rPr>
              <w:t xml:space="preserve">План за 2022. годину 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5D6BB7" w:rsidRPr="005D6BB7" w:rsidRDefault="005D6BB7">
            <w:pPr>
              <w:jc w:val="center"/>
              <w:rPr>
                <w:sz w:val="22"/>
                <w:szCs w:val="22"/>
              </w:rPr>
            </w:pPr>
            <w:r w:rsidRPr="005D6BB7">
              <w:rPr>
                <w:sz w:val="22"/>
                <w:szCs w:val="22"/>
              </w:rPr>
              <w:t>Остварење 01.01.-31.12.2022. године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:rsidR="005D6BB7" w:rsidRPr="005D6BB7" w:rsidRDefault="005D6BB7">
            <w:pPr>
              <w:jc w:val="center"/>
              <w:rPr>
                <w:sz w:val="22"/>
                <w:szCs w:val="22"/>
              </w:rPr>
            </w:pPr>
            <w:r w:rsidRPr="005D6BB7">
              <w:rPr>
                <w:sz w:val="22"/>
                <w:szCs w:val="22"/>
              </w:rPr>
              <w:t>Мање/Више остварено у односу на план</w:t>
            </w:r>
          </w:p>
        </w:tc>
        <w:tc>
          <w:tcPr>
            <w:tcW w:w="821" w:type="dxa"/>
            <w:vMerge w:val="restart"/>
            <w:shd w:val="clear" w:color="auto" w:fill="auto"/>
            <w:textDirection w:val="btLr"/>
            <w:vAlign w:val="center"/>
            <w:hideMark/>
          </w:tcPr>
          <w:p w:rsidR="005D6BB7" w:rsidRPr="005D6BB7" w:rsidRDefault="005D6BB7">
            <w:pPr>
              <w:jc w:val="center"/>
              <w:rPr>
                <w:sz w:val="22"/>
                <w:szCs w:val="22"/>
              </w:rPr>
            </w:pPr>
            <w:r w:rsidRPr="005D6BB7">
              <w:rPr>
                <w:sz w:val="22"/>
                <w:szCs w:val="22"/>
              </w:rPr>
              <w:t>% остварења (6:5)</w:t>
            </w:r>
          </w:p>
        </w:tc>
      </w:tr>
      <w:tr w:rsidR="005D6BB7" w:rsidRPr="005D6BB7" w:rsidTr="00E222B8">
        <w:trPr>
          <w:trHeight w:val="1005"/>
        </w:trPr>
        <w:tc>
          <w:tcPr>
            <w:tcW w:w="482" w:type="dxa"/>
            <w:vMerge/>
            <w:vAlign w:val="center"/>
            <w:hideMark/>
          </w:tcPr>
          <w:p w:rsidR="005D6BB7" w:rsidRPr="005D6BB7" w:rsidRDefault="005D6BB7">
            <w:pPr>
              <w:rPr>
                <w:sz w:val="22"/>
                <w:szCs w:val="22"/>
              </w:rPr>
            </w:pPr>
          </w:p>
        </w:tc>
        <w:tc>
          <w:tcPr>
            <w:tcW w:w="516" w:type="dxa"/>
            <w:vMerge/>
            <w:vAlign w:val="center"/>
            <w:hideMark/>
          </w:tcPr>
          <w:p w:rsidR="005D6BB7" w:rsidRPr="005D6BB7" w:rsidRDefault="005D6BB7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5D6BB7" w:rsidRPr="005D6BB7" w:rsidRDefault="005D6BB7">
            <w:pPr>
              <w:rPr>
                <w:sz w:val="22"/>
                <w:szCs w:val="22"/>
              </w:rPr>
            </w:pPr>
          </w:p>
        </w:tc>
        <w:tc>
          <w:tcPr>
            <w:tcW w:w="4282" w:type="dxa"/>
            <w:vMerge/>
            <w:vAlign w:val="center"/>
            <w:hideMark/>
          </w:tcPr>
          <w:p w:rsidR="005D6BB7" w:rsidRPr="005D6BB7" w:rsidRDefault="005D6BB7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:rsidR="005D6BB7" w:rsidRPr="005D6BB7" w:rsidRDefault="005D6BB7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5D6BB7" w:rsidRPr="005D6BB7" w:rsidRDefault="005D6BB7">
            <w:pPr>
              <w:rPr>
                <w:sz w:val="22"/>
                <w:szCs w:val="22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5D6BB7" w:rsidRPr="005D6BB7" w:rsidRDefault="005D6BB7">
            <w:pPr>
              <w:rPr>
                <w:sz w:val="22"/>
                <w:szCs w:val="22"/>
              </w:rPr>
            </w:pPr>
          </w:p>
        </w:tc>
        <w:tc>
          <w:tcPr>
            <w:tcW w:w="821" w:type="dxa"/>
            <w:vMerge/>
            <w:vAlign w:val="center"/>
            <w:hideMark/>
          </w:tcPr>
          <w:p w:rsidR="005D6BB7" w:rsidRPr="005D6BB7" w:rsidRDefault="005D6BB7">
            <w:pPr>
              <w:rPr>
                <w:sz w:val="22"/>
                <w:szCs w:val="22"/>
              </w:rPr>
            </w:pPr>
          </w:p>
        </w:tc>
      </w:tr>
      <w:tr w:rsidR="005D6BB7" w:rsidRPr="005D6BB7" w:rsidTr="00E222B8">
        <w:trPr>
          <w:trHeight w:val="20"/>
        </w:trPr>
        <w:tc>
          <w:tcPr>
            <w:tcW w:w="482" w:type="dxa"/>
            <w:shd w:val="clear" w:color="auto" w:fill="auto"/>
            <w:noWrap/>
            <w:vAlign w:val="bottom"/>
            <w:hideMark/>
          </w:tcPr>
          <w:p w:rsidR="005D6BB7" w:rsidRPr="005D6BB7" w:rsidRDefault="005D6BB7">
            <w:pPr>
              <w:jc w:val="center"/>
              <w:rPr>
                <w:sz w:val="22"/>
                <w:szCs w:val="22"/>
              </w:rPr>
            </w:pPr>
            <w:r w:rsidRPr="005D6BB7">
              <w:rPr>
                <w:sz w:val="22"/>
                <w:szCs w:val="22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:rsidR="005D6BB7" w:rsidRPr="005D6BB7" w:rsidRDefault="005D6BB7">
            <w:pPr>
              <w:jc w:val="center"/>
              <w:rPr>
                <w:sz w:val="22"/>
                <w:szCs w:val="22"/>
              </w:rPr>
            </w:pPr>
            <w:r w:rsidRPr="005D6BB7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D6BB7" w:rsidRPr="005D6BB7" w:rsidRDefault="005D6BB7">
            <w:pPr>
              <w:jc w:val="center"/>
              <w:rPr>
                <w:sz w:val="22"/>
                <w:szCs w:val="22"/>
              </w:rPr>
            </w:pPr>
            <w:r w:rsidRPr="005D6BB7">
              <w:rPr>
                <w:sz w:val="22"/>
                <w:szCs w:val="22"/>
              </w:rPr>
              <w:t>3</w:t>
            </w:r>
          </w:p>
        </w:tc>
        <w:tc>
          <w:tcPr>
            <w:tcW w:w="4282" w:type="dxa"/>
            <w:shd w:val="clear" w:color="auto" w:fill="auto"/>
            <w:vAlign w:val="center"/>
            <w:hideMark/>
          </w:tcPr>
          <w:p w:rsidR="005D6BB7" w:rsidRPr="005D6BB7" w:rsidRDefault="005D6BB7">
            <w:pPr>
              <w:jc w:val="center"/>
              <w:rPr>
                <w:sz w:val="22"/>
                <w:szCs w:val="22"/>
              </w:rPr>
            </w:pPr>
            <w:r w:rsidRPr="005D6BB7">
              <w:rPr>
                <w:sz w:val="22"/>
                <w:szCs w:val="22"/>
              </w:rPr>
              <w:t>4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5D6BB7" w:rsidRPr="005D6BB7" w:rsidRDefault="005D6BB7">
            <w:pPr>
              <w:jc w:val="center"/>
              <w:rPr>
                <w:sz w:val="22"/>
                <w:szCs w:val="22"/>
              </w:rPr>
            </w:pPr>
            <w:r w:rsidRPr="005D6BB7">
              <w:rPr>
                <w:sz w:val="22"/>
                <w:szCs w:val="22"/>
              </w:rPr>
              <w:t>5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D6BB7" w:rsidRPr="005D6BB7" w:rsidRDefault="005D6BB7">
            <w:pPr>
              <w:jc w:val="center"/>
              <w:rPr>
                <w:sz w:val="22"/>
                <w:szCs w:val="22"/>
              </w:rPr>
            </w:pPr>
            <w:r w:rsidRPr="005D6BB7">
              <w:rPr>
                <w:sz w:val="22"/>
                <w:szCs w:val="22"/>
              </w:rPr>
              <w:t>6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5D6BB7" w:rsidRPr="005D6BB7" w:rsidRDefault="005D6BB7">
            <w:pPr>
              <w:jc w:val="center"/>
              <w:rPr>
                <w:sz w:val="22"/>
                <w:szCs w:val="22"/>
              </w:rPr>
            </w:pPr>
            <w:r w:rsidRPr="005D6BB7">
              <w:rPr>
                <w:sz w:val="22"/>
                <w:szCs w:val="22"/>
              </w:rPr>
              <w:t>7</w:t>
            </w:r>
          </w:p>
        </w:tc>
        <w:tc>
          <w:tcPr>
            <w:tcW w:w="821" w:type="dxa"/>
            <w:shd w:val="clear" w:color="auto" w:fill="auto"/>
            <w:vAlign w:val="center"/>
            <w:hideMark/>
          </w:tcPr>
          <w:p w:rsidR="005D6BB7" w:rsidRPr="005D6BB7" w:rsidRDefault="005D6BB7">
            <w:pPr>
              <w:jc w:val="center"/>
              <w:rPr>
                <w:sz w:val="22"/>
                <w:szCs w:val="22"/>
              </w:rPr>
            </w:pPr>
            <w:r w:rsidRPr="005D6BB7">
              <w:rPr>
                <w:sz w:val="22"/>
                <w:szCs w:val="22"/>
              </w:rPr>
              <w:t>8</w:t>
            </w:r>
          </w:p>
        </w:tc>
      </w:tr>
      <w:tr w:rsidR="005D6BB7" w:rsidRPr="005D6BB7" w:rsidTr="00E222B8">
        <w:trPr>
          <w:trHeight w:val="20"/>
        </w:trPr>
        <w:tc>
          <w:tcPr>
            <w:tcW w:w="482" w:type="dxa"/>
            <w:shd w:val="clear" w:color="auto" w:fill="auto"/>
            <w:noWrap/>
            <w:hideMark/>
          </w:tcPr>
          <w:p w:rsidR="005D6BB7" w:rsidRPr="005D6BB7" w:rsidRDefault="005D6BB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5D6BB7">
              <w:rPr>
                <w:b/>
                <w:bCs/>
                <w:i/>
                <w:iCs/>
                <w:sz w:val="22"/>
                <w:szCs w:val="22"/>
              </w:rPr>
              <w:t>8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5D6BB7" w:rsidRPr="005D6BB7" w:rsidRDefault="005D6BB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  <w:noWrap/>
            <w:hideMark/>
          </w:tcPr>
          <w:p w:rsidR="005D6BB7" w:rsidRPr="005D6BB7" w:rsidRDefault="005D6BB7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4282" w:type="dxa"/>
            <w:shd w:val="clear" w:color="auto" w:fill="auto"/>
            <w:vAlign w:val="bottom"/>
            <w:hideMark/>
          </w:tcPr>
          <w:p w:rsidR="005D6BB7" w:rsidRPr="005D6BB7" w:rsidRDefault="005D6BB7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5D6BB7">
              <w:rPr>
                <w:b/>
                <w:bCs/>
                <w:i/>
                <w:iCs/>
                <w:sz w:val="22"/>
                <w:szCs w:val="22"/>
              </w:rPr>
              <w:t>Примања од продаје нефинансијске имовине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5D6BB7" w:rsidRPr="005D6BB7" w:rsidRDefault="005D6BB7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5D6BB7">
              <w:rPr>
                <w:b/>
                <w:bCs/>
                <w:i/>
                <w:iCs/>
                <w:sz w:val="22"/>
                <w:szCs w:val="22"/>
              </w:rPr>
              <w:t>42,582,700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5D6BB7" w:rsidRPr="005D6BB7" w:rsidRDefault="005D6BB7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5D6BB7">
              <w:rPr>
                <w:b/>
                <w:bCs/>
                <w:i/>
                <w:iCs/>
                <w:sz w:val="22"/>
                <w:szCs w:val="22"/>
              </w:rPr>
              <w:t>28,520,868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D6BB7" w:rsidRPr="005D6BB7" w:rsidRDefault="005D6BB7">
            <w:pPr>
              <w:jc w:val="right"/>
              <w:rPr>
                <w:b/>
                <w:bCs/>
                <w:sz w:val="22"/>
                <w:szCs w:val="22"/>
              </w:rPr>
            </w:pPr>
            <w:r w:rsidRPr="005D6BB7">
              <w:rPr>
                <w:b/>
                <w:bCs/>
                <w:sz w:val="22"/>
                <w:szCs w:val="22"/>
              </w:rPr>
              <w:t>-14,061,832</w:t>
            </w:r>
          </w:p>
        </w:tc>
        <w:tc>
          <w:tcPr>
            <w:tcW w:w="821" w:type="dxa"/>
            <w:shd w:val="clear" w:color="auto" w:fill="auto"/>
            <w:noWrap/>
            <w:vAlign w:val="bottom"/>
            <w:hideMark/>
          </w:tcPr>
          <w:p w:rsidR="005D6BB7" w:rsidRPr="005D6BB7" w:rsidRDefault="005D6BB7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5D6BB7">
              <w:rPr>
                <w:b/>
                <w:bCs/>
                <w:i/>
                <w:iCs/>
                <w:sz w:val="22"/>
                <w:szCs w:val="22"/>
              </w:rPr>
              <w:t>66.98</w:t>
            </w:r>
          </w:p>
        </w:tc>
      </w:tr>
      <w:tr w:rsidR="005D6BB7" w:rsidRPr="005D6BB7" w:rsidTr="00E222B8">
        <w:trPr>
          <w:trHeight w:val="20"/>
        </w:trPr>
        <w:tc>
          <w:tcPr>
            <w:tcW w:w="482" w:type="dxa"/>
            <w:shd w:val="clear" w:color="auto" w:fill="auto"/>
            <w:noWrap/>
            <w:hideMark/>
          </w:tcPr>
          <w:p w:rsidR="005D6BB7" w:rsidRPr="005D6BB7" w:rsidRDefault="005D6B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dxa"/>
            <w:shd w:val="clear" w:color="auto" w:fill="auto"/>
            <w:noWrap/>
            <w:hideMark/>
          </w:tcPr>
          <w:p w:rsidR="005D6BB7" w:rsidRPr="005D6BB7" w:rsidRDefault="005D6BB7">
            <w:pPr>
              <w:jc w:val="center"/>
              <w:rPr>
                <w:i/>
                <w:iCs/>
                <w:sz w:val="22"/>
                <w:szCs w:val="22"/>
              </w:rPr>
            </w:pPr>
            <w:r w:rsidRPr="005D6BB7">
              <w:rPr>
                <w:i/>
                <w:iCs/>
                <w:sz w:val="22"/>
                <w:szCs w:val="22"/>
              </w:rPr>
              <w:t>81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5D6BB7" w:rsidRPr="005D6BB7" w:rsidRDefault="005D6BB7">
            <w:pPr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282" w:type="dxa"/>
            <w:shd w:val="clear" w:color="auto" w:fill="auto"/>
            <w:vAlign w:val="bottom"/>
            <w:hideMark/>
          </w:tcPr>
          <w:p w:rsidR="005D6BB7" w:rsidRPr="005D6BB7" w:rsidRDefault="005D6BB7">
            <w:pPr>
              <w:rPr>
                <w:i/>
                <w:iCs/>
                <w:sz w:val="22"/>
                <w:szCs w:val="22"/>
              </w:rPr>
            </w:pPr>
            <w:r w:rsidRPr="005D6BB7">
              <w:rPr>
                <w:i/>
                <w:iCs/>
                <w:sz w:val="22"/>
                <w:szCs w:val="22"/>
              </w:rPr>
              <w:t>Примања од продаје основних средстава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5D6BB7" w:rsidRPr="005D6BB7" w:rsidRDefault="005D6BB7">
            <w:pPr>
              <w:jc w:val="right"/>
              <w:rPr>
                <w:i/>
                <w:iCs/>
                <w:sz w:val="22"/>
                <w:szCs w:val="22"/>
              </w:rPr>
            </w:pPr>
            <w:r w:rsidRPr="005D6BB7">
              <w:rPr>
                <w:i/>
                <w:iCs/>
                <w:sz w:val="22"/>
                <w:szCs w:val="22"/>
              </w:rPr>
              <w:t>16,900,000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5D6BB7" w:rsidRPr="005D6BB7" w:rsidRDefault="005D6BB7">
            <w:pPr>
              <w:jc w:val="right"/>
              <w:rPr>
                <w:i/>
                <w:iCs/>
                <w:sz w:val="22"/>
                <w:szCs w:val="22"/>
              </w:rPr>
            </w:pPr>
            <w:r w:rsidRPr="005D6BB7">
              <w:rPr>
                <w:i/>
                <w:iCs/>
                <w:sz w:val="22"/>
                <w:szCs w:val="22"/>
              </w:rPr>
              <w:t>9,577,411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D6BB7" w:rsidRPr="005D6BB7" w:rsidRDefault="005D6BB7">
            <w:pPr>
              <w:jc w:val="right"/>
              <w:rPr>
                <w:sz w:val="22"/>
                <w:szCs w:val="22"/>
              </w:rPr>
            </w:pPr>
            <w:r w:rsidRPr="005D6BB7">
              <w:rPr>
                <w:sz w:val="22"/>
                <w:szCs w:val="22"/>
              </w:rPr>
              <w:t>-7,322,589</w:t>
            </w:r>
          </w:p>
        </w:tc>
        <w:tc>
          <w:tcPr>
            <w:tcW w:w="821" w:type="dxa"/>
            <w:shd w:val="clear" w:color="auto" w:fill="auto"/>
            <w:noWrap/>
            <w:vAlign w:val="bottom"/>
            <w:hideMark/>
          </w:tcPr>
          <w:p w:rsidR="005D6BB7" w:rsidRPr="005D6BB7" w:rsidRDefault="005D6BB7">
            <w:pPr>
              <w:jc w:val="right"/>
              <w:rPr>
                <w:i/>
                <w:iCs/>
                <w:sz w:val="22"/>
                <w:szCs w:val="22"/>
              </w:rPr>
            </w:pPr>
            <w:r w:rsidRPr="005D6BB7">
              <w:rPr>
                <w:i/>
                <w:iCs/>
                <w:sz w:val="22"/>
                <w:szCs w:val="22"/>
              </w:rPr>
              <w:t>56.67</w:t>
            </w:r>
          </w:p>
        </w:tc>
      </w:tr>
      <w:tr w:rsidR="005D6BB7" w:rsidRPr="005D6BB7" w:rsidTr="00E222B8">
        <w:trPr>
          <w:trHeight w:val="20"/>
        </w:trPr>
        <w:tc>
          <w:tcPr>
            <w:tcW w:w="482" w:type="dxa"/>
            <w:shd w:val="clear" w:color="auto" w:fill="auto"/>
            <w:noWrap/>
            <w:hideMark/>
          </w:tcPr>
          <w:p w:rsidR="005D6BB7" w:rsidRPr="005D6BB7" w:rsidRDefault="005D6B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dxa"/>
            <w:shd w:val="clear" w:color="auto" w:fill="auto"/>
            <w:noWrap/>
            <w:hideMark/>
          </w:tcPr>
          <w:p w:rsidR="005D6BB7" w:rsidRPr="005D6BB7" w:rsidRDefault="005D6B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  <w:noWrap/>
            <w:hideMark/>
          </w:tcPr>
          <w:p w:rsidR="005D6BB7" w:rsidRPr="005D6BB7" w:rsidRDefault="005D6BB7">
            <w:pPr>
              <w:jc w:val="center"/>
              <w:rPr>
                <w:sz w:val="22"/>
                <w:szCs w:val="22"/>
              </w:rPr>
            </w:pPr>
            <w:r w:rsidRPr="005D6BB7">
              <w:rPr>
                <w:sz w:val="22"/>
                <w:szCs w:val="22"/>
              </w:rPr>
              <w:t>811</w:t>
            </w:r>
          </w:p>
        </w:tc>
        <w:tc>
          <w:tcPr>
            <w:tcW w:w="4282" w:type="dxa"/>
            <w:shd w:val="clear" w:color="auto" w:fill="auto"/>
            <w:vAlign w:val="bottom"/>
            <w:hideMark/>
          </w:tcPr>
          <w:p w:rsidR="005D6BB7" w:rsidRPr="005D6BB7" w:rsidRDefault="005D6BB7">
            <w:pPr>
              <w:rPr>
                <w:sz w:val="22"/>
                <w:szCs w:val="22"/>
              </w:rPr>
            </w:pPr>
            <w:r w:rsidRPr="005D6BB7">
              <w:rPr>
                <w:sz w:val="22"/>
                <w:szCs w:val="22"/>
              </w:rPr>
              <w:t>Примања од продаје непокретности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5D6BB7" w:rsidRPr="005D6BB7" w:rsidRDefault="005D6BB7">
            <w:pPr>
              <w:jc w:val="right"/>
              <w:rPr>
                <w:sz w:val="22"/>
                <w:szCs w:val="22"/>
              </w:rPr>
            </w:pPr>
            <w:r w:rsidRPr="005D6BB7">
              <w:rPr>
                <w:sz w:val="22"/>
                <w:szCs w:val="22"/>
              </w:rPr>
              <w:t>16,520,000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5D6BB7" w:rsidRPr="005D6BB7" w:rsidRDefault="005D6BB7">
            <w:pPr>
              <w:jc w:val="right"/>
              <w:rPr>
                <w:sz w:val="22"/>
                <w:szCs w:val="22"/>
              </w:rPr>
            </w:pPr>
            <w:r w:rsidRPr="005D6BB7">
              <w:rPr>
                <w:sz w:val="22"/>
                <w:szCs w:val="22"/>
              </w:rPr>
              <w:t>9,660,093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D6BB7" w:rsidRPr="005D6BB7" w:rsidRDefault="005D6BB7">
            <w:pPr>
              <w:jc w:val="right"/>
              <w:rPr>
                <w:sz w:val="22"/>
                <w:szCs w:val="22"/>
              </w:rPr>
            </w:pPr>
            <w:r w:rsidRPr="005D6BB7">
              <w:rPr>
                <w:sz w:val="22"/>
                <w:szCs w:val="22"/>
              </w:rPr>
              <w:t>-6,859,907</w:t>
            </w:r>
          </w:p>
        </w:tc>
        <w:tc>
          <w:tcPr>
            <w:tcW w:w="821" w:type="dxa"/>
            <w:shd w:val="clear" w:color="auto" w:fill="auto"/>
            <w:noWrap/>
            <w:vAlign w:val="bottom"/>
            <w:hideMark/>
          </w:tcPr>
          <w:p w:rsidR="005D6BB7" w:rsidRPr="005D6BB7" w:rsidRDefault="005D6BB7">
            <w:pPr>
              <w:jc w:val="right"/>
              <w:rPr>
                <w:sz w:val="22"/>
                <w:szCs w:val="22"/>
              </w:rPr>
            </w:pPr>
            <w:r w:rsidRPr="005D6BB7">
              <w:rPr>
                <w:sz w:val="22"/>
                <w:szCs w:val="22"/>
              </w:rPr>
              <w:t>58.48</w:t>
            </w:r>
          </w:p>
        </w:tc>
      </w:tr>
      <w:tr w:rsidR="005D6BB7" w:rsidRPr="005D6BB7" w:rsidTr="00E222B8">
        <w:trPr>
          <w:trHeight w:val="20"/>
        </w:trPr>
        <w:tc>
          <w:tcPr>
            <w:tcW w:w="482" w:type="dxa"/>
            <w:shd w:val="clear" w:color="auto" w:fill="auto"/>
            <w:noWrap/>
            <w:hideMark/>
          </w:tcPr>
          <w:p w:rsidR="005D6BB7" w:rsidRPr="005D6BB7" w:rsidRDefault="005D6B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dxa"/>
            <w:shd w:val="clear" w:color="auto" w:fill="auto"/>
            <w:noWrap/>
            <w:hideMark/>
          </w:tcPr>
          <w:p w:rsidR="005D6BB7" w:rsidRPr="005D6BB7" w:rsidRDefault="005D6B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  <w:noWrap/>
            <w:hideMark/>
          </w:tcPr>
          <w:p w:rsidR="005D6BB7" w:rsidRPr="005D6BB7" w:rsidRDefault="005D6BB7">
            <w:pPr>
              <w:jc w:val="center"/>
              <w:rPr>
                <w:sz w:val="22"/>
                <w:szCs w:val="22"/>
              </w:rPr>
            </w:pPr>
            <w:r w:rsidRPr="005D6BB7">
              <w:rPr>
                <w:sz w:val="22"/>
                <w:szCs w:val="22"/>
              </w:rPr>
              <w:t>812</w:t>
            </w:r>
          </w:p>
        </w:tc>
        <w:tc>
          <w:tcPr>
            <w:tcW w:w="4282" w:type="dxa"/>
            <w:shd w:val="clear" w:color="auto" w:fill="auto"/>
            <w:vAlign w:val="bottom"/>
            <w:hideMark/>
          </w:tcPr>
          <w:p w:rsidR="005D6BB7" w:rsidRPr="005D6BB7" w:rsidRDefault="005D6BB7">
            <w:pPr>
              <w:rPr>
                <w:sz w:val="22"/>
                <w:szCs w:val="22"/>
              </w:rPr>
            </w:pPr>
            <w:r w:rsidRPr="005D6BB7">
              <w:rPr>
                <w:sz w:val="22"/>
                <w:szCs w:val="22"/>
              </w:rPr>
              <w:t>Примања од продаје покретне имовине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5D6BB7" w:rsidRPr="005D6BB7" w:rsidRDefault="005D6BB7">
            <w:pPr>
              <w:jc w:val="right"/>
              <w:rPr>
                <w:sz w:val="22"/>
                <w:szCs w:val="22"/>
              </w:rPr>
            </w:pPr>
            <w:r w:rsidRPr="005D6BB7">
              <w:rPr>
                <w:sz w:val="22"/>
                <w:szCs w:val="22"/>
              </w:rPr>
              <w:t>30,000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5D6BB7" w:rsidRPr="005D6BB7" w:rsidRDefault="005D6BB7">
            <w:pPr>
              <w:jc w:val="right"/>
              <w:rPr>
                <w:sz w:val="22"/>
                <w:szCs w:val="22"/>
              </w:rPr>
            </w:pPr>
            <w:r w:rsidRPr="005D6BB7">
              <w:rPr>
                <w:sz w:val="22"/>
                <w:szCs w:val="22"/>
              </w:rPr>
              <w:t>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D6BB7" w:rsidRPr="005D6BB7" w:rsidRDefault="005D6BB7">
            <w:pPr>
              <w:jc w:val="right"/>
              <w:rPr>
                <w:sz w:val="22"/>
                <w:szCs w:val="22"/>
              </w:rPr>
            </w:pPr>
            <w:r w:rsidRPr="005D6BB7">
              <w:rPr>
                <w:sz w:val="22"/>
                <w:szCs w:val="22"/>
              </w:rPr>
              <w:t>-30,000</w:t>
            </w:r>
          </w:p>
        </w:tc>
        <w:tc>
          <w:tcPr>
            <w:tcW w:w="821" w:type="dxa"/>
            <w:shd w:val="clear" w:color="auto" w:fill="auto"/>
            <w:noWrap/>
            <w:vAlign w:val="bottom"/>
            <w:hideMark/>
          </w:tcPr>
          <w:p w:rsidR="005D6BB7" w:rsidRPr="005D6BB7" w:rsidRDefault="005D6BB7">
            <w:pPr>
              <w:jc w:val="right"/>
              <w:rPr>
                <w:sz w:val="22"/>
                <w:szCs w:val="22"/>
              </w:rPr>
            </w:pPr>
            <w:r w:rsidRPr="005D6BB7">
              <w:rPr>
                <w:sz w:val="22"/>
                <w:szCs w:val="22"/>
              </w:rPr>
              <w:t>0.00</w:t>
            </w:r>
          </w:p>
        </w:tc>
      </w:tr>
      <w:tr w:rsidR="005D6BB7" w:rsidRPr="005D6BB7" w:rsidTr="00E222B8">
        <w:trPr>
          <w:trHeight w:val="20"/>
        </w:trPr>
        <w:tc>
          <w:tcPr>
            <w:tcW w:w="482" w:type="dxa"/>
            <w:shd w:val="clear" w:color="auto" w:fill="auto"/>
            <w:noWrap/>
            <w:hideMark/>
          </w:tcPr>
          <w:p w:rsidR="005D6BB7" w:rsidRPr="005D6BB7" w:rsidRDefault="005D6B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dxa"/>
            <w:shd w:val="clear" w:color="auto" w:fill="auto"/>
            <w:noWrap/>
            <w:hideMark/>
          </w:tcPr>
          <w:p w:rsidR="005D6BB7" w:rsidRPr="005D6BB7" w:rsidRDefault="005D6B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  <w:noWrap/>
            <w:hideMark/>
          </w:tcPr>
          <w:p w:rsidR="005D6BB7" w:rsidRPr="005D6BB7" w:rsidRDefault="005D6BB7">
            <w:pPr>
              <w:jc w:val="center"/>
              <w:rPr>
                <w:sz w:val="22"/>
                <w:szCs w:val="22"/>
              </w:rPr>
            </w:pPr>
            <w:r w:rsidRPr="005D6BB7">
              <w:rPr>
                <w:sz w:val="22"/>
                <w:szCs w:val="22"/>
              </w:rPr>
              <w:t>813</w:t>
            </w:r>
          </w:p>
        </w:tc>
        <w:tc>
          <w:tcPr>
            <w:tcW w:w="4282" w:type="dxa"/>
            <w:shd w:val="clear" w:color="auto" w:fill="auto"/>
            <w:vAlign w:val="bottom"/>
            <w:hideMark/>
          </w:tcPr>
          <w:p w:rsidR="005D6BB7" w:rsidRPr="005D6BB7" w:rsidRDefault="005D6BB7">
            <w:pPr>
              <w:rPr>
                <w:sz w:val="22"/>
                <w:szCs w:val="22"/>
              </w:rPr>
            </w:pPr>
            <w:r w:rsidRPr="005D6BB7">
              <w:rPr>
                <w:sz w:val="22"/>
                <w:szCs w:val="22"/>
              </w:rPr>
              <w:t>Примањa од продаје осталих основних средстава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5D6BB7" w:rsidRPr="005D6BB7" w:rsidRDefault="005D6BB7">
            <w:pPr>
              <w:jc w:val="right"/>
              <w:rPr>
                <w:sz w:val="22"/>
                <w:szCs w:val="22"/>
              </w:rPr>
            </w:pPr>
            <w:r w:rsidRPr="005D6BB7">
              <w:rPr>
                <w:sz w:val="22"/>
                <w:szCs w:val="22"/>
              </w:rPr>
              <w:t>350,000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5D6BB7" w:rsidRPr="005D6BB7" w:rsidRDefault="005D6BB7">
            <w:pPr>
              <w:jc w:val="right"/>
              <w:rPr>
                <w:sz w:val="22"/>
                <w:szCs w:val="22"/>
              </w:rPr>
            </w:pPr>
            <w:r w:rsidRPr="005D6BB7">
              <w:rPr>
                <w:sz w:val="22"/>
                <w:szCs w:val="22"/>
              </w:rPr>
              <w:t>-82,682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D6BB7" w:rsidRPr="005D6BB7" w:rsidRDefault="005D6BB7">
            <w:pPr>
              <w:jc w:val="right"/>
              <w:rPr>
                <w:sz w:val="22"/>
                <w:szCs w:val="22"/>
              </w:rPr>
            </w:pPr>
            <w:r w:rsidRPr="005D6BB7">
              <w:rPr>
                <w:sz w:val="22"/>
                <w:szCs w:val="22"/>
              </w:rPr>
              <w:t>-432,682</w:t>
            </w:r>
          </w:p>
        </w:tc>
        <w:tc>
          <w:tcPr>
            <w:tcW w:w="821" w:type="dxa"/>
            <w:shd w:val="clear" w:color="auto" w:fill="auto"/>
            <w:noWrap/>
            <w:vAlign w:val="bottom"/>
            <w:hideMark/>
          </w:tcPr>
          <w:p w:rsidR="005D6BB7" w:rsidRPr="005D6BB7" w:rsidRDefault="005D6BB7">
            <w:pPr>
              <w:jc w:val="right"/>
              <w:rPr>
                <w:sz w:val="22"/>
                <w:szCs w:val="22"/>
              </w:rPr>
            </w:pPr>
            <w:r w:rsidRPr="005D6BB7">
              <w:rPr>
                <w:sz w:val="22"/>
                <w:szCs w:val="22"/>
              </w:rPr>
              <w:t>-23.62</w:t>
            </w:r>
          </w:p>
        </w:tc>
      </w:tr>
      <w:tr w:rsidR="005D6BB7" w:rsidRPr="005D6BB7" w:rsidTr="00E222B8">
        <w:trPr>
          <w:trHeight w:val="20"/>
        </w:trPr>
        <w:tc>
          <w:tcPr>
            <w:tcW w:w="482" w:type="dxa"/>
            <w:shd w:val="clear" w:color="auto" w:fill="auto"/>
            <w:noWrap/>
            <w:hideMark/>
          </w:tcPr>
          <w:p w:rsidR="005D6BB7" w:rsidRPr="005D6BB7" w:rsidRDefault="005D6B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dxa"/>
            <w:shd w:val="clear" w:color="auto" w:fill="auto"/>
            <w:noWrap/>
            <w:hideMark/>
          </w:tcPr>
          <w:p w:rsidR="005D6BB7" w:rsidRPr="005D6BB7" w:rsidRDefault="005D6B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  <w:noWrap/>
            <w:hideMark/>
          </w:tcPr>
          <w:p w:rsidR="005D6BB7" w:rsidRPr="005D6BB7" w:rsidRDefault="005D6B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82" w:type="dxa"/>
            <w:shd w:val="clear" w:color="auto" w:fill="auto"/>
            <w:vAlign w:val="bottom"/>
            <w:hideMark/>
          </w:tcPr>
          <w:p w:rsidR="005D6BB7" w:rsidRPr="005D6BB7" w:rsidRDefault="005D6BB7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5D6BB7" w:rsidRPr="005D6BB7" w:rsidRDefault="005D6BB7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5D6BB7" w:rsidRPr="005D6BB7" w:rsidRDefault="005D6BB7">
            <w:pPr>
              <w:rPr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D6BB7" w:rsidRPr="005D6BB7" w:rsidRDefault="005D6BB7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auto"/>
            <w:noWrap/>
            <w:vAlign w:val="bottom"/>
            <w:hideMark/>
          </w:tcPr>
          <w:p w:rsidR="005D6BB7" w:rsidRPr="005D6BB7" w:rsidRDefault="005D6BB7">
            <w:pPr>
              <w:rPr>
                <w:sz w:val="22"/>
                <w:szCs w:val="22"/>
              </w:rPr>
            </w:pPr>
          </w:p>
        </w:tc>
      </w:tr>
      <w:tr w:rsidR="005D6BB7" w:rsidRPr="005D6BB7" w:rsidTr="00E222B8">
        <w:trPr>
          <w:trHeight w:val="20"/>
        </w:trPr>
        <w:tc>
          <w:tcPr>
            <w:tcW w:w="482" w:type="dxa"/>
            <w:shd w:val="clear" w:color="auto" w:fill="auto"/>
            <w:noWrap/>
            <w:hideMark/>
          </w:tcPr>
          <w:p w:rsidR="005D6BB7" w:rsidRPr="005D6BB7" w:rsidRDefault="005D6B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dxa"/>
            <w:shd w:val="clear" w:color="auto" w:fill="auto"/>
            <w:noWrap/>
            <w:hideMark/>
          </w:tcPr>
          <w:p w:rsidR="005D6BB7" w:rsidRPr="005D6BB7" w:rsidRDefault="005D6BB7">
            <w:pPr>
              <w:jc w:val="center"/>
              <w:rPr>
                <w:i/>
                <w:iCs/>
                <w:sz w:val="22"/>
                <w:szCs w:val="22"/>
              </w:rPr>
            </w:pPr>
            <w:r w:rsidRPr="005D6BB7">
              <w:rPr>
                <w:i/>
                <w:iCs/>
                <w:sz w:val="22"/>
                <w:szCs w:val="22"/>
              </w:rPr>
              <w:t>82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5D6BB7" w:rsidRPr="005D6BB7" w:rsidRDefault="005D6BB7">
            <w:pPr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282" w:type="dxa"/>
            <w:shd w:val="clear" w:color="auto" w:fill="auto"/>
            <w:vAlign w:val="bottom"/>
            <w:hideMark/>
          </w:tcPr>
          <w:p w:rsidR="005D6BB7" w:rsidRPr="005D6BB7" w:rsidRDefault="005D6BB7">
            <w:pPr>
              <w:rPr>
                <w:i/>
                <w:iCs/>
                <w:sz w:val="22"/>
                <w:szCs w:val="22"/>
              </w:rPr>
            </w:pPr>
            <w:r w:rsidRPr="005D6BB7">
              <w:rPr>
                <w:i/>
                <w:iCs/>
                <w:sz w:val="22"/>
                <w:szCs w:val="22"/>
              </w:rPr>
              <w:t>Примањa од продаје залиха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5D6BB7" w:rsidRPr="005D6BB7" w:rsidRDefault="005D6BB7">
            <w:pPr>
              <w:jc w:val="right"/>
              <w:rPr>
                <w:i/>
                <w:iCs/>
                <w:sz w:val="22"/>
                <w:szCs w:val="22"/>
              </w:rPr>
            </w:pPr>
            <w:r w:rsidRPr="005D6BB7">
              <w:rPr>
                <w:i/>
                <w:iCs/>
                <w:sz w:val="22"/>
                <w:szCs w:val="22"/>
              </w:rPr>
              <w:t>8,210,000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5D6BB7" w:rsidRPr="005D6BB7" w:rsidRDefault="005D6BB7">
            <w:pPr>
              <w:jc w:val="right"/>
              <w:rPr>
                <w:i/>
                <w:iCs/>
                <w:sz w:val="22"/>
                <w:szCs w:val="22"/>
              </w:rPr>
            </w:pPr>
            <w:r w:rsidRPr="005D6BB7">
              <w:rPr>
                <w:i/>
                <w:iCs/>
                <w:sz w:val="22"/>
                <w:szCs w:val="22"/>
              </w:rPr>
              <w:t>9,706,297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D6BB7" w:rsidRPr="005D6BB7" w:rsidRDefault="005D6BB7">
            <w:pPr>
              <w:jc w:val="right"/>
              <w:rPr>
                <w:sz w:val="22"/>
                <w:szCs w:val="22"/>
              </w:rPr>
            </w:pPr>
            <w:r w:rsidRPr="005D6BB7">
              <w:rPr>
                <w:sz w:val="22"/>
                <w:szCs w:val="22"/>
              </w:rPr>
              <w:t>1,496,297</w:t>
            </w:r>
          </w:p>
        </w:tc>
        <w:tc>
          <w:tcPr>
            <w:tcW w:w="821" w:type="dxa"/>
            <w:shd w:val="clear" w:color="auto" w:fill="auto"/>
            <w:noWrap/>
            <w:vAlign w:val="bottom"/>
            <w:hideMark/>
          </w:tcPr>
          <w:p w:rsidR="005D6BB7" w:rsidRPr="005D6BB7" w:rsidRDefault="005D6BB7">
            <w:pPr>
              <w:jc w:val="right"/>
              <w:rPr>
                <w:i/>
                <w:iCs/>
                <w:sz w:val="22"/>
                <w:szCs w:val="22"/>
              </w:rPr>
            </w:pPr>
            <w:r w:rsidRPr="005D6BB7">
              <w:rPr>
                <w:i/>
                <w:iCs/>
                <w:sz w:val="22"/>
                <w:szCs w:val="22"/>
              </w:rPr>
              <w:t>118.23</w:t>
            </w:r>
          </w:p>
        </w:tc>
      </w:tr>
      <w:tr w:rsidR="005D6BB7" w:rsidRPr="005D6BB7" w:rsidTr="00E222B8">
        <w:trPr>
          <w:trHeight w:val="20"/>
        </w:trPr>
        <w:tc>
          <w:tcPr>
            <w:tcW w:w="482" w:type="dxa"/>
            <w:shd w:val="clear" w:color="auto" w:fill="auto"/>
            <w:noWrap/>
            <w:hideMark/>
          </w:tcPr>
          <w:p w:rsidR="005D6BB7" w:rsidRPr="005D6BB7" w:rsidRDefault="005D6B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dxa"/>
            <w:shd w:val="clear" w:color="auto" w:fill="auto"/>
            <w:noWrap/>
            <w:hideMark/>
          </w:tcPr>
          <w:p w:rsidR="005D6BB7" w:rsidRPr="005D6BB7" w:rsidRDefault="005D6B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  <w:noWrap/>
            <w:hideMark/>
          </w:tcPr>
          <w:p w:rsidR="005D6BB7" w:rsidRPr="005D6BB7" w:rsidRDefault="005D6BB7">
            <w:pPr>
              <w:jc w:val="center"/>
              <w:rPr>
                <w:sz w:val="22"/>
                <w:szCs w:val="22"/>
              </w:rPr>
            </w:pPr>
            <w:r w:rsidRPr="005D6BB7">
              <w:rPr>
                <w:sz w:val="22"/>
                <w:szCs w:val="22"/>
              </w:rPr>
              <w:t>821</w:t>
            </w:r>
          </w:p>
        </w:tc>
        <w:tc>
          <w:tcPr>
            <w:tcW w:w="4282" w:type="dxa"/>
            <w:shd w:val="clear" w:color="auto" w:fill="auto"/>
            <w:vAlign w:val="bottom"/>
            <w:hideMark/>
          </w:tcPr>
          <w:p w:rsidR="005D6BB7" w:rsidRPr="005D6BB7" w:rsidRDefault="005D6BB7">
            <w:pPr>
              <w:rPr>
                <w:sz w:val="22"/>
                <w:szCs w:val="22"/>
              </w:rPr>
            </w:pPr>
            <w:r w:rsidRPr="005D6BB7">
              <w:rPr>
                <w:sz w:val="22"/>
                <w:szCs w:val="22"/>
              </w:rPr>
              <w:t>Примањa од продаје робних резерви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5D6BB7" w:rsidRPr="005D6BB7" w:rsidRDefault="005D6BB7">
            <w:pPr>
              <w:jc w:val="right"/>
              <w:rPr>
                <w:sz w:val="22"/>
                <w:szCs w:val="22"/>
              </w:rPr>
            </w:pPr>
            <w:r w:rsidRPr="005D6BB7">
              <w:rPr>
                <w:sz w:val="22"/>
                <w:szCs w:val="22"/>
              </w:rPr>
              <w:t>8,000,000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5D6BB7" w:rsidRPr="005D6BB7" w:rsidRDefault="005D6BB7">
            <w:pPr>
              <w:jc w:val="right"/>
              <w:rPr>
                <w:sz w:val="22"/>
                <w:szCs w:val="22"/>
              </w:rPr>
            </w:pPr>
            <w:r w:rsidRPr="005D6BB7">
              <w:rPr>
                <w:sz w:val="22"/>
                <w:szCs w:val="22"/>
              </w:rPr>
              <w:t>9,459,327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D6BB7" w:rsidRPr="005D6BB7" w:rsidRDefault="005D6BB7">
            <w:pPr>
              <w:jc w:val="right"/>
              <w:rPr>
                <w:sz w:val="22"/>
                <w:szCs w:val="22"/>
              </w:rPr>
            </w:pPr>
            <w:r w:rsidRPr="005D6BB7">
              <w:rPr>
                <w:sz w:val="22"/>
                <w:szCs w:val="22"/>
              </w:rPr>
              <w:t>1,459,327</w:t>
            </w:r>
          </w:p>
        </w:tc>
        <w:tc>
          <w:tcPr>
            <w:tcW w:w="821" w:type="dxa"/>
            <w:shd w:val="clear" w:color="auto" w:fill="auto"/>
            <w:noWrap/>
            <w:vAlign w:val="bottom"/>
            <w:hideMark/>
          </w:tcPr>
          <w:p w:rsidR="005D6BB7" w:rsidRPr="005D6BB7" w:rsidRDefault="005D6BB7">
            <w:pPr>
              <w:jc w:val="right"/>
              <w:rPr>
                <w:sz w:val="22"/>
                <w:szCs w:val="22"/>
              </w:rPr>
            </w:pPr>
            <w:r w:rsidRPr="005D6BB7">
              <w:rPr>
                <w:sz w:val="22"/>
                <w:szCs w:val="22"/>
              </w:rPr>
              <w:t>118.24</w:t>
            </w:r>
          </w:p>
        </w:tc>
      </w:tr>
      <w:tr w:rsidR="005D6BB7" w:rsidRPr="005D6BB7" w:rsidTr="00E222B8">
        <w:trPr>
          <w:trHeight w:val="20"/>
        </w:trPr>
        <w:tc>
          <w:tcPr>
            <w:tcW w:w="482" w:type="dxa"/>
            <w:shd w:val="clear" w:color="auto" w:fill="auto"/>
            <w:noWrap/>
            <w:hideMark/>
          </w:tcPr>
          <w:p w:rsidR="005D6BB7" w:rsidRPr="005D6BB7" w:rsidRDefault="005D6B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dxa"/>
            <w:shd w:val="clear" w:color="auto" w:fill="auto"/>
            <w:noWrap/>
            <w:hideMark/>
          </w:tcPr>
          <w:p w:rsidR="005D6BB7" w:rsidRPr="005D6BB7" w:rsidRDefault="005D6B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  <w:noWrap/>
            <w:hideMark/>
          </w:tcPr>
          <w:p w:rsidR="005D6BB7" w:rsidRPr="005D6BB7" w:rsidRDefault="005D6BB7">
            <w:pPr>
              <w:jc w:val="center"/>
              <w:rPr>
                <w:sz w:val="22"/>
                <w:szCs w:val="22"/>
              </w:rPr>
            </w:pPr>
            <w:r w:rsidRPr="005D6BB7">
              <w:rPr>
                <w:sz w:val="22"/>
                <w:szCs w:val="22"/>
              </w:rPr>
              <w:t>823</w:t>
            </w:r>
          </w:p>
        </w:tc>
        <w:tc>
          <w:tcPr>
            <w:tcW w:w="4282" w:type="dxa"/>
            <w:shd w:val="clear" w:color="auto" w:fill="auto"/>
            <w:vAlign w:val="bottom"/>
            <w:hideMark/>
          </w:tcPr>
          <w:p w:rsidR="005D6BB7" w:rsidRPr="005D6BB7" w:rsidRDefault="005D6BB7">
            <w:pPr>
              <w:rPr>
                <w:sz w:val="22"/>
                <w:szCs w:val="22"/>
              </w:rPr>
            </w:pPr>
            <w:r w:rsidRPr="005D6BB7">
              <w:rPr>
                <w:sz w:val="22"/>
                <w:szCs w:val="22"/>
              </w:rPr>
              <w:t>Примањa од продаје робе за даљу продају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5D6BB7" w:rsidRPr="005D6BB7" w:rsidRDefault="005D6BB7">
            <w:pPr>
              <w:jc w:val="right"/>
              <w:rPr>
                <w:sz w:val="22"/>
                <w:szCs w:val="22"/>
              </w:rPr>
            </w:pPr>
            <w:r w:rsidRPr="005D6BB7">
              <w:rPr>
                <w:sz w:val="22"/>
                <w:szCs w:val="22"/>
              </w:rPr>
              <w:t>210,000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5D6BB7" w:rsidRPr="005D6BB7" w:rsidRDefault="005D6BB7">
            <w:pPr>
              <w:jc w:val="right"/>
              <w:rPr>
                <w:sz w:val="22"/>
                <w:szCs w:val="22"/>
              </w:rPr>
            </w:pPr>
            <w:r w:rsidRPr="005D6BB7">
              <w:rPr>
                <w:sz w:val="22"/>
                <w:szCs w:val="22"/>
              </w:rPr>
              <w:t>246,970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D6BB7" w:rsidRPr="005D6BB7" w:rsidRDefault="005D6BB7">
            <w:pPr>
              <w:jc w:val="right"/>
              <w:rPr>
                <w:sz w:val="22"/>
                <w:szCs w:val="22"/>
              </w:rPr>
            </w:pPr>
            <w:r w:rsidRPr="005D6BB7">
              <w:rPr>
                <w:sz w:val="22"/>
                <w:szCs w:val="22"/>
              </w:rPr>
              <w:t>36,970</w:t>
            </w:r>
          </w:p>
        </w:tc>
        <w:tc>
          <w:tcPr>
            <w:tcW w:w="821" w:type="dxa"/>
            <w:shd w:val="clear" w:color="auto" w:fill="auto"/>
            <w:noWrap/>
            <w:vAlign w:val="bottom"/>
            <w:hideMark/>
          </w:tcPr>
          <w:p w:rsidR="005D6BB7" w:rsidRPr="005D6BB7" w:rsidRDefault="005D6BB7">
            <w:pPr>
              <w:jc w:val="right"/>
              <w:rPr>
                <w:sz w:val="22"/>
                <w:szCs w:val="22"/>
              </w:rPr>
            </w:pPr>
            <w:r w:rsidRPr="005D6BB7">
              <w:rPr>
                <w:sz w:val="22"/>
                <w:szCs w:val="22"/>
              </w:rPr>
              <w:t>117.60</w:t>
            </w:r>
          </w:p>
        </w:tc>
      </w:tr>
      <w:tr w:rsidR="005D6BB7" w:rsidRPr="005D6BB7" w:rsidTr="00E222B8">
        <w:trPr>
          <w:trHeight w:val="20"/>
        </w:trPr>
        <w:tc>
          <w:tcPr>
            <w:tcW w:w="482" w:type="dxa"/>
            <w:shd w:val="clear" w:color="auto" w:fill="auto"/>
            <w:noWrap/>
            <w:hideMark/>
          </w:tcPr>
          <w:p w:rsidR="005D6BB7" w:rsidRPr="005D6BB7" w:rsidRDefault="005D6B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dxa"/>
            <w:shd w:val="clear" w:color="auto" w:fill="auto"/>
            <w:noWrap/>
            <w:hideMark/>
          </w:tcPr>
          <w:p w:rsidR="005D6BB7" w:rsidRPr="005D6BB7" w:rsidRDefault="005D6B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  <w:noWrap/>
            <w:hideMark/>
          </w:tcPr>
          <w:p w:rsidR="005D6BB7" w:rsidRPr="005D6BB7" w:rsidRDefault="005D6B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82" w:type="dxa"/>
            <w:shd w:val="clear" w:color="auto" w:fill="auto"/>
            <w:vAlign w:val="bottom"/>
            <w:hideMark/>
          </w:tcPr>
          <w:p w:rsidR="005D6BB7" w:rsidRPr="005D6BB7" w:rsidRDefault="005D6BB7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5D6BB7" w:rsidRPr="005D6BB7" w:rsidRDefault="005D6BB7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5D6BB7" w:rsidRPr="005D6BB7" w:rsidRDefault="005D6BB7">
            <w:pPr>
              <w:rPr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D6BB7" w:rsidRPr="005D6BB7" w:rsidRDefault="005D6BB7">
            <w:pPr>
              <w:rPr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auto"/>
            <w:noWrap/>
            <w:vAlign w:val="bottom"/>
            <w:hideMark/>
          </w:tcPr>
          <w:p w:rsidR="005D6BB7" w:rsidRPr="005D6BB7" w:rsidRDefault="005D6BB7">
            <w:pPr>
              <w:rPr>
                <w:sz w:val="22"/>
                <w:szCs w:val="22"/>
              </w:rPr>
            </w:pPr>
          </w:p>
        </w:tc>
      </w:tr>
      <w:tr w:rsidR="005D6BB7" w:rsidRPr="005D6BB7" w:rsidTr="00E222B8">
        <w:trPr>
          <w:trHeight w:val="20"/>
        </w:trPr>
        <w:tc>
          <w:tcPr>
            <w:tcW w:w="482" w:type="dxa"/>
            <w:shd w:val="clear" w:color="auto" w:fill="auto"/>
            <w:noWrap/>
            <w:hideMark/>
          </w:tcPr>
          <w:p w:rsidR="005D6BB7" w:rsidRPr="005D6BB7" w:rsidRDefault="005D6BB7">
            <w:pPr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516" w:type="dxa"/>
            <w:shd w:val="clear" w:color="auto" w:fill="auto"/>
            <w:noWrap/>
            <w:hideMark/>
          </w:tcPr>
          <w:p w:rsidR="005D6BB7" w:rsidRPr="005D6BB7" w:rsidRDefault="005D6BB7">
            <w:pPr>
              <w:jc w:val="center"/>
              <w:rPr>
                <w:i/>
                <w:iCs/>
                <w:sz w:val="22"/>
                <w:szCs w:val="22"/>
              </w:rPr>
            </w:pPr>
            <w:r w:rsidRPr="005D6BB7">
              <w:rPr>
                <w:i/>
                <w:iCs/>
                <w:sz w:val="22"/>
                <w:szCs w:val="22"/>
              </w:rPr>
              <w:t>84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5D6BB7" w:rsidRPr="005D6BB7" w:rsidRDefault="005D6BB7">
            <w:pPr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282" w:type="dxa"/>
            <w:shd w:val="clear" w:color="auto" w:fill="auto"/>
            <w:vAlign w:val="bottom"/>
            <w:hideMark/>
          </w:tcPr>
          <w:p w:rsidR="005D6BB7" w:rsidRPr="005D6BB7" w:rsidRDefault="005D6BB7">
            <w:pPr>
              <w:rPr>
                <w:i/>
                <w:iCs/>
                <w:sz w:val="22"/>
                <w:szCs w:val="22"/>
              </w:rPr>
            </w:pPr>
            <w:r w:rsidRPr="005D6BB7">
              <w:rPr>
                <w:i/>
                <w:iCs/>
                <w:sz w:val="22"/>
                <w:szCs w:val="22"/>
              </w:rPr>
              <w:t>Примања од продаје природне имовине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5D6BB7" w:rsidRPr="005D6BB7" w:rsidRDefault="005D6BB7">
            <w:pPr>
              <w:jc w:val="right"/>
              <w:rPr>
                <w:i/>
                <w:iCs/>
                <w:sz w:val="22"/>
                <w:szCs w:val="22"/>
              </w:rPr>
            </w:pPr>
            <w:r w:rsidRPr="005D6BB7">
              <w:rPr>
                <w:i/>
                <w:iCs/>
                <w:sz w:val="22"/>
                <w:szCs w:val="22"/>
              </w:rPr>
              <w:t>17,472,700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5D6BB7" w:rsidRPr="005D6BB7" w:rsidRDefault="005D6BB7">
            <w:pPr>
              <w:jc w:val="right"/>
              <w:rPr>
                <w:i/>
                <w:iCs/>
                <w:sz w:val="22"/>
                <w:szCs w:val="22"/>
              </w:rPr>
            </w:pPr>
            <w:r w:rsidRPr="005D6BB7">
              <w:rPr>
                <w:i/>
                <w:iCs/>
                <w:sz w:val="22"/>
                <w:szCs w:val="22"/>
              </w:rPr>
              <w:t>9,237,160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D6BB7" w:rsidRPr="005D6BB7" w:rsidRDefault="005D6BB7">
            <w:pPr>
              <w:jc w:val="right"/>
              <w:rPr>
                <w:sz w:val="22"/>
                <w:szCs w:val="22"/>
              </w:rPr>
            </w:pPr>
            <w:r w:rsidRPr="005D6BB7">
              <w:rPr>
                <w:sz w:val="22"/>
                <w:szCs w:val="22"/>
              </w:rPr>
              <w:t>-8,235,540</w:t>
            </w:r>
          </w:p>
        </w:tc>
        <w:tc>
          <w:tcPr>
            <w:tcW w:w="821" w:type="dxa"/>
            <w:shd w:val="clear" w:color="auto" w:fill="auto"/>
            <w:noWrap/>
            <w:vAlign w:val="bottom"/>
            <w:hideMark/>
          </w:tcPr>
          <w:p w:rsidR="005D6BB7" w:rsidRPr="005D6BB7" w:rsidRDefault="005D6BB7">
            <w:pPr>
              <w:jc w:val="right"/>
              <w:rPr>
                <w:i/>
                <w:iCs/>
                <w:sz w:val="22"/>
                <w:szCs w:val="22"/>
              </w:rPr>
            </w:pPr>
            <w:r w:rsidRPr="005D6BB7">
              <w:rPr>
                <w:i/>
                <w:iCs/>
                <w:sz w:val="22"/>
                <w:szCs w:val="22"/>
              </w:rPr>
              <w:t>52.87</w:t>
            </w:r>
          </w:p>
        </w:tc>
      </w:tr>
      <w:tr w:rsidR="005D6BB7" w:rsidRPr="005D6BB7" w:rsidTr="00E222B8">
        <w:trPr>
          <w:trHeight w:val="20"/>
        </w:trPr>
        <w:tc>
          <w:tcPr>
            <w:tcW w:w="482" w:type="dxa"/>
            <w:shd w:val="clear" w:color="auto" w:fill="auto"/>
            <w:noWrap/>
            <w:hideMark/>
          </w:tcPr>
          <w:p w:rsidR="005D6BB7" w:rsidRPr="005D6BB7" w:rsidRDefault="005D6B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dxa"/>
            <w:shd w:val="clear" w:color="auto" w:fill="auto"/>
            <w:noWrap/>
            <w:hideMark/>
          </w:tcPr>
          <w:p w:rsidR="005D6BB7" w:rsidRPr="005D6BB7" w:rsidRDefault="005D6B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  <w:noWrap/>
            <w:hideMark/>
          </w:tcPr>
          <w:p w:rsidR="005D6BB7" w:rsidRPr="005D6BB7" w:rsidRDefault="005D6BB7">
            <w:pPr>
              <w:jc w:val="center"/>
              <w:rPr>
                <w:sz w:val="22"/>
                <w:szCs w:val="22"/>
              </w:rPr>
            </w:pPr>
            <w:r w:rsidRPr="005D6BB7">
              <w:rPr>
                <w:sz w:val="22"/>
                <w:szCs w:val="22"/>
              </w:rPr>
              <w:t>841</w:t>
            </w:r>
          </w:p>
        </w:tc>
        <w:tc>
          <w:tcPr>
            <w:tcW w:w="4282" w:type="dxa"/>
            <w:shd w:val="clear" w:color="auto" w:fill="auto"/>
            <w:vAlign w:val="bottom"/>
            <w:hideMark/>
          </w:tcPr>
          <w:p w:rsidR="005D6BB7" w:rsidRPr="005D6BB7" w:rsidRDefault="005D6BB7">
            <w:pPr>
              <w:rPr>
                <w:sz w:val="22"/>
                <w:szCs w:val="22"/>
              </w:rPr>
            </w:pPr>
            <w:r w:rsidRPr="005D6BB7">
              <w:rPr>
                <w:sz w:val="22"/>
                <w:szCs w:val="22"/>
              </w:rPr>
              <w:t>Примања од продаје земљишта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5D6BB7" w:rsidRPr="005D6BB7" w:rsidRDefault="005D6BB7">
            <w:pPr>
              <w:jc w:val="right"/>
              <w:rPr>
                <w:sz w:val="22"/>
                <w:szCs w:val="22"/>
              </w:rPr>
            </w:pPr>
            <w:r w:rsidRPr="005D6BB7">
              <w:rPr>
                <w:sz w:val="22"/>
                <w:szCs w:val="22"/>
              </w:rPr>
              <w:t>17,472,700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5D6BB7" w:rsidRPr="005D6BB7" w:rsidRDefault="005D6BB7">
            <w:pPr>
              <w:jc w:val="right"/>
              <w:rPr>
                <w:sz w:val="22"/>
                <w:szCs w:val="22"/>
              </w:rPr>
            </w:pPr>
            <w:r w:rsidRPr="005D6BB7">
              <w:rPr>
                <w:sz w:val="22"/>
                <w:szCs w:val="22"/>
              </w:rPr>
              <w:t>9,237,160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D6BB7" w:rsidRPr="005D6BB7" w:rsidRDefault="005D6BB7">
            <w:pPr>
              <w:jc w:val="right"/>
              <w:rPr>
                <w:sz w:val="22"/>
                <w:szCs w:val="22"/>
              </w:rPr>
            </w:pPr>
            <w:r w:rsidRPr="005D6BB7">
              <w:rPr>
                <w:sz w:val="22"/>
                <w:szCs w:val="22"/>
              </w:rPr>
              <w:t>-8,235,540</w:t>
            </w:r>
          </w:p>
        </w:tc>
        <w:tc>
          <w:tcPr>
            <w:tcW w:w="821" w:type="dxa"/>
            <w:shd w:val="clear" w:color="auto" w:fill="auto"/>
            <w:noWrap/>
            <w:vAlign w:val="bottom"/>
            <w:hideMark/>
          </w:tcPr>
          <w:p w:rsidR="005D6BB7" w:rsidRPr="005D6BB7" w:rsidRDefault="005D6BB7">
            <w:pPr>
              <w:jc w:val="right"/>
              <w:rPr>
                <w:sz w:val="22"/>
                <w:szCs w:val="22"/>
              </w:rPr>
            </w:pPr>
            <w:r w:rsidRPr="005D6BB7">
              <w:rPr>
                <w:sz w:val="22"/>
                <w:szCs w:val="22"/>
              </w:rPr>
              <w:t>52.87</w:t>
            </w:r>
          </w:p>
        </w:tc>
      </w:tr>
    </w:tbl>
    <w:p w:rsidR="00B42E5D" w:rsidRPr="00A06740" w:rsidRDefault="00B42E5D" w:rsidP="00B42E5D">
      <w:pPr>
        <w:tabs>
          <w:tab w:val="left" w:pos="426"/>
        </w:tabs>
        <w:rPr>
          <w:sz w:val="26"/>
          <w:szCs w:val="26"/>
          <w:lang w:val="sr-Cyrl-RS"/>
        </w:rPr>
      </w:pPr>
      <w:r>
        <w:rPr>
          <w:b/>
          <w:bCs/>
          <w:color w:val="FF0000"/>
          <w:sz w:val="28"/>
          <w:szCs w:val="28"/>
          <w:lang w:val="sr-Cyrl-RS"/>
        </w:rPr>
        <w:lastRenderedPageBreak/>
        <w:tab/>
      </w:r>
      <w:r w:rsidR="00E37FFA" w:rsidRPr="00A06740">
        <w:rPr>
          <w:sz w:val="26"/>
          <w:szCs w:val="26"/>
        </w:rPr>
        <w:t xml:space="preserve">Планирани и остварени приходи и примања буџета Града Ниша </w:t>
      </w:r>
      <w:r w:rsidR="00E37FFA" w:rsidRPr="00A06740">
        <w:rPr>
          <w:sz w:val="26"/>
          <w:szCs w:val="26"/>
          <w:lang w:val="sr-Cyrl-CS"/>
        </w:rPr>
        <w:t>по категоријама и пренета неутрошена средства из ранијих година</w:t>
      </w:r>
      <w:r w:rsidR="00E37FFA" w:rsidRPr="00A06740">
        <w:rPr>
          <w:sz w:val="26"/>
          <w:szCs w:val="26"/>
        </w:rPr>
        <w:t>:</w:t>
      </w:r>
    </w:p>
    <w:tbl>
      <w:tblPr>
        <w:tblW w:w="0" w:type="auto"/>
        <w:tblInd w:w="103" w:type="dxa"/>
        <w:tblLayout w:type="fixed"/>
        <w:tblLook w:val="04A0" w:firstRow="1" w:lastRow="0" w:firstColumn="1" w:lastColumn="0" w:noHBand="0" w:noVBand="1"/>
      </w:tblPr>
      <w:tblGrid>
        <w:gridCol w:w="482"/>
        <w:gridCol w:w="482"/>
        <w:gridCol w:w="546"/>
        <w:gridCol w:w="3535"/>
        <w:gridCol w:w="1591"/>
        <w:gridCol w:w="1733"/>
        <w:gridCol w:w="1559"/>
        <w:gridCol w:w="731"/>
      </w:tblGrid>
      <w:tr w:rsidR="00B42E5D" w:rsidRPr="008D40B9" w:rsidTr="00B42E5D">
        <w:trPr>
          <w:trHeight w:val="260"/>
        </w:trPr>
        <w:tc>
          <w:tcPr>
            <w:tcW w:w="4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Класа</w:t>
            </w:r>
          </w:p>
        </w:tc>
        <w:tc>
          <w:tcPr>
            <w:tcW w:w="4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Категорија</w:t>
            </w:r>
          </w:p>
        </w:tc>
        <w:tc>
          <w:tcPr>
            <w:tcW w:w="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Група</w:t>
            </w:r>
          </w:p>
        </w:tc>
        <w:tc>
          <w:tcPr>
            <w:tcW w:w="35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О   П   И  С</w:t>
            </w:r>
          </w:p>
        </w:tc>
        <w:tc>
          <w:tcPr>
            <w:tcW w:w="15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 xml:space="preserve">План за 2022. годину </w:t>
            </w:r>
          </w:p>
        </w:tc>
        <w:tc>
          <w:tcPr>
            <w:tcW w:w="17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Остварење 01.01.-31.12.2022. године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Мање/Више остварено у односу на план</w:t>
            </w:r>
          </w:p>
        </w:tc>
        <w:tc>
          <w:tcPr>
            <w:tcW w:w="7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% остварења (6:5)</w:t>
            </w:r>
          </w:p>
        </w:tc>
      </w:tr>
      <w:tr w:rsidR="00B42E5D" w:rsidRPr="008D40B9" w:rsidTr="00B42E5D">
        <w:trPr>
          <w:trHeight w:val="874"/>
        </w:trPr>
        <w:tc>
          <w:tcPr>
            <w:tcW w:w="4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5D" w:rsidRPr="008D40B9" w:rsidRDefault="00B42E5D">
            <w:pPr>
              <w:rPr>
                <w:sz w:val="20"/>
                <w:szCs w:val="20"/>
              </w:rPr>
            </w:pPr>
          </w:p>
        </w:tc>
        <w:tc>
          <w:tcPr>
            <w:tcW w:w="4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5D" w:rsidRPr="008D40B9" w:rsidRDefault="00B42E5D">
            <w:pPr>
              <w:rPr>
                <w:sz w:val="20"/>
                <w:szCs w:val="20"/>
              </w:rPr>
            </w:pPr>
          </w:p>
        </w:tc>
        <w:tc>
          <w:tcPr>
            <w:tcW w:w="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5D" w:rsidRPr="008D40B9" w:rsidRDefault="00B42E5D">
            <w:pPr>
              <w:rPr>
                <w:sz w:val="20"/>
                <w:szCs w:val="20"/>
              </w:rPr>
            </w:pPr>
          </w:p>
        </w:tc>
        <w:tc>
          <w:tcPr>
            <w:tcW w:w="3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42E5D" w:rsidRPr="008D40B9" w:rsidRDefault="00B42E5D">
            <w:pPr>
              <w:rPr>
                <w:sz w:val="20"/>
                <w:szCs w:val="20"/>
              </w:rPr>
            </w:pPr>
          </w:p>
        </w:tc>
        <w:tc>
          <w:tcPr>
            <w:tcW w:w="15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2E5D" w:rsidRPr="008D40B9" w:rsidRDefault="00B42E5D">
            <w:pPr>
              <w:rPr>
                <w:sz w:val="20"/>
                <w:szCs w:val="20"/>
              </w:rPr>
            </w:pPr>
          </w:p>
        </w:tc>
        <w:tc>
          <w:tcPr>
            <w:tcW w:w="17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2E5D" w:rsidRPr="008D40B9" w:rsidRDefault="00B42E5D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2E5D" w:rsidRPr="008D40B9" w:rsidRDefault="00B42E5D">
            <w:pPr>
              <w:rPr>
                <w:sz w:val="20"/>
                <w:szCs w:val="20"/>
              </w:rPr>
            </w:pPr>
          </w:p>
        </w:tc>
        <w:tc>
          <w:tcPr>
            <w:tcW w:w="7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E5D" w:rsidRPr="008D40B9" w:rsidRDefault="00B42E5D">
            <w:pPr>
              <w:rPr>
                <w:sz w:val="20"/>
                <w:szCs w:val="20"/>
              </w:rPr>
            </w:pPr>
          </w:p>
        </w:tc>
      </w:tr>
      <w:tr w:rsidR="00B42E5D" w:rsidRPr="008D40B9" w:rsidTr="00B42E5D">
        <w:trPr>
          <w:trHeight w:val="170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3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5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7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8</w:t>
            </w:r>
          </w:p>
        </w:tc>
      </w:tr>
      <w:tr w:rsidR="00B42E5D" w:rsidRPr="008D40B9" w:rsidTr="00B42E5D">
        <w:trPr>
          <w:trHeight w:val="170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center"/>
              <w:rPr>
                <w:b/>
                <w:bCs/>
                <w:sz w:val="20"/>
                <w:szCs w:val="20"/>
              </w:rPr>
            </w:pPr>
            <w:r w:rsidRPr="008D40B9">
              <w:rPr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2E5D" w:rsidRPr="008D40B9" w:rsidRDefault="00B42E5D">
            <w:pPr>
              <w:rPr>
                <w:b/>
                <w:bCs/>
                <w:sz w:val="20"/>
                <w:szCs w:val="20"/>
              </w:rPr>
            </w:pPr>
            <w:r w:rsidRPr="008D40B9">
              <w:rPr>
                <w:b/>
                <w:bCs/>
                <w:sz w:val="20"/>
                <w:szCs w:val="20"/>
              </w:rPr>
              <w:t>ПРИХОДИ И ПРИМАЊА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b/>
                <w:bCs/>
                <w:sz w:val="20"/>
                <w:szCs w:val="20"/>
              </w:rPr>
            </w:pPr>
            <w:r w:rsidRPr="008D40B9">
              <w:rPr>
                <w:b/>
                <w:bCs/>
                <w:sz w:val="20"/>
                <w:szCs w:val="20"/>
              </w:rPr>
              <w:t>12,315,229,288</w:t>
            </w: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b/>
                <w:bCs/>
                <w:sz w:val="20"/>
                <w:szCs w:val="20"/>
              </w:rPr>
            </w:pPr>
            <w:r w:rsidRPr="008D40B9">
              <w:rPr>
                <w:b/>
                <w:bCs/>
                <w:sz w:val="20"/>
                <w:szCs w:val="20"/>
              </w:rPr>
              <w:t>11,605,797,083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b/>
                <w:bCs/>
                <w:sz w:val="20"/>
                <w:szCs w:val="20"/>
              </w:rPr>
            </w:pPr>
            <w:r w:rsidRPr="008D40B9">
              <w:rPr>
                <w:b/>
                <w:bCs/>
                <w:sz w:val="20"/>
                <w:szCs w:val="20"/>
              </w:rPr>
              <w:t>-709,432,205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b/>
                <w:bCs/>
                <w:sz w:val="20"/>
                <w:szCs w:val="20"/>
              </w:rPr>
            </w:pPr>
            <w:r w:rsidRPr="008D40B9">
              <w:rPr>
                <w:b/>
                <w:bCs/>
                <w:sz w:val="20"/>
                <w:szCs w:val="20"/>
              </w:rPr>
              <w:t>94.24</w:t>
            </w:r>
          </w:p>
        </w:tc>
      </w:tr>
      <w:tr w:rsidR="00B42E5D" w:rsidRPr="008D40B9" w:rsidTr="00B42E5D">
        <w:trPr>
          <w:trHeight w:val="170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8D40B9">
              <w:rPr>
                <w:b/>
                <w:bCs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2E5D" w:rsidRPr="008D40B9" w:rsidRDefault="00B42E5D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8D40B9">
              <w:rPr>
                <w:b/>
                <w:bCs/>
                <w:i/>
                <w:iCs/>
                <w:sz w:val="20"/>
                <w:szCs w:val="20"/>
              </w:rPr>
              <w:t>Текући приходи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8D40B9">
              <w:rPr>
                <w:b/>
                <w:bCs/>
                <w:i/>
                <w:iCs/>
                <w:sz w:val="20"/>
                <w:szCs w:val="20"/>
              </w:rPr>
              <w:t>12,272,646,588</w:t>
            </w: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8D40B9">
              <w:rPr>
                <w:b/>
                <w:bCs/>
                <w:i/>
                <w:iCs/>
                <w:sz w:val="20"/>
                <w:szCs w:val="20"/>
              </w:rPr>
              <w:t>11,577,276,215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b/>
                <w:bCs/>
                <w:sz w:val="20"/>
                <w:szCs w:val="20"/>
              </w:rPr>
            </w:pPr>
            <w:r w:rsidRPr="008D40B9">
              <w:rPr>
                <w:b/>
                <w:bCs/>
                <w:sz w:val="20"/>
                <w:szCs w:val="20"/>
              </w:rPr>
              <w:t>-695,370,373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8D40B9">
              <w:rPr>
                <w:b/>
                <w:bCs/>
                <w:i/>
                <w:iCs/>
                <w:sz w:val="20"/>
                <w:szCs w:val="20"/>
              </w:rPr>
              <w:t>94.33</w:t>
            </w:r>
          </w:p>
        </w:tc>
      </w:tr>
      <w:tr w:rsidR="00B42E5D" w:rsidRPr="008D40B9" w:rsidTr="00B42E5D">
        <w:trPr>
          <w:trHeight w:val="170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2E5D" w:rsidRPr="008D40B9" w:rsidRDefault="00B42E5D">
            <w:pPr>
              <w:rPr>
                <w:sz w:val="20"/>
                <w:szCs w:val="20"/>
              </w:rPr>
            </w:pP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rPr>
                <w:sz w:val="20"/>
                <w:szCs w:val="20"/>
              </w:rPr>
            </w:pP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rPr>
                <w:sz w:val="20"/>
                <w:szCs w:val="20"/>
              </w:rPr>
            </w:pPr>
          </w:p>
        </w:tc>
      </w:tr>
      <w:tr w:rsidR="00B42E5D" w:rsidRPr="008D40B9" w:rsidTr="00B42E5D">
        <w:trPr>
          <w:trHeight w:val="170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i/>
                <w:iCs/>
                <w:sz w:val="20"/>
                <w:szCs w:val="20"/>
              </w:rPr>
            </w:pPr>
            <w:r w:rsidRPr="008D40B9">
              <w:rPr>
                <w:i/>
                <w:iCs/>
                <w:sz w:val="20"/>
                <w:szCs w:val="20"/>
              </w:rPr>
              <w:t>71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2E5D" w:rsidRPr="008D40B9" w:rsidRDefault="00B42E5D">
            <w:pPr>
              <w:rPr>
                <w:i/>
                <w:iCs/>
                <w:sz w:val="20"/>
                <w:szCs w:val="20"/>
              </w:rPr>
            </w:pPr>
            <w:r w:rsidRPr="008D40B9">
              <w:rPr>
                <w:i/>
                <w:iCs/>
                <w:sz w:val="20"/>
                <w:szCs w:val="20"/>
              </w:rPr>
              <w:t>Порези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i/>
                <w:iCs/>
                <w:sz w:val="20"/>
                <w:szCs w:val="20"/>
              </w:rPr>
            </w:pPr>
            <w:r w:rsidRPr="008D40B9">
              <w:rPr>
                <w:i/>
                <w:iCs/>
                <w:sz w:val="20"/>
                <w:szCs w:val="20"/>
              </w:rPr>
              <w:t>10,029,542,786</w:t>
            </w: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i/>
                <w:iCs/>
                <w:sz w:val="20"/>
                <w:szCs w:val="20"/>
              </w:rPr>
            </w:pPr>
            <w:r w:rsidRPr="008D40B9">
              <w:rPr>
                <w:i/>
                <w:iCs/>
                <w:sz w:val="20"/>
                <w:szCs w:val="20"/>
              </w:rPr>
              <w:t>9,421,295,743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-608,247,043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i/>
                <w:iCs/>
                <w:sz w:val="20"/>
                <w:szCs w:val="20"/>
              </w:rPr>
            </w:pPr>
            <w:r w:rsidRPr="008D40B9">
              <w:rPr>
                <w:i/>
                <w:iCs/>
                <w:sz w:val="20"/>
                <w:szCs w:val="20"/>
              </w:rPr>
              <w:t>93.94</w:t>
            </w:r>
          </w:p>
        </w:tc>
      </w:tr>
      <w:tr w:rsidR="00B42E5D" w:rsidRPr="008D40B9" w:rsidTr="00B42E5D">
        <w:trPr>
          <w:trHeight w:val="170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711</w:t>
            </w:r>
          </w:p>
        </w:tc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2E5D" w:rsidRPr="008D40B9" w:rsidRDefault="00B42E5D">
            <w:pPr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Порези на доходак, добит и капиталне добитке које плаћају физичка лица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7,544,754,786</w:t>
            </w: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7,280,743,131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-264,011,655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96.50</w:t>
            </w:r>
          </w:p>
        </w:tc>
      </w:tr>
      <w:tr w:rsidR="00B42E5D" w:rsidRPr="008D40B9" w:rsidTr="00B42E5D">
        <w:trPr>
          <w:trHeight w:val="170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712</w:t>
            </w:r>
          </w:p>
        </w:tc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2E5D" w:rsidRPr="008D40B9" w:rsidRDefault="00B42E5D">
            <w:pPr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Порез на фонд зарада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25,000</w:t>
            </w: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18,304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-6,696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73.22</w:t>
            </w:r>
          </w:p>
        </w:tc>
      </w:tr>
      <w:tr w:rsidR="00B42E5D" w:rsidRPr="008D40B9" w:rsidTr="00B42E5D">
        <w:trPr>
          <w:trHeight w:val="170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713</w:t>
            </w:r>
          </w:p>
        </w:tc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2E5D" w:rsidRPr="008D40B9" w:rsidRDefault="00B42E5D">
            <w:pPr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Порези на имовину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2,045,000,000</w:t>
            </w: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1,731,197,470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-313,802,530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84.66</w:t>
            </w:r>
          </w:p>
        </w:tc>
      </w:tr>
      <w:tr w:rsidR="00B42E5D" w:rsidRPr="008D40B9" w:rsidTr="00B42E5D">
        <w:trPr>
          <w:trHeight w:val="170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714</w:t>
            </w:r>
          </w:p>
        </w:tc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2E5D" w:rsidRPr="008D40B9" w:rsidRDefault="00B42E5D">
            <w:pPr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Порез на добра и услуге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279,763,000</w:t>
            </w: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282,581,103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2,818,103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101.01</w:t>
            </w:r>
          </w:p>
        </w:tc>
      </w:tr>
      <w:tr w:rsidR="00B42E5D" w:rsidRPr="008D40B9" w:rsidTr="00B42E5D">
        <w:trPr>
          <w:trHeight w:val="170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716</w:t>
            </w:r>
          </w:p>
        </w:tc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2E5D" w:rsidRPr="008D40B9" w:rsidRDefault="00B42E5D">
            <w:pPr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Други порези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160,000,000</w:t>
            </w: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126,755,735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-33,244,265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79.22</w:t>
            </w:r>
          </w:p>
        </w:tc>
      </w:tr>
      <w:tr w:rsidR="00B42E5D" w:rsidRPr="008D40B9" w:rsidTr="00B42E5D">
        <w:trPr>
          <w:trHeight w:val="170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2E5D" w:rsidRPr="008D40B9" w:rsidRDefault="00B42E5D">
            <w:pPr>
              <w:rPr>
                <w:sz w:val="20"/>
                <w:szCs w:val="20"/>
              </w:rPr>
            </w:pP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rPr>
                <w:sz w:val="20"/>
                <w:szCs w:val="20"/>
              </w:rPr>
            </w:pP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rPr>
                <w:sz w:val="20"/>
                <w:szCs w:val="20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rPr>
                <w:sz w:val="20"/>
                <w:szCs w:val="20"/>
              </w:rPr>
            </w:pPr>
          </w:p>
        </w:tc>
      </w:tr>
      <w:tr w:rsidR="00B42E5D" w:rsidRPr="008D40B9" w:rsidTr="00B42E5D">
        <w:trPr>
          <w:trHeight w:val="170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i/>
                <w:iCs/>
                <w:sz w:val="20"/>
                <w:szCs w:val="20"/>
              </w:rPr>
            </w:pPr>
            <w:r w:rsidRPr="008D40B9">
              <w:rPr>
                <w:i/>
                <w:iCs/>
                <w:sz w:val="20"/>
                <w:szCs w:val="20"/>
              </w:rPr>
              <w:t>73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2E5D" w:rsidRPr="008D40B9" w:rsidRDefault="00B42E5D">
            <w:pPr>
              <w:rPr>
                <w:i/>
                <w:iCs/>
                <w:sz w:val="20"/>
                <w:szCs w:val="20"/>
              </w:rPr>
            </w:pPr>
            <w:r w:rsidRPr="008D40B9">
              <w:rPr>
                <w:i/>
                <w:iCs/>
                <w:sz w:val="20"/>
                <w:szCs w:val="20"/>
              </w:rPr>
              <w:t>Донације, помоћи и трансфери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i/>
                <w:iCs/>
                <w:sz w:val="20"/>
                <w:szCs w:val="20"/>
              </w:rPr>
            </w:pPr>
            <w:r w:rsidRPr="008D40B9">
              <w:rPr>
                <w:i/>
                <w:iCs/>
                <w:sz w:val="20"/>
                <w:szCs w:val="20"/>
              </w:rPr>
              <w:t>803,743,502</w:t>
            </w: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i/>
                <w:iCs/>
                <w:sz w:val="20"/>
                <w:szCs w:val="20"/>
              </w:rPr>
            </w:pPr>
            <w:r w:rsidRPr="008D40B9">
              <w:rPr>
                <w:i/>
                <w:iCs/>
                <w:sz w:val="20"/>
                <w:szCs w:val="20"/>
              </w:rPr>
              <w:t>840,532,106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36,788,604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i/>
                <w:iCs/>
                <w:sz w:val="20"/>
                <w:szCs w:val="20"/>
              </w:rPr>
            </w:pPr>
            <w:r w:rsidRPr="008D40B9">
              <w:rPr>
                <w:i/>
                <w:iCs/>
                <w:sz w:val="20"/>
                <w:szCs w:val="20"/>
              </w:rPr>
              <w:t>104.58</w:t>
            </w:r>
          </w:p>
        </w:tc>
      </w:tr>
      <w:tr w:rsidR="00B42E5D" w:rsidRPr="008D40B9" w:rsidTr="00B42E5D">
        <w:trPr>
          <w:trHeight w:val="170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732</w:t>
            </w:r>
          </w:p>
        </w:tc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2E5D" w:rsidRPr="008D40B9" w:rsidRDefault="00B42E5D">
            <w:pPr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Донације и помоћи од међународних организација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18,944,000</w:t>
            </w: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28,510,225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9,566,225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150.50</w:t>
            </w:r>
          </w:p>
        </w:tc>
      </w:tr>
      <w:tr w:rsidR="00B42E5D" w:rsidRPr="008D40B9" w:rsidTr="00B42E5D">
        <w:trPr>
          <w:trHeight w:val="170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733</w:t>
            </w:r>
          </w:p>
        </w:tc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2E5D" w:rsidRPr="008D40B9" w:rsidRDefault="00B42E5D">
            <w:pPr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Трансфери од других нивоа власти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784,799,502</w:t>
            </w: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812,021,881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27,222,379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103.47</w:t>
            </w:r>
          </w:p>
        </w:tc>
      </w:tr>
      <w:tr w:rsidR="00B42E5D" w:rsidRPr="008D40B9" w:rsidTr="00B42E5D">
        <w:trPr>
          <w:trHeight w:val="170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2E5D" w:rsidRPr="008D40B9" w:rsidRDefault="00B42E5D">
            <w:pPr>
              <w:rPr>
                <w:sz w:val="20"/>
                <w:szCs w:val="20"/>
              </w:rPr>
            </w:pP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rPr>
                <w:sz w:val="20"/>
                <w:szCs w:val="20"/>
              </w:rPr>
            </w:pP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rPr>
                <w:sz w:val="20"/>
                <w:szCs w:val="20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rPr>
                <w:sz w:val="20"/>
                <w:szCs w:val="20"/>
              </w:rPr>
            </w:pPr>
          </w:p>
        </w:tc>
      </w:tr>
      <w:tr w:rsidR="00B42E5D" w:rsidRPr="008D40B9" w:rsidTr="00B42E5D">
        <w:trPr>
          <w:trHeight w:val="170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i/>
                <w:iCs/>
                <w:sz w:val="20"/>
                <w:szCs w:val="20"/>
              </w:rPr>
            </w:pPr>
            <w:r w:rsidRPr="008D40B9">
              <w:rPr>
                <w:i/>
                <w:iCs/>
                <w:sz w:val="20"/>
                <w:szCs w:val="20"/>
              </w:rPr>
              <w:t>74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2E5D" w:rsidRPr="008D40B9" w:rsidRDefault="00B42E5D">
            <w:pPr>
              <w:rPr>
                <w:i/>
                <w:iCs/>
                <w:sz w:val="20"/>
                <w:szCs w:val="20"/>
              </w:rPr>
            </w:pPr>
            <w:r w:rsidRPr="008D40B9">
              <w:rPr>
                <w:i/>
                <w:iCs/>
                <w:sz w:val="20"/>
                <w:szCs w:val="20"/>
              </w:rPr>
              <w:t>Други приходи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i/>
                <w:iCs/>
                <w:sz w:val="20"/>
                <w:szCs w:val="20"/>
              </w:rPr>
            </w:pPr>
            <w:r w:rsidRPr="008D40B9">
              <w:rPr>
                <w:i/>
                <w:iCs/>
                <w:sz w:val="20"/>
                <w:szCs w:val="20"/>
              </w:rPr>
              <w:t>1,427,260,000</w:t>
            </w: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i/>
                <w:iCs/>
                <w:sz w:val="20"/>
                <w:szCs w:val="20"/>
              </w:rPr>
            </w:pPr>
            <w:r w:rsidRPr="008D40B9">
              <w:rPr>
                <w:i/>
                <w:iCs/>
                <w:sz w:val="20"/>
                <w:szCs w:val="20"/>
              </w:rPr>
              <w:t>1,299,250,037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-128,009,963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i/>
                <w:iCs/>
                <w:sz w:val="20"/>
                <w:szCs w:val="20"/>
              </w:rPr>
            </w:pPr>
            <w:r w:rsidRPr="008D40B9">
              <w:rPr>
                <w:i/>
                <w:iCs/>
                <w:sz w:val="20"/>
                <w:szCs w:val="20"/>
              </w:rPr>
              <w:t>91.03</w:t>
            </w:r>
          </w:p>
        </w:tc>
      </w:tr>
      <w:tr w:rsidR="00B42E5D" w:rsidRPr="008D40B9" w:rsidTr="00B42E5D">
        <w:trPr>
          <w:trHeight w:val="170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741</w:t>
            </w:r>
          </w:p>
        </w:tc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2E5D" w:rsidRPr="008D40B9" w:rsidRDefault="00B42E5D">
            <w:pPr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Приходи од имовине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735,100,000</w:t>
            </w: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694,131,284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-40,968,716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94.43</w:t>
            </w:r>
          </w:p>
        </w:tc>
      </w:tr>
      <w:tr w:rsidR="00B42E5D" w:rsidRPr="008D40B9" w:rsidTr="00B42E5D">
        <w:trPr>
          <w:trHeight w:val="170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742</w:t>
            </w:r>
          </w:p>
        </w:tc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2E5D" w:rsidRPr="008D40B9" w:rsidRDefault="00B42E5D">
            <w:pPr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Приходи од продаје добара и услуга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452,050,000</w:t>
            </w: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391,558,702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-60,491,298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86.62</w:t>
            </w:r>
          </w:p>
        </w:tc>
      </w:tr>
      <w:tr w:rsidR="00B42E5D" w:rsidRPr="008D40B9" w:rsidTr="00B42E5D">
        <w:trPr>
          <w:trHeight w:val="170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743</w:t>
            </w:r>
          </w:p>
        </w:tc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2E5D" w:rsidRPr="008D40B9" w:rsidRDefault="00B42E5D">
            <w:pPr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Новчане казне и одузета имовинска корист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157,084,000</w:t>
            </w: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130,415,336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-26,668,664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83.02</w:t>
            </w:r>
          </w:p>
        </w:tc>
      </w:tr>
      <w:tr w:rsidR="00B42E5D" w:rsidRPr="008D40B9" w:rsidTr="00B42E5D">
        <w:trPr>
          <w:trHeight w:val="170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744</w:t>
            </w:r>
          </w:p>
        </w:tc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2E5D" w:rsidRPr="008D40B9" w:rsidRDefault="00B42E5D">
            <w:pPr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Добровољни трансфери од физичких и правних лица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150,000</w:t>
            </w: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650,000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500,000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433.33</w:t>
            </w:r>
          </w:p>
        </w:tc>
      </w:tr>
      <w:tr w:rsidR="00B42E5D" w:rsidRPr="008D40B9" w:rsidTr="00B42E5D">
        <w:trPr>
          <w:trHeight w:val="170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745</w:t>
            </w:r>
          </w:p>
        </w:tc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2E5D" w:rsidRPr="008D40B9" w:rsidRDefault="00B42E5D">
            <w:pPr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Мешовити и неодређени приходи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82,876,000</w:t>
            </w: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82,494,715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-381,285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99.54</w:t>
            </w:r>
          </w:p>
        </w:tc>
      </w:tr>
      <w:tr w:rsidR="00B42E5D" w:rsidRPr="008D40B9" w:rsidTr="00B42E5D">
        <w:trPr>
          <w:trHeight w:val="170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2E5D" w:rsidRPr="008D40B9" w:rsidRDefault="00B42E5D">
            <w:pPr>
              <w:rPr>
                <w:sz w:val="20"/>
                <w:szCs w:val="20"/>
              </w:rPr>
            </w:pP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rPr>
                <w:sz w:val="20"/>
                <w:szCs w:val="20"/>
              </w:rPr>
            </w:pP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rPr>
                <w:sz w:val="20"/>
                <w:szCs w:val="20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rPr>
                <w:sz w:val="20"/>
                <w:szCs w:val="20"/>
              </w:rPr>
            </w:pPr>
          </w:p>
        </w:tc>
      </w:tr>
      <w:tr w:rsidR="00B42E5D" w:rsidRPr="008D40B9" w:rsidTr="00B42E5D">
        <w:trPr>
          <w:trHeight w:val="170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i/>
                <w:iCs/>
                <w:sz w:val="20"/>
                <w:szCs w:val="20"/>
              </w:rPr>
            </w:pPr>
            <w:r w:rsidRPr="008D40B9">
              <w:rPr>
                <w:i/>
                <w:iCs/>
                <w:sz w:val="20"/>
                <w:szCs w:val="20"/>
              </w:rPr>
              <w:t>77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2E5D" w:rsidRPr="008D40B9" w:rsidRDefault="00B42E5D">
            <w:pPr>
              <w:rPr>
                <w:i/>
                <w:iCs/>
                <w:sz w:val="20"/>
                <w:szCs w:val="20"/>
              </w:rPr>
            </w:pPr>
            <w:r w:rsidRPr="008D40B9">
              <w:rPr>
                <w:i/>
                <w:iCs/>
                <w:sz w:val="20"/>
                <w:szCs w:val="20"/>
              </w:rPr>
              <w:t>Меморандумске ставке за рефундацију расхода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i/>
                <w:iCs/>
                <w:sz w:val="20"/>
                <w:szCs w:val="20"/>
              </w:rPr>
            </w:pPr>
            <w:r w:rsidRPr="008D40B9">
              <w:rPr>
                <w:i/>
                <w:iCs/>
                <w:sz w:val="20"/>
                <w:szCs w:val="20"/>
              </w:rPr>
              <w:t>12,100,300</w:t>
            </w: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i/>
                <w:iCs/>
                <w:sz w:val="20"/>
                <w:szCs w:val="20"/>
              </w:rPr>
            </w:pPr>
            <w:r w:rsidRPr="008D40B9">
              <w:rPr>
                <w:i/>
                <w:iCs/>
                <w:sz w:val="20"/>
                <w:szCs w:val="20"/>
              </w:rPr>
              <w:t>16,198,329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4,098,029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i/>
                <w:iCs/>
                <w:sz w:val="20"/>
                <w:szCs w:val="20"/>
              </w:rPr>
            </w:pPr>
            <w:r w:rsidRPr="008D40B9">
              <w:rPr>
                <w:i/>
                <w:iCs/>
                <w:sz w:val="20"/>
                <w:szCs w:val="20"/>
              </w:rPr>
              <w:t>133.87</w:t>
            </w:r>
          </w:p>
        </w:tc>
      </w:tr>
      <w:tr w:rsidR="00B42E5D" w:rsidRPr="008D40B9" w:rsidTr="00B42E5D">
        <w:trPr>
          <w:trHeight w:val="170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772</w:t>
            </w:r>
          </w:p>
        </w:tc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2E5D" w:rsidRPr="008D40B9" w:rsidRDefault="00B42E5D">
            <w:pPr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Меморандумске ставке за рефундацију расхода из претходне године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12,100,300</w:t>
            </w: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16,198,329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4,098,029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133.87</w:t>
            </w:r>
          </w:p>
        </w:tc>
      </w:tr>
      <w:tr w:rsidR="00B42E5D" w:rsidRPr="008D40B9" w:rsidTr="00B42E5D">
        <w:trPr>
          <w:trHeight w:val="170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2E5D" w:rsidRPr="008D40B9" w:rsidRDefault="00B42E5D">
            <w:pPr>
              <w:rPr>
                <w:sz w:val="20"/>
                <w:szCs w:val="20"/>
              </w:rPr>
            </w:pP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rPr>
                <w:sz w:val="20"/>
                <w:szCs w:val="20"/>
              </w:rPr>
            </w:pP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rPr>
                <w:sz w:val="20"/>
                <w:szCs w:val="20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rPr>
                <w:sz w:val="20"/>
                <w:szCs w:val="20"/>
              </w:rPr>
            </w:pPr>
          </w:p>
        </w:tc>
      </w:tr>
      <w:tr w:rsidR="00B42E5D" w:rsidRPr="008D40B9" w:rsidTr="00B42E5D">
        <w:trPr>
          <w:trHeight w:val="170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8D40B9">
              <w:rPr>
                <w:b/>
                <w:bCs/>
                <w:i/>
                <w:iCs/>
                <w:sz w:val="20"/>
                <w:szCs w:val="20"/>
              </w:rPr>
              <w:t>8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2E5D" w:rsidRPr="008D40B9" w:rsidRDefault="00B42E5D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8D40B9">
              <w:rPr>
                <w:b/>
                <w:bCs/>
                <w:i/>
                <w:iCs/>
                <w:sz w:val="20"/>
                <w:szCs w:val="20"/>
              </w:rPr>
              <w:t>Примања од продаје нефинансијске имовине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8D40B9">
              <w:rPr>
                <w:b/>
                <w:bCs/>
                <w:i/>
                <w:iCs/>
                <w:sz w:val="20"/>
                <w:szCs w:val="20"/>
              </w:rPr>
              <w:t>42,582,700</w:t>
            </w: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8D40B9">
              <w:rPr>
                <w:b/>
                <w:bCs/>
                <w:i/>
                <w:iCs/>
                <w:sz w:val="20"/>
                <w:szCs w:val="20"/>
              </w:rPr>
              <w:t>28,520,868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b/>
                <w:bCs/>
                <w:sz w:val="20"/>
                <w:szCs w:val="20"/>
              </w:rPr>
            </w:pPr>
            <w:r w:rsidRPr="008D40B9">
              <w:rPr>
                <w:b/>
                <w:bCs/>
                <w:sz w:val="20"/>
                <w:szCs w:val="20"/>
              </w:rPr>
              <w:t>-14,061,832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8D40B9">
              <w:rPr>
                <w:b/>
                <w:bCs/>
                <w:i/>
                <w:iCs/>
                <w:sz w:val="20"/>
                <w:szCs w:val="20"/>
              </w:rPr>
              <w:t>66.98</w:t>
            </w:r>
          </w:p>
        </w:tc>
      </w:tr>
      <w:tr w:rsidR="00B42E5D" w:rsidRPr="008D40B9" w:rsidTr="00B42E5D">
        <w:trPr>
          <w:trHeight w:val="170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i/>
                <w:iCs/>
                <w:sz w:val="20"/>
                <w:szCs w:val="20"/>
              </w:rPr>
            </w:pPr>
            <w:r w:rsidRPr="008D40B9">
              <w:rPr>
                <w:i/>
                <w:iCs/>
                <w:sz w:val="20"/>
                <w:szCs w:val="20"/>
              </w:rPr>
              <w:t>81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2E5D" w:rsidRPr="008D40B9" w:rsidRDefault="00B42E5D">
            <w:pPr>
              <w:rPr>
                <w:i/>
                <w:iCs/>
                <w:sz w:val="20"/>
                <w:szCs w:val="20"/>
              </w:rPr>
            </w:pPr>
            <w:r w:rsidRPr="008D40B9">
              <w:rPr>
                <w:i/>
                <w:iCs/>
                <w:sz w:val="20"/>
                <w:szCs w:val="20"/>
              </w:rPr>
              <w:t>Примања од продаје основних средстава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i/>
                <w:iCs/>
                <w:sz w:val="20"/>
                <w:szCs w:val="20"/>
              </w:rPr>
            </w:pPr>
            <w:r w:rsidRPr="008D40B9">
              <w:rPr>
                <w:i/>
                <w:iCs/>
                <w:sz w:val="20"/>
                <w:szCs w:val="20"/>
              </w:rPr>
              <w:t>16,900,000</w:t>
            </w: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i/>
                <w:iCs/>
                <w:sz w:val="20"/>
                <w:szCs w:val="20"/>
              </w:rPr>
            </w:pPr>
            <w:r w:rsidRPr="008D40B9">
              <w:rPr>
                <w:i/>
                <w:iCs/>
                <w:sz w:val="20"/>
                <w:szCs w:val="20"/>
              </w:rPr>
              <w:t>9,577,411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-7,322,589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i/>
                <w:iCs/>
                <w:sz w:val="20"/>
                <w:szCs w:val="20"/>
              </w:rPr>
            </w:pPr>
            <w:r w:rsidRPr="008D40B9">
              <w:rPr>
                <w:i/>
                <w:iCs/>
                <w:sz w:val="20"/>
                <w:szCs w:val="20"/>
              </w:rPr>
              <w:t>56.67</w:t>
            </w:r>
          </w:p>
        </w:tc>
      </w:tr>
      <w:tr w:rsidR="00B42E5D" w:rsidRPr="008D40B9" w:rsidTr="00B42E5D">
        <w:trPr>
          <w:trHeight w:val="170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811</w:t>
            </w:r>
          </w:p>
        </w:tc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2E5D" w:rsidRPr="008D40B9" w:rsidRDefault="00B42E5D">
            <w:pPr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Примања од продаје непокретности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16,520,000</w:t>
            </w: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9,660,093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-6,859,907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58.48</w:t>
            </w:r>
          </w:p>
        </w:tc>
      </w:tr>
      <w:tr w:rsidR="00B42E5D" w:rsidRPr="008D40B9" w:rsidTr="00B42E5D">
        <w:trPr>
          <w:trHeight w:val="170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812</w:t>
            </w:r>
          </w:p>
        </w:tc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2E5D" w:rsidRPr="008D40B9" w:rsidRDefault="00B42E5D">
            <w:pPr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Примања од продаје покретне имовине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30,000</w:t>
            </w: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-30,000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0.00</w:t>
            </w:r>
          </w:p>
        </w:tc>
      </w:tr>
      <w:tr w:rsidR="00B42E5D" w:rsidRPr="008D40B9" w:rsidTr="00B42E5D">
        <w:trPr>
          <w:trHeight w:val="170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813</w:t>
            </w:r>
          </w:p>
        </w:tc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2E5D" w:rsidRPr="008D40B9" w:rsidRDefault="00B42E5D">
            <w:pPr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Примањa од продаје осталих основних средстава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350,000</w:t>
            </w: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-82,682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-432,682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-23.62</w:t>
            </w:r>
          </w:p>
        </w:tc>
      </w:tr>
      <w:tr w:rsidR="00B42E5D" w:rsidRPr="008D40B9" w:rsidTr="00B42E5D">
        <w:trPr>
          <w:trHeight w:val="170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2E5D" w:rsidRPr="008D40B9" w:rsidRDefault="00B42E5D">
            <w:pPr>
              <w:rPr>
                <w:sz w:val="20"/>
                <w:szCs w:val="20"/>
              </w:rPr>
            </w:pP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rPr>
                <w:sz w:val="20"/>
                <w:szCs w:val="20"/>
              </w:rPr>
            </w:pP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rPr>
                <w:sz w:val="20"/>
                <w:szCs w:val="20"/>
              </w:rPr>
            </w:pPr>
          </w:p>
        </w:tc>
      </w:tr>
      <w:tr w:rsidR="00B42E5D" w:rsidRPr="008D40B9" w:rsidTr="00B42E5D">
        <w:trPr>
          <w:trHeight w:val="170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i/>
                <w:iCs/>
                <w:sz w:val="20"/>
                <w:szCs w:val="20"/>
              </w:rPr>
            </w:pPr>
            <w:r w:rsidRPr="008D40B9">
              <w:rPr>
                <w:i/>
                <w:iCs/>
                <w:sz w:val="20"/>
                <w:szCs w:val="20"/>
              </w:rPr>
              <w:t>82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2E5D" w:rsidRPr="008D40B9" w:rsidRDefault="00B42E5D">
            <w:pPr>
              <w:rPr>
                <w:i/>
                <w:iCs/>
                <w:sz w:val="20"/>
                <w:szCs w:val="20"/>
              </w:rPr>
            </w:pPr>
            <w:r w:rsidRPr="008D40B9">
              <w:rPr>
                <w:i/>
                <w:iCs/>
                <w:sz w:val="20"/>
                <w:szCs w:val="20"/>
              </w:rPr>
              <w:t>Примањa од продаје залиха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i/>
                <w:iCs/>
                <w:sz w:val="20"/>
                <w:szCs w:val="20"/>
              </w:rPr>
            </w:pPr>
            <w:r w:rsidRPr="008D40B9">
              <w:rPr>
                <w:i/>
                <w:iCs/>
                <w:sz w:val="20"/>
                <w:szCs w:val="20"/>
              </w:rPr>
              <w:t>8,210,000</w:t>
            </w: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i/>
                <w:iCs/>
                <w:sz w:val="20"/>
                <w:szCs w:val="20"/>
              </w:rPr>
            </w:pPr>
            <w:r w:rsidRPr="008D40B9">
              <w:rPr>
                <w:i/>
                <w:iCs/>
                <w:sz w:val="20"/>
                <w:szCs w:val="20"/>
              </w:rPr>
              <w:t>9,706,297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1,496,297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i/>
                <w:iCs/>
                <w:sz w:val="20"/>
                <w:szCs w:val="20"/>
              </w:rPr>
            </w:pPr>
            <w:r w:rsidRPr="008D40B9">
              <w:rPr>
                <w:i/>
                <w:iCs/>
                <w:sz w:val="20"/>
                <w:szCs w:val="20"/>
              </w:rPr>
              <w:t>118.23</w:t>
            </w:r>
          </w:p>
        </w:tc>
      </w:tr>
      <w:tr w:rsidR="00B42E5D" w:rsidRPr="008D40B9" w:rsidTr="00B42E5D">
        <w:trPr>
          <w:trHeight w:val="170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821</w:t>
            </w:r>
          </w:p>
        </w:tc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2E5D" w:rsidRPr="008D40B9" w:rsidRDefault="00B42E5D">
            <w:pPr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Примањa од продаје робних резерви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8,000,000</w:t>
            </w: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9,459,327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1,459,327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118.24</w:t>
            </w:r>
          </w:p>
        </w:tc>
      </w:tr>
      <w:tr w:rsidR="00B42E5D" w:rsidRPr="008D40B9" w:rsidTr="00B42E5D">
        <w:trPr>
          <w:trHeight w:val="170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823</w:t>
            </w:r>
          </w:p>
        </w:tc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2E5D" w:rsidRPr="008D40B9" w:rsidRDefault="00B42E5D">
            <w:pPr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Примањa од продаје робе за даљу продају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210,000</w:t>
            </w: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246,970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36,970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117.60</w:t>
            </w:r>
          </w:p>
        </w:tc>
      </w:tr>
      <w:tr w:rsidR="00B42E5D" w:rsidRPr="008D40B9" w:rsidTr="00B42E5D">
        <w:trPr>
          <w:trHeight w:val="170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2E5D" w:rsidRPr="008D40B9" w:rsidRDefault="00B42E5D">
            <w:pPr>
              <w:rPr>
                <w:sz w:val="20"/>
                <w:szCs w:val="20"/>
              </w:rPr>
            </w:pP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rPr>
                <w:sz w:val="20"/>
                <w:szCs w:val="20"/>
              </w:rPr>
            </w:pP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rPr>
                <w:sz w:val="20"/>
                <w:szCs w:val="20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rPr>
                <w:sz w:val="20"/>
                <w:szCs w:val="20"/>
              </w:rPr>
            </w:pPr>
          </w:p>
        </w:tc>
      </w:tr>
      <w:tr w:rsidR="00B42E5D" w:rsidRPr="008D40B9" w:rsidTr="00B42E5D">
        <w:trPr>
          <w:trHeight w:val="170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i/>
                <w:iCs/>
                <w:sz w:val="20"/>
                <w:szCs w:val="20"/>
              </w:rPr>
            </w:pPr>
            <w:r w:rsidRPr="008D40B9">
              <w:rPr>
                <w:i/>
                <w:iCs/>
                <w:sz w:val="20"/>
                <w:szCs w:val="20"/>
              </w:rPr>
              <w:t>84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2E5D" w:rsidRPr="008D40B9" w:rsidRDefault="00B42E5D">
            <w:pPr>
              <w:rPr>
                <w:i/>
                <w:iCs/>
                <w:sz w:val="20"/>
                <w:szCs w:val="20"/>
              </w:rPr>
            </w:pPr>
            <w:r w:rsidRPr="008D40B9">
              <w:rPr>
                <w:i/>
                <w:iCs/>
                <w:sz w:val="20"/>
                <w:szCs w:val="20"/>
              </w:rPr>
              <w:t>Примања од продаје природне имовине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i/>
                <w:iCs/>
                <w:sz w:val="20"/>
                <w:szCs w:val="20"/>
              </w:rPr>
            </w:pPr>
            <w:r w:rsidRPr="008D40B9">
              <w:rPr>
                <w:i/>
                <w:iCs/>
                <w:sz w:val="20"/>
                <w:szCs w:val="20"/>
              </w:rPr>
              <w:t>17,472,700</w:t>
            </w: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i/>
                <w:iCs/>
                <w:sz w:val="20"/>
                <w:szCs w:val="20"/>
              </w:rPr>
            </w:pPr>
            <w:r w:rsidRPr="008D40B9">
              <w:rPr>
                <w:i/>
                <w:iCs/>
                <w:sz w:val="20"/>
                <w:szCs w:val="20"/>
              </w:rPr>
              <w:t>9,237,160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-8,235,540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i/>
                <w:iCs/>
                <w:sz w:val="20"/>
                <w:szCs w:val="20"/>
              </w:rPr>
            </w:pPr>
            <w:r w:rsidRPr="008D40B9">
              <w:rPr>
                <w:i/>
                <w:iCs/>
                <w:sz w:val="20"/>
                <w:szCs w:val="20"/>
              </w:rPr>
              <w:t>52.87</w:t>
            </w:r>
          </w:p>
        </w:tc>
      </w:tr>
      <w:tr w:rsidR="00B42E5D" w:rsidRPr="008D40B9" w:rsidTr="00B42E5D">
        <w:trPr>
          <w:trHeight w:val="170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841</w:t>
            </w:r>
          </w:p>
        </w:tc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2E5D" w:rsidRPr="008D40B9" w:rsidRDefault="00B42E5D">
            <w:pPr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Примања од продаје земљишта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17,472,700</w:t>
            </w: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9,237,160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-8,235,540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sz w:val="20"/>
                <w:szCs w:val="20"/>
              </w:rPr>
            </w:pPr>
            <w:r w:rsidRPr="008D40B9">
              <w:rPr>
                <w:sz w:val="20"/>
                <w:szCs w:val="20"/>
              </w:rPr>
              <w:t>52.87</w:t>
            </w:r>
          </w:p>
        </w:tc>
      </w:tr>
      <w:tr w:rsidR="00B42E5D" w:rsidRPr="008D40B9" w:rsidTr="00B42E5D">
        <w:trPr>
          <w:trHeight w:val="170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2E5D" w:rsidRPr="008D40B9" w:rsidRDefault="00B42E5D">
            <w:pPr>
              <w:rPr>
                <w:sz w:val="20"/>
                <w:szCs w:val="20"/>
              </w:rPr>
            </w:pP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rPr>
                <w:sz w:val="20"/>
                <w:szCs w:val="20"/>
              </w:rPr>
            </w:pP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rPr>
                <w:sz w:val="20"/>
                <w:szCs w:val="20"/>
              </w:rPr>
            </w:pPr>
          </w:p>
        </w:tc>
      </w:tr>
      <w:tr w:rsidR="00B42E5D" w:rsidRPr="008D40B9" w:rsidTr="00B42E5D">
        <w:trPr>
          <w:trHeight w:val="170"/>
        </w:trPr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b/>
                <w:bCs/>
                <w:sz w:val="20"/>
                <w:szCs w:val="20"/>
              </w:rPr>
            </w:pPr>
            <w:r w:rsidRPr="008D40B9">
              <w:rPr>
                <w:b/>
                <w:bCs/>
                <w:sz w:val="20"/>
                <w:szCs w:val="20"/>
              </w:rPr>
              <w:t>II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b/>
                <w:bCs/>
                <w:sz w:val="20"/>
                <w:szCs w:val="20"/>
              </w:rPr>
            </w:pPr>
            <w:r w:rsidRPr="008D40B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rPr>
                <w:b/>
                <w:bCs/>
                <w:sz w:val="20"/>
                <w:szCs w:val="20"/>
              </w:rPr>
            </w:pPr>
            <w:r w:rsidRPr="008D40B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42E5D" w:rsidRPr="008D40B9" w:rsidRDefault="00B42E5D">
            <w:pPr>
              <w:rPr>
                <w:b/>
                <w:bCs/>
                <w:sz w:val="20"/>
                <w:szCs w:val="20"/>
              </w:rPr>
            </w:pPr>
            <w:r w:rsidRPr="008D40B9">
              <w:rPr>
                <w:b/>
                <w:bCs/>
                <w:sz w:val="20"/>
                <w:szCs w:val="20"/>
              </w:rPr>
              <w:t>ПРЕНЕТА НЕУТРОШЕНА СРЕДСТВА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b/>
                <w:bCs/>
                <w:sz w:val="20"/>
                <w:szCs w:val="20"/>
              </w:rPr>
            </w:pPr>
            <w:r w:rsidRPr="008D40B9">
              <w:rPr>
                <w:b/>
                <w:bCs/>
                <w:sz w:val="20"/>
                <w:szCs w:val="20"/>
              </w:rPr>
              <w:t>500,201,978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b/>
                <w:bCs/>
                <w:sz w:val="20"/>
                <w:szCs w:val="20"/>
              </w:rPr>
            </w:pPr>
            <w:r w:rsidRPr="008D40B9">
              <w:rPr>
                <w:b/>
                <w:bCs/>
                <w:sz w:val="20"/>
                <w:szCs w:val="20"/>
              </w:rPr>
              <w:t>500,201,978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b/>
                <w:bCs/>
                <w:sz w:val="20"/>
                <w:szCs w:val="20"/>
              </w:rPr>
            </w:pPr>
            <w:r w:rsidRPr="008D40B9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b/>
                <w:bCs/>
                <w:sz w:val="20"/>
                <w:szCs w:val="20"/>
              </w:rPr>
            </w:pPr>
            <w:r w:rsidRPr="008D40B9">
              <w:rPr>
                <w:b/>
                <w:bCs/>
                <w:sz w:val="20"/>
                <w:szCs w:val="20"/>
              </w:rPr>
              <w:t>100.00</w:t>
            </w:r>
          </w:p>
        </w:tc>
      </w:tr>
      <w:tr w:rsidR="00B42E5D" w:rsidRPr="008D40B9" w:rsidTr="00B42E5D">
        <w:trPr>
          <w:trHeight w:val="170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b/>
                <w:bCs/>
                <w:sz w:val="20"/>
                <w:szCs w:val="20"/>
              </w:rPr>
            </w:pPr>
            <w:r w:rsidRPr="008D40B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2E5D" w:rsidRPr="008D40B9" w:rsidRDefault="00B42E5D">
            <w:pPr>
              <w:jc w:val="center"/>
              <w:rPr>
                <w:b/>
                <w:bCs/>
                <w:sz w:val="20"/>
                <w:szCs w:val="20"/>
              </w:rPr>
            </w:pPr>
            <w:r w:rsidRPr="008D40B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rPr>
                <w:b/>
                <w:bCs/>
                <w:sz w:val="20"/>
                <w:szCs w:val="20"/>
              </w:rPr>
            </w:pPr>
            <w:r w:rsidRPr="008D40B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2E5D" w:rsidRPr="008D40B9" w:rsidRDefault="00B42E5D">
            <w:pPr>
              <w:rPr>
                <w:b/>
                <w:bCs/>
                <w:sz w:val="20"/>
                <w:szCs w:val="20"/>
              </w:rPr>
            </w:pPr>
            <w:r w:rsidRPr="008D40B9">
              <w:rPr>
                <w:b/>
                <w:bCs/>
                <w:sz w:val="20"/>
                <w:szCs w:val="20"/>
              </w:rPr>
              <w:t>УКУПНО  I + II: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b/>
                <w:bCs/>
                <w:sz w:val="20"/>
                <w:szCs w:val="20"/>
              </w:rPr>
            </w:pPr>
            <w:r w:rsidRPr="008D40B9">
              <w:rPr>
                <w:b/>
                <w:bCs/>
                <w:sz w:val="20"/>
                <w:szCs w:val="20"/>
              </w:rPr>
              <w:t>12,815,431,266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b/>
                <w:bCs/>
                <w:sz w:val="20"/>
                <w:szCs w:val="20"/>
              </w:rPr>
            </w:pPr>
            <w:r w:rsidRPr="008D40B9">
              <w:rPr>
                <w:b/>
                <w:bCs/>
                <w:sz w:val="20"/>
                <w:szCs w:val="20"/>
              </w:rPr>
              <w:t>12,105,999,061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b/>
                <w:bCs/>
                <w:sz w:val="20"/>
                <w:szCs w:val="20"/>
              </w:rPr>
            </w:pPr>
            <w:r w:rsidRPr="008D40B9">
              <w:rPr>
                <w:b/>
                <w:bCs/>
                <w:sz w:val="20"/>
                <w:szCs w:val="20"/>
              </w:rPr>
              <w:t>-709,432,205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42E5D" w:rsidRPr="008D40B9" w:rsidRDefault="00B42E5D">
            <w:pPr>
              <w:jc w:val="right"/>
              <w:rPr>
                <w:b/>
                <w:bCs/>
                <w:sz w:val="20"/>
                <w:szCs w:val="20"/>
              </w:rPr>
            </w:pPr>
            <w:r w:rsidRPr="008D40B9">
              <w:rPr>
                <w:b/>
                <w:bCs/>
                <w:sz w:val="20"/>
                <w:szCs w:val="20"/>
              </w:rPr>
              <w:t>94.46</w:t>
            </w:r>
          </w:p>
        </w:tc>
      </w:tr>
    </w:tbl>
    <w:p w:rsidR="00E37FFA" w:rsidRPr="008D40B9" w:rsidRDefault="008D40B9" w:rsidP="008D40B9">
      <w:pPr>
        <w:tabs>
          <w:tab w:val="left" w:pos="567"/>
        </w:tabs>
        <w:jc w:val="both"/>
        <w:rPr>
          <w:sz w:val="28"/>
          <w:szCs w:val="28"/>
        </w:rPr>
      </w:pPr>
      <w:r>
        <w:rPr>
          <w:color w:val="FF0000"/>
          <w:sz w:val="20"/>
          <w:szCs w:val="20"/>
          <w:lang w:val="sr-Cyrl-RS"/>
        </w:rPr>
        <w:lastRenderedPageBreak/>
        <w:tab/>
      </w:r>
      <w:r w:rsidR="00E37FFA" w:rsidRPr="008D40B9">
        <w:rPr>
          <w:sz w:val="26"/>
          <w:szCs w:val="26"/>
        </w:rPr>
        <w:t xml:space="preserve">Планирани и остварени приходи и примања буџета Града Ниша </w:t>
      </w:r>
      <w:r w:rsidR="00E37FFA" w:rsidRPr="008D40B9">
        <w:rPr>
          <w:sz w:val="26"/>
          <w:szCs w:val="26"/>
          <w:lang w:val="sr-Cyrl-CS"/>
        </w:rPr>
        <w:t>према економским класификацијама и пренета неутрошена средства из ранијих година</w:t>
      </w:r>
      <w:r w:rsidR="00E37FFA" w:rsidRPr="008D40B9">
        <w:rPr>
          <w:sz w:val="28"/>
          <w:szCs w:val="28"/>
        </w:rPr>
        <w:t>:</w:t>
      </w:r>
    </w:p>
    <w:p w:rsidR="0042016A" w:rsidRPr="00C119F9" w:rsidRDefault="0042016A" w:rsidP="0046239B">
      <w:pPr>
        <w:ind w:firstLine="708"/>
        <w:jc w:val="both"/>
        <w:rPr>
          <w:color w:val="FF0000"/>
          <w:sz w:val="28"/>
          <w:szCs w:val="28"/>
        </w:rPr>
      </w:pPr>
    </w:p>
    <w:tbl>
      <w:tblPr>
        <w:tblW w:w="10920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805"/>
        <w:gridCol w:w="4587"/>
        <w:gridCol w:w="1559"/>
        <w:gridCol w:w="1418"/>
        <w:gridCol w:w="1417"/>
        <w:gridCol w:w="1134"/>
      </w:tblGrid>
      <w:tr w:rsidR="00EC014A" w:rsidRPr="008D40B9" w:rsidTr="00A50761">
        <w:trPr>
          <w:trHeight w:val="189"/>
          <w:tblHeader/>
        </w:trPr>
        <w:tc>
          <w:tcPr>
            <w:tcW w:w="8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14A" w:rsidRPr="008D40B9" w:rsidRDefault="00EC014A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Екон. клас.</w:t>
            </w:r>
          </w:p>
        </w:tc>
        <w:tc>
          <w:tcPr>
            <w:tcW w:w="101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014A" w:rsidRPr="008D40B9" w:rsidRDefault="00EC014A" w:rsidP="00EC014A">
            <w:pPr>
              <w:jc w:val="center"/>
              <w:rPr>
                <w:sz w:val="18"/>
                <w:szCs w:val="18"/>
                <w:lang w:val="en-US" w:eastAsia="en-US"/>
              </w:rPr>
            </w:pPr>
            <w:r>
              <w:rPr>
                <w:sz w:val="18"/>
                <w:szCs w:val="18"/>
                <w:lang w:val="en-US" w:eastAsia="en-US"/>
              </w:rPr>
              <w:t>ПРИХОДИ И ПРИМАЊА И ПРЕНЕТА</w:t>
            </w:r>
            <w:r>
              <w:rPr>
                <w:sz w:val="18"/>
                <w:szCs w:val="18"/>
                <w:lang w:val="sr-Cyrl-RS" w:eastAsia="en-US"/>
              </w:rPr>
              <w:t xml:space="preserve"> </w:t>
            </w:r>
            <w:r w:rsidRPr="008D40B9">
              <w:rPr>
                <w:sz w:val="18"/>
                <w:szCs w:val="18"/>
                <w:lang w:val="en-US" w:eastAsia="en-US"/>
              </w:rPr>
              <w:t>НЕУТРОШЕНА СРЕДСТВА ИЗ РАНИЈИХ ГОДИНА</w:t>
            </w:r>
          </w:p>
        </w:tc>
      </w:tr>
      <w:tr w:rsidR="008D40B9" w:rsidRPr="008D40B9" w:rsidTr="00A50761">
        <w:trPr>
          <w:trHeight w:val="207"/>
          <w:tblHeader/>
        </w:trPr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</w:p>
        </w:tc>
        <w:tc>
          <w:tcPr>
            <w:tcW w:w="45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 xml:space="preserve">Н  А  З  И  В 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 xml:space="preserve">План за 2022. годину 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Остварење          01. 01.-31.12. 2022. године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Мање/више извршено у односу на план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% остварења (4:3)</w:t>
            </w:r>
          </w:p>
        </w:tc>
      </w:tr>
      <w:tr w:rsidR="008D40B9" w:rsidRPr="008D40B9" w:rsidTr="00A50761">
        <w:trPr>
          <w:trHeight w:val="822"/>
          <w:tblHeader/>
        </w:trPr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</w:p>
        </w:tc>
        <w:tc>
          <w:tcPr>
            <w:tcW w:w="45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</w:p>
        </w:tc>
      </w:tr>
      <w:tr w:rsidR="008D40B9" w:rsidRPr="008D40B9" w:rsidTr="00A50761">
        <w:trPr>
          <w:trHeight w:val="20"/>
          <w:tblHeader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1</w:t>
            </w:r>
          </w:p>
        </w:tc>
        <w:tc>
          <w:tcPr>
            <w:tcW w:w="4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6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center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7</w:t>
            </w:r>
          </w:p>
        </w:tc>
        <w:tc>
          <w:tcPr>
            <w:tcW w:w="45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ТЕКУЋИ ПРИХОДИ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12,272,646,588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11,577,276,215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-695,370,373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94.33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711000</w:t>
            </w:r>
          </w:p>
        </w:tc>
        <w:tc>
          <w:tcPr>
            <w:tcW w:w="45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Порез на доходак, добит и капиталне добитке које плаћају физичка лица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711110</w:t>
            </w:r>
          </w:p>
        </w:tc>
        <w:tc>
          <w:tcPr>
            <w:tcW w:w="45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Порез на зараде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6,252,744,786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6,183,283,304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-69,461,482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98.89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711120</w:t>
            </w:r>
          </w:p>
        </w:tc>
        <w:tc>
          <w:tcPr>
            <w:tcW w:w="45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Порез на приходе од самосталних делатности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800,000,000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625,872,908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-174,127,092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78.23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711140</w:t>
            </w:r>
          </w:p>
        </w:tc>
        <w:tc>
          <w:tcPr>
            <w:tcW w:w="45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Порез на приходе од имовине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12,000,000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11,250,378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-749,622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93.75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711183</w:t>
            </w:r>
          </w:p>
        </w:tc>
        <w:tc>
          <w:tcPr>
            <w:tcW w:w="45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Самодопринос из прихода од пољопривреде и шумарства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10,000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-10,000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0.00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711190</w:t>
            </w:r>
          </w:p>
        </w:tc>
        <w:tc>
          <w:tcPr>
            <w:tcW w:w="45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Порез на друге приходе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480,000,000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460,336,541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-19,663,459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95.90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4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Укупно 711000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7,544,754,786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7,280,743,131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-264,011,655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96.50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45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712000</w:t>
            </w:r>
          </w:p>
        </w:tc>
        <w:tc>
          <w:tcPr>
            <w:tcW w:w="45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Порез на фонд зарада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25,000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18,304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-6,696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73.22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45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713000</w:t>
            </w:r>
          </w:p>
        </w:tc>
        <w:tc>
          <w:tcPr>
            <w:tcW w:w="45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Порези на имовину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713120</w:t>
            </w:r>
          </w:p>
        </w:tc>
        <w:tc>
          <w:tcPr>
            <w:tcW w:w="45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Порез на имовину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1,600,000,000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1,333,302,658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-266,697,342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83.33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713310</w:t>
            </w:r>
          </w:p>
        </w:tc>
        <w:tc>
          <w:tcPr>
            <w:tcW w:w="45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Порез на наслеђе и поклон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55,000,000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30,162,537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-24,837,463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54.84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713420</w:t>
            </w:r>
          </w:p>
        </w:tc>
        <w:tc>
          <w:tcPr>
            <w:tcW w:w="45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Порез на капиталне трансакције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390,000,000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367,732,275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-22,267,725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94.29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4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Укупно 713000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2,045,000,000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1,731,197,470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-313,802,530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84.66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45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714000</w:t>
            </w:r>
          </w:p>
        </w:tc>
        <w:tc>
          <w:tcPr>
            <w:tcW w:w="45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Порез  на добра и услуге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714513</w:t>
            </w:r>
          </w:p>
        </w:tc>
        <w:tc>
          <w:tcPr>
            <w:tcW w:w="45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Комунална такса за држање мотор. друм. и прикљ. возила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140,000,000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147,572,920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7,572,920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105.41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714540</w:t>
            </w:r>
          </w:p>
        </w:tc>
        <w:tc>
          <w:tcPr>
            <w:tcW w:w="45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Накнаде за коришћење добара од општег интереса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2,760,000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5,819,595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3,059,595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210.85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714552</w:t>
            </w:r>
          </w:p>
        </w:tc>
        <w:tc>
          <w:tcPr>
            <w:tcW w:w="45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Боравишна такса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25,000,000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27,103,036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2,103,036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108.41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714553</w:t>
            </w:r>
          </w:p>
        </w:tc>
        <w:tc>
          <w:tcPr>
            <w:tcW w:w="45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Боравишна такса по решењу ЈЛС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2,000,000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1,251,164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-748,836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62.56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714562</w:t>
            </w:r>
          </w:p>
        </w:tc>
        <w:tc>
          <w:tcPr>
            <w:tcW w:w="45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Накнада за заштиту и унапређење животне средине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90,000,000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92,213,367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2,213,367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102.46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714563</w:t>
            </w:r>
          </w:p>
        </w:tc>
        <w:tc>
          <w:tcPr>
            <w:tcW w:w="45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Концесиона накнада за обављање комуналних делатности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3,000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2,500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-500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 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714564</w:t>
            </w:r>
          </w:p>
        </w:tc>
        <w:tc>
          <w:tcPr>
            <w:tcW w:w="4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Накнада за постављање објеката, односно средстава за оглашавање и других објеката и средстава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20,000,000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8,618,521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-11,381,479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43.09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4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Укупно 714000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279,763,000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282,581,103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2,818,103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101.01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45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716000</w:t>
            </w:r>
          </w:p>
        </w:tc>
        <w:tc>
          <w:tcPr>
            <w:tcW w:w="45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Други порези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716110</w:t>
            </w:r>
          </w:p>
        </w:tc>
        <w:tc>
          <w:tcPr>
            <w:tcW w:w="45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Комунална такса на фирму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160,000,000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126,755,735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-33,244,265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79.22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4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Укупно 716000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160,000,000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126,755,735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-33,244,265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79.22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45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732000</w:t>
            </w:r>
          </w:p>
        </w:tc>
        <w:tc>
          <w:tcPr>
            <w:tcW w:w="45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Донације и помоћи од међународних организација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732141</w:t>
            </w:r>
          </w:p>
        </w:tc>
        <w:tc>
          <w:tcPr>
            <w:tcW w:w="45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Текуће донације од међународних организација у корист нивоа градова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9,566,482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9,566,482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0.00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732241</w:t>
            </w:r>
          </w:p>
        </w:tc>
        <w:tc>
          <w:tcPr>
            <w:tcW w:w="45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Капиталне донације од међународних организација у корист нивоа градова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18,944,000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18,943,743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-257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100.00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4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Укупно 732000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18,944,000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28,510,225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9,566,225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150.50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45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733000</w:t>
            </w:r>
          </w:p>
        </w:tc>
        <w:tc>
          <w:tcPr>
            <w:tcW w:w="45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Трансфери од других нивоа власти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733121</w:t>
            </w:r>
          </w:p>
        </w:tc>
        <w:tc>
          <w:tcPr>
            <w:tcW w:w="45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Текући трансфери од других нивоа власти у корист нивоа градова и општина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733141</w:t>
            </w:r>
          </w:p>
        </w:tc>
        <w:tc>
          <w:tcPr>
            <w:tcW w:w="45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Ненаменски трансфери од Републике у корист нивоа градова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633,998,000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633,997,549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-451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100.00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733144</w:t>
            </w:r>
          </w:p>
        </w:tc>
        <w:tc>
          <w:tcPr>
            <w:tcW w:w="45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Текући наменски трансфер, у ужем смислу,  од Републике у корист нивоа градова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128,801,502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136,202,792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7,401,290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105.75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733241</w:t>
            </w:r>
          </w:p>
        </w:tc>
        <w:tc>
          <w:tcPr>
            <w:tcW w:w="45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Капитални наменски трансфер, у ужем смислу, од Републике у корист нивоа градова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22,000,000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41,821,540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19,821,540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190.10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4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Укупно 733000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784,799,502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812,021,881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27,222,379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103.47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45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741000</w:t>
            </w:r>
          </w:p>
        </w:tc>
        <w:tc>
          <w:tcPr>
            <w:tcW w:w="458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Приходи од имовине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741141</w:t>
            </w:r>
          </w:p>
        </w:tc>
        <w:tc>
          <w:tcPr>
            <w:tcW w:w="4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Приходи буџета града од кам. на сред. КРТ-а  укључена у депозит банака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5,000,000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4,713,088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-286,912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94.26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741142</w:t>
            </w:r>
          </w:p>
        </w:tc>
        <w:tc>
          <w:tcPr>
            <w:tcW w:w="458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Приходи од кам. на средства корисника буџета гр.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13,000,000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17,190,226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4,190,226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132.23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741520</w:t>
            </w:r>
          </w:p>
        </w:tc>
        <w:tc>
          <w:tcPr>
            <w:tcW w:w="4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 xml:space="preserve">Накнада за коришћење шумског и </w:t>
            </w:r>
            <w:r w:rsidR="00EC014A">
              <w:rPr>
                <w:sz w:val="18"/>
                <w:szCs w:val="18"/>
                <w:lang w:val="en-US" w:eastAsia="en-US"/>
              </w:rPr>
              <w:t>пољоп</w:t>
            </w:r>
            <w:r w:rsidR="00EC014A">
              <w:rPr>
                <w:sz w:val="18"/>
                <w:szCs w:val="18"/>
                <w:lang w:val="sr-Cyrl-RS" w:eastAsia="en-US"/>
              </w:rPr>
              <w:t xml:space="preserve">. </w:t>
            </w:r>
            <w:r w:rsidRPr="008D40B9">
              <w:rPr>
                <w:sz w:val="18"/>
                <w:szCs w:val="18"/>
                <w:lang w:val="en-US" w:eastAsia="en-US"/>
              </w:rPr>
              <w:t>земљишта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1,000,000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686,309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-313,691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68.63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lastRenderedPageBreak/>
              <w:t>741532</w:t>
            </w:r>
          </w:p>
        </w:tc>
        <w:tc>
          <w:tcPr>
            <w:tcW w:w="45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Комунална такса за коришћење простора за паркирање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100,000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-100,000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0.00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741534</w:t>
            </w:r>
          </w:p>
        </w:tc>
        <w:tc>
          <w:tcPr>
            <w:tcW w:w="45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Накнаде за коришћење грађевинског земљишта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11,800,000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13,656,456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1,856,456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115.73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741538</w:t>
            </w:r>
          </w:p>
        </w:tc>
        <w:tc>
          <w:tcPr>
            <w:tcW w:w="45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Допринос за уређивање грађевинског земљишта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700,000,000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653,869,829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-46,130,171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93.41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741542</w:t>
            </w:r>
          </w:p>
        </w:tc>
        <w:tc>
          <w:tcPr>
            <w:tcW w:w="45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Накнада за коришћење природног лековитог фактора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4,000,000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3,899,658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-100,342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97.49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741596</w:t>
            </w:r>
          </w:p>
        </w:tc>
        <w:tc>
          <w:tcPr>
            <w:tcW w:w="45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Накнада за коришћења дрвета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200,000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115,718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-84,282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57.86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4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Укупно 741000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735,100,000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694,131,284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-40,968,716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94.43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45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742000</w:t>
            </w:r>
          </w:p>
        </w:tc>
        <w:tc>
          <w:tcPr>
            <w:tcW w:w="45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Приходи од продаје добара и услуга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742126</w:t>
            </w:r>
          </w:p>
        </w:tc>
        <w:tc>
          <w:tcPr>
            <w:tcW w:w="45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Накнада по основу конверзије права коришћења у право својине у корист Републике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800,000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457,252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-342,748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57.16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742141</w:t>
            </w:r>
          </w:p>
        </w:tc>
        <w:tc>
          <w:tcPr>
            <w:tcW w:w="45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Приходи од продаје добара и услуга од стране тржишних организација у корист градова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1,000,000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320,753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-679,247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32.08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742142</w:t>
            </w:r>
          </w:p>
        </w:tc>
        <w:tc>
          <w:tcPr>
            <w:tcW w:w="45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Приходи од давања у закуп непокр. у држ. својини које користе градови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156,000,000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123,927,502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-32,072,498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79.44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742143</w:t>
            </w:r>
          </w:p>
        </w:tc>
        <w:tc>
          <w:tcPr>
            <w:tcW w:w="45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Приходи од закупнине за грађ. земљ. у корист нивоа градова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1,500,000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612,383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-887,617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40.83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742144</w:t>
            </w:r>
          </w:p>
        </w:tc>
        <w:tc>
          <w:tcPr>
            <w:tcW w:w="45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Накнада по основу конверзије права коришћења у право својине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1,500,000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508,058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-991,942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33.87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742145</w:t>
            </w:r>
          </w:p>
        </w:tc>
        <w:tc>
          <w:tcPr>
            <w:tcW w:w="45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Приходи од давања у закуп, односно на коришћење непокретности у градској својини које користе градови и индиректни корисници њиховог буџета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150,000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150,000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100.00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742146</w:t>
            </w:r>
          </w:p>
        </w:tc>
        <w:tc>
          <w:tcPr>
            <w:tcW w:w="45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Приходи остварени по основу пружања услуга боравка деце у предшколским установама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200,000,000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197,716,193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-2,283,807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98.86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742241</w:t>
            </w:r>
          </w:p>
        </w:tc>
        <w:tc>
          <w:tcPr>
            <w:tcW w:w="45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Градске административне таксе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100,000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-100,000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0.00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742242</w:t>
            </w:r>
          </w:p>
        </w:tc>
        <w:tc>
          <w:tcPr>
            <w:tcW w:w="45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Такса за озакоњење објекта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30,000,000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21,967,000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-8,033,000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73.22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742253</w:t>
            </w:r>
          </w:p>
        </w:tc>
        <w:tc>
          <w:tcPr>
            <w:tcW w:w="45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Накнада за уређивање грађевинског земљишта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1,000,000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-781,506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-1,781,506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-78.15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742341</w:t>
            </w:r>
          </w:p>
        </w:tc>
        <w:tc>
          <w:tcPr>
            <w:tcW w:w="45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Приходи који својом делатношћу остваре органи и организације градова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60,000,000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46,681,067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-13,318,933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77.80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4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Укупно 742000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452,050,000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391,558,702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-60,491,298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86.62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45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743000</w:t>
            </w:r>
          </w:p>
        </w:tc>
        <w:tc>
          <w:tcPr>
            <w:tcW w:w="45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Новчане казне и одузета имовинска корист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743324</w:t>
            </w:r>
          </w:p>
        </w:tc>
        <w:tc>
          <w:tcPr>
            <w:tcW w:w="45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Приходи од новчаних казни за прекршаје и привредне преступе предвиђене прописима о безбедности саобраћаја на путевима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143,584,000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102,207,909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-41,376,091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71.18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743341</w:t>
            </w:r>
          </w:p>
        </w:tc>
        <w:tc>
          <w:tcPr>
            <w:tcW w:w="45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Приходи од новчаних казни изречених у прекршајном поступку за прекршаје прописане актом скупштине града, као и одузета имовинска корист у том поступку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2,000,000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83,000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-1,917,000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4.15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743342</w:t>
            </w:r>
          </w:p>
        </w:tc>
        <w:tc>
          <w:tcPr>
            <w:tcW w:w="45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Приходи од новчаних казни за прекршаје по прекршајном налогу и казни изречених у управном поступку у корист нивоа градова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11,000,000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27,099,661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16,099,661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246.36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743924</w:t>
            </w:r>
          </w:p>
        </w:tc>
        <w:tc>
          <w:tcPr>
            <w:tcW w:w="45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Увећање пореског дуга у поступку принудне наплате, који је правна последица принудне наплате изворних прихода јединица локалне самоуправе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500,000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1,024,766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524,766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204.95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4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Укупно 743000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157,084,000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130,415,336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-26,668,664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83.02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45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744000</w:t>
            </w:r>
          </w:p>
        </w:tc>
        <w:tc>
          <w:tcPr>
            <w:tcW w:w="45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 xml:space="preserve">Добровољни трансфери од физичких и правних лица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744141</w:t>
            </w:r>
          </w:p>
        </w:tc>
        <w:tc>
          <w:tcPr>
            <w:tcW w:w="45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Текући добровољни трансфери од физичких и правних лица у корист нивоа гр.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150,000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650,000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500,000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433.33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4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Укупно 744000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150,000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650,000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500,000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433.33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45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745000</w:t>
            </w:r>
          </w:p>
        </w:tc>
        <w:tc>
          <w:tcPr>
            <w:tcW w:w="45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Мешовити и неодређени приходи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745141</w:t>
            </w:r>
          </w:p>
        </w:tc>
        <w:tc>
          <w:tcPr>
            <w:tcW w:w="45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Остали  приходи у корист нивоа градова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57,000,000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61,154,473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4,154,473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107.29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745143</w:t>
            </w:r>
          </w:p>
        </w:tc>
        <w:tc>
          <w:tcPr>
            <w:tcW w:w="45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Део добити јавног предузећа и других облика организовања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16,076,000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16,075,689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-311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100.00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745144</w:t>
            </w:r>
          </w:p>
        </w:tc>
        <w:tc>
          <w:tcPr>
            <w:tcW w:w="45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Закупнина за стан у градској својини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9,800,000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5,264,553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-4,535,447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53.72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4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Укупно 745000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82,876,000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82,494,715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-381,285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99.54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45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772000</w:t>
            </w:r>
          </w:p>
        </w:tc>
        <w:tc>
          <w:tcPr>
            <w:tcW w:w="45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Меморандумске ставке за рефундацију расхода из претходне године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772113</w:t>
            </w:r>
          </w:p>
        </w:tc>
        <w:tc>
          <w:tcPr>
            <w:tcW w:w="45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Меморандумске ставке за рефундацију расхода буџета Града из претходне године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12,100,300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14,688,781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2,588,481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121.39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772124</w:t>
            </w:r>
          </w:p>
        </w:tc>
        <w:tc>
          <w:tcPr>
            <w:tcW w:w="45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Меморандумске ставке за рефундацију расхода буџета Града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1,509,548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1,509,548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 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4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Укупно 772000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12,100,300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16,198,329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4,098,029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133.87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lastRenderedPageBreak/>
              <w:t> </w:t>
            </w:r>
          </w:p>
        </w:tc>
        <w:tc>
          <w:tcPr>
            <w:tcW w:w="45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8</w:t>
            </w:r>
          </w:p>
        </w:tc>
        <w:tc>
          <w:tcPr>
            <w:tcW w:w="45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0B9" w:rsidRPr="008D40B9" w:rsidRDefault="008D40B9" w:rsidP="00EB4B28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ПРИМАЊА ОД ПРОДАЈЕ НЕФИНАНСИЈСКЕ ИМОВИНЕ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0B9" w:rsidRPr="008D40B9" w:rsidRDefault="008D40B9" w:rsidP="00EC014A">
            <w:pPr>
              <w:jc w:val="right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42,582,700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0B9" w:rsidRPr="008D40B9" w:rsidRDefault="008D40B9" w:rsidP="00EC014A">
            <w:pPr>
              <w:jc w:val="right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28,520,868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0B9" w:rsidRPr="008D40B9" w:rsidRDefault="008D40B9" w:rsidP="00EC014A">
            <w:pPr>
              <w:jc w:val="right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-14,061,832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0B9" w:rsidRPr="008D40B9" w:rsidRDefault="008D40B9" w:rsidP="00EC014A">
            <w:pPr>
              <w:jc w:val="right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66.98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45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811000</w:t>
            </w:r>
          </w:p>
        </w:tc>
        <w:tc>
          <w:tcPr>
            <w:tcW w:w="45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Примања од продаје непокретности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811141</w:t>
            </w:r>
          </w:p>
        </w:tc>
        <w:tc>
          <w:tcPr>
            <w:tcW w:w="4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Примања од продаје непокретности у корист нивоа градова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11,000,000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4,767,133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-6,232,867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43.34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811143</w:t>
            </w:r>
          </w:p>
        </w:tc>
        <w:tc>
          <w:tcPr>
            <w:tcW w:w="4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Примања од отплате станова у корист нивоа градова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5,520,000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4,892,960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-627,040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88.64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4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Укупно 811000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16,520,000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9,660,093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-6,859,907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58.48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45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812000</w:t>
            </w:r>
          </w:p>
        </w:tc>
        <w:tc>
          <w:tcPr>
            <w:tcW w:w="45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Примања од продаје покретне имовине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812141</w:t>
            </w:r>
          </w:p>
        </w:tc>
        <w:tc>
          <w:tcPr>
            <w:tcW w:w="45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Примања од продаје покретних ствари у корист нивоа градова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30,000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-30,000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0.00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4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Укупно 812000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30,000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-30,000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0.00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45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813000</w:t>
            </w:r>
          </w:p>
        </w:tc>
        <w:tc>
          <w:tcPr>
            <w:tcW w:w="45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Примањa од продаје осталих основних средстава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813141</w:t>
            </w:r>
          </w:p>
        </w:tc>
        <w:tc>
          <w:tcPr>
            <w:tcW w:w="45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Примања од продаје осталих основних средстава у корист нивоа градова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350,000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-82,682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-432,682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-23.62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4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Укупно 813000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350,000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-82,682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-432,682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-23.62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45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821000</w:t>
            </w:r>
          </w:p>
        </w:tc>
        <w:tc>
          <w:tcPr>
            <w:tcW w:w="45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Примањa од продаје робних резерви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821140</w:t>
            </w:r>
          </w:p>
        </w:tc>
        <w:tc>
          <w:tcPr>
            <w:tcW w:w="45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Примања од продаје робних резерви у корист нивоа градова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8,000,000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9,459,327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1,459,327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118.24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4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Укупно 821000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8,000,000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9,459,327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1,459,327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118.24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45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823000</w:t>
            </w:r>
          </w:p>
        </w:tc>
        <w:tc>
          <w:tcPr>
            <w:tcW w:w="45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Примања од продаје робе за даљу продају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823141</w:t>
            </w:r>
          </w:p>
        </w:tc>
        <w:tc>
          <w:tcPr>
            <w:tcW w:w="45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Примања од продаје робе за даљу продају у корист нивоа градова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210,000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246,970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36,970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117.60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4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Укупно 823000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210,000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246,970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36,970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117.60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45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841000</w:t>
            </w:r>
          </w:p>
        </w:tc>
        <w:tc>
          <w:tcPr>
            <w:tcW w:w="45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Примања од продаје земљишта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 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841141</w:t>
            </w:r>
          </w:p>
        </w:tc>
        <w:tc>
          <w:tcPr>
            <w:tcW w:w="45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Примања од продаје земљишта у корист нивоа градова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17,472,700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9,237,160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-8,235,540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52.87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4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Укупно 841000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17,472,700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9,237,160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-8,235,540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52.87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4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УКУПНО: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12,315,229,288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11,605,797,083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-709,432,205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94.24</w:t>
            </w:r>
          </w:p>
        </w:tc>
      </w:tr>
      <w:tr w:rsidR="008D40B9" w:rsidRPr="008D40B9" w:rsidTr="00A50761">
        <w:trPr>
          <w:trHeight w:val="257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4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ПРЕНЕТА НЕУТРОШЕНА СРЕДСТВА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500,201,978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500,201,978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500,201,978</w:t>
            </w:r>
          </w:p>
        </w:tc>
      </w:tr>
      <w:tr w:rsidR="008D40B9" w:rsidRPr="008D40B9" w:rsidTr="00A50761">
        <w:trPr>
          <w:trHeight w:val="20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8D40B9">
              <w:rPr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4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УКУПНО: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12,815,431,266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12,105,999,061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-709,432,205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0B9" w:rsidRPr="008D40B9" w:rsidRDefault="008D40B9" w:rsidP="008D40B9">
            <w:pPr>
              <w:jc w:val="right"/>
              <w:rPr>
                <w:b/>
                <w:bCs/>
                <w:sz w:val="18"/>
                <w:szCs w:val="18"/>
                <w:lang w:val="en-US" w:eastAsia="en-US"/>
              </w:rPr>
            </w:pPr>
            <w:r w:rsidRPr="008D40B9">
              <w:rPr>
                <w:b/>
                <w:bCs/>
                <w:sz w:val="18"/>
                <w:szCs w:val="18"/>
                <w:lang w:val="en-US" w:eastAsia="en-US"/>
              </w:rPr>
              <w:t>94.46</w:t>
            </w:r>
          </w:p>
        </w:tc>
      </w:tr>
    </w:tbl>
    <w:p w:rsidR="007D0041" w:rsidRDefault="007D0041" w:rsidP="009A0978">
      <w:pPr>
        <w:tabs>
          <w:tab w:val="left" w:pos="6215"/>
        </w:tabs>
        <w:rPr>
          <w:color w:val="FF0000"/>
          <w:sz w:val="18"/>
          <w:szCs w:val="18"/>
          <w:lang w:val="sr-Cyrl-RS"/>
        </w:rPr>
      </w:pPr>
    </w:p>
    <w:p w:rsidR="009A0978" w:rsidRDefault="009A0978" w:rsidP="009A0978">
      <w:pPr>
        <w:tabs>
          <w:tab w:val="left" w:pos="6215"/>
        </w:tabs>
        <w:rPr>
          <w:color w:val="FF0000"/>
          <w:sz w:val="18"/>
          <w:szCs w:val="18"/>
          <w:lang w:val="sr-Cyrl-RS"/>
        </w:rPr>
      </w:pPr>
    </w:p>
    <w:p w:rsidR="009A0978" w:rsidRDefault="009A0978" w:rsidP="009A0978">
      <w:pPr>
        <w:tabs>
          <w:tab w:val="left" w:pos="6215"/>
        </w:tabs>
        <w:rPr>
          <w:b/>
          <w:bCs/>
          <w:color w:val="FF0000"/>
          <w:sz w:val="28"/>
          <w:szCs w:val="28"/>
          <w:lang w:val="sr-Cyrl-RS"/>
        </w:rPr>
      </w:pPr>
    </w:p>
    <w:p w:rsidR="009A0978" w:rsidRDefault="009A0978" w:rsidP="009A0978">
      <w:pPr>
        <w:tabs>
          <w:tab w:val="left" w:pos="6215"/>
        </w:tabs>
        <w:rPr>
          <w:b/>
          <w:bCs/>
          <w:color w:val="FF0000"/>
          <w:sz w:val="28"/>
          <w:szCs w:val="28"/>
          <w:lang w:val="sr-Cyrl-RS"/>
        </w:rPr>
      </w:pPr>
    </w:p>
    <w:p w:rsidR="009A0978" w:rsidRDefault="009A0978" w:rsidP="009A0978">
      <w:pPr>
        <w:tabs>
          <w:tab w:val="left" w:pos="6215"/>
        </w:tabs>
        <w:rPr>
          <w:b/>
          <w:bCs/>
          <w:color w:val="FF0000"/>
          <w:sz w:val="28"/>
          <w:szCs w:val="28"/>
          <w:lang w:val="sr-Cyrl-RS"/>
        </w:rPr>
      </w:pPr>
    </w:p>
    <w:p w:rsidR="009A0978" w:rsidRDefault="009A0978" w:rsidP="009A0978">
      <w:pPr>
        <w:tabs>
          <w:tab w:val="left" w:pos="6215"/>
        </w:tabs>
        <w:rPr>
          <w:b/>
          <w:bCs/>
          <w:color w:val="FF0000"/>
          <w:sz w:val="28"/>
          <w:szCs w:val="28"/>
          <w:lang w:val="sr-Cyrl-RS"/>
        </w:rPr>
      </w:pPr>
    </w:p>
    <w:p w:rsidR="009A0978" w:rsidRDefault="009A0978" w:rsidP="009A0978">
      <w:pPr>
        <w:tabs>
          <w:tab w:val="left" w:pos="6215"/>
        </w:tabs>
        <w:rPr>
          <w:b/>
          <w:bCs/>
          <w:color w:val="FF0000"/>
          <w:sz w:val="28"/>
          <w:szCs w:val="28"/>
          <w:lang w:val="sr-Cyrl-RS"/>
        </w:rPr>
      </w:pPr>
    </w:p>
    <w:p w:rsidR="009A0978" w:rsidRDefault="009A0978" w:rsidP="009A0978">
      <w:pPr>
        <w:tabs>
          <w:tab w:val="left" w:pos="6215"/>
        </w:tabs>
        <w:rPr>
          <w:b/>
          <w:bCs/>
          <w:color w:val="FF0000"/>
          <w:sz w:val="28"/>
          <w:szCs w:val="28"/>
          <w:lang w:val="sr-Cyrl-RS"/>
        </w:rPr>
      </w:pPr>
    </w:p>
    <w:p w:rsidR="009A0978" w:rsidRDefault="009A0978" w:rsidP="009A0978">
      <w:pPr>
        <w:tabs>
          <w:tab w:val="left" w:pos="6215"/>
        </w:tabs>
        <w:rPr>
          <w:b/>
          <w:bCs/>
          <w:color w:val="FF0000"/>
          <w:sz w:val="28"/>
          <w:szCs w:val="28"/>
          <w:lang w:val="sr-Cyrl-RS"/>
        </w:rPr>
      </w:pPr>
    </w:p>
    <w:p w:rsidR="009A0978" w:rsidRDefault="009A0978" w:rsidP="009A0978">
      <w:pPr>
        <w:tabs>
          <w:tab w:val="left" w:pos="6215"/>
        </w:tabs>
        <w:rPr>
          <w:b/>
          <w:bCs/>
          <w:color w:val="FF0000"/>
          <w:sz w:val="28"/>
          <w:szCs w:val="28"/>
          <w:lang w:val="sr-Cyrl-RS"/>
        </w:rPr>
      </w:pPr>
    </w:p>
    <w:p w:rsidR="009A0978" w:rsidRDefault="009A0978" w:rsidP="009A0978">
      <w:pPr>
        <w:tabs>
          <w:tab w:val="left" w:pos="6215"/>
        </w:tabs>
        <w:rPr>
          <w:b/>
          <w:bCs/>
          <w:color w:val="FF0000"/>
          <w:sz w:val="28"/>
          <w:szCs w:val="28"/>
          <w:lang w:val="sr-Cyrl-RS"/>
        </w:rPr>
      </w:pPr>
    </w:p>
    <w:p w:rsidR="009A0978" w:rsidRDefault="009A0978" w:rsidP="009A0978">
      <w:pPr>
        <w:tabs>
          <w:tab w:val="left" w:pos="6215"/>
        </w:tabs>
        <w:rPr>
          <w:b/>
          <w:bCs/>
          <w:color w:val="FF0000"/>
          <w:sz w:val="28"/>
          <w:szCs w:val="28"/>
          <w:lang w:val="sr-Cyrl-RS"/>
        </w:rPr>
      </w:pPr>
    </w:p>
    <w:p w:rsidR="009A0978" w:rsidRDefault="009A0978" w:rsidP="009A0978">
      <w:pPr>
        <w:tabs>
          <w:tab w:val="left" w:pos="6215"/>
        </w:tabs>
        <w:rPr>
          <w:b/>
          <w:bCs/>
          <w:color w:val="FF0000"/>
          <w:sz w:val="28"/>
          <w:szCs w:val="28"/>
          <w:lang w:val="sr-Cyrl-RS"/>
        </w:rPr>
      </w:pPr>
    </w:p>
    <w:p w:rsidR="009A0978" w:rsidRDefault="009A0978" w:rsidP="009A0978">
      <w:pPr>
        <w:tabs>
          <w:tab w:val="left" w:pos="6215"/>
        </w:tabs>
        <w:rPr>
          <w:b/>
          <w:bCs/>
          <w:color w:val="FF0000"/>
          <w:sz w:val="28"/>
          <w:szCs w:val="28"/>
          <w:lang w:val="sr-Cyrl-RS"/>
        </w:rPr>
      </w:pPr>
    </w:p>
    <w:p w:rsidR="009A0978" w:rsidRDefault="009A0978" w:rsidP="009A0978">
      <w:pPr>
        <w:tabs>
          <w:tab w:val="left" w:pos="6215"/>
        </w:tabs>
        <w:rPr>
          <w:b/>
          <w:bCs/>
          <w:color w:val="FF0000"/>
          <w:sz w:val="28"/>
          <w:szCs w:val="28"/>
          <w:lang w:val="sr-Cyrl-RS"/>
        </w:rPr>
      </w:pPr>
    </w:p>
    <w:p w:rsidR="009A0978" w:rsidRDefault="009A0978" w:rsidP="009A0978">
      <w:pPr>
        <w:tabs>
          <w:tab w:val="left" w:pos="6215"/>
        </w:tabs>
        <w:rPr>
          <w:b/>
          <w:bCs/>
          <w:color w:val="FF0000"/>
          <w:sz w:val="28"/>
          <w:szCs w:val="28"/>
          <w:lang w:val="sr-Cyrl-RS"/>
        </w:rPr>
      </w:pPr>
    </w:p>
    <w:p w:rsidR="009A0978" w:rsidRDefault="009A0978" w:rsidP="009A0978">
      <w:pPr>
        <w:tabs>
          <w:tab w:val="left" w:pos="6215"/>
        </w:tabs>
        <w:rPr>
          <w:b/>
          <w:bCs/>
          <w:color w:val="FF0000"/>
          <w:sz w:val="28"/>
          <w:szCs w:val="28"/>
          <w:lang w:val="sr-Cyrl-RS"/>
        </w:rPr>
      </w:pPr>
    </w:p>
    <w:p w:rsidR="009A0978" w:rsidRPr="009A0978" w:rsidRDefault="009A0978" w:rsidP="009A0978">
      <w:pPr>
        <w:tabs>
          <w:tab w:val="left" w:pos="6215"/>
        </w:tabs>
        <w:rPr>
          <w:b/>
          <w:bCs/>
          <w:color w:val="FF0000"/>
          <w:sz w:val="28"/>
          <w:szCs w:val="28"/>
          <w:lang w:val="sr-Cyrl-RS"/>
        </w:rPr>
      </w:pPr>
    </w:p>
    <w:p w:rsidR="00FC279E" w:rsidRPr="00441925" w:rsidRDefault="00A50761" w:rsidP="00A50761">
      <w:pPr>
        <w:rPr>
          <w:b/>
          <w:sz w:val="26"/>
          <w:szCs w:val="26"/>
          <w:lang w:val="sr-Cyrl-CS"/>
        </w:rPr>
      </w:pPr>
      <w:r>
        <w:rPr>
          <w:b/>
          <w:sz w:val="26"/>
          <w:szCs w:val="26"/>
        </w:rPr>
        <w:lastRenderedPageBreak/>
        <w:tab/>
      </w:r>
      <w:r>
        <w:rPr>
          <w:b/>
          <w:sz w:val="26"/>
          <w:szCs w:val="26"/>
        </w:rPr>
        <w:tab/>
        <w:t xml:space="preserve">      </w:t>
      </w:r>
      <w:r w:rsidR="00AB76E9" w:rsidRPr="00441925">
        <w:rPr>
          <w:b/>
          <w:sz w:val="26"/>
          <w:szCs w:val="26"/>
        </w:rPr>
        <w:t xml:space="preserve">III </w:t>
      </w:r>
      <w:r w:rsidR="00AB76E9" w:rsidRPr="00441925">
        <w:rPr>
          <w:b/>
          <w:sz w:val="26"/>
          <w:szCs w:val="26"/>
          <w:lang w:val="sr-Cyrl-CS"/>
        </w:rPr>
        <w:t>ПЛАНИРАНИ И ИЗВРШЕНИ РАСХОДИ И ИЗДАЦИ</w:t>
      </w:r>
    </w:p>
    <w:p w:rsidR="00AB76E9" w:rsidRPr="00441925" w:rsidRDefault="00AB76E9" w:rsidP="004B712C">
      <w:pPr>
        <w:jc w:val="both"/>
        <w:rPr>
          <w:sz w:val="26"/>
          <w:szCs w:val="26"/>
          <w:lang w:val="sr-Cyrl-CS"/>
        </w:rPr>
      </w:pPr>
    </w:p>
    <w:p w:rsidR="005E22AE" w:rsidRPr="00441925" w:rsidRDefault="004B712C" w:rsidP="004B712C">
      <w:pPr>
        <w:jc w:val="both"/>
        <w:rPr>
          <w:sz w:val="26"/>
          <w:szCs w:val="26"/>
          <w:lang w:val="sr-Cyrl-RS"/>
        </w:rPr>
      </w:pPr>
      <w:r w:rsidRPr="00441925">
        <w:rPr>
          <w:sz w:val="26"/>
          <w:szCs w:val="26"/>
          <w:lang w:val="sr-Cyrl-CS"/>
        </w:rPr>
        <w:tab/>
      </w:r>
      <w:r w:rsidRPr="00441925">
        <w:rPr>
          <w:sz w:val="26"/>
          <w:szCs w:val="26"/>
        </w:rPr>
        <w:t>Укупно планирани и извршени расходи и издаци по категоријама износе у динарима:</w:t>
      </w:r>
    </w:p>
    <w:p w:rsidR="00F124D6" w:rsidRPr="00441925" w:rsidRDefault="00F124D6" w:rsidP="004B712C">
      <w:pPr>
        <w:jc w:val="both"/>
        <w:rPr>
          <w:sz w:val="26"/>
          <w:szCs w:val="26"/>
          <w:lang w:val="sr-Cyrl-RS"/>
        </w:rPr>
      </w:pPr>
    </w:p>
    <w:tbl>
      <w:tblPr>
        <w:tblW w:w="0" w:type="auto"/>
        <w:tblInd w:w="103" w:type="dxa"/>
        <w:tblLook w:val="04A0" w:firstRow="1" w:lastRow="0" w:firstColumn="1" w:lastColumn="0" w:noHBand="0" w:noVBand="1"/>
      </w:tblPr>
      <w:tblGrid>
        <w:gridCol w:w="459"/>
        <w:gridCol w:w="459"/>
        <w:gridCol w:w="4425"/>
        <w:gridCol w:w="1608"/>
        <w:gridCol w:w="1559"/>
        <w:gridCol w:w="1383"/>
        <w:gridCol w:w="766"/>
      </w:tblGrid>
      <w:tr w:rsidR="006C6CF4" w:rsidRPr="006C6CF4" w:rsidTr="006C6CF4">
        <w:trPr>
          <w:trHeight w:val="2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6C6CF4" w:rsidRPr="006C6CF4" w:rsidRDefault="006C6CF4">
            <w:pPr>
              <w:jc w:val="center"/>
              <w:rPr>
                <w:sz w:val="20"/>
                <w:szCs w:val="20"/>
              </w:rPr>
            </w:pPr>
            <w:r w:rsidRPr="006C6CF4">
              <w:rPr>
                <w:sz w:val="20"/>
                <w:szCs w:val="20"/>
              </w:rPr>
              <w:t>Класа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6C6CF4" w:rsidRPr="006C6CF4" w:rsidRDefault="006C6CF4">
            <w:pPr>
              <w:jc w:val="center"/>
              <w:rPr>
                <w:sz w:val="20"/>
                <w:szCs w:val="20"/>
              </w:rPr>
            </w:pPr>
            <w:r w:rsidRPr="006C6CF4">
              <w:rPr>
                <w:sz w:val="20"/>
                <w:szCs w:val="20"/>
              </w:rPr>
              <w:t>Категорија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C6CF4" w:rsidRPr="006C6CF4" w:rsidRDefault="006C6CF4" w:rsidP="006C6CF4">
            <w:pPr>
              <w:jc w:val="center"/>
              <w:rPr>
                <w:sz w:val="20"/>
                <w:szCs w:val="20"/>
              </w:rPr>
            </w:pPr>
            <w:r w:rsidRPr="006C6CF4">
              <w:rPr>
                <w:sz w:val="20"/>
                <w:szCs w:val="20"/>
              </w:rPr>
              <w:t>РАСХОДИ И ИЗДАЦИ ИЗ БУЏЕТА ЗА 2022. ГОДИНУ</w:t>
            </w:r>
          </w:p>
        </w:tc>
      </w:tr>
      <w:tr w:rsidR="006C6CF4" w:rsidRPr="006C6CF4" w:rsidTr="006C6CF4">
        <w:trPr>
          <w:trHeight w:val="2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925" w:rsidRPr="006C6CF4" w:rsidRDefault="004419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925" w:rsidRPr="006C6CF4" w:rsidRDefault="00441925">
            <w:pPr>
              <w:rPr>
                <w:sz w:val="20"/>
                <w:szCs w:val="20"/>
              </w:rPr>
            </w:pPr>
          </w:p>
        </w:tc>
        <w:tc>
          <w:tcPr>
            <w:tcW w:w="44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925" w:rsidRPr="006C6CF4" w:rsidRDefault="00441925">
            <w:pPr>
              <w:jc w:val="center"/>
              <w:rPr>
                <w:sz w:val="20"/>
                <w:szCs w:val="20"/>
              </w:rPr>
            </w:pPr>
            <w:r w:rsidRPr="006C6CF4">
              <w:rPr>
                <w:sz w:val="20"/>
                <w:szCs w:val="20"/>
              </w:rPr>
              <w:t>О   П   И  С</w:t>
            </w:r>
          </w:p>
        </w:tc>
        <w:tc>
          <w:tcPr>
            <w:tcW w:w="16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925" w:rsidRPr="006C6CF4" w:rsidRDefault="00441925">
            <w:pPr>
              <w:jc w:val="center"/>
              <w:rPr>
                <w:sz w:val="20"/>
                <w:szCs w:val="20"/>
              </w:rPr>
            </w:pPr>
            <w:r w:rsidRPr="006C6CF4">
              <w:rPr>
                <w:sz w:val="20"/>
                <w:szCs w:val="20"/>
              </w:rPr>
              <w:t xml:space="preserve">Средства из буџета 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925" w:rsidRPr="006C6CF4" w:rsidRDefault="006C6C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Извршење 01.01. -31.</w:t>
            </w:r>
            <w:r w:rsidR="00441925" w:rsidRPr="006C6CF4">
              <w:rPr>
                <w:sz w:val="20"/>
                <w:szCs w:val="20"/>
              </w:rPr>
              <w:t>12. 2022. године</w:t>
            </w:r>
          </w:p>
        </w:tc>
        <w:tc>
          <w:tcPr>
            <w:tcW w:w="13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925" w:rsidRPr="006C6CF4" w:rsidRDefault="00441925">
            <w:pPr>
              <w:jc w:val="center"/>
              <w:rPr>
                <w:sz w:val="20"/>
                <w:szCs w:val="20"/>
              </w:rPr>
            </w:pPr>
            <w:r w:rsidRPr="006C6CF4">
              <w:rPr>
                <w:sz w:val="20"/>
                <w:szCs w:val="20"/>
              </w:rPr>
              <w:t>Мање/више остварено у односу на план</w:t>
            </w:r>
          </w:p>
        </w:tc>
        <w:tc>
          <w:tcPr>
            <w:tcW w:w="7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41925" w:rsidRPr="006C6CF4" w:rsidRDefault="00441925">
            <w:pPr>
              <w:jc w:val="center"/>
              <w:rPr>
                <w:sz w:val="20"/>
                <w:szCs w:val="20"/>
              </w:rPr>
            </w:pPr>
            <w:r w:rsidRPr="006C6CF4">
              <w:rPr>
                <w:sz w:val="20"/>
                <w:szCs w:val="20"/>
              </w:rPr>
              <w:t>% извршња (5:4)</w:t>
            </w:r>
          </w:p>
        </w:tc>
      </w:tr>
      <w:tr w:rsidR="006C6CF4" w:rsidRPr="006C6CF4" w:rsidTr="006C6CF4">
        <w:trPr>
          <w:trHeight w:val="72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925" w:rsidRPr="006C6CF4" w:rsidRDefault="0044192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925" w:rsidRPr="006C6CF4" w:rsidRDefault="00441925">
            <w:pPr>
              <w:rPr>
                <w:sz w:val="20"/>
                <w:szCs w:val="20"/>
              </w:rPr>
            </w:pPr>
          </w:p>
        </w:tc>
        <w:tc>
          <w:tcPr>
            <w:tcW w:w="4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925" w:rsidRPr="006C6CF4" w:rsidRDefault="00441925">
            <w:pPr>
              <w:rPr>
                <w:sz w:val="20"/>
                <w:szCs w:val="20"/>
              </w:rPr>
            </w:pPr>
          </w:p>
        </w:tc>
        <w:tc>
          <w:tcPr>
            <w:tcW w:w="16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41925" w:rsidRPr="006C6CF4" w:rsidRDefault="00441925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925" w:rsidRPr="006C6CF4" w:rsidRDefault="00441925">
            <w:pPr>
              <w:rPr>
                <w:sz w:val="20"/>
                <w:szCs w:val="20"/>
              </w:rPr>
            </w:pPr>
          </w:p>
        </w:tc>
        <w:tc>
          <w:tcPr>
            <w:tcW w:w="13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41925" w:rsidRPr="006C6CF4" w:rsidRDefault="00441925">
            <w:pPr>
              <w:rPr>
                <w:sz w:val="20"/>
                <w:szCs w:val="20"/>
              </w:rPr>
            </w:pPr>
          </w:p>
        </w:tc>
        <w:tc>
          <w:tcPr>
            <w:tcW w:w="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925" w:rsidRPr="006C6CF4" w:rsidRDefault="00441925">
            <w:pPr>
              <w:rPr>
                <w:sz w:val="20"/>
                <w:szCs w:val="20"/>
              </w:rPr>
            </w:pPr>
          </w:p>
        </w:tc>
      </w:tr>
      <w:tr w:rsidR="006C6CF4" w:rsidRPr="006C6CF4" w:rsidTr="006C6CF4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jc w:val="center"/>
              <w:rPr>
                <w:sz w:val="20"/>
                <w:szCs w:val="20"/>
              </w:rPr>
            </w:pPr>
            <w:r w:rsidRPr="006C6CF4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jc w:val="center"/>
              <w:rPr>
                <w:sz w:val="20"/>
                <w:szCs w:val="20"/>
              </w:rPr>
            </w:pPr>
            <w:r w:rsidRPr="006C6CF4">
              <w:rPr>
                <w:sz w:val="20"/>
                <w:szCs w:val="20"/>
              </w:rPr>
              <w:t>2</w:t>
            </w:r>
          </w:p>
        </w:tc>
        <w:tc>
          <w:tcPr>
            <w:tcW w:w="4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1925" w:rsidRPr="006C6CF4" w:rsidRDefault="00441925">
            <w:pPr>
              <w:jc w:val="center"/>
              <w:rPr>
                <w:sz w:val="20"/>
                <w:szCs w:val="20"/>
              </w:rPr>
            </w:pPr>
            <w:r w:rsidRPr="006C6CF4">
              <w:rPr>
                <w:sz w:val="20"/>
                <w:szCs w:val="20"/>
              </w:rPr>
              <w:t>3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925" w:rsidRPr="006C6CF4" w:rsidRDefault="00441925">
            <w:pPr>
              <w:jc w:val="center"/>
              <w:rPr>
                <w:sz w:val="20"/>
                <w:szCs w:val="20"/>
              </w:rPr>
            </w:pPr>
            <w:r w:rsidRPr="006C6CF4">
              <w:rPr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925" w:rsidRPr="006C6CF4" w:rsidRDefault="00441925">
            <w:pPr>
              <w:jc w:val="center"/>
              <w:rPr>
                <w:sz w:val="20"/>
                <w:szCs w:val="20"/>
              </w:rPr>
            </w:pPr>
            <w:r w:rsidRPr="006C6CF4">
              <w:rPr>
                <w:sz w:val="20"/>
                <w:szCs w:val="20"/>
              </w:rPr>
              <w:t>5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925" w:rsidRPr="006C6CF4" w:rsidRDefault="00441925">
            <w:pPr>
              <w:jc w:val="center"/>
              <w:rPr>
                <w:sz w:val="20"/>
                <w:szCs w:val="20"/>
              </w:rPr>
            </w:pPr>
            <w:r w:rsidRPr="006C6CF4">
              <w:rPr>
                <w:sz w:val="20"/>
                <w:szCs w:val="20"/>
              </w:rPr>
              <w:t>6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925" w:rsidRPr="006C6CF4" w:rsidRDefault="00441925">
            <w:pPr>
              <w:jc w:val="center"/>
              <w:rPr>
                <w:sz w:val="20"/>
                <w:szCs w:val="20"/>
              </w:rPr>
            </w:pPr>
            <w:r w:rsidRPr="006C6CF4">
              <w:rPr>
                <w:sz w:val="20"/>
                <w:szCs w:val="20"/>
              </w:rPr>
              <w:t>7</w:t>
            </w:r>
          </w:p>
        </w:tc>
      </w:tr>
      <w:tr w:rsidR="006C6CF4" w:rsidRPr="006C6CF4" w:rsidTr="006C6CF4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441925" w:rsidRPr="006C6CF4" w:rsidRDefault="004419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441925" w:rsidRPr="006C6CF4" w:rsidRDefault="004419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41925" w:rsidRPr="006C6CF4" w:rsidRDefault="004419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41925" w:rsidRPr="006C6CF4" w:rsidRDefault="004419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rPr>
                <w:sz w:val="20"/>
                <w:szCs w:val="20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rPr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rPr>
                <w:sz w:val="20"/>
                <w:szCs w:val="20"/>
              </w:rPr>
            </w:pPr>
          </w:p>
        </w:tc>
      </w:tr>
      <w:tr w:rsidR="006C6CF4" w:rsidRPr="006C6CF4" w:rsidTr="006C6CF4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jc w:val="center"/>
              <w:rPr>
                <w:b/>
                <w:bCs/>
                <w:sz w:val="20"/>
                <w:szCs w:val="20"/>
              </w:rPr>
            </w:pPr>
            <w:r w:rsidRPr="006C6CF4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41925" w:rsidRPr="006C6CF4" w:rsidRDefault="00441925">
            <w:pPr>
              <w:rPr>
                <w:b/>
                <w:bCs/>
                <w:sz w:val="20"/>
                <w:szCs w:val="20"/>
              </w:rPr>
            </w:pPr>
            <w:r w:rsidRPr="006C6CF4">
              <w:rPr>
                <w:b/>
                <w:bCs/>
                <w:sz w:val="20"/>
                <w:szCs w:val="20"/>
              </w:rPr>
              <w:t>Текући расходи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jc w:val="right"/>
              <w:rPr>
                <w:b/>
                <w:bCs/>
                <w:sz w:val="20"/>
                <w:szCs w:val="20"/>
              </w:rPr>
            </w:pPr>
            <w:r w:rsidRPr="006C6CF4">
              <w:rPr>
                <w:b/>
                <w:bCs/>
                <w:sz w:val="20"/>
                <w:szCs w:val="20"/>
              </w:rPr>
              <w:t>9,405,454,333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jc w:val="right"/>
              <w:rPr>
                <w:b/>
                <w:bCs/>
                <w:sz w:val="20"/>
                <w:szCs w:val="20"/>
              </w:rPr>
            </w:pPr>
            <w:r w:rsidRPr="006C6CF4">
              <w:rPr>
                <w:b/>
                <w:bCs/>
                <w:sz w:val="20"/>
                <w:szCs w:val="20"/>
              </w:rPr>
              <w:t>8,591,352,472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jc w:val="right"/>
              <w:rPr>
                <w:b/>
                <w:bCs/>
                <w:sz w:val="20"/>
                <w:szCs w:val="20"/>
              </w:rPr>
            </w:pPr>
            <w:r w:rsidRPr="006C6CF4">
              <w:rPr>
                <w:b/>
                <w:bCs/>
                <w:sz w:val="20"/>
                <w:szCs w:val="20"/>
              </w:rPr>
              <w:t>814,101,861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jc w:val="right"/>
              <w:rPr>
                <w:b/>
                <w:bCs/>
                <w:sz w:val="20"/>
                <w:szCs w:val="20"/>
              </w:rPr>
            </w:pPr>
            <w:r w:rsidRPr="006C6CF4">
              <w:rPr>
                <w:b/>
                <w:bCs/>
                <w:sz w:val="20"/>
                <w:szCs w:val="20"/>
              </w:rPr>
              <w:t>636</w:t>
            </w:r>
          </w:p>
        </w:tc>
      </w:tr>
      <w:tr w:rsidR="006C6CF4" w:rsidRPr="006C6CF4" w:rsidTr="006C6CF4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jc w:val="center"/>
              <w:rPr>
                <w:sz w:val="20"/>
                <w:szCs w:val="20"/>
              </w:rPr>
            </w:pPr>
            <w:r w:rsidRPr="006C6CF4">
              <w:rPr>
                <w:sz w:val="20"/>
                <w:szCs w:val="20"/>
              </w:rPr>
              <w:t>41</w:t>
            </w:r>
          </w:p>
        </w:tc>
        <w:tc>
          <w:tcPr>
            <w:tcW w:w="4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41925" w:rsidRPr="006C6CF4" w:rsidRDefault="00441925">
            <w:pPr>
              <w:rPr>
                <w:sz w:val="20"/>
                <w:szCs w:val="20"/>
              </w:rPr>
            </w:pPr>
            <w:r w:rsidRPr="006C6CF4">
              <w:rPr>
                <w:sz w:val="20"/>
                <w:szCs w:val="20"/>
              </w:rPr>
              <w:t>Расходи за запослене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jc w:val="right"/>
              <w:rPr>
                <w:sz w:val="20"/>
                <w:szCs w:val="20"/>
              </w:rPr>
            </w:pPr>
            <w:r w:rsidRPr="006C6CF4">
              <w:rPr>
                <w:sz w:val="20"/>
                <w:szCs w:val="20"/>
              </w:rPr>
              <w:t>2,618,345,623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jc w:val="right"/>
              <w:rPr>
                <w:sz w:val="20"/>
                <w:szCs w:val="20"/>
              </w:rPr>
            </w:pPr>
            <w:r w:rsidRPr="006C6CF4">
              <w:rPr>
                <w:sz w:val="20"/>
                <w:szCs w:val="20"/>
              </w:rPr>
              <w:t>2,516,425,642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jc w:val="right"/>
              <w:rPr>
                <w:sz w:val="20"/>
                <w:szCs w:val="20"/>
              </w:rPr>
            </w:pPr>
            <w:r w:rsidRPr="006C6CF4">
              <w:rPr>
                <w:sz w:val="20"/>
                <w:szCs w:val="20"/>
              </w:rPr>
              <w:t>101,919,981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jc w:val="right"/>
              <w:rPr>
                <w:sz w:val="20"/>
                <w:szCs w:val="20"/>
              </w:rPr>
            </w:pPr>
            <w:r w:rsidRPr="006C6CF4">
              <w:rPr>
                <w:sz w:val="20"/>
                <w:szCs w:val="20"/>
              </w:rPr>
              <w:t>96.11</w:t>
            </w:r>
          </w:p>
        </w:tc>
      </w:tr>
      <w:tr w:rsidR="006C6CF4" w:rsidRPr="006C6CF4" w:rsidTr="006C6CF4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jc w:val="center"/>
              <w:rPr>
                <w:sz w:val="20"/>
                <w:szCs w:val="20"/>
              </w:rPr>
            </w:pPr>
            <w:r w:rsidRPr="006C6CF4">
              <w:rPr>
                <w:sz w:val="20"/>
                <w:szCs w:val="20"/>
              </w:rPr>
              <w:t>42</w:t>
            </w:r>
          </w:p>
        </w:tc>
        <w:tc>
          <w:tcPr>
            <w:tcW w:w="4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41925" w:rsidRPr="006C6CF4" w:rsidRDefault="00441925">
            <w:pPr>
              <w:rPr>
                <w:sz w:val="20"/>
                <w:szCs w:val="20"/>
              </w:rPr>
            </w:pPr>
            <w:r w:rsidRPr="006C6CF4">
              <w:rPr>
                <w:sz w:val="20"/>
                <w:szCs w:val="20"/>
              </w:rPr>
              <w:t>Коришћење услуга и роба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jc w:val="right"/>
              <w:rPr>
                <w:sz w:val="20"/>
                <w:szCs w:val="20"/>
              </w:rPr>
            </w:pPr>
            <w:r w:rsidRPr="006C6CF4">
              <w:rPr>
                <w:sz w:val="20"/>
                <w:szCs w:val="20"/>
              </w:rPr>
              <w:t>4,362,239,970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jc w:val="right"/>
              <w:rPr>
                <w:sz w:val="20"/>
                <w:szCs w:val="20"/>
              </w:rPr>
            </w:pPr>
            <w:r w:rsidRPr="006C6CF4">
              <w:rPr>
                <w:sz w:val="20"/>
                <w:szCs w:val="20"/>
              </w:rPr>
              <w:t>3,926,258,930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jc w:val="right"/>
              <w:rPr>
                <w:sz w:val="20"/>
                <w:szCs w:val="20"/>
              </w:rPr>
            </w:pPr>
            <w:r w:rsidRPr="006C6CF4">
              <w:rPr>
                <w:sz w:val="20"/>
                <w:szCs w:val="20"/>
              </w:rPr>
              <w:t>435,981,040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jc w:val="right"/>
              <w:rPr>
                <w:sz w:val="20"/>
                <w:szCs w:val="20"/>
              </w:rPr>
            </w:pPr>
            <w:r w:rsidRPr="006C6CF4">
              <w:rPr>
                <w:sz w:val="20"/>
                <w:szCs w:val="20"/>
              </w:rPr>
              <w:t>90.01</w:t>
            </w:r>
          </w:p>
        </w:tc>
      </w:tr>
      <w:tr w:rsidR="006C6CF4" w:rsidRPr="006C6CF4" w:rsidTr="006C6CF4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41925" w:rsidRPr="006C6CF4" w:rsidRDefault="00441925">
            <w:pPr>
              <w:jc w:val="center"/>
              <w:rPr>
                <w:sz w:val="20"/>
                <w:szCs w:val="20"/>
              </w:rPr>
            </w:pPr>
            <w:r w:rsidRPr="006C6CF4">
              <w:rPr>
                <w:sz w:val="20"/>
                <w:szCs w:val="20"/>
              </w:rPr>
              <w:t>43</w:t>
            </w:r>
          </w:p>
        </w:tc>
        <w:tc>
          <w:tcPr>
            <w:tcW w:w="4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41925" w:rsidRPr="006C6CF4" w:rsidRDefault="00441925">
            <w:pPr>
              <w:rPr>
                <w:sz w:val="20"/>
                <w:szCs w:val="20"/>
              </w:rPr>
            </w:pPr>
            <w:r w:rsidRPr="006C6CF4">
              <w:rPr>
                <w:sz w:val="20"/>
                <w:szCs w:val="20"/>
              </w:rPr>
              <w:t>Амортизација и употреба средстава за рад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jc w:val="right"/>
              <w:rPr>
                <w:sz w:val="20"/>
                <w:szCs w:val="20"/>
              </w:rPr>
            </w:pPr>
            <w:r w:rsidRPr="006C6CF4">
              <w:rPr>
                <w:sz w:val="20"/>
                <w:szCs w:val="20"/>
              </w:rPr>
              <w:t>2,000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jc w:val="right"/>
              <w:rPr>
                <w:sz w:val="20"/>
                <w:szCs w:val="20"/>
              </w:rPr>
            </w:pPr>
            <w:r w:rsidRPr="006C6CF4">
              <w:rPr>
                <w:sz w:val="20"/>
                <w:szCs w:val="20"/>
              </w:rPr>
              <w:t>0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jc w:val="right"/>
              <w:rPr>
                <w:sz w:val="20"/>
                <w:szCs w:val="20"/>
              </w:rPr>
            </w:pPr>
            <w:r w:rsidRPr="006C6CF4">
              <w:rPr>
                <w:sz w:val="20"/>
                <w:szCs w:val="20"/>
              </w:rPr>
              <w:t>2,000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jc w:val="right"/>
              <w:rPr>
                <w:sz w:val="20"/>
                <w:szCs w:val="20"/>
              </w:rPr>
            </w:pPr>
            <w:r w:rsidRPr="006C6CF4">
              <w:rPr>
                <w:sz w:val="20"/>
                <w:szCs w:val="20"/>
              </w:rPr>
              <w:t>0.00</w:t>
            </w:r>
          </w:p>
        </w:tc>
      </w:tr>
      <w:tr w:rsidR="006C6CF4" w:rsidRPr="006C6CF4" w:rsidTr="006C6CF4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41925" w:rsidRPr="006C6CF4" w:rsidRDefault="00441925">
            <w:pPr>
              <w:jc w:val="center"/>
              <w:rPr>
                <w:sz w:val="20"/>
                <w:szCs w:val="20"/>
              </w:rPr>
            </w:pPr>
            <w:r w:rsidRPr="006C6CF4">
              <w:rPr>
                <w:sz w:val="20"/>
                <w:szCs w:val="20"/>
              </w:rPr>
              <w:t>44</w:t>
            </w:r>
          </w:p>
        </w:tc>
        <w:tc>
          <w:tcPr>
            <w:tcW w:w="4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41925" w:rsidRPr="006C6CF4" w:rsidRDefault="00441925">
            <w:pPr>
              <w:rPr>
                <w:sz w:val="20"/>
                <w:szCs w:val="20"/>
              </w:rPr>
            </w:pPr>
            <w:r w:rsidRPr="006C6CF4">
              <w:rPr>
                <w:sz w:val="20"/>
                <w:szCs w:val="20"/>
              </w:rPr>
              <w:t>Отплата камата и пратећи трошкови задуживања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jc w:val="right"/>
              <w:rPr>
                <w:sz w:val="20"/>
                <w:szCs w:val="20"/>
              </w:rPr>
            </w:pPr>
            <w:r w:rsidRPr="006C6CF4">
              <w:rPr>
                <w:sz w:val="20"/>
                <w:szCs w:val="20"/>
              </w:rPr>
              <w:t>18,111,000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jc w:val="right"/>
              <w:rPr>
                <w:sz w:val="20"/>
                <w:szCs w:val="20"/>
              </w:rPr>
            </w:pPr>
            <w:r w:rsidRPr="006C6CF4">
              <w:rPr>
                <w:sz w:val="20"/>
                <w:szCs w:val="20"/>
              </w:rPr>
              <w:t>17,829,101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jc w:val="right"/>
              <w:rPr>
                <w:sz w:val="20"/>
                <w:szCs w:val="20"/>
              </w:rPr>
            </w:pPr>
            <w:r w:rsidRPr="006C6CF4">
              <w:rPr>
                <w:sz w:val="20"/>
                <w:szCs w:val="20"/>
              </w:rPr>
              <w:t>281,899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jc w:val="right"/>
              <w:rPr>
                <w:sz w:val="20"/>
                <w:szCs w:val="20"/>
              </w:rPr>
            </w:pPr>
            <w:r w:rsidRPr="006C6CF4">
              <w:rPr>
                <w:sz w:val="20"/>
                <w:szCs w:val="20"/>
              </w:rPr>
              <w:t>98.44</w:t>
            </w:r>
          </w:p>
        </w:tc>
      </w:tr>
      <w:tr w:rsidR="006C6CF4" w:rsidRPr="006C6CF4" w:rsidTr="006C6CF4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41925" w:rsidRPr="006C6CF4" w:rsidRDefault="00441925">
            <w:pPr>
              <w:jc w:val="center"/>
              <w:rPr>
                <w:sz w:val="20"/>
                <w:szCs w:val="20"/>
              </w:rPr>
            </w:pPr>
            <w:r w:rsidRPr="006C6CF4">
              <w:rPr>
                <w:sz w:val="20"/>
                <w:szCs w:val="20"/>
              </w:rPr>
              <w:t>45</w:t>
            </w:r>
          </w:p>
        </w:tc>
        <w:tc>
          <w:tcPr>
            <w:tcW w:w="4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41925" w:rsidRPr="006C6CF4" w:rsidRDefault="00441925">
            <w:pPr>
              <w:rPr>
                <w:sz w:val="20"/>
                <w:szCs w:val="20"/>
              </w:rPr>
            </w:pPr>
            <w:r w:rsidRPr="006C6CF4">
              <w:rPr>
                <w:sz w:val="20"/>
                <w:szCs w:val="20"/>
              </w:rPr>
              <w:t>Субвенције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jc w:val="right"/>
              <w:rPr>
                <w:sz w:val="20"/>
                <w:szCs w:val="20"/>
              </w:rPr>
            </w:pPr>
            <w:r w:rsidRPr="006C6CF4">
              <w:rPr>
                <w:sz w:val="20"/>
                <w:szCs w:val="20"/>
              </w:rPr>
              <w:t>108,090,001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jc w:val="right"/>
              <w:rPr>
                <w:sz w:val="20"/>
                <w:szCs w:val="20"/>
              </w:rPr>
            </w:pPr>
            <w:r w:rsidRPr="006C6CF4">
              <w:rPr>
                <w:sz w:val="20"/>
                <w:szCs w:val="20"/>
              </w:rPr>
              <w:t>94,299,423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jc w:val="right"/>
              <w:rPr>
                <w:sz w:val="20"/>
                <w:szCs w:val="20"/>
              </w:rPr>
            </w:pPr>
            <w:r w:rsidRPr="006C6CF4">
              <w:rPr>
                <w:sz w:val="20"/>
                <w:szCs w:val="20"/>
              </w:rPr>
              <w:t>13,790,578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jc w:val="right"/>
              <w:rPr>
                <w:sz w:val="20"/>
                <w:szCs w:val="20"/>
              </w:rPr>
            </w:pPr>
            <w:r w:rsidRPr="006C6CF4">
              <w:rPr>
                <w:sz w:val="20"/>
                <w:szCs w:val="20"/>
              </w:rPr>
              <w:t>87.24</w:t>
            </w:r>
          </w:p>
        </w:tc>
      </w:tr>
      <w:tr w:rsidR="006C6CF4" w:rsidRPr="006C6CF4" w:rsidTr="006C6CF4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41925" w:rsidRPr="006C6CF4" w:rsidRDefault="00441925">
            <w:pPr>
              <w:jc w:val="center"/>
              <w:rPr>
                <w:sz w:val="20"/>
                <w:szCs w:val="20"/>
              </w:rPr>
            </w:pPr>
            <w:r w:rsidRPr="006C6CF4">
              <w:rPr>
                <w:sz w:val="20"/>
                <w:szCs w:val="20"/>
              </w:rPr>
              <w:t>46</w:t>
            </w:r>
          </w:p>
        </w:tc>
        <w:tc>
          <w:tcPr>
            <w:tcW w:w="4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41925" w:rsidRPr="006C6CF4" w:rsidRDefault="00441925">
            <w:pPr>
              <w:rPr>
                <w:sz w:val="20"/>
                <w:szCs w:val="20"/>
              </w:rPr>
            </w:pPr>
            <w:r w:rsidRPr="006C6CF4">
              <w:rPr>
                <w:sz w:val="20"/>
                <w:szCs w:val="20"/>
              </w:rPr>
              <w:t>Донације, дотације и трансфери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jc w:val="right"/>
              <w:rPr>
                <w:sz w:val="20"/>
                <w:szCs w:val="20"/>
              </w:rPr>
            </w:pPr>
            <w:r w:rsidRPr="006C6CF4">
              <w:rPr>
                <w:sz w:val="20"/>
                <w:szCs w:val="20"/>
              </w:rPr>
              <w:t>1,216,321,604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jc w:val="right"/>
              <w:rPr>
                <w:sz w:val="20"/>
                <w:szCs w:val="20"/>
              </w:rPr>
            </w:pPr>
            <w:r w:rsidRPr="006C6CF4">
              <w:rPr>
                <w:sz w:val="20"/>
                <w:szCs w:val="20"/>
              </w:rPr>
              <w:t>1,086,871,372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jc w:val="right"/>
              <w:rPr>
                <w:sz w:val="20"/>
                <w:szCs w:val="20"/>
              </w:rPr>
            </w:pPr>
            <w:r w:rsidRPr="006C6CF4">
              <w:rPr>
                <w:sz w:val="20"/>
                <w:szCs w:val="20"/>
              </w:rPr>
              <w:t>129,450,232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jc w:val="right"/>
              <w:rPr>
                <w:sz w:val="20"/>
                <w:szCs w:val="20"/>
              </w:rPr>
            </w:pPr>
            <w:r w:rsidRPr="006C6CF4">
              <w:rPr>
                <w:sz w:val="20"/>
                <w:szCs w:val="20"/>
              </w:rPr>
              <w:t>89.36</w:t>
            </w:r>
          </w:p>
        </w:tc>
      </w:tr>
      <w:tr w:rsidR="006C6CF4" w:rsidRPr="006C6CF4" w:rsidTr="006C6CF4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41925" w:rsidRPr="006C6CF4" w:rsidRDefault="00441925">
            <w:pPr>
              <w:jc w:val="center"/>
              <w:rPr>
                <w:sz w:val="20"/>
                <w:szCs w:val="20"/>
              </w:rPr>
            </w:pPr>
            <w:r w:rsidRPr="006C6CF4">
              <w:rPr>
                <w:sz w:val="20"/>
                <w:szCs w:val="20"/>
              </w:rPr>
              <w:t>47</w:t>
            </w:r>
          </w:p>
        </w:tc>
        <w:tc>
          <w:tcPr>
            <w:tcW w:w="4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41925" w:rsidRPr="006C6CF4" w:rsidRDefault="00441925">
            <w:pPr>
              <w:rPr>
                <w:sz w:val="20"/>
                <w:szCs w:val="20"/>
              </w:rPr>
            </w:pPr>
            <w:r w:rsidRPr="006C6CF4">
              <w:rPr>
                <w:sz w:val="20"/>
                <w:szCs w:val="20"/>
              </w:rPr>
              <w:t>Социјално осигурање и социјална заштита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jc w:val="right"/>
              <w:rPr>
                <w:sz w:val="20"/>
                <w:szCs w:val="20"/>
              </w:rPr>
            </w:pPr>
            <w:r w:rsidRPr="006C6CF4">
              <w:rPr>
                <w:sz w:val="20"/>
                <w:szCs w:val="20"/>
              </w:rPr>
              <w:t>406,236,005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jc w:val="right"/>
              <w:rPr>
                <w:sz w:val="20"/>
                <w:szCs w:val="20"/>
              </w:rPr>
            </w:pPr>
            <w:r w:rsidRPr="006C6CF4">
              <w:rPr>
                <w:sz w:val="20"/>
                <w:szCs w:val="20"/>
              </w:rPr>
              <w:t>326,874,538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jc w:val="right"/>
              <w:rPr>
                <w:sz w:val="20"/>
                <w:szCs w:val="20"/>
              </w:rPr>
            </w:pPr>
            <w:r w:rsidRPr="006C6CF4">
              <w:rPr>
                <w:sz w:val="20"/>
                <w:szCs w:val="20"/>
              </w:rPr>
              <w:t>79,361,467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jc w:val="right"/>
              <w:rPr>
                <w:sz w:val="20"/>
                <w:szCs w:val="20"/>
              </w:rPr>
            </w:pPr>
            <w:r w:rsidRPr="006C6CF4">
              <w:rPr>
                <w:sz w:val="20"/>
                <w:szCs w:val="20"/>
              </w:rPr>
              <w:t>80.46</w:t>
            </w:r>
          </w:p>
        </w:tc>
      </w:tr>
      <w:tr w:rsidR="006C6CF4" w:rsidRPr="006C6CF4" w:rsidTr="006C6CF4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41925" w:rsidRPr="006C6CF4" w:rsidRDefault="00441925">
            <w:pPr>
              <w:jc w:val="center"/>
              <w:rPr>
                <w:sz w:val="20"/>
                <w:szCs w:val="20"/>
              </w:rPr>
            </w:pPr>
            <w:r w:rsidRPr="006C6CF4">
              <w:rPr>
                <w:sz w:val="20"/>
                <w:szCs w:val="20"/>
              </w:rPr>
              <w:t>48</w:t>
            </w:r>
          </w:p>
        </w:tc>
        <w:tc>
          <w:tcPr>
            <w:tcW w:w="4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41925" w:rsidRPr="006C6CF4" w:rsidRDefault="00441925">
            <w:pPr>
              <w:rPr>
                <w:sz w:val="20"/>
                <w:szCs w:val="20"/>
              </w:rPr>
            </w:pPr>
            <w:r w:rsidRPr="006C6CF4">
              <w:rPr>
                <w:sz w:val="20"/>
                <w:szCs w:val="20"/>
              </w:rPr>
              <w:t>Остали расходи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jc w:val="right"/>
              <w:rPr>
                <w:sz w:val="20"/>
                <w:szCs w:val="20"/>
              </w:rPr>
            </w:pPr>
            <w:r w:rsidRPr="006C6CF4">
              <w:rPr>
                <w:sz w:val="20"/>
                <w:szCs w:val="20"/>
              </w:rPr>
              <w:t>660,808,130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jc w:val="right"/>
              <w:rPr>
                <w:sz w:val="20"/>
                <w:szCs w:val="20"/>
              </w:rPr>
            </w:pPr>
            <w:r w:rsidRPr="006C6CF4">
              <w:rPr>
                <w:sz w:val="20"/>
                <w:szCs w:val="20"/>
              </w:rPr>
              <w:t>622,793,466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jc w:val="right"/>
              <w:rPr>
                <w:sz w:val="20"/>
                <w:szCs w:val="20"/>
              </w:rPr>
            </w:pPr>
            <w:r w:rsidRPr="006C6CF4">
              <w:rPr>
                <w:sz w:val="20"/>
                <w:szCs w:val="20"/>
              </w:rPr>
              <w:t>38,014,664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jc w:val="right"/>
              <w:rPr>
                <w:sz w:val="20"/>
                <w:szCs w:val="20"/>
              </w:rPr>
            </w:pPr>
            <w:r w:rsidRPr="006C6CF4">
              <w:rPr>
                <w:sz w:val="20"/>
                <w:szCs w:val="20"/>
              </w:rPr>
              <w:t>94.25</w:t>
            </w:r>
          </w:p>
        </w:tc>
      </w:tr>
      <w:tr w:rsidR="006C6CF4" w:rsidRPr="006C6CF4" w:rsidTr="006C6CF4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41925" w:rsidRPr="006C6CF4" w:rsidRDefault="00441925">
            <w:pPr>
              <w:jc w:val="center"/>
              <w:rPr>
                <w:sz w:val="20"/>
                <w:szCs w:val="20"/>
              </w:rPr>
            </w:pPr>
            <w:r w:rsidRPr="006C6CF4">
              <w:rPr>
                <w:sz w:val="20"/>
                <w:szCs w:val="20"/>
              </w:rPr>
              <w:t>49</w:t>
            </w:r>
          </w:p>
        </w:tc>
        <w:tc>
          <w:tcPr>
            <w:tcW w:w="4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41925" w:rsidRPr="006C6CF4" w:rsidRDefault="00441925">
            <w:pPr>
              <w:rPr>
                <w:sz w:val="20"/>
                <w:szCs w:val="20"/>
              </w:rPr>
            </w:pPr>
            <w:r w:rsidRPr="006C6CF4">
              <w:rPr>
                <w:sz w:val="20"/>
                <w:szCs w:val="20"/>
              </w:rPr>
              <w:t>Административни трансфери из буџета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jc w:val="right"/>
              <w:rPr>
                <w:sz w:val="20"/>
                <w:szCs w:val="20"/>
              </w:rPr>
            </w:pPr>
            <w:r w:rsidRPr="006C6CF4">
              <w:rPr>
                <w:sz w:val="20"/>
                <w:szCs w:val="20"/>
              </w:rPr>
              <w:t>15,300,000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jc w:val="right"/>
              <w:rPr>
                <w:sz w:val="20"/>
                <w:szCs w:val="20"/>
              </w:rPr>
            </w:pPr>
            <w:r w:rsidRPr="006C6CF4">
              <w:rPr>
                <w:sz w:val="20"/>
                <w:szCs w:val="20"/>
              </w:rPr>
              <w:t>0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jc w:val="right"/>
              <w:rPr>
                <w:sz w:val="20"/>
                <w:szCs w:val="20"/>
              </w:rPr>
            </w:pPr>
            <w:r w:rsidRPr="006C6CF4">
              <w:rPr>
                <w:sz w:val="20"/>
                <w:szCs w:val="20"/>
              </w:rPr>
              <w:t>15,300,000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jc w:val="right"/>
              <w:rPr>
                <w:sz w:val="20"/>
                <w:szCs w:val="20"/>
              </w:rPr>
            </w:pPr>
            <w:r w:rsidRPr="006C6CF4">
              <w:rPr>
                <w:sz w:val="20"/>
                <w:szCs w:val="20"/>
              </w:rPr>
              <w:t>0.00</w:t>
            </w:r>
          </w:p>
        </w:tc>
      </w:tr>
      <w:tr w:rsidR="006C6CF4" w:rsidRPr="006C6CF4" w:rsidTr="006C6CF4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41925" w:rsidRPr="006C6CF4" w:rsidRDefault="004419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41925" w:rsidRPr="006C6CF4" w:rsidRDefault="00441925">
            <w:pPr>
              <w:rPr>
                <w:sz w:val="20"/>
                <w:szCs w:val="20"/>
              </w:rPr>
            </w:pP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rPr>
                <w:sz w:val="20"/>
                <w:szCs w:val="20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rPr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rPr>
                <w:b/>
                <w:bCs/>
                <w:sz w:val="20"/>
                <w:szCs w:val="20"/>
              </w:rPr>
            </w:pPr>
          </w:p>
        </w:tc>
      </w:tr>
      <w:tr w:rsidR="006C6CF4" w:rsidRPr="006C6CF4" w:rsidTr="006C6CF4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41925" w:rsidRPr="006C6CF4" w:rsidRDefault="004419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41925" w:rsidRPr="006C6CF4" w:rsidRDefault="00441925">
            <w:pPr>
              <w:rPr>
                <w:sz w:val="20"/>
                <w:szCs w:val="20"/>
              </w:rPr>
            </w:pP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rPr>
                <w:sz w:val="20"/>
                <w:szCs w:val="20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rPr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rPr>
                <w:b/>
                <w:bCs/>
                <w:sz w:val="20"/>
                <w:szCs w:val="20"/>
              </w:rPr>
            </w:pPr>
          </w:p>
        </w:tc>
      </w:tr>
      <w:tr w:rsidR="006C6CF4" w:rsidRPr="006C6CF4" w:rsidTr="006C6CF4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jc w:val="center"/>
              <w:rPr>
                <w:b/>
                <w:bCs/>
                <w:sz w:val="20"/>
                <w:szCs w:val="20"/>
              </w:rPr>
            </w:pPr>
            <w:r w:rsidRPr="006C6CF4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41925" w:rsidRPr="006C6CF4" w:rsidRDefault="0044192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41925" w:rsidRPr="006C6CF4" w:rsidRDefault="00441925">
            <w:pPr>
              <w:rPr>
                <w:b/>
                <w:bCs/>
                <w:sz w:val="20"/>
                <w:szCs w:val="20"/>
              </w:rPr>
            </w:pPr>
            <w:r w:rsidRPr="006C6CF4">
              <w:rPr>
                <w:b/>
                <w:bCs/>
                <w:sz w:val="20"/>
                <w:szCs w:val="20"/>
              </w:rPr>
              <w:t>Издаци за нефинансијску имовину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jc w:val="right"/>
              <w:rPr>
                <w:b/>
                <w:bCs/>
                <w:sz w:val="20"/>
                <w:szCs w:val="20"/>
              </w:rPr>
            </w:pPr>
            <w:r w:rsidRPr="006C6CF4">
              <w:rPr>
                <w:b/>
                <w:bCs/>
                <w:sz w:val="20"/>
                <w:szCs w:val="20"/>
              </w:rPr>
              <w:t>2,991,476,933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jc w:val="right"/>
              <w:rPr>
                <w:b/>
                <w:bCs/>
                <w:sz w:val="20"/>
                <w:szCs w:val="20"/>
              </w:rPr>
            </w:pPr>
            <w:r w:rsidRPr="006C6CF4">
              <w:rPr>
                <w:b/>
                <w:bCs/>
                <w:sz w:val="20"/>
                <w:szCs w:val="20"/>
              </w:rPr>
              <w:t>2,612,019,087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jc w:val="right"/>
              <w:rPr>
                <w:b/>
                <w:bCs/>
                <w:sz w:val="20"/>
                <w:szCs w:val="20"/>
              </w:rPr>
            </w:pPr>
            <w:r w:rsidRPr="006C6CF4">
              <w:rPr>
                <w:b/>
                <w:bCs/>
                <w:sz w:val="20"/>
                <w:szCs w:val="20"/>
              </w:rPr>
              <w:t>379,457,846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jc w:val="right"/>
              <w:rPr>
                <w:b/>
                <w:bCs/>
                <w:sz w:val="20"/>
                <w:szCs w:val="20"/>
              </w:rPr>
            </w:pPr>
            <w:r w:rsidRPr="006C6CF4">
              <w:rPr>
                <w:b/>
                <w:bCs/>
                <w:sz w:val="20"/>
                <w:szCs w:val="20"/>
              </w:rPr>
              <w:t>87.32</w:t>
            </w:r>
          </w:p>
        </w:tc>
      </w:tr>
      <w:tr w:rsidR="006C6CF4" w:rsidRPr="006C6CF4" w:rsidTr="006C6CF4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41925" w:rsidRPr="006C6CF4" w:rsidRDefault="00441925">
            <w:pPr>
              <w:jc w:val="center"/>
              <w:rPr>
                <w:sz w:val="20"/>
                <w:szCs w:val="20"/>
              </w:rPr>
            </w:pPr>
            <w:r w:rsidRPr="006C6CF4">
              <w:rPr>
                <w:sz w:val="20"/>
                <w:szCs w:val="20"/>
              </w:rPr>
              <w:t>51</w:t>
            </w:r>
          </w:p>
        </w:tc>
        <w:tc>
          <w:tcPr>
            <w:tcW w:w="4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41925" w:rsidRPr="006C6CF4" w:rsidRDefault="00441925">
            <w:pPr>
              <w:rPr>
                <w:sz w:val="20"/>
                <w:szCs w:val="20"/>
              </w:rPr>
            </w:pPr>
            <w:r w:rsidRPr="006C6CF4">
              <w:rPr>
                <w:sz w:val="20"/>
                <w:szCs w:val="20"/>
              </w:rPr>
              <w:t>Основна средства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jc w:val="right"/>
              <w:rPr>
                <w:sz w:val="20"/>
                <w:szCs w:val="20"/>
              </w:rPr>
            </w:pPr>
            <w:r w:rsidRPr="006C6CF4">
              <w:rPr>
                <w:sz w:val="20"/>
                <w:szCs w:val="20"/>
              </w:rPr>
              <w:t>2,634,916,933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jc w:val="right"/>
              <w:rPr>
                <w:sz w:val="20"/>
                <w:szCs w:val="20"/>
              </w:rPr>
            </w:pPr>
            <w:r w:rsidRPr="006C6CF4">
              <w:rPr>
                <w:sz w:val="20"/>
                <w:szCs w:val="20"/>
              </w:rPr>
              <w:t>2,269,093,170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jc w:val="right"/>
              <w:rPr>
                <w:sz w:val="20"/>
                <w:szCs w:val="20"/>
              </w:rPr>
            </w:pPr>
            <w:r w:rsidRPr="006C6CF4">
              <w:rPr>
                <w:sz w:val="20"/>
                <w:szCs w:val="20"/>
              </w:rPr>
              <w:t>365,823,763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jc w:val="right"/>
              <w:rPr>
                <w:sz w:val="20"/>
                <w:szCs w:val="20"/>
              </w:rPr>
            </w:pPr>
            <w:r w:rsidRPr="006C6CF4">
              <w:rPr>
                <w:sz w:val="20"/>
                <w:szCs w:val="20"/>
              </w:rPr>
              <w:t>86.12</w:t>
            </w:r>
          </w:p>
        </w:tc>
      </w:tr>
      <w:tr w:rsidR="006C6CF4" w:rsidRPr="006C6CF4" w:rsidTr="006C6CF4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41925" w:rsidRPr="006C6CF4" w:rsidRDefault="00441925">
            <w:pPr>
              <w:jc w:val="center"/>
              <w:rPr>
                <w:sz w:val="20"/>
                <w:szCs w:val="20"/>
              </w:rPr>
            </w:pPr>
            <w:r w:rsidRPr="006C6CF4">
              <w:rPr>
                <w:sz w:val="20"/>
                <w:szCs w:val="20"/>
              </w:rPr>
              <w:t>52</w:t>
            </w:r>
          </w:p>
        </w:tc>
        <w:tc>
          <w:tcPr>
            <w:tcW w:w="4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41925" w:rsidRPr="006C6CF4" w:rsidRDefault="00441925">
            <w:pPr>
              <w:rPr>
                <w:sz w:val="20"/>
                <w:szCs w:val="20"/>
              </w:rPr>
            </w:pPr>
            <w:r w:rsidRPr="006C6CF4">
              <w:rPr>
                <w:sz w:val="20"/>
                <w:szCs w:val="20"/>
              </w:rPr>
              <w:t>Залихе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jc w:val="right"/>
              <w:rPr>
                <w:sz w:val="20"/>
                <w:szCs w:val="20"/>
              </w:rPr>
            </w:pPr>
            <w:r w:rsidRPr="006C6CF4">
              <w:rPr>
                <w:sz w:val="20"/>
                <w:szCs w:val="20"/>
              </w:rPr>
              <w:t>400,000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jc w:val="right"/>
              <w:rPr>
                <w:sz w:val="20"/>
                <w:szCs w:val="20"/>
              </w:rPr>
            </w:pPr>
            <w:r w:rsidRPr="006C6CF4">
              <w:rPr>
                <w:sz w:val="20"/>
                <w:szCs w:val="20"/>
              </w:rPr>
              <w:t>64,970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jc w:val="right"/>
              <w:rPr>
                <w:sz w:val="20"/>
                <w:szCs w:val="20"/>
              </w:rPr>
            </w:pPr>
            <w:r w:rsidRPr="006C6CF4">
              <w:rPr>
                <w:sz w:val="20"/>
                <w:szCs w:val="20"/>
              </w:rPr>
              <w:t>335,030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jc w:val="right"/>
              <w:rPr>
                <w:sz w:val="20"/>
                <w:szCs w:val="20"/>
              </w:rPr>
            </w:pPr>
            <w:r w:rsidRPr="006C6CF4">
              <w:rPr>
                <w:sz w:val="20"/>
                <w:szCs w:val="20"/>
              </w:rPr>
              <w:t>16.24</w:t>
            </w:r>
          </w:p>
        </w:tc>
      </w:tr>
      <w:tr w:rsidR="006C6CF4" w:rsidRPr="006C6CF4" w:rsidTr="006C6CF4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41925" w:rsidRPr="006C6CF4" w:rsidRDefault="00441925">
            <w:pPr>
              <w:jc w:val="center"/>
              <w:rPr>
                <w:sz w:val="20"/>
                <w:szCs w:val="20"/>
              </w:rPr>
            </w:pPr>
            <w:r w:rsidRPr="006C6CF4">
              <w:rPr>
                <w:sz w:val="20"/>
                <w:szCs w:val="20"/>
              </w:rPr>
              <w:t>54</w:t>
            </w:r>
          </w:p>
        </w:tc>
        <w:tc>
          <w:tcPr>
            <w:tcW w:w="4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41925" w:rsidRPr="006C6CF4" w:rsidRDefault="00441925">
            <w:pPr>
              <w:rPr>
                <w:sz w:val="20"/>
                <w:szCs w:val="20"/>
              </w:rPr>
            </w:pPr>
            <w:r w:rsidRPr="006C6CF4">
              <w:rPr>
                <w:sz w:val="20"/>
                <w:szCs w:val="20"/>
              </w:rPr>
              <w:t>Природна имовинa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jc w:val="right"/>
              <w:rPr>
                <w:sz w:val="20"/>
                <w:szCs w:val="20"/>
              </w:rPr>
            </w:pPr>
            <w:r w:rsidRPr="006C6CF4">
              <w:rPr>
                <w:sz w:val="20"/>
                <w:szCs w:val="20"/>
              </w:rPr>
              <w:t>356,160,000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jc w:val="right"/>
              <w:rPr>
                <w:sz w:val="20"/>
                <w:szCs w:val="20"/>
              </w:rPr>
            </w:pPr>
            <w:r w:rsidRPr="006C6CF4">
              <w:rPr>
                <w:sz w:val="20"/>
                <w:szCs w:val="20"/>
              </w:rPr>
              <w:t>342,860,947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jc w:val="right"/>
              <w:rPr>
                <w:sz w:val="20"/>
                <w:szCs w:val="20"/>
              </w:rPr>
            </w:pPr>
            <w:r w:rsidRPr="006C6CF4">
              <w:rPr>
                <w:sz w:val="20"/>
                <w:szCs w:val="20"/>
              </w:rPr>
              <w:t>13,299,053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jc w:val="right"/>
              <w:rPr>
                <w:sz w:val="20"/>
                <w:szCs w:val="20"/>
              </w:rPr>
            </w:pPr>
            <w:r w:rsidRPr="006C6CF4">
              <w:rPr>
                <w:sz w:val="20"/>
                <w:szCs w:val="20"/>
              </w:rPr>
              <w:t>96.27</w:t>
            </w:r>
          </w:p>
        </w:tc>
      </w:tr>
      <w:tr w:rsidR="006C6CF4" w:rsidRPr="006C6CF4" w:rsidTr="006C6CF4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41925" w:rsidRPr="006C6CF4" w:rsidRDefault="004419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41925" w:rsidRPr="006C6CF4" w:rsidRDefault="00441925">
            <w:pPr>
              <w:rPr>
                <w:sz w:val="20"/>
                <w:szCs w:val="20"/>
              </w:rPr>
            </w:pP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rPr>
                <w:sz w:val="20"/>
                <w:szCs w:val="20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rPr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rPr>
                <w:b/>
                <w:bCs/>
                <w:sz w:val="20"/>
                <w:szCs w:val="20"/>
              </w:rPr>
            </w:pPr>
          </w:p>
        </w:tc>
      </w:tr>
      <w:tr w:rsidR="006C6CF4" w:rsidRPr="006C6CF4" w:rsidTr="006C6CF4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41925" w:rsidRPr="006C6CF4" w:rsidRDefault="004419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41925" w:rsidRPr="006C6CF4" w:rsidRDefault="00441925">
            <w:pPr>
              <w:rPr>
                <w:sz w:val="20"/>
                <w:szCs w:val="20"/>
              </w:rPr>
            </w:pP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rPr>
                <w:sz w:val="20"/>
                <w:szCs w:val="20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rPr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rPr>
                <w:b/>
                <w:bCs/>
                <w:sz w:val="20"/>
                <w:szCs w:val="20"/>
              </w:rPr>
            </w:pPr>
          </w:p>
        </w:tc>
      </w:tr>
      <w:tr w:rsidR="006C6CF4" w:rsidRPr="006C6CF4" w:rsidTr="006C6CF4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41925" w:rsidRPr="006C6CF4" w:rsidRDefault="00441925">
            <w:pPr>
              <w:jc w:val="center"/>
              <w:rPr>
                <w:b/>
                <w:bCs/>
                <w:sz w:val="20"/>
                <w:szCs w:val="20"/>
              </w:rPr>
            </w:pPr>
            <w:r w:rsidRPr="006C6CF4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41925" w:rsidRPr="006C6CF4" w:rsidRDefault="0044192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41925" w:rsidRPr="006C6CF4" w:rsidRDefault="00441925">
            <w:pPr>
              <w:rPr>
                <w:b/>
                <w:bCs/>
                <w:sz w:val="20"/>
                <w:szCs w:val="20"/>
              </w:rPr>
            </w:pPr>
            <w:r w:rsidRPr="006C6CF4">
              <w:rPr>
                <w:b/>
                <w:bCs/>
                <w:sz w:val="20"/>
                <w:szCs w:val="20"/>
              </w:rPr>
              <w:t>Издаци за отплату главнице и набавку финансијске имовине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41925" w:rsidRPr="006C6CF4" w:rsidRDefault="00441925">
            <w:pPr>
              <w:jc w:val="right"/>
              <w:rPr>
                <w:b/>
                <w:bCs/>
                <w:sz w:val="20"/>
                <w:szCs w:val="20"/>
              </w:rPr>
            </w:pPr>
            <w:r w:rsidRPr="006C6CF4">
              <w:rPr>
                <w:b/>
                <w:bCs/>
                <w:sz w:val="20"/>
                <w:szCs w:val="20"/>
              </w:rPr>
              <w:t>418,500,000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41925" w:rsidRPr="006C6CF4" w:rsidRDefault="00441925">
            <w:pPr>
              <w:jc w:val="right"/>
              <w:rPr>
                <w:b/>
                <w:bCs/>
                <w:sz w:val="20"/>
                <w:szCs w:val="20"/>
              </w:rPr>
            </w:pPr>
            <w:r w:rsidRPr="006C6CF4">
              <w:rPr>
                <w:b/>
                <w:bCs/>
                <w:sz w:val="20"/>
                <w:szCs w:val="20"/>
              </w:rPr>
              <w:t>416,797,778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41925" w:rsidRPr="006C6CF4" w:rsidRDefault="00441925">
            <w:pPr>
              <w:jc w:val="right"/>
              <w:rPr>
                <w:b/>
                <w:bCs/>
                <w:sz w:val="20"/>
                <w:szCs w:val="20"/>
              </w:rPr>
            </w:pPr>
            <w:r w:rsidRPr="006C6CF4">
              <w:rPr>
                <w:b/>
                <w:bCs/>
                <w:sz w:val="20"/>
                <w:szCs w:val="20"/>
              </w:rPr>
              <w:t>1,702,222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jc w:val="right"/>
              <w:rPr>
                <w:b/>
                <w:bCs/>
                <w:sz w:val="20"/>
                <w:szCs w:val="20"/>
              </w:rPr>
            </w:pPr>
            <w:r w:rsidRPr="006C6CF4">
              <w:rPr>
                <w:b/>
                <w:bCs/>
                <w:sz w:val="20"/>
                <w:szCs w:val="20"/>
              </w:rPr>
              <w:t>99.59</w:t>
            </w:r>
          </w:p>
        </w:tc>
      </w:tr>
      <w:tr w:rsidR="006C6CF4" w:rsidRPr="006C6CF4" w:rsidTr="006C6CF4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41925" w:rsidRPr="006C6CF4" w:rsidRDefault="00441925">
            <w:pPr>
              <w:jc w:val="center"/>
              <w:rPr>
                <w:sz w:val="20"/>
                <w:szCs w:val="20"/>
              </w:rPr>
            </w:pPr>
            <w:r w:rsidRPr="006C6CF4">
              <w:rPr>
                <w:sz w:val="20"/>
                <w:szCs w:val="20"/>
              </w:rPr>
              <w:t>61</w:t>
            </w:r>
          </w:p>
        </w:tc>
        <w:tc>
          <w:tcPr>
            <w:tcW w:w="4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41925" w:rsidRPr="006C6CF4" w:rsidRDefault="00441925">
            <w:pPr>
              <w:rPr>
                <w:sz w:val="20"/>
                <w:szCs w:val="20"/>
              </w:rPr>
            </w:pPr>
            <w:r w:rsidRPr="006C6CF4">
              <w:rPr>
                <w:sz w:val="20"/>
                <w:szCs w:val="20"/>
              </w:rPr>
              <w:t>Отплата главнице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jc w:val="right"/>
              <w:rPr>
                <w:sz w:val="20"/>
                <w:szCs w:val="20"/>
              </w:rPr>
            </w:pPr>
            <w:r w:rsidRPr="006C6CF4">
              <w:rPr>
                <w:sz w:val="20"/>
                <w:szCs w:val="20"/>
              </w:rPr>
              <w:t>210,500,000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jc w:val="right"/>
              <w:rPr>
                <w:sz w:val="20"/>
                <w:szCs w:val="20"/>
              </w:rPr>
            </w:pPr>
            <w:r w:rsidRPr="006C6CF4">
              <w:rPr>
                <w:sz w:val="20"/>
                <w:szCs w:val="20"/>
              </w:rPr>
              <w:t>208,797,778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jc w:val="right"/>
              <w:rPr>
                <w:sz w:val="20"/>
                <w:szCs w:val="20"/>
              </w:rPr>
            </w:pPr>
            <w:r w:rsidRPr="006C6CF4">
              <w:rPr>
                <w:sz w:val="20"/>
                <w:szCs w:val="20"/>
              </w:rPr>
              <w:t>1,702,222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jc w:val="right"/>
              <w:rPr>
                <w:sz w:val="20"/>
                <w:szCs w:val="20"/>
              </w:rPr>
            </w:pPr>
            <w:r w:rsidRPr="006C6CF4">
              <w:rPr>
                <w:sz w:val="20"/>
                <w:szCs w:val="20"/>
              </w:rPr>
              <w:t>99.19</w:t>
            </w:r>
          </w:p>
        </w:tc>
      </w:tr>
      <w:tr w:rsidR="006C6CF4" w:rsidRPr="006C6CF4" w:rsidTr="006C6CF4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41925" w:rsidRPr="006C6CF4" w:rsidRDefault="00441925">
            <w:pPr>
              <w:jc w:val="center"/>
              <w:rPr>
                <w:sz w:val="20"/>
                <w:szCs w:val="20"/>
              </w:rPr>
            </w:pPr>
            <w:r w:rsidRPr="006C6CF4">
              <w:rPr>
                <w:sz w:val="20"/>
                <w:szCs w:val="20"/>
              </w:rPr>
              <w:t>62</w:t>
            </w:r>
          </w:p>
        </w:tc>
        <w:tc>
          <w:tcPr>
            <w:tcW w:w="4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41925" w:rsidRPr="006C6CF4" w:rsidRDefault="00441925">
            <w:pPr>
              <w:rPr>
                <w:sz w:val="20"/>
                <w:szCs w:val="20"/>
              </w:rPr>
            </w:pPr>
            <w:r w:rsidRPr="006C6CF4">
              <w:rPr>
                <w:sz w:val="20"/>
                <w:szCs w:val="20"/>
              </w:rPr>
              <w:t>Набавка финансијске имовине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jc w:val="right"/>
              <w:rPr>
                <w:sz w:val="20"/>
                <w:szCs w:val="20"/>
              </w:rPr>
            </w:pPr>
            <w:r w:rsidRPr="006C6CF4">
              <w:rPr>
                <w:sz w:val="20"/>
                <w:szCs w:val="20"/>
              </w:rPr>
              <w:t>208,000,000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jc w:val="right"/>
              <w:rPr>
                <w:sz w:val="20"/>
                <w:szCs w:val="20"/>
              </w:rPr>
            </w:pPr>
            <w:r w:rsidRPr="006C6CF4">
              <w:rPr>
                <w:sz w:val="20"/>
                <w:szCs w:val="20"/>
              </w:rPr>
              <w:t>208,000,000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jc w:val="right"/>
              <w:rPr>
                <w:sz w:val="20"/>
                <w:szCs w:val="20"/>
              </w:rPr>
            </w:pPr>
            <w:r w:rsidRPr="006C6CF4">
              <w:rPr>
                <w:sz w:val="20"/>
                <w:szCs w:val="20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jc w:val="right"/>
              <w:rPr>
                <w:sz w:val="20"/>
                <w:szCs w:val="20"/>
              </w:rPr>
            </w:pPr>
            <w:r w:rsidRPr="006C6CF4">
              <w:rPr>
                <w:sz w:val="20"/>
                <w:szCs w:val="20"/>
              </w:rPr>
              <w:t>100.00</w:t>
            </w:r>
          </w:p>
        </w:tc>
      </w:tr>
      <w:tr w:rsidR="006C6CF4" w:rsidRPr="006C6CF4" w:rsidTr="006C6CF4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41925" w:rsidRPr="006C6CF4" w:rsidRDefault="00441925">
            <w:pPr>
              <w:rPr>
                <w:sz w:val="20"/>
                <w:szCs w:val="20"/>
              </w:rPr>
            </w:pP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rPr>
                <w:sz w:val="20"/>
                <w:szCs w:val="20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rPr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rPr>
                <w:b/>
                <w:bCs/>
                <w:sz w:val="20"/>
                <w:szCs w:val="20"/>
              </w:rPr>
            </w:pPr>
          </w:p>
        </w:tc>
      </w:tr>
      <w:tr w:rsidR="006C6CF4" w:rsidRPr="006C6CF4" w:rsidTr="006C6CF4">
        <w:trPr>
          <w:trHeight w:val="20"/>
        </w:trPr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jc w:val="center"/>
              <w:rPr>
                <w:b/>
                <w:bCs/>
                <w:sz w:val="20"/>
                <w:szCs w:val="20"/>
              </w:rPr>
            </w:pPr>
            <w:r w:rsidRPr="006C6CF4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41925" w:rsidRPr="006C6CF4" w:rsidRDefault="00441925">
            <w:pPr>
              <w:rPr>
                <w:b/>
                <w:bCs/>
                <w:sz w:val="20"/>
                <w:szCs w:val="20"/>
              </w:rPr>
            </w:pPr>
            <w:r w:rsidRPr="006C6CF4">
              <w:rPr>
                <w:b/>
                <w:bCs/>
                <w:sz w:val="20"/>
                <w:szCs w:val="20"/>
              </w:rPr>
              <w:t>УКУПНО:</w:t>
            </w:r>
          </w:p>
        </w:tc>
        <w:tc>
          <w:tcPr>
            <w:tcW w:w="16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jc w:val="right"/>
              <w:rPr>
                <w:b/>
                <w:bCs/>
                <w:sz w:val="20"/>
                <w:szCs w:val="20"/>
              </w:rPr>
            </w:pPr>
            <w:r w:rsidRPr="006C6CF4">
              <w:rPr>
                <w:b/>
                <w:bCs/>
                <w:sz w:val="20"/>
                <w:szCs w:val="20"/>
              </w:rPr>
              <w:t>12,815,431,266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jc w:val="right"/>
              <w:rPr>
                <w:b/>
                <w:bCs/>
                <w:sz w:val="20"/>
                <w:szCs w:val="20"/>
              </w:rPr>
            </w:pPr>
            <w:r w:rsidRPr="006C6CF4">
              <w:rPr>
                <w:b/>
                <w:bCs/>
                <w:sz w:val="20"/>
                <w:szCs w:val="20"/>
              </w:rPr>
              <w:t>11,620,169,337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jc w:val="right"/>
              <w:rPr>
                <w:b/>
                <w:bCs/>
                <w:sz w:val="20"/>
                <w:szCs w:val="20"/>
              </w:rPr>
            </w:pPr>
            <w:r w:rsidRPr="006C6CF4">
              <w:rPr>
                <w:b/>
                <w:bCs/>
                <w:sz w:val="20"/>
                <w:szCs w:val="20"/>
              </w:rPr>
              <w:t>1,195,261,929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1925" w:rsidRPr="006C6CF4" w:rsidRDefault="00441925">
            <w:pPr>
              <w:jc w:val="right"/>
              <w:rPr>
                <w:b/>
                <w:bCs/>
                <w:sz w:val="20"/>
                <w:szCs w:val="20"/>
              </w:rPr>
            </w:pPr>
            <w:r w:rsidRPr="006C6CF4">
              <w:rPr>
                <w:b/>
                <w:bCs/>
                <w:sz w:val="20"/>
                <w:szCs w:val="20"/>
              </w:rPr>
              <w:t>90.67</w:t>
            </w:r>
          </w:p>
        </w:tc>
      </w:tr>
    </w:tbl>
    <w:p w:rsidR="00144DBC" w:rsidRPr="009A0978" w:rsidRDefault="00144DBC" w:rsidP="009A0978">
      <w:pPr>
        <w:jc w:val="both"/>
        <w:rPr>
          <w:color w:val="FF0000"/>
          <w:sz w:val="26"/>
          <w:szCs w:val="26"/>
          <w:lang w:val="sr-Cyrl-RS"/>
        </w:rPr>
      </w:pPr>
    </w:p>
    <w:p w:rsidR="007F68BB" w:rsidRDefault="007F68BB" w:rsidP="007F68BB">
      <w:pPr>
        <w:ind w:firstLine="708"/>
        <w:jc w:val="both"/>
        <w:rPr>
          <w:sz w:val="26"/>
          <w:szCs w:val="26"/>
          <w:lang w:val="sr-Cyrl-RS"/>
        </w:rPr>
      </w:pPr>
      <w:r w:rsidRPr="009A0978">
        <w:rPr>
          <w:sz w:val="26"/>
          <w:szCs w:val="26"/>
        </w:rPr>
        <w:t>Укупно планирани и извршени расходи и издаци према економској класификацији износе:</w:t>
      </w:r>
    </w:p>
    <w:p w:rsidR="00591803" w:rsidRPr="00591803" w:rsidRDefault="00591803" w:rsidP="007F68BB">
      <w:pPr>
        <w:ind w:firstLine="708"/>
        <w:jc w:val="both"/>
        <w:rPr>
          <w:sz w:val="26"/>
          <w:szCs w:val="26"/>
          <w:lang w:val="sr-Cyrl-RS"/>
        </w:rPr>
      </w:pPr>
    </w:p>
    <w:tbl>
      <w:tblPr>
        <w:tblW w:w="0" w:type="auto"/>
        <w:tblInd w:w="103" w:type="dxa"/>
        <w:tblLook w:val="04A0" w:firstRow="1" w:lastRow="0" w:firstColumn="1" w:lastColumn="0" w:noHBand="0" w:noVBand="1"/>
      </w:tblPr>
      <w:tblGrid>
        <w:gridCol w:w="435"/>
        <w:gridCol w:w="435"/>
        <w:gridCol w:w="486"/>
        <w:gridCol w:w="4036"/>
        <w:gridCol w:w="1559"/>
        <w:gridCol w:w="1559"/>
        <w:gridCol w:w="1438"/>
        <w:gridCol w:w="711"/>
      </w:tblGrid>
      <w:tr w:rsidR="00591803" w:rsidRPr="00591803" w:rsidTr="00591803">
        <w:trPr>
          <w:trHeight w:val="170"/>
          <w:tblHeader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591803" w:rsidRPr="00591803" w:rsidRDefault="00591803">
            <w:pPr>
              <w:jc w:val="center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Класа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591803" w:rsidRPr="00591803" w:rsidRDefault="00591803">
            <w:pPr>
              <w:jc w:val="center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Категорија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591803" w:rsidRPr="00591803" w:rsidRDefault="00591803">
            <w:pPr>
              <w:jc w:val="center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Група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1803" w:rsidRPr="00591803" w:rsidRDefault="00591803" w:rsidP="00591803">
            <w:pPr>
              <w:jc w:val="center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РАСХОДИ И ИЗДАЦИ ИЗ БУЏЕТА ЗА 2022. ГОДИНУ</w:t>
            </w:r>
          </w:p>
        </w:tc>
      </w:tr>
      <w:tr w:rsidR="009A0978" w:rsidRPr="00591803" w:rsidTr="00591803">
        <w:trPr>
          <w:trHeight w:val="207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</w:p>
        </w:tc>
        <w:tc>
          <w:tcPr>
            <w:tcW w:w="40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О   П   И  С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 xml:space="preserve">Средства из буџета 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Извршење 01. 01. -31. 12. 2022. године</w:t>
            </w:r>
          </w:p>
        </w:tc>
        <w:tc>
          <w:tcPr>
            <w:tcW w:w="143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Мање/више остварено у односу на план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% извршња (6:5)</w:t>
            </w:r>
          </w:p>
        </w:tc>
      </w:tr>
      <w:tr w:rsidR="009A0978" w:rsidRPr="00591803" w:rsidTr="00591803">
        <w:trPr>
          <w:trHeight w:val="826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</w:p>
        </w:tc>
        <w:tc>
          <w:tcPr>
            <w:tcW w:w="40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</w:p>
        </w:tc>
        <w:tc>
          <w:tcPr>
            <w:tcW w:w="14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</w:p>
        </w:tc>
      </w:tr>
      <w:tr w:rsidR="009A0978" w:rsidRPr="00591803" w:rsidTr="00591803">
        <w:trPr>
          <w:trHeight w:val="170"/>
          <w:tblHeader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3</w:t>
            </w:r>
          </w:p>
        </w:tc>
        <w:tc>
          <w:tcPr>
            <w:tcW w:w="4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6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  <w:lang w:val="sr-Cyrl-RS"/>
              </w:rPr>
            </w:pPr>
            <w:r w:rsidRPr="00591803">
              <w:rPr>
                <w:sz w:val="18"/>
                <w:szCs w:val="18"/>
              </w:rPr>
              <w:t>8</w:t>
            </w:r>
          </w:p>
        </w:tc>
      </w:tr>
      <w:tr w:rsidR="009A0978" w:rsidRPr="00591803" w:rsidTr="00591803">
        <w:trPr>
          <w:trHeight w:val="1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b/>
                <w:bCs/>
                <w:sz w:val="18"/>
                <w:szCs w:val="18"/>
              </w:rPr>
            </w:pPr>
            <w:r w:rsidRPr="00591803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b/>
                <w:bCs/>
                <w:sz w:val="18"/>
                <w:szCs w:val="18"/>
              </w:rPr>
            </w:pPr>
            <w:r w:rsidRPr="00591803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0978" w:rsidRPr="00591803" w:rsidRDefault="009A0978">
            <w:pPr>
              <w:jc w:val="center"/>
              <w:rPr>
                <w:b/>
                <w:bCs/>
                <w:sz w:val="18"/>
                <w:szCs w:val="18"/>
              </w:rPr>
            </w:pPr>
            <w:r w:rsidRPr="00591803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4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rPr>
                <w:b/>
                <w:bCs/>
                <w:sz w:val="18"/>
                <w:szCs w:val="18"/>
              </w:rPr>
            </w:pPr>
            <w:r w:rsidRPr="00591803">
              <w:rPr>
                <w:b/>
                <w:bCs/>
                <w:sz w:val="18"/>
                <w:szCs w:val="18"/>
              </w:rPr>
              <w:t>Текући расходи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right"/>
              <w:rPr>
                <w:b/>
                <w:bCs/>
                <w:sz w:val="18"/>
                <w:szCs w:val="18"/>
              </w:rPr>
            </w:pPr>
            <w:r w:rsidRPr="00591803">
              <w:rPr>
                <w:b/>
                <w:bCs/>
                <w:sz w:val="18"/>
                <w:szCs w:val="18"/>
              </w:rPr>
              <w:t>9,405,454,333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right"/>
              <w:rPr>
                <w:b/>
                <w:bCs/>
                <w:sz w:val="18"/>
                <w:szCs w:val="18"/>
              </w:rPr>
            </w:pPr>
            <w:r w:rsidRPr="00591803">
              <w:rPr>
                <w:b/>
                <w:bCs/>
                <w:sz w:val="18"/>
                <w:szCs w:val="18"/>
              </w:rPr>
              <w:t>8,591,352,472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right"/>
              <w:rPr>
                <w:b/>
                <w:bCs/>
                <w:sz w:val="18"/>
                <w:szCs w:val="18"/>
              </w:rPr>
            </w:pPr>
            <w:r w:rsidRPr="00591803">
              <w:rPr>
                <w:b/>
                <w:bCs/>
                <w:sz w:val="18"/>
                <w:szCs w:val="18"/>
              </w:rPr>
              <w:t>814,101,861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right"/>
              <w:rPr>
                <w:b/>
                <w:bCs/>
                <w:sz w:val="18"/>
                <w:szCs w:val="18"/>
              </w:rPr>
            </w:pPr>
            <w:r w:rsidRPr="00591803">
              <w:rPr>
                <w:b/>
                <w:bCs/>
                <w:sz w:val="18"/>
                <w:szCs w:val="18"/>
              </w:rPr>
              <w:t>91.34</w:t>
            </w:r>
          </w:p>
        </w:tc>
      </w:tr>
      <w:tr w:rsidR="009A0978" w:rsidRPr="00591803" w:rsidTr="00591803">
        <w:trPr>
          <w:trHeight w:val="1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i/>
                <w:iCs/>
                <w:sz w:val="18"/>
                <w:szCs w:val="18"/>
              </w:rPr>
            </w:pPr>
            <w:r w:rsidRPr="00591803">
              <w:rPr>
                <w:i/>
                <w:iCs/>
                <w:sz w:val="18"/>
                <w:szCs w:val="18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0978" w:rsidRPr="00591803" w:rsidRDefault="009A0978">
            <w:pPr>
              <w:jc w:val="center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4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rPr>
                <w:i/>
                <w:iCs/>
                <w:sz w:val="18"/>
                <w:szCs w:val="18"/>
              </w:rPr>
            </w:pPr>
            <w:r w:rsidRPr="00591803">
              <w:rPr>
                <w:i/>
                <w:iCs/>
                <w:sz w:val="18"/>
                <w:szCs w:val="18"/>
              </w:rPr>
              <w:t>Расходи за запослене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right"/>
              <w:rPr>
                <w:i/>
                <w:iCs/>
                <w:sz w:val="18"/>
                <w:szCs w:val="18"/>
              </w:rPr>
            </w:pPr>
            <w:r w:rsidRPr="00591803">
              <w:rPr>
                <w:i/>
                <w:iCs/>
                <w:sz w:val="18"/>
                <w:szCs w:val="18"/>
              </w:rPr>
              <w:t>2,618,345,623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right"/>
              <w:rPr>
                <w:i/>
                <w:iCs/>
                <w:sz w:val="18"/>
                <w:szCs w:val="18"/>
              </w:rPr>
            </w:pPr>
            <w:r w:rsidRPr="00591803">
              <w:rPr>
                <w:i/>
                <w:iCs/>
                <w:sz w:val="18"/>
                <w:szCs w:val="18"/>
              </w:rPr>
              <w:t>2,516,425,642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right"/>
              <w:rPr>
                <w:i/>
                <w:iCs/>
                <w:sz w:val="18"/>
                <w:szCs w:val="18"/>
              </w:rPr>
            </w:pPr>
            <w:r w:rsidRPr="00591803">
              <w:rPr>
                <w:i/>
                <w:iCs/>
                <w:sz w:val="18"/>
                <w:szCs w:val="18"/>
              </w:rPr>
              <w:t>101,919,981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96.11</w:t>
            </w:r>
          </w:p>
        </w:tc>
      </w:tr>
      <w:tr w:rsidR="009A0978" w:rsidRPr="00591803" w:rsidTr="00591803">
        <w:trPr>
          <w:trHeight w:val="1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411</w:t>
            </w:r>
          </w:p>
        </w:tc>
        <w:tc>
          <w:tcPr>
            <w:tcW w:w="4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Плате, додаци и накнаде запослених (зараде)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2,072,628,920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2,008,327,473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64,301,447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96.90</w:t>
            </w:r>
          </w:p>
        </w:tc>
      </w:tr>
      <w:tr w:rsidR="009A0978" w:rsidRPr="00591803" w:rsidTr="00591803">
        <w:trPr>
          <w:trHeight w:val="1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412</w:t>
            </w:r>
          </w:p>
        </w:tc>
        <w:tc>
          <w:tcPr>
            <w:tcW w:w="4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Социјални доприноси на терет послодавца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335,792,703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325,321,243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10,471,460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96.88</w:t>
            </w:r>
          </w:p>
        </w:tc>
      </w:tr>
      <w:tr w:rsidR="009A0978" w:rsidRPr="00591803" w:rsidTr="00591803">
        <w:trPr>
          <w:trHeight w:val="1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413</w:t>
            </w:r>
          </w:p>
        </w:tc>
        <w:tc>
          <w:tcPr>
            <w:tcW w:w="4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Накнаде у натури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55,704,000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48,830,260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6,873,740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87.66</w:t>
            </w:r>
          </w:p>
        </w:tc>
      </w:tr>
      <w:tr w:rsidR="009A0978" w:rsidRPr="00591803" w:rsidTr="00591803">
        <w:trPr>
          <w:trHeight w:val="1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414</w:t>
            </w:r>
          </w:p>
        </w:tc>
        <w:tc>
          <w:tcPr>
            <w:tcW w:w="4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Социјална давања запосленима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100,488,000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86,224,264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14,263,736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85.81</w:t>
            </w:r>
          </w:p>
        </w:tc>
      </w:tr>
      <w:tr w:rsidR="009A0978" w:rsidRPr="00591803" w:rsidTr="00591803">
        <w:trPr>
          <w:trHeight w:val="1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415</w:t>
            </w:r>
          </w:p>
        </w:tc>
        <w:tc>
          <w:tcPr>
            <w:tcW w:w="4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Накнаде трошкова за запослене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14,160,000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12,934,645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1,225,355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91.35</w:t>
            </w:r>
          </w:p>
        </w:tc>
      </w:tr>
      <w:tr w:rsidR="009A0978" w:rsidRPr="00591803" w:rsidTr="00591803">
        <w:trPr>
          <w:trHeight w:val="1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416</w:t>
            </w:r>
          </w:p>
        </w:tc>
        <w:tc>
          <w:tcPr>
            <w:tcW w:w="4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 xml:space="preserve">Награде запосленима и остали посебни расходи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39,572,000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34,787,757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4,784,243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87.91</w:t>
            </w:r>
          </w:p>
        </w:tc>
      </w:tr>
      <w:tr w:rsidR="009A0978" w:rsidRPr="00591803" w:rsidTr="00591803">
        <w:trPr>
          <w:trHeight w:val="1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</w:tr>
      <w:tr w:rsidR="009A0978" w:rsidRPr="00591803" w:rsidTr="00591803">
        <w:trPr>
          <w:trHeight w:val="1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i/>
                <w:iCs/>
                <w:sz w:val="18"/>
                <w:szCs w:val="18"/>
              </w:rPr>
            </w:pPr>
            <w:r w:rsidRPr="00591803">
              <w:rPr>
                <w:i/>
                <w:iCs/>
                <w:sz w:val="18"/>
                <w:szCs w:val="18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0978" w:rsidRPr="00591803" w:rsidRDefault="009A0978">
            <w:pPr>
              <w:jc w:val="center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4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rPr>
                <w:i/>
                <w:iCs/>
                <w:sz w:val="18"/>
                <w:szCs w:val="18"/>
              </w:rPr>
            </w:pPr>
            <w:r w:rsidRPr="00591803">
              <w:rPr>
                <w:i/>
                <w:iCs/>
                <w:sz w:val="18"/>
                <w:szCs w:val="18"/>
              </w:rPr>
              <w:t>Коришћење услуга и роба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right"/>
              <w:rPr>
                <w:i/>
                <w:iCs/>
                <w:sz w:val="18"/>
                <w:szCs w:val="18"/>
              </w:rPr>
            </w:pPr>
            <w:r w:rsidRPr="00591803">
              <w:rPr>
                <w:i/>
                <w:iCs/>
                <w:sz w:val="18"/>
                <w:szCs w:val="18"/>
              </w:rPr>
              <w:t>4,362,239,970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right"/>
              <w:rPr>
                <w:i/>
                <w:iCs/>
                <w:sz w:val="18"/>
                <w:szCs w:val="18"/>
              </w:rPr>
            </w:pPr>
            <w:r w:rsidRPr="00591803">
              <w:rPr>
                <w:i/>
                <w:iCs/>
                <w:sz w:val="18"/>
                <w:szCs w:val="18"/>
              </w:rPr>
              <w:t>3,926,258,930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435,981,040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90.01</w:t>
            </w:r>
          </w:p>
        </w:tc>
      </w:tr>
      <w:tr w:rsidR="009A0978" w:rsidRPr="00591803" w:rsidTr="00591803">
        <w:trPr>
          <w:trHeight w:val="1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421</w:t>
            </w:r>
          </w:p>
        </w:tc>
        <w:tc>
          <w:tcPr>
            <w:tcW w:w="4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Стални трошкови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627,159,045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564,475,885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62,683,160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90.01</w:t>
            </w:r>
          </w:p>
        </w:tc>
      </w:tr>
      <w:tr w:rsidR="009A0978" w:rsidRPr="00591803" w:rsidTr="00591803">
        <w:trPr>
          <w:trHeight w:val="1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422</w:t>
            </w:r>
          </w:p>
        </w:tc>
        <w:tc>
          <w:tcPr>
            <w:tcW w:w="4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Трошкови путовања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20,694,825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13,301,015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7,393,810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64.27</w:t>
            </w:r>
          </w:p>
        </w:tc>
      </w:tr>
      <w:tr w:rsidR="009A0978" w:rsidRPr="00591803" w:rsidTr="00591803">
        <w:trPr>
          <w:trHeight w:val="1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423</w:t>
            </w:r>
          </w:p>
        </w:tc>
        <w:tc>
          <w:tcPr>
            <w:tcW w:w="4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Услуге по уговору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1,616,043,020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1,522,951,746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93,091,274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94.24</w:t>
            </w:r>
          </w:p>
        </w:tc>
      </w:tr>
      <w:tr w:rsidR="009A0978" w:rsidRPr="00591803" w:rsidTr="00591803">
        <w:trPr>
          <w:trHeight w:val="1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424</w:t>
            </w:r>
          </w:p>
        </w:tc>
        <w:tc>
          <w:tcPr>
            <w:tcW w:w="4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Специјализоване услуге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1,221,084,008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1,057,421,268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163,662,740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86.60</w:t>
            </w:r>
          </w:p>
        </w:tc>
      </w:tr>
      <w:tr w:rsidR="009A0978" w:rsidRPr="00591803" w:rsidTr="00591803">
        <w:trPr>
          <w:trHeight w:val="1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425</w:t>
            </w:r>
          </w:p>
        </w:tc>
        <w:tc>
          <w:tcPr>
            <w:tcW w:w="4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Текуће поправке и одржавање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702,002,072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615,238,657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86,763,415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87.64</w:t>
            </w:r>
          </w:p>
        </w:tc>
      </w:tr>
      <w:tr w:rsidR="009A0978" w:rsidRPr="00591803" w:rsidTr="00591803">
        <w:trPr>
          <w:trHeight w:val="1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426</w:t>
            </w:r>
          </w:p>
        </w:tc>
        <w:tc>
          <w:tcPr>
            <w:tcW w:w="4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Материјал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175,257,000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152,870,359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22,386,641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87.23</w:t>
            </w:r>
          </w:p>
        </w:tc>
      </w:tr>
      <w:tr w:rsidR="009A0978" w:rsidRPr="00591803" w:rsidTr="00591803">
        <w:trPr>
          <w:trHeight w:val="1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</w:p>
        </w:tc>
      </w:tr>
      <w:tr w:rsidR="009A0978" w:rsidRPr="00591803" w:rsidTr="00591803">
        <w:trPr>
          <w:trHeight w:val="1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0978" w:rsidRPr="00591803" w:rsidRDefault="009A0978">
            <w:pPr>
              <w:jc w:val="center"/>
              <w:rPr>
                <w:i/>
                <w:iCs/>
                <w:sz w:val="18"/>
                <w:szCs w:val="18"/>
              </w:rPr>
            </w:pPr>
            <w:r w:rsidRPr="00591803">
              <w:rPr>
                <w:i/>
                <w:iCs/>
                <w:sz w:val="18"/>
                <w:szCs w:val="18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0978" w:rsidRPr="00591803" w:rsidRDefault="009A0978">
            <w:pPr>
              <w:jc w:val="center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4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rPr>
                <w:i/>
                <w:iCs/>
                <w:sz w:val="18"/>
                <w:szCs w:val="18"/>
              </w:rPr>
            </w:pPr>
            <w:r w:rsidRPr="00591803">
              <w:rPr>
                <w:i/>
                <w:iCs/>
                <w:sz w:val="18"/>
                <w:szCs w:val="18"/>
              </w:rPr>
              <w:t>Амортизација и употреба средстава за рад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right"/>
              <w:rPr>
                <w:i/>
                <w:iCs/>
                <w:sz w:val="18"/>
                <w:szCs w:val="18"/>
              </w:rPr>
            </w:pPr>
            <w:r w:rsidRPr="00591803">
              <w:rPr>
                <w:i/>
                <w:iCs/>
                <w:sz w:val="18"/>
                <w:szCs w:val="18"/>
              </w:rPr>
              <w:t>2,000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right"/>
              <w:rPr>
                <w:i/>
                <w:iCs/>
                <w:sz w:val="18"/>
                <w:szCs w:val="18"/>
              </w:rPr>
            </w:pPr>
            <w:r w:rsidRPr="00591803">
              <w:rPr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right"/>
              <w:rPr>
                <w:i/>
                <w:iCs/>
                <w:sz w:val="18"/>
                <w:szCs w:val="18"/>
              </w:rPr>
            </w:pPr>
            <w:r w:rsidRPr="00591803">
              <w:rPr>
                <w:i/>
                <w:iCs/>
                <w:sz w:val="18"/>
                <w:szCs w:val="18"/>
              </w:rPr>
              <w:t>2,000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right"/>
              <w:rPr>
                <w:i/>
                <w:iCs/>
                <w:sz w:val="18"/>
                <w:szCs w:val="18"/>
              </w:rPr>
            </w:pPr>
            <w:r w:rsidRPr="00591803">
              <w:rPr>
                <w:i/>
                <w:iCs/>
                <w:sz w:val="18"/>
                <w:szCs w:val="18"/>
              </w:rPr>
              <w:t>0.00</w:t>
            </w:r>
          </w:p>
        </w:tc>
      </w:tr>
      <w:tr w:rsidR="009A0978" w:rsidRPr="00591803" w:rsidTr="00591803">
        <w:trPr>
          <w:trHeight w:val="1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431</w:t>
            </w:r>
          </w:p>
        </w:tc>
        <w:tc>
          <w:tcPr>
            <w:tcW w:w="4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Амортизација некретнина и опреме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2,000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0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2,000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0.00</w:t>
            </w:r>
          </w:p>
        </w:tc>
      </w:tr>
      <w:tr w:rsidR="009A0978" w:rsidRPr="00591803" w:rsidTr="00591803">
        <w:trPr>
          <w:trHeight w:val="1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</w:p>
        </w:tc>
      </w:tr>
      <w:tr w:rsidR="009A0978" w:rsidRPr="00591803" w:rsidTr="00591803">
        <w:trPr>
          <w:trHeight w:val="1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0978" w:rsidRPr="00591803" w:rsidRDefault="009A0978">
            <w:pPr>
              <w:jc w:val="center"/>
              <w:rPr>
                <w:i/>
                <w:iCs/>
                <w:sz w:val="18"/>
                <w:szCs w:val="18"/>
              </w:rPr>
            </w:pPr>
            <w:r w:rsidRPr="00591803">
              <w:rPr>
                <w:i/>
                <w:iCs/>
                <w:sz w:val="18"/>
                <w:szCs w:val="18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0978" w:rsidRPr="00591803" w:rsidRDefault="009A0978">
            <w:pPr>
              <w:jc w:val="center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4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rPr>
                <w:i/>
                <w:iCs/>
                <w:sz w:val="18"/>
                <w:szCs w:val="18"/>
              </w:rPr>
            </w:pPr>
            <w:r w:rsidRPr="00591803">
              <w:rPr>
                <w:i/>
                <w:iCs/>
                <w:sz w:val="18"/>
                <w:szCs w:val="18"/>
              </w:rPr>
              <w:t>Отплата камата и пратећи трошкови задуживања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right"/>
              <w:rPr>
                <w:i/>
                <w:iCs/>
                <w:sz w:val="18"/>
                <w:szCs w:val="18"/>
              </w:rPr>
            </w:pPr>
            <w:r w:rsidRPr="00591803">
              <w:rPr>
                <w:i/>
                <w:iCs/>
                <w:sz w:val="18"/>
                <w:szCs w:val="18"/>
              </w:rPr>
              <w:t>18,111,000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right"/>
              <w:rPr>
                <w:i/>
                <w:iCs/>
                <w:sz w:val="18"/>
                <w:szCs w:val="18"/>
              </w:rPr>
            </w:pPr>
            <w:r w:rsidRPr="00591803">
              <w:rPr>
                <w:i/>
                <w:iCs/>
                <w:sz w:val="18"/>
                <w:szCs w:val="18"/>
              </w:rPr>
              <w:t>17,829,101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281,899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98.44</w:t>
            </w:r>
          </w:p>
        </w:tc>
      </w:tr>
      <w:tr w:rsidR="009A0978" w:rsidRPr="00591803" w:rsidTr="00591803">
        <w:trPr>
          <w:trHeight w:val="1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441</w:t>
            </w:r>
          </w:p>
        </w:tc>
        <w:tc>
          <w:tcPr>
            <w:tcW w:w="4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Отплате домаћих камата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17,700,000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17,611,620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88,380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99.50</w:t>
            </w:r>
          </w:p>
        </w:tc>
      </w:tr>
      <w:tr w:rsidR="009A0978" w:rsidRPr="00591803" w:rsidTr="00591803">
        <w:trPr>
          <w:trHeight w:val="1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444</w:t>
            </w:r>
          </w:p>
        </w:tc>
        <w:tc>
          <w:tcPr>
            <w:tcW w:w="4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Пратећи трошкови задуживања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411,000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217,481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193,519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52.92</w:t>
            </w:r>
          </w:p>
        </w:tc>
      </w:tr>
      <w:tr w:rsidR="009A0978" w:rsidRPr="00591803" w:rsidTr="00591803">
        <w:trPr>
          <w:trHeight w:val="1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</w:p>
        </w:tc>
      </w:tr>
      <w:tr w:rsidR="009A0978" w:rsidRPr="00591803" w:rsidTr="00591803">
        <w:trPr>
          <w:trHeight w:val="1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i/>
                <w:iCs/>
                <w:sz w:val="18"/>
                <w:szCs w:val="18"/>
              </w:rPr>
            </w:pPr>
            <w:r w:rsidRPr="00591803">
              <w:rPr>
                <w:i/>
                <w:iCs/>
                <w:sz w:val="18"/>
                <w:szCs w:val="18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0978" w:rsidRPr="00591803" w:rsidRDefault="009A0978">
            <w:pPr>
              <w:jc w:val="center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4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rPr>
                <w:i/>
                <w:iCs/>
                <w:sz w:val="18"/>
                <w:szCs w:val="18"/>
              </w:rPr>
            </w:pPr>
            <w:r w:rsidRPr="00591803">
              <w:rPr>
                <w:i/>
                <w:iCs/>
                <w:sz w:val="18"/>
                <w:szCs w:val="18"/>
              </w:rPr>
              <w:t>Субвенције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right"/>
              <w:rPr>
                <w:i/>
                <w:iCs/>
                <w:sz w:val="18"/>
                <w:szCs w:val="18"/>
              </w:rPr>
            </w:pPr>
            <w:r w:rsidRPr="00591803">
              <w:rPr>
                <w:i/>
                <w:iCs/>
                <w:sz w:val="18"/>
                <w:szCs w:val="18"/>
              </w:rPr>
              <w:t>108,090,001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right"/>
              <w:rPr>
                <w:i/>
                <w:iCs/>
                <w:sz w:val="18"/>
                <w:szCs w:val="18"/>
              </w:rPr>
            </w:pPr>
            <w:r w:rsidRPr="00591803">
              <w:rPr>
                <w:i/>
                <w:iCs/>
                <w:sz w:val="18"/>
                <w:szCs w:val="18"/>
              </w:rPr>
              <w:t>94,299,423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13,790,578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87.24</w:t>
            </w:r>
          </w:p>
        </w:tc>
      </w:tr>
      <w:tr w:rsidR="009A0978" w:rsidRPr="00591803" w:rsidTr="00591803">
        <w:trPr>
          <w:trHeight w:val="1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451</w:t>
            </w:r>
          </w:p>
        </w:tc>
        <w:tc>
          <w:tcPr>
            <w:tcW w:w="4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Субвенције јавним нефинансијским предузећима и организацијама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85,450,000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76,648,202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8,801,798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89.70</w:t>
            </w:r>
          </w:p>
        </w:tc>
      </w:tr>
      <w:tr w:rsidR="009A0978" w:rsidRPr="00591803" w:rsidTr="00591803">
        <w:trPr>
          <w:trHeight w:val="1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454</w:t>
            </w:r>
          </w:p>
        </w:tc>
        <w:tc>
          <w:tcPr>
            <w:tcW w:w="4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 xml:space="preserve">Субвенције приватним предузећима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22,640,001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17,651,221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4,988,780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77.96</w:t>
            </w:r>
          </w:p>
        </w:tc>
      </w:tr>
      <w:tr w:rsidR="009A0978" w:rsidRPr="00591803" w:rsidTr="00591803">
        <w:trPr>
          <w:trHeight w:val="1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</w:p>
        </w:tc>
      </w:tr>
      <w:tr w:rsidR="009A0978" w:rsidRPr="00591803" w:rsidTr="00591803">
        <w:trPr>
          <w:trHeight w:val="1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i/>
                <w:iCs/>
                <w:sz w:val="18"/>
                <w:szCs w:val="18"/>
              </w:rPr>
            </w:pPr>
            <w:r w:rsidRPr="00591803">
              <w:rPr>
                <w:i/>
                <w:iCs/>
                <w:sz w:val="18"/>
                <w:szCs w:val="18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0978" w:rsidRPr="00591803" w:rsidRDefault="009A0978">
            <w:pPr>
              <w:jc w:val="center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4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rPr>
                <w:i/>
                <w:iCs/>
                <w:sz w:val="18"/>
                <w:szCs w:val="18"/>
              </w:rPr>
            </w:pPr>
            <w:r w:rsidRPr="00591803">
              <w:rPr>
                <w:i/>
                <w:iCs/>
                <w:sz w:val="18"/>
                <w:szCs w:val="18"/>
              </w:rPr>
              <w:t>Донације, дотације и трансфери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right"/>
              <w:rPr>
                <w:i/>
                <w:iCs/>
                <w:sz w:val="18"/>
                <w:szCs w:val="18"/>
              </w:rPr>
            </w:pPr>
            <w:r w:rsidRPr="00591803">
              <w:rPr>
                <w:i/>
                <w:iCs/>
                <w:sz w:val="18"/>
                <w:szCs w:val="18"/>
              </w:rPr>
              <w:t>1,216,321,604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right"/>
              <w:rPr>
                <w:i/>
                <w:iCs/>
                <w:sz w:val="18"/>
                <w:szCs w:val="18"/>
              </w:rPr>
            </w:pPr>
            <w:r w:rsidRPr="00591803">
              <w:rPr>
                <w:i/>
                <w:iCs/>
                <w:sz w:val="18"/>
                <w:szCs w:val="18"/>
              </w:rPr>
              <w:t>1,086,871,372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129,450,232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89.36</w:t>
            </w:r>
          </w:p>
        </w:tc>
      </w:tr>
      <w:tr w:rsidR="009A0978" w:rsidRPr="00591803" w:rsidTr="00591803">
        <w:trPr>
          <w:trHeight w:val="1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462</w:t>
            </w:r>
          </w:p>
        </w:tc>
        <w:tc>
          <w:tcPr>
            <w:tcW w:w="4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Дотације међународним организацијама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0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0.00</w:t>
            </w:r>
          </w:p>
        </w:tc>
      </w:tr>
      <w:tr w:rsidR="009A0978" w:rsidRPr="00591803" w:rsidTr="00591803">
        <w:trPr>
          <w:trHeight w:val="1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463</w:t>
            </w:r>
          </w:p>
        </w:tc>
        <w:tc>
          <w:tcPr>
            <w:tcW w:w="4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Трансфери осталим нивоима власти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1,128,773,840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999,952,390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128,821,450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88.59</w:t>
            </w:r>
          </w:p>
        </w:tc>
      </w:tr>
      <w:tr w:rsidR="009A0978" w:rsidRPr="00591803" w:rsidTr="00591803">
        <w:trPr>
          <w:trHeight w:val="1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464</w:t>
            </w:r>
          </w:p>
        </w:tc>
        <w:tc>
          <w:tcPr>
            <w:tcW w:w="4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Дотације организацијама за обавезно социјално осигурање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46,000,000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46,000,000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100.00</w:t>
            </w:r>
          </w:p>
        </w:tc>
      </w:tr>
      <w:tr w:rsidR="009A0978" w:rsidRPr="00591803" w:rsidTr="00591803">
        <w:trPr>
          <w:trHeight w:val="1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465</w:t>
            </w:r>
          </w:p>
        </w:tc>
        <w:tc>
          <w:tcPr>
            <w:tcW w:w="4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Остале дотације и трансфери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41,547,764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40,918,982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628,782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98.49</w:t>
            </w:r>
          </w:p>
        </w:tc>
      </w:tr>
      <w:tr w:rsidR="009A0978" w:rsidRPr="00591803" w:rsidTr="00591803">
        <w:trPr>
          <w:trHeight w:val="1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</w:p>
        </w:tc>
      </w:tr>
      <w:tr w:rsidR="009A0978" w:rsidRPr="00591803" w:rsidTr="00591803">
        <w:trPr>
          <w:trHeight w:val="1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0978" w:rsidRPr="00591803" w:rsidRDefault="009A0978">
            <w:pPr>
              <w:jc w:val="center"/>
              <w:rPr>
                <w:i/>
                <w:iCs/>
                <w:sz w:val="18"/>
                <w:szCs w:val="18"/>
              </w:rPr>
            </w:pPr>
            <w:r w:rsidRPr="00591803">
              <w:rPr>
                <w:i/>
                <w:iCs/>
                <w:sz w:val="18"/>
                <w:szCs w:val="18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0978" w:rsidRPr="00591803" w:rsidRDefault="009A0978">
            <w:pPr>
              <w:jc w:val="center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4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rPr>
                <w:i/>
                <w:iCs/>
                <w:sz w:val="18"/>
                <w:szCs w:val="18"/>
              </w:rPr>
            </w:pPr>
            <w:r w:rsidRPr="00591803">
              <w:rPr>
                <w:i/>
                <w:iCs/>
                <w:sz w:val="18"/>
                <w:szCs w:val="18"/>
              </w:rPr>
              <w:t>Социјално осигурање и социјална заштита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right"/>
              <w:rPr>
                <w:i/>
                <w:iCs/>
                <w:sz w:val="18"/>
                <w:szCs w:val="18"/>
              </w:rPr>
            </w:pPr>
            <w:r w:rsidRPr="00591803">
              <w:rPr>
                <w:i/>
                <w:iCs/>
                <w:sz w:val="18"/>
                <w:szCs w:val="18"/>
              </w:rPr>
              <w:t>406,236,005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right"/>
              <w:rPr>
                <w:i/>
                <w:iCs/>
                <w:sz w:val="18"/>
                <w:szCs w:val="18"/>
              </w:rPr>
            </w:pPr>
            <w:r w:rsidRPr="00591803">
              <w:rPr>
                <w:i/>
                <w:iCs/>
                <w:sz w:val="18"/>
                <w:szCs w:val="18"/>
              </w:rPr>
              <w:t>326,874,538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right"/>
              <w:rPr>
                <w:i/>
                <w:iCs/>
                <w:sz w:val="18"/>
                <w:szCs w:val="18"/>
              </w:rPr>
            </w:pPr>
            <w:r w:rsidRPr="00591803">
              <w:rPr>
                <w:i/>
                <w:iCs/>
                <w:sz w:val="18"/>
                <w:szCs w:val="18"/>
              </w:rPr>
              <w:t>79,361,467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right"/>
              <w:rPr>
                <w:i/>
                <w:iCs/>
                <w:sz w:val="18"/>
                <w:szCs w:val="18"/>
              </w:rPr>
            </w:pPr>
            <w:r w:rsidRPr="00591803">
              <w:rPr>
                <w:i/>
                <w:iCs/>
                <w:sz w:val="18"/>
                <w:szCs w:val="18"/>
              </w:rPr>
              <w:t>80.46</w:t>
            </w:r>
          </w:p>
        </w:tc>
      </w:tr>
      <w:tr w:rsidR="009A0978" w:rsidRPr="00591803" w:rsidTr="00591803">
        <w:trPr>
          <w:trHeight w:val="1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472</w:t>
            </w:r>
          </w:p>
        </w:tc>
        <w:tc>
          <w:tcPr>
            <w:tcW w:w="4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Накнаде за социјалну заштиту из буџета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406,236,005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326,874,538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79,361,467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80.46</w:t>
            </w:r>
          </w:p>
        </w:tc>
      </w:tr>
      <w:tr w:rsidR="009A0978" w:rsidRPr="00591803" w:rsidTr="00591803">
        <w:trPr>
          <w:trHeight w:val="1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</w:p>
        </w:tc>
      </w:tr>
      <w:tr w:rsidR="009A0978" w:rsidRPr="00591803" w:rsidTr="00591803">
        <w:trPr>
          <w:trHeight w:val="1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i/>
                <w:iCs/>
                <w:sz w:val="18"/>
                <w:szCs w:val="18"/>
              </w:rPr>
            </w:pPr>
            <w:r w:rsidRPr="00591803">
              <w:rPr>
                <w:i/>
                <w:iCs/>
                <w:sz w:val="18"/>
                <w:szCs w:val="18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0978" w:rsidRPr="00591803" w:rsidRDefault="009A0978">
            <w:pPr>
              <w:jc w:val="center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4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rPr>
                <w:i/>
                <w:iCs/>
                <w:sz w:val="18"/>
                <w:szCs w:val="18"/>
              </w:rPr>
            </w:pPr>
            <w:r w:rsidRPr="00591803">
              <w:rPr>
                <w:i/>
                <w:iCs/>
                <w:sz w:val="18"/>
                <w:szCs w:val="18"/>
              </w:rPr>
              <w:t>Остали расходи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right"/>
              <w:rPr>
                <w:i/>
                <w:iCs/>
                <w:sz w:val="18"/>
                <w:szCs w:val="18"/>
              </w:rPr>
            </w:pPr>
            <w:r w:rsidRPr="00591803">
              <w:rPr>
                <w:i/>
                <w:iCs/>
                <w:sz w:val="18"/>
                <w:szCs w:val="18"/>
              </w:rPr>
              <w:t>660,808,130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right"/>
              <w:rPr>
                <w:i/>
                <w:iCs/>
                <w:sz w:val="18"/>
                <w:szCs w:val="18"/>
              </w:rPr>
            </w:pPr>
            <w:r w:rsidRPr="00591803">
              <w:rPr>
                <w:i/>
                <w:iCs/>
                <w:sz w:val="18"/>
                <w:szCs w:val="18"/>
              </w:rPr>
              <w:t>622,793,466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38,014,664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94.25</w:t>
            </w:r>
          </w:p>
        </w:tc>
      </w:tr>
      <w:tr w:rsidR="009A0978" w:rsidRPr="00591803" w:rsidTr="00591803">
        <w:trPr>
          <w:trHeight w:val="1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481</w:t>
            </w:r>
          </w:p>
        </w:tc>
        <w:tc>
          <w:tcPr>
            <w:tcW w:w="4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Дотације невладиним организацијама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290,320,000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278,322,320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11,997,680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95.87</w:t>
            </w:r>
          </w:p>
        </w:tc>
      </w:tr>
      <w:tr w:rsidR="009A0978" w:rsidRPr="00591803" w:rsidTr="00591803">
        <w:trPr>
          <w:trHeight w:val="1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482</w:t>
            </w:r>
          </w:p>
        </w:tc>
        <w:tc>
          <w:tcPr>
            <w:tcW w:w="4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 xml:space="preserve">Порези, обавезне таксе, казне и пенали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34,340,000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26,937,084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7,402,916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78.44</w:t>
            </w:r>
          </w:p>
        </w:tc>
      </w:tr>
      <w:tr w:rsidR="009A0978" w:rsidRPr="00591803" w:rsidTr="00591803">
        <w:trPr>
          <w:trHeight w:val="1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483</w:t>
            </w:r>
          </w:p>
        </w:tc>
        <w:tc>
          <w:tcPr>
            <w:tcW w:w="4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 xml:space="preserve">Новчане казне и пенали по решењу судова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212,222,130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203,889,142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8,332,988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96.07</w:t>
            </w:r>
          </w:p>
        </w:tc>
      </w:tr>
      <w:tr w:rsidR="009A0978" w:rsidRPr="00591803" w:rsidTr="00591803">
        <w:trPr>
          <w:trHeight w:val="1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485</w:t>
            </w:r>
          </w:p>
        </w:tc>
        <w:tc>
          <w:tcPr>
            <w:tcW w:w="4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Накнада штете за повреде или штету нанету од стране државних органа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123,926,000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113,644,920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10,281,080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91.70</w:t>
            </w:r>
          </w:p>
        </w:tc>
      </w:tr>
      <w:tr w:rsidR="009A0978" w:rsidRPr="00591803" w:rsidTr="00591803">
        <w:trPr>
          <w:trHeight w:val="1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</w:p>
        </w:tc>
      </w:tr>
      <w:tr w:rsidR="009A0978" w:rsidRPr="00591803" w:rsidTr="00591803">
        <w:trPr>
          <w:trHeight w:val="1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0978" w:rsidRPr="00591803" w:rsidRDefault="009A0978">
            <w:pPr>
              <w:jc w:val="center"/>
              <w:rPr>
                <w:i/>
                <w:iCs/>
                <w:sz w:val="18"/>
                <w:szCs w:val="18"/>
              </w:rPr>
            </w:pPr>
            <w:r w:rsidRPr="00591803">
              <w:rPr>
                <w:i/>
                <w:iCs/>
                <w:sz w:val="18"/>
                <w:szCs w:val="18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0978" w:rsidRPr="00591803" w:rsidRDefault="009A0978">
            <w:pPr>
              <w:jc w:val="center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4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rPr>
                <w:i/>
                <w:iCs/>
                <w:sz w:val="18"/>
                <w:szCs w:val="18"/>
              </w:rPr>
            </w:pPr>
            <w:r w:rsidRPr="00591803">
              <w:rPr>
                <w:i/>
                <w:iCs/>
                <w:sz w:val="18"/>
                <w:szCs w:val="18"/>
              </w:rPr>
              <w:t>Административни трансфери из буџета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right"/>
              <w:rPr>
                <w:i/>
                <w:iCs/>
                <w:sz w:val="18"/>
                <w:szCs w:val="18"/>
              </w:rPr>
            </w:pPr>
            <w:r w:rsidRPr="00591803">
              <w:rPr>
                <w:i/>
                <w:iCs/>
                <w:sz w:val="18"/>
                <w:szCs w:val="18"/>
              </w:rPr>
              <w:t>15,300,000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right"/>
              <w:rPr>
                <w:i/>
                <w:iCs/>
                <w:sz w:val="18"/>
                <w:szCs w:val="18"/>
              </w:rPr>
            </w:pPr>
            <w:r w:rsidRPr="00591803">
              <w:rPr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right"/>
              <w:rPr>
                <w:i/>
                <w:iCs/>
                <w:sz w:val="18"/>
                <w:szCs w:val="18"/>
              </w:rPr>
            </w:pPr>
            <w:r w:rsidRPr="00591803">
              <w:rPr>
                <w:i/>
                <w:iCs/>
                <w:sz w:val="18"/>
                <w:szCs w:val="18"/>
              </w:rPr>
              <w:t>15,300,000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right"/>
              <w:rPr>
                <w:i/>
                <w:iCs/>
                <w:sz w:val="18"/>
                <w:szCs w:val="18"/>
              </w:rPr>
            </w:pPr>
            <w:r w:rsidRPr="00591803">
              <w:rPr>
                <w:i/>
                <w:iCs/>
                <w:sz w:val="18"/>
                <w:szCs w:val="18"/>
              </w:rPr>
              <w:t>0.00</w:t>
            </w:r>
          </w:p>
        </w:tc>
      </w:tr>
      <w:tr w:rsidR="009A0978" w:rsidRPr="00591803" w:rsidTr="00591803">
        <w:trPr>
          <w:trHeight w:val="1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499</w:t>
            </w:r>
          </w:p>
        </w:tc>
        <w:tc>
          <w:tcPr>
            <w:tcW w:w="4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Средства резерве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15,300,000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0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15,300,000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0.00</w:t>
            </w:r>
          </w:p>
        </w:tc>
      </w:tr>
      <w:tr w:rsidR="009A0978" w:rsidRPr="00591803" w:rsidTr="00591803">
        <w:trPr>
          <w:trHeight w:val="1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</w:p>
        </w:tc>
      </w:tr>
      <w:tr w:rsidR="009A0978" w:rsidRPr="00591803" w:rsidTr="00591803">
        <w:trPr>
          <w:trHeight w:val="1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b/>
                <w:bCs/>
                <w:sz w:val="18"/>
                <w:szCs w:val="18"/>
              </w:rPr>
            </w:pPr>
            <w:r w:rsidRPr="00591803">
              <w:rPr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b/>
                <w:bCs/>
                <w:sz w:val="18"/>
                <w:szCs w:val="18"/>
              </w:rPr>
            </w:pPr>
            <w:r w:rsidRPr="00591803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0978" w:rsidRPr="00591803" w:rsidRDefault="009A0978">
            <w:pPr>
              <w:jc w:val="center"/>
              <w:rPr>
                <w:b/>
                <w:bCs/>
                <w:sz w:val="18"/>
                <w:szCs w:val="18"/>
              </w:rPr>
            </w:pPr>
            <w:r w:rsidRPr="00591803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4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rPr>
                <w:b/>
                <w:bCs/>
                <w:sz w:val="18"/>
                <w:szCs w:val="18"/>
              </w:rPr>
            </w:pPr>
            <w:r w:rsidRPr="00591803">
              <w:rPr>
                <w:b/>
                <w:bCs/>
                <w:sz w:val="18"/>
                <w:szCs w:val="18"/>
              </w:rPr>
              <w:t>Издаци за нефинансијку имовину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right"/>
              <w:rPr>
                <w:b/>
                <w:bCs/>
                <w:sz w:val="18"/>
                <w:szCs w:val="18"/>
              </w:rPr>
            </w:pPr>
            <w:r w:rsidRPr="00591803">
              <w:rPr>
                <w:b/>
                <w:bCs/>
                <w:sz w:val="18"/>
                <w:szCs w:val="18"/>
              </w:rPr>
              <w:t>2,991,476,933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right"/>
              <w:rPr>
                <w:b/>
                <w:bCs/>
                <w:sz w:val="18"/>
                <w:szCs w:val="18"/>
              </w:rPr>
            </w:pPr>
            <w:r w:rsidRPr="00591803">
              <w:rPr>
                <w:b/>
                <w:bCs/>
                <w:sz w:val="18"/>
                <w:szCs w:val="18"/>
              </w:rPr>
              <w:t>2,612,019,087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b/>
                <w:bCs/>
                <w:sz w:val="18"/>
                <w:szCs w:val="18"/>
              </w:rPr>
            </w:pPr>
            <w:r w:rsidRPr="00591803">
              <w:rPr>
                <w:b/>
                <w:bCs/>
                <w:sz w:val="18"/>
                <w:szCs w:val="18"/>
              </w:rPr>
              <w:t>379,457,846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right"/>
              <w:rPr>
                <w:b/>
                <w:bCs/>
                <w:sz w:val="18"/>
                <w:szCs w:val="18"/>
              </w:rPr>
            </w:pPr>
            <w:r w:rsidRPr="00591803">
              <w:rPr>
                <w:b/>
                <w:bCs/>
                <w:sz w:val="18"/>
                <w:szCs w:val="18"/>
              </w:rPr>
              <w:t>87.32</w:t>
            </w:r>
          </w:p>
        </w:tc>
      </w:tr>
      <w:tr w:rsidR="009A0978" w:rsidRPr="00591803" w:rsidTr="00591803">
        <w:trPr>
          <w:trHeight w:val="1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i/>
                <w:iCs/>
                <w:sz w:val="18"/>
                <w:szCs w:val="18"/>
              </w:rPr>
            </w:pPr>
            <w:r w:rsidRPr="00591803">
              <w:rPr>
                <w:i/>
                <w:iCs/>
                <w:sz w:val="18"/>
                <w:szCs w:val="18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0978" w:rsidRPr="00591803" w:rsidRDefault="009A0978">
            <w:pPr>
              <w:jc w:val="center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4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rPr>
                <w:i/>
                <w:iCs/>
                <w:sz w:val="18"/>
                <w:szCs w:val="18"/>
              </w:rPr>
            </w:pPr>
            <w:r w:rsidRPr="00591803">
              <w:rPr>
                <w:i/>
                <w:iCs/>
                <w:sz w:val="18"/>
                <w:szCs w:val="18"/>
              </w:rPr>
              <w:t>Основна средства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right"/>
              <w:rPr>
                <w:i/>
                <w:iCs/>
                <w:sz w:val="18"/>
                <w:szCs w:val="18"/>
              </w:rPr>
            </w:pPr>
            <w:r w:rsidRPr="00591803">
              <w:rPr>
                <w:i/>
                <w:iCs/>
                <w:sz w:val="18"/>
                <w:szCs w:val="18"/>
              </w:rPr>
              <w:t>2,634,916,933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right"/>
              <w:rPr>
                <w:i/>
                <w:iCs/>
                <w:sz w:val="18"/>
                <w:szCs w:val="18"/>
              </w:rPr>
            </w:pPr>
            <w:r w:rsidRPr="00591803">
              <w:rPr>
                <w:i/>
                <w:iCs/>
                <w:sz w:val="18"/>
                <w:szCs w:val="18"/>
              </w:rPr>
              <w:t>2,269,093,170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right"/>
              <w:rPr>
                <w:i/>
                <w:iCs/>
                <w:sz w:val="18"/>
                <w:szCs w:val="18"/>
              </w:rPr>
            </w:pPr>
            <w:r w:rsidRPr="00591803">
              <w:rPr>
                <w:i/>
                <w:iCs/>
                <w:sz w:val="18"/>
                <w:szCs w:val="18"/>
              </w:rPr>
              <w:t>365,823,763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86.12</w:t>
            </w:r>
          </w:p>
        </w:tc>
      </w:tr>
      <w:tr w:rsidR="009A0978" w:rsidRPr="00591803" w:rsidTr="00591803">
        <w:trPr>
          <w:trHeight w:val="1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511</w:t>
            </w:r>
          </w:p>
        </w:tc>
        <w:tc>
          <w:tcPr>
            <w:tcW w:w="4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Зграде и грађевински објекти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2,409,484,251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2,087,723,285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321,760,966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86.65</w:t>
            </w:r>
          </w:p>
        </w:tc>
      </w:tr>
      <w:tr w:rsidR="009A0978" w:rsidRPr="00591803" w:rsidTr="00591803">
        <w:trPr>
          <w:trHeight w:val="1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512</w:t>
            </w:r>
          </w:p>
        </w:tc>
        <w:tc>
          <w:tcPr>
            <w:tcW w:w="4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Машине и опрема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140,066,590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108,099,433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31,967,157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77.18</w:t>
            </w:r>
          </w:p>
        </w:tc>
      </w:tr>
      <w:tr w:rsidR="009A0978" w:rsidRPr="00591803" w:rsidTr="00591803">
        <w:trPr>
          <w:trHeight w:val="1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513</w:t>
            </w:r>
          </w:p>
        </w:tc>
        <w:tc>
          <w:tcPr>
            <w:tcW w:w="4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Остале некретнине и опрема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77,548,492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67,551,444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9,997,048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87.11</w:t>
            </w:r>
          </w:p>
        </w:tc>
      </w:tr>
      <w:tr w:rsidR="009A0978" w:rsidRPr="00591803" w:rsidTr="00591803">
        <w:trPr>
          <w:trHeight w:val="1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515</w:t>
            </w:r>
          </w:p>
        </w:tc>
        <w:tc>
          <w:tcPr>
            <w:tcW w:w="4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Нематеријална имовина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7,817,600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5,719,008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2,098,592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73.16</w:t>
            </w:r>
          </w:p>
        </w:tc>
      </w:tr>
      <w:tr w:rsidR="009A0978" w:rsidRPr="00591803" w:rsidTr="00591803">
        <w:trPr>
          <w:trHeight w:val="1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</w:p>
        </w:tc>
      </w:tr>
      <w:tr w:rsidR="009A0978" w:rsidRPr="00591803" w:rsidTr="00591803">
        <w:trPr>
          <w:trHeight w:val="1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i/>
                <w:iCs/>
                <w:sz w:val="18"/>
                <w:szCs w:val="18"/>
              </w:rPr>
            </w:pPr>
            <w:r w:rsidRPr="00591803">
              <w:rPr>
                <w:i/>
                <w:iCs/>
                <w:sz w:val="18"/>
                <w:szCs w:val="18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0978" w:rsidRPr="00591803" w:rsidRDefault="009A0978">
            <w:pPr>
              <w:jc w:val="center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4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rPr>
                <w:i/>
                <w:iCs/>
                <w:sz w:val="18"/>
                <w:szCs w:val="18"/>
              </w:rPr>
            </w:pPr>
            <w:r w:rsidRPr="00591803">
              <w:rPr>
                <w:i/>
                <w:iCs/>
                <w:sz w:val="18"/>
                <w:szCs w:val="18"/>
              </w:rPr>
              <w:t>Залихе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right"/>
              <w:rPr>
                <w:i/>
                <w:iCs/>
                <w:sz w:val="18"/>
                <w:szCs w:val="18"/>
              </w:rPr>
            </w:pPr>
            <w:r w:rsidRPr="00591803">
              <w:rPr>
                <w:i/>
                <w:iCs/>
                <w:sz w:val="18"/>
                <w:szCs w:val="18"/>
              </w:rPr>
              <w:t>400,000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right"/>
              <w:rPr>
                <w:i/>
                <w:iCs/>
                <w:sz w:val="18"/>
                <w:szCs w:val="18"/>
              </w:rPr>
            </w:pPr>
            <w:r w:rsidRPr="00591803">
              <w:rPr>
                <w:i/>
                <w:iCs/>
                <w:sz w:val="18"/>
                <w:szCs w:val="18"/>
              </w:rPr>
              <w:t>64,970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335,030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right"/>
              <w:rPr>
                <w:i/>
                <w:iCs/>
                <w:sz w:val="18"/>
                <w:szCs w:val="18"/>
              </w:rPr>
            </w:pPr>
            <w:r w:rsidRPr="00591803">
              <w:rPr>
                <w:i/>
                <w:iCs/>
                <w:sz w:val="18"/>
                <w:szCs w:val="18"/>
              </w:rPr>
              <w:t>21.66</w:t>
            </w:r>
          </w:p>
        </w:tc>
      </w:tr>
      <w:tr w:rsidR="009A0978" w:rsidRPr="00591803" w:rsidTr="00591803">
        <w:trPr>
          <w:trHeight w:val="1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521</w:t>
            </w:r>
          </w:p>
        </w:tc>
        <w:tc>
          <w:tcPr>
            <w:tcW w:w="4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Робне резерве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100,000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0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100,000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0.00</w:t>
            </w:r>
          </w:p>
        </w:tc>
      </w:tr>
      <w:tr w:rsidR="009A0978" w:rsidRPr="00591803" w:rsidTr="00591803">
        <w:trPr>
          <w:trHeight w:val="1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523</w:t>
            </w:r>
          </w:p>
        </w:tc>
        <w:tc>
          <w:tcPr>
            <w:tcW w:w="4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Залихе робе за даљу продају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300,000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64,970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235,030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21.66</w:t>
            </w:r>
          </w:p>
        </w:tc>
      </w:tr>
      <w:tr w:rsidR="009A0978" w:rsidRPr="00591803" w:rsidTr="00591803">
        <w:trPr>
          <w:trHeight w:val="1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</w:p>
        </w:tc>
      </w:tr>
      <w:tr w:rsidR="009A0978" w:rsidRPr="00591803" w:rsidTr="00591803">
        <w:trPr>
          <w:trHeight w:val="1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i/>
                <w:iCs/>
                <w:sz w:val="18"/>
                <w:szCs w:val="18"/>
              </w:rPr>
            </w:pPr>
            <w:r w:rsidRPr="00591803">
              <w:rPr>
                <w:i/>
                <w:iCs/>
                <w:sz w:val="18"/>
                <w:szCs w:val="18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0978" w:rsidRPr="00591803" w:rsidRDefault="009A0978">
            <w:pPr>
              <w:jc w:val="center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4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rPr>
                <w:i/>
                <w:iCs/>
                <w:sz w:val="18"/>
                <w:szCs w:val="18"/>
              </w:rPr>
            </w:pPr>
            <w:r w:rsidRPr="00591803">
              <w:rPr>
                <w:i/>
                <w:iCs/>
                <w:sz w:val="18"/>
                <w:szCs w:val="18"/>
              </w:rPr>
              <w:t>Природна имовинa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right"/>
              <w:rPr>
                <w:i/>
                <w:iCs/>
                <w:sz w:val="18"/>
                <w:szCs w:val="18"/>
              </w:rPr>
            </w:pPr>
            <w:r w:rsidRPr="00591803">
              <w:rPr>
                <w:i/>
                <w:iCs/>
                <w:sz w:val="18"/>
                <w:szCs w:val="18"/>
              </w:rPr>
              <w:t>356,160,000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right"/>
              <w:rPr>
                <w:i/>
                <w:iCs/>
                <w:sz w:val="18"/>
                <w:szCs w:val="18"/>
              </w:rPr>
            </w:pPr>
            <w:r w:rsidRPr="00591803">
              <w:rPr>
                <w:i/>
                <w:iCs/>
                <w:sz w:val="18"/>
                <w:szCs w:val="18"/>
              </w:rPr>
              <w:t>342,860,947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13,299,053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right"/>
              <w:rPr>
                <w:i/>
                <w:iCs/>
                <w:sz w:val="18"/>
                <w:szCs w:val="18"/>
              </w:rPr>
            </w:pPr>
            <w:r w:rsidRPr="00591803">
              <w:rPr>
                <w:i/>
                <w:iCs/>
                <w:sz w:val="18"/>
                <w:szCs w:val="18"/>
              </w:rPr>
              <w:t>96.27</w:t>
            </w:r>
          </w:p>
        </w:tc>
      </w:tr>
      <w:tr w:rsidR="009A0978" w:rsidRPr="00591803" w:rsidTr="00591803">
        <w:trPr>
          <w:trHeight w:val="1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541</w:t>
            </w:r>
          </w:p>
        </w:tc>
        <w:tc>
          <w:tcPr>
            <w:tcW w:w="4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Земљиште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356,160,000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342,860,947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13,299,053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96.27</w:t>
            </w:r>
          </w:p>
        </w:tc>
      </w:tr>
      <w:tr w:rsidR="009A0978" w:rsidRPr="00591803" w:rsidTr="00591803">
        <w:trPr>
          <w:trHeight w:val="1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</w:p>
        </w:tc>
      </w:tr>
      <w:tr w:rsidR="009A0978" w:rsidRPr="00591803" w:rsidTr="00591803">
        <w:trPr>
          <w:trHeight w:val="1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0978" w:rsidRPr="00591803" w:rsidRDefault="009A0978">
            <w:pPr>
              <w:jc w:val="center"/>
              <w:rPr>
                <w:b/>
                <w:bCs/>
                <w:sz w:val="18"/>
                <w:szCs w:val="18"/>
              </w:rPr>
            </w:pPr>
            <w:r w:rsidRPr="00591803">
              <w:rPr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b/>
                <w:bCs/>
                <w:sz w:val="18"/>
                <w:szCs w:val="18"/>
              </w:rPr>
            </w:pPr>
            <w:r w:rsidRPr="00591803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0978" w:rsidRPr="00591803" w:rsidRDefault="009A0978">
            <w:pPr>
              <w:jc w:val="center"/>
              <w:rPr>
                <w:b/>
                <w:bCs/>
                <w:sz w:val="18"/>
                <w:szCs w:val="18"/>
              </w:rPr>
            </w:pPr>
            <w:r w:rsidRPr="00591803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4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rPr>
                <w:b/>
                <w:bCs/>
                <w:sz w:val="18"/>
                <w:szCs w:val="18"/>
              </w:rPr>
            </w:pPr>
            <w:r w:rsidRPr="00591803">
              <w:rPr>
                <w:b/>
                <w:bCs/>
                <w:sz w:val="18"/>
                <w:szCs w:val="18"/>
              </w:rPr>
              <w:t>Издаци за отплату главнице и набавку финансијске имовине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b/>
                <w:bCs/>
                <w:sz w:val="18"/>
                <w:szCs w:val="18"/>
              </w:rPr>
            </w:pPr>
            <w:r w:rsidRPr="00591803">
              <w:rPr>
                <w:b/>
                <w:bCs/>
                <w:sz w:val="18"/>
                <w:szCs w:val="18"/>
              </w:rPr>
              <w:t>418,500,000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b/>
                <w:bCs/>
                <w:sz w:val="18"/>
                <w:szCs w:val="18"/>
              </w:rPr>
            </w:pPr>
            <w:r w:rsidRPr="00591803">
              <w:rPr>
                <w:b/>
                <w:bCs/>
                <w:sz w:val="18"/>
                <w:szCs w:val="18"/>
              </w:rPr>
              <w:t>416,797,778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b/>
                <w:bCs/>
                <w:sz w:val="18"/>
                <w:szCs w:val="18"/>
              </w:rPr>
            </w:pPr>
            <w:r w:rsidRPr="00591803">
              <w:rPr>
                <w:b/>
                <w:bCs/>
                <w:sz w:val="18"/>
                <w:szCs w:val="18"/>
              </w:rPr>
              <w:t>1,702,222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right"/>
              <w:rPr>
                <w:b/>
                <w:bCs/>
                <w:sz w:val="18"/>
                <w:szCs w:val="18"/>
              </w:rPr>
            </w:pPr>
            <w:r w:rsidRPr="00591803">
              <w:rPr>
                <w:b/>
                <w:bCs/>
                <w:sz w:val="18"/>
                <w:szCs w:val="18"/>
              </w:rPr>
              <w:t>99.59</w:t>
            </w:r>
          </w:p>
        </w:tc>
      </w:tr>
      <w:tr w:rsidR="009A0978" w:rsidRPr="00591803" w:rsidTr="00591803">
        <w:trPr>
          <w:trHeight w:val="1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i/>
                <w:iCs/>
                <w:sz w:val="18"/>
                <w:szCs w:val="18"/>
              </w:rPr>
            </w:pPr>
            <w:r w:rsidRPr="00591803">
              <w:rPr>
                <w:i/>
                <w:iCs/>
                <w:sz w:val="18"/>
                <w:szCs w:val="18"/>
              </w:rPr>
              <w:t>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0978" w:rsidRPr="00591803" w:rsidRDefault="009A0978">
            <w:pPr>
              <w:jc w:val="center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4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rPr>
                <w:i/>
                <w:iCs/>
                <w:sz w:val="18"/>
                <w:szCs w:val="18"/>
              </w:rPr>
            </w:pPr>
            <w:r w:rsidRPr="00591803">
              <w:rPr>
                <w:i/>
                <w:iCs/>
                <w:sz w:val="18"/>
                <w:szCs w:val="18"/>
              </w:rPr>
              <w:t>Отплата главнице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right"/>
              <w:rPr>
                <w:i/>
                <w:iCs/>
                <w:sz w:val="18"/>
                <w:szCs w:val="18"/>
              </w:rPr>
            </w:pPr>
            <w:r w:rsidRPr="00591803">
              <w:rPr>
                <w:i/>
                <w:iCs/>
                <w:sz w:val="18"/>
                <w:szCs w:val="18"/>
              </w:rPr>
              <w:t>210,500,000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right"/>
              <w:rPr>
                <w:i/>
                <w:iCs/>
                <w:sz w:val="18"/>
                <w:szCs w:val="18"/>
              </w:rPr>
            </w:pPr>
            <w:r w:rsidRPr="00591803">
              <w:rPr>
                <w:i/>
                <w:iCs/>
                <w:sz w:val="18"/>
                <w:szCs w:val="18"/>
              </w:rPr>
              <w:t>208,797,778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right"/>
              <w:rPr>
                <w:i/>
                <w:iCs/>
                <w:sz w:val="18"/>
                <w:szCs w:val="18"/>
              </w:rPr>
            </w:pPr>
            <w:r w:rsidRPr="00591803">
              <w:rPr>
                <w:i/>
                <w:iCs/>
                <w:sz w:val="18"/>
                <w:szCs w:val="18"/>
              </w:rPr>
              <w:t>1,702,222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right"/>
              <w:rPr>
                <w:i/>
                <w:iCs/>
                <w:sz w:val="18"/>
                <w:szCs w:val="18"/>
              </w:rPr>
            </w:pPr>
            <w:r w:rsidRPr="00591803">
              <w:rPr>
                <w:i/>
                <w:iCs/>
                <w:sz w:val="18"/>
                <w:szCs w:val="18"/>
              </w:rPr>
              <w:t>99.19</w:t>
            </w:r>
          </w:p>
        </w:tc>
      </w:tr>
      <w:tr w:rsidR="009A0978" w:rsidRPr="00591803" w:rsidTr="00591803">
        <w:trPr>
          <w:trHeight w:val="1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611</w:t>
            </w:r>
          </w:p>
        </w:tc>
        <w:tc>
          <w:tcPr>
            <w:tcW w:w="4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Отплата главнице домаћим кредиторима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210,500,000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208,797,778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1,702,222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99.19</w:t>
            </w:r>
          </w:p>
        </w:tc>
      </w:tr>
      <w:tr w:rsidR="009A0978" w:rsidRPr="00591803" w:rsidTr="00591803">
        <w:trPr>
          <w:trHeight w:val="1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</w:p>
        </w:tc>
      </w:tr>
      <w:tr w:rsidR="009A0978" w:rsidRPr="00591803" w:rsidTr="00591803">
        <w:trPr>
          <w:trHeight w:val="1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i/>
                <w:iCs/>
                <w:sz w:val="18"/>
                <w:szCs w:val="18"/>
              </w:rPr>
            </w:pPr>
            <w:r w:rsidRPr="00591803">
              <w:rPr>
                <w:i/>
                <w:iCs/>
                <w:sz w:val="18"/>
                <w:szCs w:val="18"/>
              </w:rPr>
              <w:t>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0978" w:rsidRPr="00591803" w:rsidRDefault="009A0978">
            <w:pPr>
              <w:jc w:val="center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4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rPr>
                <w:i/>
                <w:iCs/>
                <w:sz w:val="18"/>
                <w:szCs w:val="18"/>
              </w:rPr>
            </w:pPr>
            <w:r w:rsidRPr="00591803">
              <w:rPr>
                <w:i/>
                <w:iCs/>
                <w:sz w:val="18"/>
                <w:szCs w:val="18"/>
              </w:rPr>
              <w:t>Набавка финансијске имовине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right"/>
              <w:rPr>
                <w:i/>
                <w:iCs/>
                <w:sz w:val="18"/>
                <w:szCs w:val="18"/>
              </w:rPr>
            </w:pPr>
            <w:r w:rsidRPr="00591803">
              <w:rPr>
                <w:i/>
                <w:iCs/>
                <w:sz w:val="18"/>
                <w:szCs w:val="18"/>
              </w:rPr>
              <w:t>208,000,000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right"/>
              <w:rPr>
                <w:i/>
                <w:iCs/>
                <w:sz w:val="18"/>
                <w:szCs w:val="18"/>
              </w:rPr>
            </w:pPr>
            <w:r w:rsidRPr="00591803">
              <w:rPr>
                <w:i/>
                <w:iCs/>
                <w:sz w:val="18"/>
                <w:szCs w:val="18"/>
              </w:rPr>
              <w:t>208,000,000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right"/>
              <w:rPr>
                <w:i/>
                <w:iCs/>
                <w:sz w:val="18"/>
                <w:szCs w:val="18"/>
              </w:rPr>
            </w:pPr>
            <w:r w:rsidRPr="00591803">
              <w:rPr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right"/>
              <w:rPr>
                <w:i/>
                <w:iCs/>
                <w:sz w:val="18"/>
                <w:szCs w:val="18"/>
              </w:rPr>
            </w:pPr>
            <w:r w:rsidRPr="00591803">
              <w:rPr>
                <w:i/>
                <w:iCs/>
                <w:sz w:val="18"/>
                <w:szCs w:val="18"/>
              </w:rPr>
              <w:t>100.00</w:t>
            </w:r>
          </w:p>
        </w:tc>
      </w:tr>
      <w:tr w:rsidR="009A0978" w:rsidRPr="00591803" w:rsidTr="00591803">
        <w:trPr>
          <w:trHeight w:val="170"/>
        </w:trPr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621</w:t>
            </w:r>
          </w:p>
        </w:tc>
        <w:tc>
          <w:tcPr>
            <w:tcW w:w="40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Набавка домаће финансијске имовине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208,000,000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208,000,000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right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100.00</w:t>
            </w:r>
          </w:p>
        </w:tc>
      </w:tr>
      <w:tr w:rsidR="009A0978" w:rsidRPr="00591803" w:rsidTr="00591803">
        <w:trPr>
          <w:trHeight w:val="170"/>
        </w:trPr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9A0978" w:rsidRPr="00591803" w:rsidRDefault="009A0978">
            <w:pPr>
              <w:jc w:val="center"/>
              <w:rPr>
                <w:sz w:val="18"/>
                <w:szCs w:val="18"/>
              </w:rPr>
            </w:pPr>
            <w:r w:rsidRPr="00591803">
              <w:rPr>
                <w:sz w:val="18"/>
                <w:szCs w:val="18"/>
              </w:rPr>
              <w:t> </w:t>
            </w:r>
          </w:p>
        </w:tc>
        <w:tc>
          <w:tcPr>
            <w:tcW w:w="40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9A0978" w:rsidRPr="00591803" w:rsidRDefault="009A0978">
            <w:pPr>
              <w:rPr>
                <w:b/>
                <w:bCs/>
                <w:sz w:val="18"/>
                <w:szCs w:val="18"/>
              </w:rPr>
            </w:pPr>
            <w:r w:rsidRPr="00591803">
              <w:rPr>
                <w:b/>
                <w:bCs/>
                <w:sz w:val="18"/>
                <w:szCs w:val="18"/>
              </w:rPr>
              <w:t>УКУПНО: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right"/>
              <w:rPr>
                <w:b/>
                <w:bCs/>
                <w:sz w:val="18"/>
                <w:szCs w:val="18"/>
              </w:rPr>
            </w:pPr>
            <w:r w:rsidRPr="00591803">
              <w:rPr>
                <w:b/>
                <w:bCs/>
                <w:sz w:val="18"/>
                <w:szCs w:val="18"/>
              </w:rPr>
              <w:t>12,815,431,266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right"/>
              <w:rPr>
                <w:b/>
                <w:bCs/>
                <w:sz w:val="18"/>
                <w:szCs w:val="18"/>
              </w:rPr>
            </w:pPr>
            <w:r w:rsidRPr="00591803">
              <w:rPr>
                <w:b/>
                <w:bCs/>
                <w:sz w:val="18"/>
                <w:szCs w:val="18"/>
              </w:rPr>
              <w:t>11,620,169,337</w:t>
            </w:r>
          </w:p>
        </w:tc>
        <w:tc>
          <w:tcPr>
            <w:tcW w:w="143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right"/>
              <w:rPr>
                <w:b/>
                <w:bCs/>
                <w:sz w:val="18"/>
                <w:szCs w:val="18"/>
              </w:rPr>
            </w:pPr>
            <w:r w:rsidRPr="00591803">
              <w:rPr>
                <w:b/>
                <w:bCs/>
                <w:sz w:val="18"/>
                <w:szCs w:val="18"/>
              </w:rPr>
              <w:t>1,195,261,929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A0978" w:rsidRPr="00591803" w:rsidRDefault="009A0978">
            <w:pPr>
              <w:jc w:val="right"/>
              <w:rPr>
                <w:b/>
                <w:bCs/>
                <w:sz w:val="18"/>
                <w:szCs w:val="18"/>
              </w:rPr>
            </w:pPr>
            <w:r w:rsidRPr="00591803">
              <w:rPr>
                <w:b/>
                <w:bCs/>
                <w:sz w:val="18"/>
                <w:szCs w:val="18"/>
              </w:rPr>
              <w:t>90.67</w:t>
            </w:r>
          </w:p>
        </w:tc>
      </w:tr>
    </w:tbl>
    <w:p w:rsidR="00F634EA" w:rsidRPr="009A0978" w:rsidRDefault="00F634EA" w:rsidP="009A0978">
      <w:pPr>
        <w:jc w:val="both"/>
        <w:rPr>
          <w:sz w:val="26"/>
          <w:szCs w:val="26"/>
          <w:lang w:val="sr-Cyrl-RS"/>
        </w:rPr>
      </w:pPr>
    </w:p>
    <w:p w:rsidR="00F124D6" w:rsidRPr="00C119F9" w:rsidRDefault="00F124D6" w:rsidP="007F68BB">
      <w:pPr>
        <w:ind w:firstLine="708"/>
        <w:jc w:val="both"/>
        <w:rPr>
          <w:color w:val="FF0000"/>
          <w:sz w:val="28"/>
          <w:szCs w:val="28"/>
          <w:lang w:val="sr-Latn-RS"/>
        </w:rPr>
      </w:pPr>
    </w:p>
    <w:p w:rsidR="00144DBC" w:rsidRPr="00C119F9" w:rsidRDefault="00144DBC" w:rsidP="007F68BB">
      <w:pPr>
        <w:ind w:firstLine="708"/>
        <w:jc w:val="both"/>
        <w:rPr>
          <w:color w:val="FF0000"/>
          <w:sz w:val="28"/>
          <w:szCs w:val="28"/>
          <w:lang w:val="sr-Latn-RS"/>
        </w:rPr>
      </w:pPr>
    </w:p>
    <w:p w:rsidR="0042016A" w:rsidRPr="00C119F9" w:rsidRDefault="0042016A" w:rsidP="007F68BB">
      <w:pPr>
        <w:ind w:firstLine="708"/>
        <w:jc w:val="both"/>
        <w:rPr>
          <w:color w:val="FF0000"/>
          <w:sz w:val="28"/>
          <w:szCs w:val="28"/>
          <w:lang w:val="sr-Latn-RS"/>
        </w:rPr>
      </w:pPr>
    </w:p>
    <w:p w:rsidR="00704DBB" w:rsidRPr="00C119F9" w:rsidRDefault="00704DBB">
      <w:pPr>
        <w:rPr>
          <w:color w:val="FF0000"/>
          <w:sz w:val="28"/>
          <w:szCs w:val="28"/>
          <w:lang w:val="sr-Cyrl-CS"/>
        </w:rPr>
      </w:pPr>
    </w:p>
    <w:p w:rsidR="00C46619" w:rsidRPr="00C119F9" w:rsidRDefault="00AC5F52">
      <w:pPr>
        <w:rPr>
          <w:color w:val="FF0000"/>
          <w:sz w:val="28"/>
          <w:szCs w:val="28"/>
        </w:rPr>
      </w:pPr>
      <w:r w:rsidRPr="00C119F9">
        <w:rPr>
          <w:color w:val="FF0000"/>
          <w:sz w:val="28"/>
          <w:szCs w:val="28"/>
        </w:rPr>
        <w:t xml:space="preserve">          </w:t>
      </w:r>
    </w:p>
    <w:p w:rsidR="00C46619" w:rsidRPr="00C119F9" w:rsidRDefault="00C46619">
      <w:pPr>
        <w:rPr>
          <w:color w:val="FF0000"/>
          <w:sz w:val="28"/>
          <w:szCs w:val="28"/>
        </w:rPr>
      </w:pPr>
      <w:r w:rsidRPr="00C119F9">
        <w:rPr>
          <w:color w:val="FF0000"/>
          <w:sz w:val="28"/>
          <w:szCs w:val="28"/>
        </w:rPr>
        <w:br w:type="page"/>
      </w:r>
    </w:p>
    <w:p w:rsidR="00AC5F52" w:rsidRPr="00B35F25" w:rsidRDefault="00AC5F52" w:rsidP="00C46619">
      <w:pPr>
        <w:ind w:firstLine="708"/>
        <w:rPr>
          <w:sz w:val="26"/>
          <w:szCs w:val="26"/>
        </w:rPr>
      </w:pPr>
      <w:r w:rsidRPr="00B35F25">
        <w:rPr>
          <w:sz w:val="26"/>
          <w:szCs w:val="26"/>
        </w:rPr>
        <w:lastRenderedPageBreak/>
        <w:t>Структура извршених расхода и издатака за период јануар-децембар 20</w:t>
      </w:r>
      <w:r w:rsidR="008C7506" w:rsidRPr="00B35F25">
        <w:rPr>
          <w:sz w:val="26"/>
          <w:szCs w:val="26"/>
          <w:lang w:val="sr-Cyrl-RS"/>
        </w:rPr>
        <w:t>2</w:t>
      </w:r>
      <w:r w:rsidR="00B3389A" w:rsidRPr="00B35F25">
        <w:rPr>
          <w:sz w:val="26"/>
          <w:szCs w:val="26"/>
          <w:lang w:val="sr-Cyrl-RS"/>
        </w:rPr>
        <w:t>2</w:t>
      </w:r>
      <w:r w:rsidRPr="00B35F25">
        <w:rPr>
          <w:sz w:val="26"/>
          <w:szCs w:val="26"/>
        </w:rPr>
        <w:t xml:space="preserve">. године по корисницима у износу од </w:t>
      </w:r>
      <w:r w:rsidR="00000445">
        <w:rPr>
          <w:bCs/>
        </w:rPr>
        <w:t>11.620.169.337</w:t>
      </w:r>
      <w:r w:rsidR="00333144" w:rsidRPr="00B35F25">
        <w:rPr>
          <w:b/>
          <w:bCs/>
          <w:lang w:val="sr-Cyrl-RS"/>
        </w:rPr>
        <w:t xml:space="preserve"> </w:t>
      </w:r>
      <w:r w:rsidRPr="00B35F25">
        <w:rPr>
          <w:sz w:val="26"/>
          <w:szCs w:val="26"/>
        </w:rPr>
        <w:t>динар</w:t>
      </w:r>
      <w:r w:rsidR="00B96E6D" w:rsidRPr="00B35F25">
        <w:rPr>
          <w:sz w:val="26"/>
          <w:szCs w:val="26"/>
        </w:rPr>
        <w:t>a</w:t>
      </w:r>
      <w:r w:rsidRPr="00B35F25">
        <w:rPr>
          <w:sz w:val="26"/>
          <w:szCs w:val="26"/>
        </w:rPr>
        <w:t xml:space="preserve"> је следећа:</w:t>
      </w:r>
    </w:p>
    <w:p w:rsidR="00F634EA" w:rsidRPr="00C119F9" w:rsidRDefault="00F634EA" w:rsidP="00C46619">
      <w:pPr>
        <w:ind w:firstLine="708"/>
        <w:rPr>
          <w:color w:val="FF0000"/>
          <w:sz w:val="26"/>
          <w:szCs w:val="26"/>
        </w:rPr>
      </w:pPr>
    </w:p>
    <w:tbl>
      <w:tblPr>
        <w:tblW w:w="11062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72"/>
        <w:gridCol w:w="4536"/>
        <w:gridCol w:w="408"/>
        <w:gridCol w:w="1577"/>
        <w:gridCol w:w="1701"/>
        <w:gridCol w:w="1559"/>
        <w:gridCol w:w="709"/>
      </w:tblGrid>
      <w:tr w:rsidR="00B35F25" w:rsidRPr="00B3389A" w:rsidTr="00FC7C83">
        <w:trPr>
          <w:cantSplit/>
          <w:trHeight w:val="1134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B3389A" w:rsidRPr="00B3389A" w:rsidRDefault="00B3389A" w:rsidP="00B35F25">
            <w:pPr>
              <w:ind w:left="113" w:right="113"/>
              <w:rPr>
                <w:b/>
                <w:bCs/>
                <w:sz w:val="20"/>
                <w:szCs w:val="20"/>
              </w:rPr>
            </w:pPr>
            <w:r w:rsidRPr="00B3389A">
              <w:rPr>
                <w:b/>
                <w:bCs/>
                <w:sz w:val="20"/>
                <w:szCs w:val="20"/>
              </w:rPr>
              <w:t>Раздео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89A" w:rsidRPr="00B3389A" w:rsidRDefault="00B3389A">
            <w:pPr>
              <w:jc w:val="center"/>
              <w:rPr>
                <w:b/>
                <w:bCs/>
                <w:sz w:val="20"/>
                <w:szCs w:val="20"/>
              </w:rPr>
            </w:pPr>
            <w:r w:rsidRPr="00B3389A">
              <w:rPr>
                <w:b/>
                <w:bCs/>
                <w:sz w:val="20"/>
                <w:szCs w:val="20"/>
              </w:rPr>
              <w:t>Назив директног корисника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B3389A" w:rsidRPr="00B3389A" w:rsidRDefault="00B3389A">
            <w:pPr>
              <w:jc w:val="center"/>
              <w:rPr>
                <w:b/>
                <w:bCs/>
                <w:sz w:val="20"/>
                <w:szCs w:val="20"/>
              </w:rPr>
            </w:pPr>
            <w:r w:rsidRPr="00B3389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89A" w:rsidRPr="00B3389A" w:rsidRDefault="00B3389A">
            <w:pPr>
              <w:jc w:val="center"/>
              <w:rPr>
                <w:b/>
                <w:bCs/>
                <w:sz w:val="20"/>
                <w:szCs w:val="20"/>
              </w:rPr>
            </w:pPr>
            <w:r w:rsidRPr="00B3389A">
              <w:rPr>
                <w:b/>
                <w:bCs/>
                <w:sz w:val="20"/>
                <w:szCs w:val="20"/>
              </w:rPr>
              <w:t>Средства из буџета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89A" w:rsidRPr="00B3389A" w:rsidRDefault="00B3389A">
            <w:pPr>
              <w:jc w:val="center"/>
              <w:rPr>
                <w:b/>
                <w:bCs/>
                <w:sz w:val="20"/>
                <w:szCs w:val="20"/>
              </w:rPr>
            </w:pPr>
            <w:r w:rsidRPr="00B3389A">
              <w:rPr>
                <w:b/>
                <w:bCs/>
                <w:sz w:val="20"/>
                <w:szCs w:val="20"/>
              </w:rPr>
              <w:t>Извршење    01.01.-31.12.2022.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89A" w:rsidRPr="00B3389A" w:rsidRDefault="00B3389A">
            <w:pPr>
              <w:jc w:val="center"/>
              <w:rPr>
                <w:b/>
                <w:bCs/>
                <w:sz w:val="20"/>
                <w:szCs w:val="20"/>
              </w:rPr>
            </w:pPr>
            <w:r w:rsidRPr="00B3389A">
              <w:rPr>
                <w:b/>
                <w:bCs/>
                <w:sz w:val="20"/>
                <w:szCs w:val="20"/>
              </w:rPr>
              <w:t>Мање/више извршено у односу на план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3389A" w:rsidRPr="00B35F25" w:rsidRDefault="00B3389A">
            <w:pPr>
              <w:jc w:val="center"/>
              <w:rPr>
                <w:b/>
                <w:sz w:val="20"/>
                <w:szCs w:val="20"/>
              </w:rPr>
            </w:pPr>
            <w:r w:rsidRPr="00B35F25">
              <w:rPr>
                <w:b/>
                <w:sz w:val="20"/>
                <w:szCs w:val="20"/>
              </w:rPr>
              <w:t>Извршење у %</w:t>
            </w:r>
          </w:p>
        </w:tc>
      </w:tr>
      <w:tr w:rsidR="00B35F25" w:rsidRPr="00B3389A" w:rsidTr="00FC7C83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389A" w:rsidRPr="00B3389A" w:rsidRDefault="00B3389A">
            <w:pPr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89A" w:rsidRPr="00B3389A" w:rsidRDefault="00B3389A">
            <w:pPr>
              <w:jc w:val="center"/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>1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3389A" w:rsidRPr="00B3389A" w:rsidRDefault="00B3389A">
            <w:pPr>
              <w:jc w:val="center"/>
              <w:rPr>
                <w:b/>
                <w:bCs/>
                <w:sz w:val="20"/>
                <w:szCs w:val="20"/>
              </w:rPr>
            </w:pPr>
            <w:r w:rsidRPr="00B3389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89A" w:rsidRPr="00B3389A" w:rsidRDefault="00B3389A">
            <w:pPr>
              <w:jc w:val="center"/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89A" w:rsidRPr="00B35F25" w:rsidRDefault="00B35F25">
            <w:pPr>
              <w:jc w:val="center"/>
              <w:rPr>
                <w:bCs/>
                <w:sz w:val="20"/>
                <w:szCs w:val="20"/>
              </w:rPr>
            </w:pPr>
            <w:r w:rsidRPr="00B35F25">
              <w:rPr>
                <w:bCs/>
                <w:sz w:val="20"/>
                <w:szCs w:val="20"/>
                <w:lang w:val="sr-Cyrl-RS"/>
              </w:rPr>
              <w:t>3</w:t>
            </w:r>
            <w:r w:rsidR="00B3389A" w:rsidRPr="00B35F25">
              <w:rPr>
                <w:bCs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89A" w:rsidRPr="00B35F25" w:rsidRDefault="00B3389A">
            <w:pPr>
              <w:jc w:val="center"/>
              <w:rPr>
                <w:bCs/>
                <w:sz w:val="20"/>
                <w:szCs w:val="20"/>
                <w:lang w:val="sr-Cyrl-RS"/>
              </w:rPr>
            </w:pPr>
            <w:r w:rsidRPr="00B3389A">
              <w:rPr>
                <w:b/>
                <w:bCs/>
                <w:sz w:val="20"/>
                <w:szCs w:val="20"/>
              </w:rPr>
              <w:t> </w:t>
            </w:r>
            <w:r w:rsidR="00B35F25" w:rsidRPr="00B35F25">
              <w:rPr>
                <w:bCs/>
                <w:sz w:val="20"/>
                <w:szCs w:val="20"/>
                <w:lang w:val="sr-Cyrl-RS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89A" w:rsidRPr="00B35F25" w:rsidRDefault="00B35F25">
            <w:pPr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5</w:t>
            </w:r>
          </w:p>
        </w:tc>
      </w:tr>
      <w:tr w:rsidR="00B35F25" w:rsidRPr="00B3389A" w:rsidTr="00FC7C83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89A" w:rsidRPr="00B3389A" w:rsidRDefault="00B3389A">
            <w:pPr>
              <w:jc w:val="center"/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89A" w:rsidRPr="00B3389A" w:rsidRDefault="00B3389A">
            <w:pPr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 xml:space="preserve">Скупштина града Ниша 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389A" w:rsidRPr="00B3389A" w:rsidRDefault="00B3389A">
            <w:pPr>
              <w:jc w:val="right"/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89A" w:rsidRPr="00B3389A" w:rsidRDefault="00B3389A">
            <w:pPr>
              <w:jc w:val="right"/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>88,665,000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89A" w:rsidRPr="00B3389A" w:rsidRDefault="00B3389A">
            <w:pPr>
              <w:jc w:val="right"/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>79,705,134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89A" w:rsidRPr="00B3389A" w:rsidRDefault="00B3389A">
            <w:pPr>
              <w:jc w:val="right"/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>8,959,866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389A" w:rsidRPr="00B3389A" w:rsidRDefault="00B3389A">
            <w:pPr>
              <w:jc w:val="right"/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>89.89</w:t>
            </w:r>
          </w:p>
        </w:tc>
      </w:tr>
      <w:tr w:rsidR="00B35F25" w:rsidRPr="00B3389A" w:rsidTr="00FC7C83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89A" w:rsidRPr="00B3389A" w:rsidRDefault="00B3389A">
            <w:pPr>
              <w:jc w:val="center"/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89A" w:rsidRPr="00B3389A" w:rsidRDefault="00B3389A">
            <w:pPr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 xml:space="preserve">Градоначелник 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389A" w:rsidRPr="00B3389A" w:rsidRDefault="00B3389A">
            <w:pPr>
              <w:jc w:val="right"/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89A" w:rsidRPr="00B3389A" w:rsidRDefault="00B3389A">
            <w:pPr>
              <w:jc w:val="right"/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>41,472,000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89A" w:rsidRPr="00B3389A" w:rsidRDefault="00B3389A">
            <w:pPr>
              <w:jc w:val="right"/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>37,218,904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89A" w:rsidRPr="00B3389A" w:rsidRDefault="00B3389A">
            <w:pPr>
              <w:jc w:val="right"/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>4,253,096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389A" w:rsidRPr="00B3389A" w:rsidRDefault="00B3389A">
            <w:pPr>
              <w:jc w:val="right"/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>89.74</w:t>
            </w:r>
          </w:p>
        </w:tc>
      </w:tr>
      <w:tr w:rsidR="00B35F25" w:rsidRPr="00B3389A" w:rsidTr="00FC7C83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3389A" w:rsidRPr="00B3389A" w:rsidRDefault="00B3389A" w:rsidP="003A76C9">
            <w:pPr>
              <w:jc w:val="center"/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>2.01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89A" w:rsidRPr="00B3389A" w:rsidRDefault="00B3389A">
            <w:pPr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>Градоначелник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389A" w:rsidRPr="00B3389A" w:rsidRDefault="00B3389A">
            <w:pPr>
              <w:jc w:val="right"/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89A" w:rsidRPr="00B3389A" w:rsidRDefault="00B3389A">
            <w:pPr>
              <w:jc w:val="right"/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>28,766,000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89A" w:rsidRPr="00B3389A" w:rsidRDefault="00B3389A">
            <w:pPr>
              <w:jc w:val="right"/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>25,970,160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89A" w:rsidRPr="00B3389A" w:rsidRDefault="00B3389A">
            <w:pPr>
              <w:jc w:val="right"/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>2,795,840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389A" w:rsidRPr="00B3389A" w:rsidRDefault="00B3389A">
            <w:pPr>
              <w:jc w:val="right"/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>90.28</w:t>
            </w:r>
          </w:p>
        </w:tc>
      </w:tr>
      <w:tr w:rsidR="00B35F25" w:rsidRPr="00B3389A" w:rsidTr="00FC7C83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89A" w:rsidRPr="00B3389A" w:rsidRDefault="00B3389A">
            <w:pPr>
              <w:jc w:val="center"/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>2.02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389A" w:rsidRPr="00B3389A" w:rsidRDefault="00B3389A">
            <w:pPr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>Буџетска инспекција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389A" w:rsidRPr="00B3389A" w:rsidRDefault="00B3389A">
            <w:pPr>
              <w:jc w:val="right"/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89A" w:rsidRPr="00B3389A" w:rsidRDefault="00B3389A">
            <w:pPr>
              <w:jc w:val="right"/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>7,351,000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89A" w:rsidRPr="00B3389A" w:rsidRDefault="00B3389A">
            <w:pPr>
              <w:jc w:val="right"/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>6,098,670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89A" w:rsidRPr="00B3389A" w:rsidRDefault="00B3389A">
            <w:pPr>
              <w:jc w:val="right"/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>1,252,330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389A" w:rsidRPr="00B3389A" w:rsidRDefault="00B3389A">
            <w:pPr>
              <w:jc w:val="right"/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>82.96</w:t>
            </w:r>
          </w:p>
        </w:tc>
      </w:tr>
      <w:tr w:rsidR="00B35F25" w:rsidRPr="00B3389A" w:rsidTr="00FC7C83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89A" w:rsidRPr="00B3389A" w:rsidRDefault="00B3389A">
            <w:pPr>
              <w:jc w:val="center"/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>2.03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389A" w:rsidRPr="00B3389A" w:rsidRDefault="00B3389A">
            <w:pPr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 xml:space="preserve">Служба за интерну ревизију 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389A" w:rsidRPr="00B3389A" w:rsidRDefault="00B3389A">
            <w:pPr>
              <w:jc w:val="right"/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89A" w:rsidRPr="00B3389A" w:rsidRDefault="00B3389A">
            <w:pPr>
              <w:jc w:val="right"/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>5,355,000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89A" w:rsidRPr="00B3389A" w:rsidRDefault="00B3389A">
            <w:pPr>
              <w:jc w:val="right"/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>5,150,074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89A" w:rsidRPr="00B3389A" w:rsidRDefault="00B3389A">
            <w:pPr>
              <w:jc w:val="right"/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>204,926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389A" w:rsidRPr="00B3389A" w:rsidRDefault="00B3389A">
            <w:pPr>
              <w:jc w:val="right"/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>96.17</w:t>
            </w:r>
          </w:p>
        </w:tc>
      </w:tr>
      <w:tr w:rsidR="00B35F25" w:rsidRPr="00B3389A" w:rsidTr="00FC7C83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89A" w:rsidRPr="00B3389A" w:rsidRDefault="00B3389A">
            <w:pPr>
              <w:jc w:val="center"/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89A" w:rsidRPr="00B3389A" w:rsidRDefault="00B3389A">
            <w:pPr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 xml:space="preserve">Градско веће 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3389A" w:rsidRPr="00B3389A" w:rsidRDefault="00B3389A">
            <w:pPr>
              <w:jc w:val="right"/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89A" w:rsidRPr="00B3389A" w:rsidRDefault="00B3389A">
            <w:pPr>
              <w:jc w:val="right"/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>18,748,000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89A" w:rsidRPr="00B3389A" w:rsidRDefault="00B3389A">
            <w:pPr>
              <w:jc w:val="right"/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>16,344,163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89A" w:rsidRPr="00B3389A" w:rsidRDefault="00B3389A">
            <w:pPr>
              <w:jc w:val="right"/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>2,403,837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389A" w:rsidRPr="00B3389A" w:rsidRDefault="00B3389A">
            <w:pPr>
              <w:jc w:val="right"/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>87.18</w:t>
            </w:r>
          </w:p>
        </w:tc>
      </w:tr>
      <w:tr w:rsidR="00B35F25" w:rsidRPr="00B3389A" w:rsidTr="00FC7C83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3389A" w:rsidRPr="00B3389A" w:rsidRDefault="00B3389A">
            <w:pPr>
              <w:jc w:val="center"/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>4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89A" w:rsidRPr="00B3389A" w:rsidRDefault="00B3389A">
            <w:pPr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 xml:space="preserve">Градска управа за органе града и грађанска стања 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3389A" w:rsidRPr="00B3389A" w:rsidRDefault="00B3389A">
            <w:pPr>
              <w:jc w:val="right"/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3389A" w:rsidRPr="00B3389A" w:rsidRDefault="00B3389A">
            <w:pPr>
              <w:jc w:val="right"/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>287,041,843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3389A" w:rsidRPr="00B3389A" w:rsidRDefault="00B3389A">
            <w:pPr>
              <w:jc w:val="right"/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>273,021,473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89A" w:rsidRPr="00B3389A" w:rsidRDefault="00B3389A">
            <w:pPr>
              <w:jc w:val="right"/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>14,020,370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389A" w:rsidRPr="00B3389A" w:rsidRDefault="00B3389A">
            <w:pPr>
              <w:jc w:val="right"/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>95.12</w:t>
            </w:r>
          </w:p>
        </w:tc>
      </w:tr>
      <w:tr w:rsidR="00B35F25" w:rsidRPr="00B3389A" w:rsidTr="00FC7C83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3389A" w:rsidRPr="00B3389A" w:rsidRDefault="00B3389A">
            <w:pPr>
              <w:jc w:val="center"/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>5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89A" w:rsidRPr="00B3389A" w:rsidRDefault="00B3389A">
            <w:pPr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 xml:space="preserve">Градска управа за финансије 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3389A" w:rsidRPr="00B3389A" w:rsidRDefault="00B3389A">
            <w:pPr>
              <w:jc w:val="right"/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3389A" w:rsidRPr="00B3389A" w:rsidRDefault="00B3389A">
            <w:pPr>
              <w:jc w:val="right"/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>723,744,840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3389A" w:rsidRPr="00B3389A" w:rsidRDefault="00B3389A">
            <w:pPr>
              <w:jc w:val="right"/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>682,058,771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89A" w:rsidRPr="00B3389A" w:rsidRDefault="00B3389A">
            <w:pPr>
              <w:jc w:val="right"/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>41,686,069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389A" w:rsidRPr="00B3389A" w:rsidRDefault="00B3389A">
            <w:pPr>
              <w:jc w:val="right"/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>94.24</w:t>
            </w:r>
          </w:p>
        </w:tc>
      </w:tr>
      <w:tr w:rsidR="00B35F25" w:rsidRPr="00B3389A" w:rsidTr="00FC7C83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3389A" w:rsidRPr="00B3389A" w:rsidRDefault="00B3389A">
            <w:pPr>
              <w:jc w:val="center"/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>6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89A" w:rsidRPr="00B3389A" w:rsidRDefault="00B3389A">
            <w:pPr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 xml:space="preserve">Градска управа за грађевинарство 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3389A" w:rsidRPr="00B3389A" w:rsidRDefault="00B3389A">
            <w:pPr>
              <w:jc w:val="right"/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3389A" w:rsidRPr="00B3389A" w:rsidRDefault="00B3389A">
            <w:pPr>
              <w:jc w:val="right"/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>206,294,000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3389A" w:rsidRPr="00B3389A" w:rsidRDefault="00B3389A">
            <w:pPr>
              <w:jc w:val="right"/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>180,067,261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89A" w:rsidRPr="00B3389A" w:rsidRDefault="00B3389A">
            <w:pPr>
              <w:jc w:val="right"/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>26,226,739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389A" w:rsidRPr="00B3389A" w:rsidRDefault="00B3389A">
            <w:pPr>
              <w:jc w:val="right"/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>87.29</w:t>
            </w:r>
          </w:p>
        </w:tc>
      </w:tr>
      <w:tr w:rsidR="00B35F25" w:rsidRPr="00B3389A" w:rsidTr="00FC7C83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89A" w:rsidRPr="00B3389A" w:rsidRDefault="00B3389A">
            <w:pPr>
              <w:jc w:val="center"/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>7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89A" w:rsidRPr="00B3389A" w:rsidRDefault="00B3389A">
            <w:pPr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>Градска управа за комуналне делатности и инспекцијске послове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389A" w:rsidRPr="00B3389A" w:rsidRDefault="00B3389A">
            <w:pPr>
              <w:jc w:val="right"/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89A" w:rsidRPr="00B3389A" w:rsidRDefault="00B3389A">
            <w:pPr>
              <w:jc w:val="right"/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>2,944,661,000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89A" w:rsidRPr="00B3389A" w:rsidRDefault="00B3389A">
            <w:pPr>
              <w:jc w:val="right"/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>2,764,339,856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89A" w:rsidRPr="00B3389A" w:rsidRDefault="00B3389A">
            <w:pPr>
              <w:jc w:val="right"/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>180,321,144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89A" w:rsidRPr="00B3389A" w:rsidRDefault="00B3389A">
            <w:pPr>
              <w:jc w:val="right"/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>93.88</w:t>
            </w:r>
          </w:p>
        </w:tc>
      </w:tr>
      <w:tr w:rsidR="00B35F25" w:rsidRPr="00B3389A" w:rsidTr="00FC7C83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3389A" w:rsidRPr="00B3389A" w:rsidRDefault="00B3389A">
            <w:pPr>
              <w:jc w:val="center"/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>8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89A" w:rsidRPr="00B3389A" w:rsidRDefault="00B3389A">
            <w:pPr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 xml:space="preserve">Градска управа за друштвене делатности  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3389A" w:rsidRPr="00B3389A" w:rsidRDefault="00B3389A">
            <w:pPr>
              <w:jc w:val="right"/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3389A" w:rsidRPr="00B3389A" w:rsidRDefault="00B3389A">
            <w:pPr>
              <w:jc w:val="right"/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>4,073,212,950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3389A" w:rsidRPr="00B3389A" w:rsidRDefault="00B3389A">
            <w:pPr>
              <w:jc w:val="right"/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>3,674,415,162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89A" w:rsidRPr="00B3389A" w:rsidRDefault="00B3389A">
            <w:pPr>
              <w:jc w:val="right"/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>398,797,788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389A" w:rsidRPr="00B3389A" w:rsidRDefault="00B3389A">
            <w:pPr>
              <w:jc w:val="right"/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>90.21</w:t>
            </w:r>
          </w:p>
        </w:tc>
      </w:tr>
      <w:tr w:rsidR="00B35F25" w:rsidRPr="00B3389A" w:rsidTr="00FC7C83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3389A" w:rsidRPr="00B3389A" w:rsidRDefault="00B3389A">
            <w:pPr>
              <w:jc w:val="center"/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>9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89A" w:rsidRPr="00B3389A" w:rsidRDefault="00B3389A">
            <w:pPr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 xml:space="preserve">Градска управа за имовину и одрживи развој 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3389A" w:rsidRPr="00B3389A" w:rsidRDefault="00B3389A">
            <w:pPr>
              <w:jc w:val="right"/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3389A" w:rsidRPr="00B3389A" w:rsidRDefault="00B3389A">
            <w:pPr>
              <w:jc w:val="right"/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>1,403,103,411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3389A" w:rsidRPr="00B3389A" w:rsidRDefault="00B3389A">
            <w:pPr>
              <w:jc w:val="right"/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>1,222,784,052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89A" w:rsidRPr="00B3389A" w:rsidRDefault="00B3389A">
            <w:pPr>
              <w:jc w:val="right"/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>180,319,359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389A" w:rsidRPr="00B3389A" w:rsidRDefault="00B3389A">
            <w:pPr>
              <w:jc w:val="right"/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>87.15</w:t>
            </w:r>
          </w:p>
        </w:tc>
      </w:tr>
      <w:tr w:rsidR="00B35F25" w:rsidRPr="00B3389A" w:rsidTr="00FC7C83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89A" w:rsidRPr="00B3389A" w:rsidRDefault="00B3389A">
            <w:pPr>
              <w:jc w:val="center"/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>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89A" w:rsidRPr="00B3389A" w:rsidRDefault="00B3389A">
            <w:pPr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 xml:space="preserve">Правобранилаштво Града Ниша 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3389A" w:rsidRPr="00B3389A" w:rsidRDefault="00B3389A">
            <w:pPr>
              <w:jc w:val="right"/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3389A" w:rsidRPr="00B3389A" w:rsidRDefault="00B3389A">
            <w:pPr>
              <w:jc w:val="right"/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>34,996,000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3389A" w:rsidRPr="00B3389A" w:rsidRDefault="00B3389A">
            <w:pPr>
              <w:jc w:val="right"/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>33,157,768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89A" w:rsidRPr="00B3389A" w:rsidRDefault="00B3389A">
            <w:pPr>
              <w:jc w:val="right"/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>1,838,232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389A" w:rsidRPr="00B3389A" w:rsidRDefault="00B3389A">
            <w:pPr>
              <w:jc w:val="right"/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>94.75</w:t>
            </w:r>
          </w:p>
        </w:tc>
      </w:tr>
      <w:tr w:rsidR="00B35F25" w:rsidRPr="00B3389A" w:rsidTr="00FC7C83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3389A" w:rsidRPr="00B3389A" w:rsidRDefault="00B3389A">
            <w:pPr>
              <w:jc w:val="center"/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>11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89A" w:rsidRPr="00B3389A" w:rsidRDefault="00B3389A">
            <w:pPr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 xml:space="preserve">Канцеларија за локални економски развој 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3389A" w:rsidRPr="00B3389A" w:rsidRDefault="00B3389A">
            <w:pPr>
              <w:jc w:val="right"/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3389A" w:rsidRPr="00B3389A" w:rsidRDefault="00B3389A">
            <w:pPr>
              <w:jc w:val="right"/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>2,979,080,222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3389A" w:rsidRPr="00B3389A" w:rsidRDefault="00B3389A">
            <w:pPr>
              <w:jc w:val="right"/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>2,645,353,645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89A" w:rsidRPr="00B3389A" w:rsidRDefault="00B3389A">
            <w:pPr>
              <w:jc w:val="right"/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>333,726,577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389A" w:rsidRPr="00B3389A" w:rsidRDefault="00B3389A">
            <w:pPr>
              <w:jc w:val="right"/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>88.80</w:t>
            </w:r>
          </w:p>
        </w:tc>
      </w:tr>
      <w:tr w:rsidR="00B35F25" w:rsidRPr="00B3389A" w:rsidTr="00FC7C83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89A" w:rsidRPr="00B3389A" w:rsidRDefault="00B3389A">
            <w:pPr>
              <w:jc w:val="center"/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>12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89A" w:rsidRPr="00B3389A" w:rsidRDefault="00B3389A">
            <w:pPr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>Локални омбудсман Града Ниша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3389A" w:rsidRPr="00B3389A" w:rsidRDefault="00B3389A">
            <w:pPr>
              <w:jc w:val="right"/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3389A" w:rsidRPr="00B3389A" w:rsidRDefault="00B3389A">
            <w:pPr>
              <w:jc w:val="right"/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>14,412,000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3389A" w:rsidRPr="00B3389A" w:rsidRDefault="00B3389A">
            <w:pPr>
              <w:jc w:val="right"/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>11,703,148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89A" w:rsidRPr="00B3389A" w:rsidRDefault="00B3389A">
            <w:pPr>
              <w:jc w:val="right"/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>2,708,852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389A" w:rsidRPr="00B3389A" w:rsidRDefault="00B3389A">
            <w:pPr>
              <w:jc w:val="right"/>
              <w:rPr>
                <w:sz w:val="20"/>
                <w:szCs w:val="20"/>
              </w:rPr>
            </w:pPr>
            <w:r w:rsidRPr="00B3389A">
              <w:rPr>
                <w:sz w:val="20"/>
                <w:szCs w:val="20"/>
              </w:rPr>
              <w:t>81.20</w:t>
            </w:r>
          </w:p>
        </w:tc>
      </w:tr>
      <w:tr w:rsidR="00B35F25" w:rsidRPr="00B3389A" w:rsidTr="00FC7C83">
        <w:trPr>
          <w:trHeight w:val="20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89A" w:rsidRPr="00B3389A" w:rsidRDefault="00B3389A">
            <w:pPr>
              <w:rPr>
                <w:b/>
                <w:bCs/>
                <w:sz w:val="20"/>
                <w:szCs w:val="20"/>
              </w:rPr>
            </w:pPr>
            <w:r w:rsidRPr="00B3389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89A" w:rsidRPr="00B3389A" w:rsidRDefault="00B3389A">
            <w:pPr>
              <w:jc w:val="right"/>
              <w:rPr>
                <w:b/>
                <w:bCs/>
                <w:sz w:val="20"/>
                <w:szCs w:val="20"/>
              </w:rPr>
            </w:pPr>
            <w:r w:rsidRPr="00B3389A">
              <w:rPr>
                <w:b/>
                <w:bCs/>
                <w:sz w:val="20"/>
                <w:szCs w:val="20"/>
              </w:rPr>
              <w:t>Укупно: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89A" w:rsidRPr="00B3389A" w:rsidRDefault="00B3389A">
            <w:pPr>
              <w:jc w:val="right"/>
              <w:rPr>
                <w:b/>
                <w:bCs/>
                <w:sz w:val="20"/>
                <w:szCs w:val="20"/>
              </w:rPr>
            </w:pPr>
            <w:r w:rsidRPr="00B3389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89A" w:rsidRPr="00B3389A" w:rsidRDefault="00B3389A">
            <w:pPr>
              <w:jc w:val="right"/>
              <w:rPr>
                <w:b/>
                <w:bCs/>
                <w:sz w:val="20"/>
                <w:szCs w:val="20"/>
              </w:rPr>
            </w:pPr>
            <w:r w:rsidRPr="00B3389A">
              <w:rPr>
                <w:b/>
                <w:bCs/>
                <w:sz w:val="20"/>
                <w:szCs w:val="20"/>
              </w:rPr>
              <w:t>12,815,431,266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89A" w:rsidRPr="00B3389A" w:rsidRDefault="00B3389A">
            <w:pPr>
              <w:jc w:val="right"/>
              <w:rPr>
                <w:b/>
                <w:bCs/>
                <w:sz w:val="20"/>
                <w:szCs w:val="20"/>
              </w:rPr>
            </w:pPr>
            <w:r w:rsidRPr="00B3389A">
              <w:rPr>
                <w:b/>
                <w:bCs/>
                <w:sz w:val="20"/>
                <w:szCs w:val="20"/>
              </w:rPr>
              <w:t>11,620,169,337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89A" w:rsidRPr="00B3389A" w:rsidRDefault="00B3389A">
            <w:pPr>
              <w:jc w:val="right"/>
              <w:rPr>
                <w:b/>
                <w:bCs/>
                <w:sz w:val="20"/>
                <w:szCs w:val="20"/>
              </w:rPr>
            </w:pPr>
            <w:r w:rsidRPr="00B3389A">
              <w:rPr>
                <w:b/>
                <w:bCs/>
                <w:sz w:val="20"/>
                <w:szCs w:val="20"/>
              </w:rPr>
              <w:t>1,195,261,929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389A" w:rsidRPr="00B3389A" w:rsidRDefault="00B3389A">
            <w:pPr>
              <w:jc w:val="right"/>
              <w:rPr>
                <w:b/>
                <w:bCs/>
                <w:sz w:val="20"/>
                <w:szCs w:val="20"/>
              </w:rPr>
            </w:pPr>
            <w:r w:rsidRPr="00B3389A">
              <w:rPr>
                <w:b/>
                <w:bCs/>
                <w:sz w:val="20"/>
                <w:szCs w:val="20"/>
              </w:rPr>
              <w:t>90.67</w:t>
            </w:r>
          </w:p>
        </w:tc>
      </w:tr>
    </w:tbl>
    <w:p w:rsidR="00457C4A" w:rsidRPr="00C119F9" w:rsidRDefault="00457C4A">
      <w:pPr>
        <w:rPr>
          <w:color w:val="FF0000"/>
          <w:sz w:val="26"/>
          <w:szCs w:val="26"/>
          <w:lang w:val="sr-Cyrl-RS"/>
        </w:rPr>
      </w:pPr>
    </w:p>
    <w:p w:rsidR="00AC5F52" w:rsidRPr="00B35F25" w:rsidRDefault="00AC5F52" w:rsidP="00211748">
      <w:pPr>
        <w:spacing w:after="120"/>
        <w:jc w:val="center"/>
        <w:rPr>
          <w:b/>
          <w:bCs/>
          <w:lang w:val="sr-Cyrl-CS"/>
        </w:rPr>
      </w:pPr>
      <w:r w:rsidRPr="00B35F25">
        <w:rPr>
          <w:b/>
          <w:bCs/>
        </w:rPr>
        <w:t xml:space="preserve">Графички приказ расхода буџета </w:t>
      </w:r>
      <w:r w:rsidR="00797498" w:rsidRPr="00B35F25">
        <w:rPr>
          <w:b/>
          <w:bCs/>
          <w:lang w:val="sr-Cyrl-RS"/>
        </w:rPr>
        <w:t>Г</w:t>
      </w:r>
      <w:r w:rsidRPr="00B35F25">
        <w:rPr>
          <w:b/>
          <w:bCs/>
        </w:rPr>
        <w:t>рада Ниша по разделима</w:t>
      </w:r>
    </w:p>
    <w:p w:rsidR="00A1788D" w:rsidRPr="00211748" w:rsidRDefault="00211748" w:rsidP="00211748">
      <w:pPr>
        <w:rPr>
          <w:b/>
          <w:bCs/>
          <w:color w:val="FF0000"/>
          <w:lang w:val="sr-Latn-RS"/>
        </w:rPr>
      </w:pPr>
      <w:r>
        <w:rPr>
          <w:noProof/>
          <w:lang w:val="en-US" w:eastAsia="en-US"/>
        </w:rPr>
        <w:drawing>
          <wp:inline distT="0" distB="0" distL="0" distR="0" wp14:anchorId="566CF32F" wp14:editId="2CBA30DC">
            <wp:extent cx="6153150" cy="4238625"/>
            <wp:effectExtent l="0" t="0" r="19050" b="9525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C87941" w:rsidRPr="00C119F9" w:rsidRDefault="00C87941" w:rsidP="007F722B">
      <w:pPr>
        <w:jc w:val="center"/>
        <w:rPr>
          <w:b/>
          <w:bCs/>
          <w:color w:val="FF0000"/>
          <w:lang w:val="sr-Cyrl-RS"/>
        </w:rPr>
      </w:pPr>
    </w:p>
    <w:p w:rsidR="009B58E7" w:rsidRPr="00211748" w:rsidRDefault="009B58E7" w:rsidP="00211748">
      <w:pPr>
        <w:rPr>
          <w:b/>
          <w:bCs/>
          <w:color w:val="FF0000"/>
          <w:lang w:val="sr-Latn-RS"/>
        </w:rPr>
      </w:pPr>
    </w:p>
    <w:sectPr w:rsidR="009B58E7" w:rsidRPr="00211748" w:rsidSect="00FF4B7C">
      <w:footerReference w:type="even" r:id="rId13"/>
      <w:footerReference w:type="default" r:id="rId14"/>
      <w:pgSz w:w="11906" w:h="16838" w:code="9"/>
      <w:pgMar w:top="907" w:right="680" w:bottom="907" w:left="68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35ED" w:rsidRDefault="001A35ED">
      <w:r>
        <w:separator/>
      </w:r>
    </w:p>
  </w:endnote>
  <w:endnote w:type="continuationSeparator" w:id="0">
    <w:p w:rsidR="001A35ED" w:rsidRDefault="001A35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CD4" w:rsidRDefault="00885CD4" w:rsidP="00112A3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85CD4" w:rsidRDefault="00885CD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CD4" w:rsidRDefault="00885CD4" w:rsidP="00112A3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222B8">
      <w:rPr>
        <w:rStyle w:val="PageNumber"/>
        <w:noProof/>
      </w:rPr>
      <w:t>10</w:t>
    </w:r>
    <w:r>
      <w:rPr>
        <w:rStyle w:val="PageNumber"/>
      </w:rPr>
      <w:fldChar w:fldCharType="end"/>
    </w:r>
  </w:p>
  <w:p w:rsidR="00885CD4" w:rsidRDefault="00885CD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35ED" w:rsidRDefault="001A35ED">
      <w:r>
        <w:separator/>
      </w:r>
    </w:p>
  </w:footnote>
  <w:footnote w:type="continuationSeparator" w:id="0">
    <w:p w:rsidR="001A35ED" w:rsidRDefault="001A35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307A64"/>
    <w:multiLevelType w:val="hybridMultilevel"/>
    <w:tmpl w:val="FECA42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803684"/>
    <w:multiLevelType w:val="hybridMultilevel"/>
    <w:tmpl w:val="254E9418"/>
    <w:lvl w:ilvl="0" w:tplc="8AFC8D6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DA5BE9"/>
    <w:multiLevelType w:val="hybridMultilevel"/>
    <w:tmpl w:val="33C459A8"/>
    <w:lvl w:ilvl="0" w:tplc="AF1EB3DA">
      <w:start w:val="6"/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317"/>
    <w:rsid w:val="00000445"/>
    <w:rsid w:val="000004E7"/>
    <w:rsid w:val="00001304"/>
    <w:rsid w:val="000017AA"/>
    <w:rsid w:val="000019AE"/>
    <w:rsid w:val="00003894"/>
    <w:rsid w:val="00004037"/>
    <w:rsid w:val="0000412F"/>
    <w:rsid w:val="0000443A"/>
    <w:rsid w:val="000048C1"/>
    <w:rsid w:val="00004C21"/>
    <w:rsid w:val="0000609B"/>
    <w:rsid w:val="000063CE"/>
    <w:rsid w:val="000064B7"/>
    <w:rsid w:val="000066EE"/>
    <w:rsid w:val="000076FB"/>
    <w:rsid w:val="0000789B"/>
    <w:rsid w:val="000078E3"/>
    <w:rsid w:val="000108F8"/>
    <w:rsid w:val="00011B4E"/>
    <w:rsid w:val="00012AAD"/>
    <w:rsid w:val="00012E13"/>
    <w:rsid w:val="00014128"/>
    <w:rsid w:val="00014D2E"/>
    <w:rsid w:val="00015262"/>
    <w:rsid w:val="00015548"/>
    <w:rsid w:val="00016692"/>
    <w:rsid w:val="00016806"/>
    <w:rsid w:val="0001696A"/>
    <w:rsid w:val="0001731F"/>
    <w:rsid w:val="0001769E"/>
    <w:rsid w:val="00017F7A"/>
    <w:rsid w:val="000203F6"/>
    <w:rsid w:val="00020C70"/>
    <w:rsid w:val="00022382"/>
    <w:rsid w:val="00023261"/>
    <w:rsid w:val="00023278"/>
    <w:rsid w:val="000234C5"/>
    <w:rsid w:val="000252C8"/>
    <w:rsid w:val="00025320"/>
    <w:rsid w:val="0002575E"/>
    <w:rsid w:val="00025820"/>
    <w:rsid w:val="0002658C"/>
    <w:rsid w:val="00026746"/>
    <w:rsid w:val="00026C03"/>
    <w:rsid w:val="00027379"/>
    <w:rsid w:val="000273B3"/>
    <w:rsid w:val="0003119F"/>
    <w:rsid w:val="00031C89"/>
    <w:rsid w:val="00032106"/>
    <w:rsid w:val="00032111"/>
    <w:rsid w:val="000333D3"/>
    <w:rsid w:val="00033793"/>
    <w:rsid w:val="0003390E"/>
    <w:rsid w:val="00034478"/>
    <w:rsid w:val="00035711"/>
    <w:rsid w:val="0003597A"/>
    <w:rsid w:val="00035996"/>
    <w:rsid w:val="00036A4D"/>
    <w:rsid w:val="00037D61"/>
    <w:rsid w:val="00040D61"/>
    <w:rsid w:val="00040F16"/>
    <w:rsid w:val="0004199F"/>
    <w:rsid w:val="00042D7B"/>
    <w:rsid w:val="0004310F"/>
    <w:rsid w:val="000437D7"/>
    <w:rsid w:val="00043FE0"/>
    <w:rsid w:val="00044801"/>
    <w:rsid w:val="0004492C"/>
    <w:rsid w:val="00044B22"/>
    <w:rsid w:val="00044C29"/>
    <w:rsid w:val="00044DCC"/>
    <w:rsid w:val="00047102"/>
    <w:rsid w:val="000475DE"/>
    <w:rsid w:val="00047E55"/>
    <w:rsid w:val="00050226"/>
    <w:rsid w:val="00050A15"/>
    <w:rsid w:val="00050D0F"/>
    <w:rsid w:val="00050DCF"/>
    <w:rsid w:val="00051080"/>
    <w:rsid w:val="00052096"/>
    <w:rsid w:val="000520D2"/>
    <w:rsid w:val="0005328A"/>
    <w:rsid w:val="0005514B"/>
    <w:rsid w:val="000553CE"/>
    <w:rsid w:val="00055933"/>
    <w:rsid w:val="00055966"/>
    <w:rsid w:val="00055976"/>
    <w:rsid w:val="00055B5E"/>
    <w:rsid w:val="000562E7"/>
    <w:rsid w:val="0005679F"/>
    <w:rsid w:val="0005707E"/>
    <w:rsid w:val="00057E0F"/>
    <w:rsid w:val="00060D0F"/>
    <w:rsid w:val="0006145A"/>
    <w:rsid w:val="000616D6"/>
    <w:rsid w:val="00061D42"/>
    <w:rsid w:val="00062576"/>
    <w:rsid w:val="0006299D"/>
    <w:rsid w:val="00063690"/>
    <w:rsid w:val="00063A43"/>
    <w:rsid w:val="000644ED"/>
    <w:rsid w:val="000646E2"/>
    <w:rsid w:val="00064B78"/>
    <w:rsid w:val="00064D22"/>
    <w:rsid w:val="0006531C"/>
    <w:rsid w:val="00065E1B"/>
    <w:rsid w:val="0006608B"/>
    <w:rsid w:val="00070EBA"/>
    <w:rsid w:val="00071F3D"/>
    <w:rsid w:val="00072058"/>
    <w:rsid w:val="00073908"/>
    <w:rsid w:val="00073B86"/>
    <w:rsid w:val="00074086"/>
    <w:rsid w:val="000745B0"/>
    <w:rsid w:val="0007482D"/>
    <w:rsid w:val="00074FC0"/>
    <w:rsid w:val="000758DC"/>
    <w:rsid w:val="00076F3A"/>
    <w:rsid w:val="000773A5"/>
    <w:rsid w:val="00077809"/>
    <w:rsid w:val="00077843"/>
    <w:rsid w:val="00080159"/>
    <w:rsid w:val="000801FB"/>
    <w:rsid w:val="000802DD"/>
    <w:rsid w:val="0008053F"/>
    <w:rsid w:val="00080CDC"/>
    <w:rsid w:val="00081396"/>
    <w:rsid w:val="00083860"/>
    <w:rsid w:val="0008400E"/>
    <w:rsid w:val="0008610F"/>
    <w:rsid w:val="0008685A"/>
    <w:rsid w:val="00086B9A"/>
    <w:rsid w:val="00086C67"/>
    <w:rsid w:val="00087508"/>
    <w:rsid w:val="00090761"/>
    <w:rsid w:val="00090954"/>
    <w:rsid w:val="00090C7F"/>
    <w:rsid w:val="00091159"/>
    <w:rsid w:val="000919E6"/>
    <w:rsid w:val="00091ED1"/>
    <w:rsid w:val="00092181"/>
    <w:rsid w:val="00092F24"/>
    <w:rsid w:val="00092FBE"/>
    <w:rsid w:val="00093184"/>
    <w:rsid w:val="00093C3A"/>
    <w:rsid w:val="000956C0"/>
    <w:rsid w:val="000956EC"/>
    <w:rsid w:val="00095853"/>
    <w:rsid w:val="000971E1"/>
    <w:rsid w:val="00097343"/>
    <w:rsid w:val="00097939"/>
    <w:rsid w:val="000A021F"/>
    <w:rsid w:val="000A0C57"/>
    <w:rsid w:val="000A1013"/>
    <w:rsid w:val="000A29D8"/>
    <w:rsid w:val="000A2E5E"/>
    <w:rsid w:val="000A4102"/>
    <w:rsid w:val="000A4EEB"/>
    <w:rsid w:val="000A5B6B"/>
    <w:rsid w:val="000A6722"/>
    <w:rsid w:val="000A70F4"/>
    <w:rsid w:val="000A7703"/>
    <w:rsid w:val="000A7CB5"/>
    <w:rsid w:val="000A7E72"/>
    <w:rsid w:val="000A7FB4"/>
    <w:rsid w:val="000B0991"/>
    <w:rsid w:val="000B0F6E"/>
    <w:rsid w:val="000B1EB9"/>
    <w:rsid w:val="000B2562"/>
    <w:rsid w:val="000B3781"/>
    <w:rsid w:val="000B4DDF"/>
    <w:rsid w:val="000B5286"/>
    <w:rsid w:val="000B684E"/>
    <w:rsid w:val="000B69C5"/>
    <w:rsid w:val="000B6B09"/>
    <w:rsid w:val="000B7A0A"/>
    <w:rsid w:val="000B7D91"/>
    <w:rsid w:val="000C07C2"/>
    <w:rsid w:val="000C0DFE"/>
    <w:rsid w:val="000C24D7"/>
    <w:rsid w:val="000C2704"/>
    <w:rsid w:val="000C2B63"/>
    <w:rsid w:val="000C2B85"/>
    <w:rsid w:val="000C2D6A"/>
    <w:rsid w:val="000C2F02"/>
    <w:rsid w:val="000C31A3"/>
    <w:rsid w:val="000C3BB6"/>
    <w:rsid w:val="000C5945"/>
    <w:rsid w:val="000C6161"/>
    <w:rsid w:val="000C7AF3"/>
    <w:rsid w:val="000C7E5A"/>
    <w:rsid w:val="000D01E8"/>
    <w:rsid w:val="000D0572"/>
    <w:rsid w:val="000D0795"/>
    <w:rsid w:val="000D0926"/>
    <w:rsid w:val="000D0F56"/>
    <w:rsid w:val="000D1236"/>
    <w:rsid w:val="000D2527"/>
    <w:rsid w:val="000D273A"/>
    <w:rsid w:val="000D2C39"/>
    <w:rsid w:val="000D400E"/>
    <w:rsid w:val="000D44CA"/>
    <w:rsid w:val="000D4CC8"/>
    <w:rsid w:val="000D4E50"/>
    <w:rsid w:val="000D6498"/>
    <w:rsid w:val="000D6499"/>
    <w:rsid w:val="000D6FC2"/>
    <w:rsid w:val="000D77E2"/>
    <w:rsid w:val="000D7935"/>
    <w:rsid w:val="000D7B81"/>
    <w:rsid w:val="000D7F2E"/>
    <w:rsid w:val="000E023E"/>
    <w:rsid w:val="000E0BA4"/>
    <w:rsid w:val="000E1BF5"/>
    <w:rsid w:val="000E231C"/>
    <w:rsid w:val="000E2496"/>
    <w:rsid w:val="000E2A2F"/>
    <w:rsid w:val="000E2A8A"/>
    <w:rsid w:val="000E2D60"/>
    <w:rsid w:val="000E2E27"/>
    <w:rsid w:val="000E3506"/>
    <w:rsid w:val="000E3613"/>
    <w:rsid w:val="000E3C19"/>
    <w:rsid w:val="000E4487"/>
    <w:rsid w:val="000E5119"/>
    <w:rsid w:val="000E5ECA"/>
    <w:rsid w:val="000E5F31"/>
    <w:rsid w:val="000E68BE"/>
    <w:rsid w:val="000E740F"/>
    <w:rsid w:val="000E777A"/>
    <w:rsid w:val="000E7AD5"/>
    <w:rsid w:val="000F03FF"/>
    <w:rsid w:val="000F063A"/>
    <w:rsid w:val="000F0DC9"/>
    <w:rsid w:val="000F103A"/>
    <w:rsid w:val="000F24B6"/>
    <w:rsid w:val="000F3405"/>
    <w:rsid w:val="000F3503"/>
    <w:rsid w:val="000F42FE"/>
    <w:rsid w:val="000F46B5"/>
    <w:rsid w:val="000F46DD"/>
    <w:rsid w:val="000F4B1A"/>
    <w:rsid w:val="000F4DBB"/>
    <w:rsid w:val="000F569C"/>
    <w:rsid w:val="000F5894"/>
    <w:rsid w:val="000F6718"/>
    <w:rsid w:val="000F6FC9"/>
    <w:rsid w:val="000F76BF"/>
    <w:rsid w:val="001002A9"/>
    <w:rsid w:val="001009D1"/>
    <w:rsid w:val="00100D79"/>
    <w:rsid w:val="00102004"/>
    <w:rsid w:val="00102E73"/>
    <w:rsid w:val="0010327F"/>
    <w:rsid w:val="001048B2"/>
    <w:rsid w:val="00105658"/>
    <w:rsid w:val="001064CC"/>
    <w:rsid w:val="001069A6"/>
    <w:rsid w:val="001079B3"/>
    <w:rsid w:val="00107C6E"/>
    <w:rsid w:val="001101DA"/>
    <w:rsid w:val="0011023A"/>
    <w:rsid w:val="00110311"/>
    <w:rsid w:val="00111692"/>
    <w:rsid w:val="00111BB8"/>
    <w:rsid w:val="001121F2"/>
    <w:rsid w:val="00112A30"/>
    <w:rsid w:val="00112D3A"/>
    <w:rsid w:val="001137BD"/>
    <w:rsid w:val="001139FF"/>
    <w:rsid w:val="00113DE6"/>
    <w:rsid w:val="0011498D"/>
    <w:rsid w:val="00114CF5"/>
    <w:rsid w:val="00114E04"/>
    <w:rsid w:val="00114F90"/>
    <w:rsid w:val="00116275"/>
    <w:rsid w:val="0011630E"/>
    <w:rsid w:val="00116DFE"/>
    <w:rsid w:val="001175EB"/>
    <w:rsid w:val="00117745"/>
    <w:rsid w:val="00117D79"/>
    <w:rsid w:val="00120C71"/>
    <w:rsid w:val="0012151B"/>
    <w:rsid w:val="00121B9D"/>
    <w:rsid w:val="00121C85"/>
    <w:rsid w:val="00121E38"/>
    <w:rsid w:val="001228A0"/>
    <w:rsid w:val="00122F25"/>
    <w:rsid w:val="00122FA8"/>
    <w:rsid w:val="00123043"/>
    <w:rsid w:val="0012367F"/>
    <w:rsid w:val="0012400A"/>
    <w:rsid w:val="00124101"/>
    <w:rsid w:val="001243AF"/>
    <w:rsid w:val="00125233"/>
    <w:rsid w:val="00125B0E"/>
    <w:rsid w:val="00125C5E"/>
    <w:rsid w:val="001261AE"/>
    <w:rsid w:val="001278E6"/>
    <w:rsid w:val="00127AC7"/>
    <w:rsid w:val="00131101"/>
    <w:rsid w:val="001313EF"/>
    <w:rsid w:val="00131524"/>
    <w:rsid w:val="00131909"/>
    <w:rsid w:val="00131BAF"/>
    <w:rsid w:val="001322E8"/>
    <w:rsid w:val="0013255B"/>
    <w:rsid w:val="00132B51"/>
    <w:rsid w:val="0013335C"/>
    <w:rsid w:val="00133378"/>
    <w:rsid w:val="001334C1"/>
    <w:rsid w:val="001335EC"/>
    <w:rsid w:val="00133722"/>
    <w:rsid w:val="00134A49"/>
    <w:rsid w:val="00135B97"/>
    <w:rsid w:val="00136A89"/>
    <w:rsid w:val="00137193"/>
    <w:rsid w:val="00137A70"/>
    <w:rsid w:val="001403E1"/>
    <w:rsid w:val="00141755"/>
    <w:rsid w:val="00141BF0"/>
    <w:rsid w:val="001423B8"/>
    <w:rsid w:val="00142B2D"/>
    <w:rsid w:val="00143A47"/>
    <w:rsid w:val="00143A77"/>
    <w:rsid w:val="00144C05"/>
    <w:rsid w:val="00144C8F"/>
    <w:rsid w:val="00144DBC"/>
    <w:rsid w:val="0014513D"/>
    <w:rsid w:val="001456F5"/>
    <w:rsid w:val="001468E5"/>
    <w:rsid w:val="00147194"/>
    <w:rsid w:val="00150126"/>
    <w:rsid w:val="00150475"/>
    <w:rsid w:val="001514E2"/>
    <w:rsid w:val="001515D9"/>
    <w:rsid w:val="00151D47"/>
    <w:rsid w:val="00152330"/>
    <w:rsid w:val="001524F3"/>
    <w:rsid w:val="00152A04"/>
    <w:rsid w:val="0015352C"/>
    <w:rsid w:val="00154321"/>
    <w:rsid w:val="001543E0"/>
    <w:rsid w:val="00154C7D"/>
    <w:rsid w:val="00154C91"/>
    <w:rsid w:val="00154D1E"/>
    <w:rsid w:val="001551C5"/>
    <w:rsid w:val="00155E87"/>
    <w:rsid w:val="00156985"/>
    <w:rsid w:val="001569F6"/>
    <w:rsid w:val="00157079"/>
    <w:rsid w:val="001605AF"/>
    <w:rsid w:val="00160951"/>
    <w:rsid w:val="00161D23"/>
    <w:rsid w:val="00161DDC"/>
    <w:rsid w:val="001620F1"/>
    <w:rsid w:val="00162F4B"/>
    <w:rsid w:val="00162FC7"/>
    <w:rsid w:val="001635BE"/>
    <w:rsid w:val="00164207"/>
    <w:rsid w:val="00165220"/>
    <w:rsid w:val="00165295"/>
    <w:rsid w:val="0016545C"/>
    <w:rsid w:val="00166246"/>
    <w:rsid w:val="001663AC"/>
    <w:rsid w:val="001670D9"/>
    <w:rsid w:val="00167B6E"/>
    <w:rsid w:val="00167FD7"/>
    <w:rsid w:val="00170302"/>
    <w:rsid w:val="00170E62"/>
    <w:rsid w:val="00171A6E"/>
    <w:rsid w:val="00172265"/>
    <w:rsid w:val="001723F2"/>
    <w:rsid w:val="0017281F"/>
    <w:rsid w:val="00172D13"/>
    <w:rsid w:val="001730D4"/>
    <w:rsid w:val="0017317A"/>
    <w:rsid w:val="00173901"/>
    <w:rsid w:val="00173928"/>
    <w:rsid w:val="00173AA4"/>
    <w:rsid w:val="00174152"/>
    <w:rsid w:val="0017491D"/>
    <w:rsid w:val="00174C73"/>
    <w:rsid w:val="0017613E"/>
    <w:rsid w:val="00176437"/>
    <w:rsid w:val="00176443"/>
    <w:rsid w:val="001769B1"/>
    <w:rsid w:val="00176C4A"/>
    <w:rsid w:val="00176E39"/>
    <w:rsid w:val="0017747C"/>
    <w:rsid w:val="00177BA6"/>
    <w:rsid w:val="001803BA"/>
    <w:rsid w:val="00180490"/>
    <w:rsid w:val="0018320D"/>
    <w:rsid w:val="00183362"/>
    <w:rsid w:val="00183BFF"/>
    <w:rsid w:val="00184354"/>
    <w:rsid w:val="001843CC"/>
    <w:rsid w:val="001847E8"/>
    <w:rsid w:val="00184B5E"/>
    <w:rsid w:val="00185180"/>
    <w:rsid w:val="00185493"/>
    <w:rsid w:val="00185C2B"/>
    <w:rsid w:val="00185FB9"/>
    <w:rsid w:val="0018653B"/>
    <w:rsid w:val="001879E7"/>
    <w:rsid w:val="00187CB8"/>
    <w:rsid w:val="00190836"/>
    <w:rsid w:val="00190D91"/>
    <w:rsid w:val="00190F10"/>
    <w:rsid w:val="00192528"/>
    <w:rsid w:val="001926A7"/>
    <w:rsid w:val="00192B5F"/>
    <w:rsid w:val="00192FFE"/>
    <w:rsid w:val="00193274"/>
    <w:rsid w:val="001938D3"/>
    <w:rsid w:val="00193D22"/>
    <w:rsid w:val="00194086"/>
    <w:rsid w:val="00195450"/>
    <w:rsid w:val="00197539"/>
    <w:rsid w:val="00197805"/>
    <w:rsid w:val="00197854"/>
    <w:rsid w:val="001978AA"/>
    <w:rsid w:val="001A0044"/>
    <w:rsid w:val="001A08A3"/>
    <w:rsid w:val="001A10DD"/>
    <w:rsid w:val="001A11AB"/>
    <w:rsid w:val="001A1506"/>
    <w:rsid w:val="001A220A"/>
    <w:rsid w:val="001A2B80"/>
    <w:rsid w:val="001A2D29"/>
    <w:rsid w:val="001A2E25"/>
    <w:rsid w:val="001A35ED"/>
    <w:rsid w:val="001A433D"/>
    <w:rsid w:val="001A458F"/>
    <w:rsid w:val="001A4E89"/>
    <w:rsid w:val="001A5445"/>
    <w:rsid w:val="001A55DE"/>
    <w:rsid w:val="001A5AF2"/>
    <w:rsid w:val="001A5BE9"/>
    <w:rsid w:val="001A61C9"/>
    <w:rsid w:val="001A688A"/>
    <w:rsid w:val="001A7D2C"/>
    <w:rsid w:val="001B00C5"/>
    <w:rsid w:val="001B0520"/>
    <w:rsid w:val="001B0779"/>
    <w:rsid w:val="001B0ACB"/>
    <w:rsid w:val="001B0E48"/>
    <w:rsid w:val="001B140D"/>
    <w:rsid w:val="001B173F"/>
    <w:rsid w:val="001B1D70"/>
    <w:rsid w:val="001B1EAF"/>
    <w:rsid w:val="001B2964"/>
    <w:rsid w:val="001B2C24"/>
    <w:rsid w:val="001B3FDB"/>
    <w:rsid w:val="001B40A3"/>
    <w:rsid w:val="001B4103"/>
    <w:rsid w:val="001B4403"/>
    <w:rsid w:val="001B4407"/>
    <w:rsid w:val="001B4858"/>
    <w:rsid w:val="001B51C6"/>
    <w:rsid w:val="001B5C2A"/>
    <w:rsid w:val="001B5ED4"/>
    <w:rsid w:val="001B6072"/>
    <w:rsid w:val="001B621A"/>
    <w:rsid w:val="001B658F"/>
    <w:rsid w:val="001B6DAA"/>
    <w:rsid w:val="001B6F3E"/>
    <w:rsid w:val="001B72EA"/>
    <w:rsid w:val="001C06FA"/>
    <w:rsid w:val="001C16CC"/>
    <w:rsid w:val="001C2F8A"/>
    <w:rsid w:val="001C3E6D"/>
    <w:rsid w:val="001C42A5"/>
    <w:rsid w:val="001C43DC"/>
    <w:rsid w:val="001C4C52"/>
    <w:rsid w:val="001C4FC4"/>
    <w:rsid w:val="001C51DE"/>
    <w:rsid w:val="001C6A0E"/>
    <w:rsid w:val="001C71E3"/>
    <w:rsid w:val="001C74F9"/>
    <w:rsid w:val="001C7968"/>
    <w:rsid w:val="001C7EDE"/>
    <w:rsid w:val="001D0909"/>
    <w:rsid w:val="001D1474"/>
    <w:rsid w:val="001D16B4"/>
    <w:rsid w:val="001D2466"/>
    <w:rsid w:val="001D334A"/>
    <w:rsid w:val="001D3B22"/>
    <w:rsid w:val="001D5334"/>
    <w:rsid w:val="001D5CC9"/>
    <w:rsid w:val="001D621D"/>
    <w:rsid w:val="001D6DFC"/>
    <w:rsid w:val="001D6E49"/>
    <w:rsid w:val="001D6ED3"/>
    <w:rsid w:val="001D6EFC"/>
    <w:rsid w:val="001D7468"/>
    <w:rsid w:val="001D75CC"/>
    <w:rsid w:val="001D7720"/>
    <w:rsid w:val="001E0327"/>
    <w:rsid w:val="001E0E96"/>
    <w:rsid w:val="001E17C0"/>
    <w:rsid w:val="001E1EE9"/>
    <w:rsid w:val="001E20F5"/>
    <w:rsid w:val="001E24FD"/>
    <w:rsid w:val="001E2581"/>
    <w:rsid w:val="001E3063"/>
    <w:rsid w:val="001E30E8"/>
    <w:rsid w:val="001E3D64"/>
    <w:rsid w:val="001E43EB"/>
    <w:rsid w:val="001E48E2"/>
    <w:rsid w:val="001E6904"/>
    <w:rsid w:val="001F07B0"/>
    <w:rsid w:val="001F0BEC"/>
    <w:rsid w:val="001F156A"/>
    <w:rsid w:val="001F208F"/>
    <w:rsid w:val="001F230E"/>
    <w:rsid w:val="001F2AC6"/>
    <w:rsid w:val="001F493F"/>
    <w:rsid w:val="001F4AA6"/>
    <w:rsid w:val="001F5507"/>
    <w:rsid w:val="001F5647"/>
    <w:rsid w:val="001F59D7"/>
    <w:rsid w:val="001F64BF"/>
    <w:rsid w:val="001F688A"/>
    <w:rsid w:val="001F7F26"/>
    <w:rsid w:val="00200241"/>
    <w:rsid w:val="0020073D"/>
    <w:rsid w:val="00200A40"/>
    <w:rsid w:val="00201292"/>
    <w:rsid w:val="00201CB8"/>
    <w:rsid w:val="00202579"/>
    <w:rsid w:val="002026CC"/>
    <w:rsid w:val="002026D4"/>
    <w:rsid w:val="002026E5"/>
    <w:rsid w:val="00203506"/>
    <w:rsid w:val="00204493"/>
    <w:rsid w:val="00204A2C"/>
    <w:rsid w:val="002053B3"/>
    <w:rsid w:val="002053FF"/>
    <w:rsid w:val="002054AB"/>
    <w:rsid w:val="0020609F"/>
    <w:rsid w:val="00206822"/>
    <w:rsid w:val="0020685F"/>
    <w:rsid w:val="00206C53"/>
    <w:rsid w:val="002070F4"/>
    <w:rsid w:val="002075BF"/>
    <w:rsid w:val="0020780A"/>
    <w:rsid w:val="002078E1"/>
    <w:rsid w:val="00210006"/>
    <w:rsid w:val="00211095"/>
    <w:rsid w:val="002112EC"/>
    <w:rsid w:val="002114D6"/>
    <w:rsid w:val="00211748"/>
    <w:rsid w:val="00211CA2"/>
    <w:rsid w:val="00212BBE"/>
    <w:rsid w:val="0021325A"/>
    <w:rsid w:val="00213E42"/>
    <w:rsid w:val="00214E06"/>
    <w:rsid w:val="00214FEE"/>
    <w:rsid w:val="00216B17"/>
    <w:rsid w:val="002206E2"/>
    <w:rsid w:val="002208B5"/>
    <w:rsid w:val="0022186A"/>
    <w:rsid w:val="0022299F"/>
    <w:rsid w:val="00223BEE"/>
    <w:rsid w:val="00224262"/>
    <w:rsid w:val="0022551D"/>
    <w:rsid w:val="0022555C"/>
    <w:rsid w:val="002258B7"/>
    <w:rsid w:val="00225DC0"/>
    <w:rsid w:val="00230F56"/>
    <w:rsid w:val="0023265A"/>
    <w:rsid w:val="00232859"/>
    <w:rsid w:val="00233AFF"/>
    <w:rsid w:val="00233D5D"/>
    <w:rsid w:val="00233E3C"/>
    <w:rsid w:val="002344D7"/>
    <w:rsid w:val="00234A47"/>
    <w:rsid w:val="00235C06"/>
    <w:rsid w:val="00235E05"/>
    <w:rsid w:val="0024089C"/>
    <w:rsid w:val="0024136A"/>
    <w:rsid w:val="00241617"/>
    <w:rsid w:val="0024205E"/>
    <w:rsid w:val="00243E5B"/>
    <w:rsid w:val="00245C52"/>
    <w:rsid w:val="00246720"/>
    <w:rsid w:val="00246977"/>
    <w:rsid w:val="002475E2"/>
    <w:rsid w:val="00247947"/>
    <w:rsid w:val="00247A1E"/>
    <w:rsid w:val="00247C44"/>
    <w:rsid w:val="00247ED6"/>
    <w:rsid w:val="002504B3"/>
    <w:rsid w:val="0025056E"/>
    <w:rsid w:val="00250A50"/>
    <w:rsid w:val="00251780"/>
    <w:rsid w:val="00252152"/>
    <w:rsid w:val="002525F3"/>
    <w:rsid w:val="002526ED"/>
    <w:rsid w:val="0025289D"/>
    <w:rsid w:val="00252E1A"/>
    <w:rsid w:val="0025312A"/>
    <w:rsid w:val="002537F1"/>
    <w:rsid w:val="00253B94"/>
    <w:rsid w:val="0025466B"/>
    <w:rsid w:val="00254B5F"/>
    <w:rsid w:val="002551D9"/>
    <w:rsid w:val="002557DD"/>
    <w:rsid w:val="00255863"/>
    <w:rsid w:val="002563F4"/>
    <w:rsid w:val="00256758"/>
    <w:rsid w:val="00256FEA"/>
    <w:rsid w:val="00257242"/>
    <w:rsid w:val="0025727D"/>
    <w:rsid w:val="002573CA"/>
    <w:rsid w:val="00257C08"/>
    <w:rsid w:val="00257DFA"/>
    <w:rsid w:val="0026068E"/>
    <w:rsid w:val="0026094E"/>
    <w:rsid w:val="00260E3A"/>
    <w:rsid w:val="00261951"/>
    <w:rsid w:val="00261D22"/>
    <w:rsid w:val="00261E19"/>
    <w:rsid w:val="00261E4F"/>
    <w:rsid w:val="0026266A"/>
    <w:rsid w:val="00263622"/>
    <w:rsid w:val="00263861"/>
    <w:rsid w:val="00263FFA"/>
    <w:rsid w:val="00264C3B"/>
    <w:rsid w:val="00267897"/>
    <w:rsid w:val="0027032A"/>
    <w:rsid w:val="00271829"/>
    <w:rsid w:val="00272693"/>
    <w:rsid w:val="002736FA"/>
    <w:rsid w:val="00273F3F"/>
    <w:rsid w:val="00274A71"/>
    <w:rsid w:val="00274CB4"/>
    <w:rsid w:val="00275F21"/>
    <w:rsid w:val="002761AC"/>
    <w:rsid w:val="0027656F"/>
    <w:rsid w:val="00277060"/>
    <w:rsid w:val="00277483"/>
    <w:rsid w:val="00277F43"/>
    <w:rsid w:val="00280A95"/>
    <w:rsid w:val="00280FBB"/>
    <w:rsid w:val="002819A7"/>
    <w:rsid w:val="00281B8D"/>
    <w:rsid w:val="00281EC8"/>
    <w:rsid w:val="00282A20"/>
    <w:rsid w:val="00284757"/>
    <w:rsid w:val="002847E8"/>
    <w:rsid w:val="00284EF5"/>
    <w:rsid w:val="00285217"/>
    <w:rsid w:val="00285CA6"/>
    <w:rsid w:val="00285F49"/>
    <w:rsid w:val="002869A8"/>
    <w:rsid w:val="00286D33"/>
    <w:rsid w:val="00286F39"/>
    <w:rsid w:val="00287F74"/>
    <w:rsid w:val="002906CE"/>
    <w:rsid w:val="00290D75"/>
    <w:rsid w:val="00291339"/>
    <w:rsid w:val="0029142F"/>
    <w:rsid w:val="00291BDB"/>
    <w:rsid w:val="00291D8A"/>
    <w:rsid w:val="00293264"/>
    <w:rsid w:val="00293FDA"/>
    <w:rsid w:val="0029519F"/>
    <w:rsid w:val="00295282"/>
    <w:rsid w:val="00295346"/>
    <w:rsid w:val="002958EE"/>
    <w:rsid w:val="00296256"/>
    <w:rsid w:val="002964BE"/>
    <w:rsid w:val="00296D5B"/>
    <w:rsid w:val="00296D8F"/>
    <w:rsid w:val="0029704C"/>
    <w:rsid w:val="002978BF"/>
    <w:rsid w:val="00297D17"/>
    <w:rsid w:val="002A0550"/>
    <w:rsid w:val="002A0DA6"/>
    <w:rsid w:val="002A0DF5"/>
    <w:rsid w:val="002A1342"/>
    <w:rsid w:val="002A1D21"/>
    <w:rsid w:val="002A1DEC"/>
    <w:rsid w:val="002A22FD"/>
    <w:rsid w:val="002A26D3"/>
    <w:rsid w:val="002A2B03"/>
    <w:rsid w:val="002A2E63"/>
    <w:rsid w:val="002A320D"/>
    <w:rsid w:val="002A375B"/>
    <w:rsid w:val="002A3C1A"/>
    <w:rsid w:val="002A4938"/>
    <w:rsid w:val="002A57A5"/>
    <w:rsid w:val="002A5C00"/>
    <w:rsid w:val="002A6240"/>
    <w:rsid w:val="002A68D8"/>
    <w:rsid w:val="002A74AD"/>
    <w:rsid w:val="002A7D19"/>
    <w:rsid w:val="002A7F6B"/>
    <w:rsid w:val="002A7FA5"/>
    <w:rsid w:val="002B0A5A"/>
    <w:rsid w:val="002B0C52"/>
    <w:rsid w:val="002B114E"/>
    <w:rsid w:val="002B16D6"/>
    <w:rsid w:val="002B183D"/>
    <w:rsid w:val="002B1B09"/>
    <w:rsid w:val="002B1D32"/>
    <w:rsid w:val="002B2A60"/>
    <w:rsid w:val="002B3E7F"/>
    <w:rsid w:val="002B4771"/>
    <w:rsid w:val="002B52C5"/>
    <w:rsid w:val="002B5C16"/>
    <w:rsid w:val="002B61FE"/>
    <w:rsid w:val="002B7014"/>
    <w:rsid w:val="002B7452"/>
    <w:rsid w:val="002B78CA"/>
    <w:rsid w:val="002B79C1"/>
    <w:rsid w:val="002C0CEC"/>
    <w:rsid w:val="002C2067"/>
    <w:rsid w:val="002C319E"/>
    <w:rsid w:val="002C35A6"/>
    <w:rsid w:val="002C3C04"/>
    <w:rsid w:val="002C3FE2"/>
    <w:rsid w:val="002C56C4"/>
    <w:rsid w:val="002C5869"/>
    <w:rsid w:val="002C644F"/>
    <w:rsid w:val="002C6BBD"/>
    <w:rsid w:val="002C702B"/>
    <w:rsid w:val="002C76F0"/>
    <w:rsid w:val="002C79C9"/>
    <w:rsid w:val="002D008B"/>
    <w:rsid w:val="002D00EC"/>
    <w:rsid w:val="002D03C5"/>
    <w:rsid w:val="002D1A3E"/>
    <w:rsid w:val="002D212D"/>
    <w:rsid w:val="002D2F0F"/>
    <w:rsid w:val="002D53FB"/>
    <w:rsid w:val="002D59E7"/>
    <w:rsid w:val="002D6A10"/>
    <w:rsid w:val="002D7E55"/>
    <w:rsid w:val="002E0450"/>
    <w:rsid w:val="002E07EF"/>
    <w:rsid w:val="002E12A5"/>
    <w:rsid w:val="002E12E7"/>
    <w:rsid w:val="002E14BD"/>
    <w:rsid w:val="002E167C"/>
    <w:rsid w:val="002E18DF"/>
    <w:rsid w:val="002E29A6"/>
    <w:rsid w:val="002E408E"/>
    <w:rsid w:val="002E450A"/>
    <w:rsid w:val="002E4611"/>
    <w:rsid w:val="002E4EE9"/>
    <w:rsid w:val="002E58D3"/>
    <w:rsid w:val="002E5CB6"/>
    <w:rsid w:val="002E6720"/>
    <w:rsid w:val="002E76F1"/>
    <w:rsid w:val="002E78CA"/>
    <w:rsid w:val="002F0BBE"/>
    <w:rsid w:val="002F0E4C"/>
    <w:rsid w:val="002F10FC"/>
    <w:rsid w:val="002F145B"/>
    <w:rsid w:val="002F1735"/>
    <w:rsid w:val="002F1D05"/>
    <w:rsid w:val="002F23B7"/>
    <w:rsid w:val="002F309F"/>
    <w:rsid w:val="002F313A"/>
    <w:rsid w:val="002F345A"/>
    <w:rsid w:val="002F39B2"/>
    <w:rsid w:val="002F41AE"/>
    <w:rsid w:val="002F4211"/>
    <w:rsid w:val="002F4859"/>
    <w:rsid w:val="002F487D"/>
    <w:rsid w:val="002F4CDF"/>
    <w:rsid w:val="002F4F05"/>
    <w:rsid w:val="002F5106"/>
    <w:rsid w:val="002F598B"/>
    <w:rsid w:val="002F647F"/>
    <w:rsid w:val="002F6DDD"/>
    <w:rsid w:val="003023EF"/>
    <w:rsid w:val="00303C47"/>
    <w:rsid w:val="003041D8"/>
    <w:rsid w:val="00304736"/>
    <w:rsid w:val="00304B19"/>
    <w:rsid w:val="0030518D"/>
    <w:rsid w:val="003056C6"/>
    <w:rsid w:val="003059DB"/>
    <w:rsid w:val="00306888"/>
    <w:rsid w:val="00306B8D"/>
    <w:rsid w:val="00306BAF"/>
    <w:rsid w:val="00307596"/>
    <w:rsid w:val="0031029F"/>
    <w:rsid w:val="003108ED"/>
    <w:rsid w:val="00310F99"/>
    <w:rsid w:val="003117A8"/>
    <w:rsid w:val="00311E15"/>
    <w:rsid w:val="00311FF4"/>
    <w:rsid w:val="00312006"/>
    <w:rsid w:val="00312E58"/>
    <w:rsid w:val="00313587"/>
    <w:rsid w:val="003140B9"/>
    <w:rsid w:val="003150EC"/>
    <w:rsid w:val="0031678B"/>
    <w:rsid w:val="00316828"/>
    <w:rsid w:val="00316946"/>
    <w:rsid w:val="0032002F"/>
    <w:rsid w:val="0032087B"/>
    <w:rsid w:val="0032177C"/>
    <w:rsid w:val="0032194D"/>
    <w:rsid w:val="00321A7B"/>
    <w:rsid w:val="00322488"/>
    <w:rsid w:val="0032557E"/>
    <w:rsid w:val="003256DA"/>
    <w:rsid w:val="00330577"/>
    <w:rsid w:val="00330E24"/>
    <w:rsid w:val="00330E33"/>
    <w:rsid w:val="003310C0"/>
    <w:rsid w:val="003313A9"/>
    <w:rsid w:val="00331C22"/>
    <w:rsid w:val="00332327"/>
    <w:rsid w:val="00333144"/>
    <w:rsid w:val="003341FE"/>
    <w:rsid w:val="0033433C"/>
    <w:rsid w:val="0033559A"/>
    <w:rsid w:val="00335F43"/>
    <w:rsid w:val="0033640D"/>
    <w:rsid w:val="00336FCC"/>
    <w:rsid w:val="00337080"/>
    <w:rsid w:val="00337A57"/>
    <w:rsid w:val="003400F4"/>
    <w:rsid w:val="003409DB"/>
    <w:rsid w:val="00340ACA"/>
    <w:rsid w:val="00341DD5"/>
    <w:rsid w:val="00342003"/>
    <w:rsid w:val="0034202E"/>
    <w:rsid w:val="00342DEF"/>
    <w:rsid w:val="00343623"/>
    <w:rsid w:val="0034367C"/>
    <w:rsid w:val="00343A3A"/>
    <w:rsid w:val="003440C3"/>
    <w:rsid w:val="00345390"/>
    <w:rsid w:val="00345869"/>
    <w:rsid w:val="003462AE"/>
    <w:rsid w:val="003470C9"/>
    <w:rsid w:val="003472FF"/>
    <w:rsid w:val="003473D8"/>
    <w:rsid w:val="00351131"/>
    <w:rsid w:val="00352AAC"/>
    <w:rsid w:val="00352DD4"/>
    <w:rsid w:val="0035344B"/>
    <w:rsid w:val="00353920"/>
    <w:rsid w:val="00353F06"/>
    <w:rsid w:val="00354588"/>
    <w:rsid w:val="00354FDC"/>
    <w:rsid w:val="00354FE2"/>
    <w:rsid w:val="003551D0"/>
    <w:rsid w:val="00355D21"/>
    <w:rsid w:val="00356248"/>
    <w:rsid w:val="0035715B"/>
    <w:rsid w:val="0035787E"/>
    <w:rsid w:val="0036028C"/>
    <w:rsid w:val="00360ABF"/>
    <w:rsid w:val="00360ECA"/>
    <w:rsid w:val="0036116A"/>
    <w:rsid w:val="00361679"/>
    <w:rsid w:val="0036175B"/>
    <w:rsid w:val="003617BE"/>
    <w:rsid w:val="00361A16"/>
    <w:rsid w:val="00363586"/>
    <w:rsid w:val="00363758"/>
    <w:rsid w:val="00363BF6"/>
    <w:rsid w:val="00364E02"/>
    <w:rsid w:val="003676FB"/>
    <w:rsid w:val="003677EF"/>
    <w:rsid w:val="00367F83"/>
    <w:rsid w:val="00370157"/>
    <w:rsid w:val="00370B50"/>
    <w:rsid w:val="00372194"/>
    <w:rsid w:val="00372F27"/>
    <w:rsid w:val="003730E5"/>
    <w:rsid w:val="00373AD6"/>
    <w:rsid w:val="00373BD8"/>
    <w:rsid w:val="003740EF"/>
    <w:rsid w:val="003741F2"/>
    <w:rsid w:val="00374A73"/>
    <w:rsid w:val="00374BB1"/>
    <w:rsid w:val="00374C95"/>
    <w:rsid w:val="00375942"/>
    <w:rsid w:val="00375D99"/>
    <w:rsid w:val="00376783"/>
    <w:rsid w:val="00376D7E"/>
    <w:rsid w:val="00380863"/>
    <w:rsid w:val="00381E70"/>
    <w:rsid w:val="00381F20"/>
    <w:rsid w:val="00383500"/>
    <w:rsid w:val="0038356D"/>
    <w:rsid w:val="00383985"/>
    <w:rsid w:val="00383C95"/>
    <w:rsid w:val="00384C84"/>
    <w:rsid w:val="00385E2F"/>
    <w:rsid w:val="00386427"/>
    <w:rsid w:val="003865D0"/>
    <w:rsid w:val="0038679E"/>
    <w:rsid w:val="00386A22"/>
    <w:rsid w:val="00386A8A"/>
    <w:rsid w:val="00386E32"/>
    <w:rsid w:val="00387346"/>
    <w:rsid w:val="00387CB6"/>
    <w:rsid w:val="00387EFE"/>
    <w:rsid w:val="00390381"/>
    <w:rsid w:val="00390FEF"/>
    <w:rsid w:val="0039194B"/>
    <w:rsid w:val="00393559"/>
    <w:rsid w:val="00393A45"/>
    <w:rsid w:val="00393F1E"/>
    <w:rsid w:val="00394950"/>
    <w:rsid w:val="0039508D"/>
    <w:rsid w:val="00395377"/>
    <w:rsid w:val="00396950"/>
    <w:rsid w:val="00396B6A"/>
    <w:rsid w:val="003972EC"/>
    <w:rsid w:val="00397940"/>
    <w:rsid w:val="00397B6F"/>
    <w:rsid w:val="00397E9C"/>
    <w:rsid w:val="00397F15"/>
    <w:rsid w:val="003A02FB"/>
    <w:rsid w:val="003A0C15"/>
    <w:rsid w:val="003A171A"/>
    <w:rsid w:val="003A171E"/>
    <w:rsid w:val="003A1FCE"/>
    <w:rsid w:val="003A3B5F"/>
    <w:rsid w:val="003A4190"/>
    <w:rsid w:val="003A4473"/>
    <w:rsid w:val="003A4731"/>
    <w:rsid w:val="003A5162"/>
    <w:rsid w:val="003A5248"/>
    <w:rsid w:val="003A5995"/>
    <w:rsid w:val="003A5CB4"/>
    <w:rsid w:val="003A6565"/>
    <w:rsid w:val="003A6C72"/>
    <w:rsid w:val="003A717F"/>
    <w:rsid w:val="003A76C9"/>
    <w:rsid w:val="003B0473"/>
    <w:rsid w:val="003B0E6E"/>
    <w:rsid w:val="003B0E9A"/>
    <w:rsid w:val="003B2780"/>
    <w:rsid w:val="003B31FA"/>
    <w:rsid w:val="003B4B90"/>
    <w:rsid w:val="003B5342"/>
    <w:rsid w:val="003B594B"/>
    <w:rsid w:val="003B63A1"/>
    <w:rsid w:val="003B6496"/>
    <w:rsid w:val="003B655F"/>
    <w:rsid w:val="003B7081"/>
    <w:rsid w:val="003B7850"/>
    <w:rsid w:val="003B7B53"/>
    <w:rsid w:val="003C03F5"/>
    <w:rsid w:val="003C072A"/>
    <w:rsid w:val="003C0905"/>
    <w:rsid w:val="003C0FFF"/>
    <w:rsid w:val="003C1DA2"/>
    <w:rsid w:val="003C1F10"/>
    <w:rsid w:val="003C271A"/>
    <w:rsid w:val="003C2B3E"/>
    <w:rsid w:val="003C361E"/>
    <w:rsid w:val="003C4E99"/>
    <w:rsid w:val="003C5E67"/>
    <w:rsid w:val="003C6DF0"/>
    <w:rsid w:val="003C6EAB"/>
    <w:rsid w:val="003D0051"/>
    <w:rsid w:val="003D0990"/>
    <w:rsid w:val="003D1D6C"/>
    <w:rsid w:val="003D2C55"/>
    <w:rsid w:val="003D3089"/>
    <w:rsid w:val="003D3B56"/>
    <w:rsid w:val="003D3C38"/>
    <w:rsid w:val="003D7C89"/>
    <w:rsid w:val="003E020E"/>
    <w:rsid w:val="003E0521"/>
    <w:rsid w:val="003E0CAA"/>
    <w:rsid w:val="003E0D55"/>
    <w:rsid w:val="003E0D80"/>
    <w:rsid w:val="003E13B5"/>
    <w:rsid w:val="003E1EB9"/>
    <w:rsid w:val="003E25EC"/>
    <w:rsid w:val="003E2753"/>
    <w:rsid w:val="003E2A75"/>
    <w:rsid w:val="003E2FE9"/>
    <w:rsid w:val="003E3843"/>
    <w:rsid w:val="003E3A2E"/>
    <w:rsid w:val="003E3D88"/>
    <w:rsid w:val="003E3F23"/>
    <w:rsid w:val="003E6315"/>
    <w:rsid w:val="003E72A2"/>
    <w:rsid w:val="003F0384"/>
    <w:rsid w:val="003F0E51"/>
    <w:rsid w:val="003F1493"/>
    <w:rsid w:val="003F14A0"/>
    <w:rsid w:val="003F3007"/>
    <w:rsid w:val="003F3294"/>
    <w:rsid w:val="003F47EE"/>
    <w:rsid w:val="003F4F55"/>
    <w:rsid w:val="003F52B6"/>
    <w:rsid w:val="003F5C2C"/>
    <w:rsid w:val="003F6E7C"/>
    <w:rsid w:val="003F78F8"/>
    <w:rsid w:val="003F7BD1"/>
    <w:rsid w:val="004004A1"/>
    <w:rsid w:val="00400584"/>
    <w:rsid w:val="00401052"/>
    <w:rsid w:val="00401954"/>
    <w:rsid w:val="004023C0"/>
    <w:rsid w:val="00402FA4"/>
    <w:rsid w:val="00403881"/>
    <w:rsid w:val="0040416E"/>
    <w:rsid w:val="004051D8"/>
    <w:rsid w:val="0040555D"/>
    <w:rsid w:val="00405602"/>
    <w:rsid w:val="004056B1"/>
    <w:rsid w:val="00405C05"/>
    <w:rsid w:val="00406802"/>
    <w:rsid w:val="0040717C"/>
    <w:rsid w:val="00407FBD"/>
    <w:rsid w:val="004101F0"/>
    <w:rsid w:val="0041051F"/>
    <w:rsid w:val="00410AD4"/>
    <w:rsid w:val="00411757"/>
    <w:rsid w:val="00411890"/>
    <w:rsid w:val="004127FA"/>
    <w:rsid w:val="0041315B"/>
    <w:rsid w:val="00413650"/>
    <w:rsid w:val="0041388C"/>
    <w:rsid w:val="00413B35"/>
    <w:rsid w:val="00414F03"/>
    <w:rsid w:val="00415F45"/>
    <w:rsid w:val="00416990"/>
    <w:rsid w:val="004170EA"/>
    <w:rsid w:val="00417FF0"/>
    <w:rsid w:val="0042016A"/>
    <w:rsid w:val="0042031B"/>
    <w:rsid w:val="00420D65"/>
    <w:rsid w:val="00421459"/>
    <w:rsid w:val="004232FC"/>
    <w:rsid w:val="00424882"/>
    <w:rsid w:val="00424D82"/>
    <w:rsid w:val="00425799"/>
    <w:rsid w:val="00425C6F"/>
    <w:rsid w:val="00425D14"/>
    <w:rsid w:val="00425DC1"/>
    <w:rsid w:val="00425E03"/>
    <w:rsid w:val="0042622B"/>
    <w:rsid w:val="004269EE"/>
    <w:rsid w:val="00426B5B"/>
    <w:rsid w:val="0042710B"/>
    <w:rsid w:val="0042787A"/>
    <w:rsid w:val="00430797"/>
    <w:rsid w:val="00430E49"/>
    <w:rsid w:val="00431AF3"/>
    <w:rsid w:val="00431BA5"/>
    <w:rsid w:val="00431FC0"/>
    <w:rsid w:val="00432AE0"/>
    <w:rsid w:val="0043324C"/>
    <w:rsid w:val="00433549"/>
    <w:rsid w:val="004338BD"/>
    <w:rsid w:val="00433C33"/>
    <w:rsid w:val="00434AD8"/>
    <w:rsid w:val="00435920"/>
    <w:rsid w:val="00436571"/>
    <w:rsid w:val="00436F01"/>
    <w:rsid w:val="00437EA3"/>
    <w:rsid w:val="00441033"/>
    <w:rsid w:val="00441925"/>
    <w:rsid w:val="004419F2"/>
    <w:rsid w:val="00441D17"/>
    <w:rsid w:val="00442301"/>
    <w:rsid w:val="00442907"/>
    <w:rsid w:val="00442B5A"/>
    <w:rsid w:val="00442C10"/>
    <w:rsid w:val="004434AD"/>
    <w:rsid w:val="004442A1"/>
    <w:rsid w:val="004442F5"/>
    <w:rsid w:val="004444EA"/>
    <w:rsid w:val="00444593"/>
    <w:rsid w:val="00444A02"/>
    <w:rsid w:val="00444BCF"/>
    <w:rsid w:val="00445B02"/>
    <w:rsid w:val="00446290"/>
    <w:rsid w:val="004464DA"/>
    <w:rsid w:val="00446669"/>
    <w:rsid w:val="0044691A"/>
    <w:rsid w:val="00446935"/>
    <w:rsid w:val="004477E2"/>
    <w:rsid w:val="004478C7"/>
    <w:rsid w:val="00447B58"/>
    <w:rsid w:val="00447D36"/>
    <w:rsid w:val="004500C6"/>
    <w:rsid w:val="0045017F"/>
    <w:rsid w:val="004508BC"/>
    <w:rsid w:val="004523C3"/>
    <w:rsid w:val="0045284E"/>
    <w:rsid w:val="00453C15"/>
    <w:rsid w:val="00453DA1"/>
    <w:rsid w:val="0045454B"/>
    <w:rsid w:val="00455D3C"/>
    <w:rsid w:val="00455DFC"/>
    <w:rsid w:val="00457A88"/>
    <w:rsid w:val="00457C4A"/>
    <w:rsid w:val="004602F9"/>
    <w:rsid w:val="00460BD1"/>
    <w:rsid w:val="00461639"/>
    <w:rsid w:val="0046239B"/>
    <w:rsid w:val="00462DEB"/>
    <w:rsid w:val="0046323A"/>
    <w:rsid w:val="00463BCA"/>
    <w:rsid w:val="00464F06"/>
    <w:rsid w:val="00465099"/>
    <w:rsid w:val="0046596B"/>
    <w:rsid w:val="00465A98"/>
    <w:rsid w:val="00465F44"/>
    <w:rsid w:val="00466204"/>
    <w:rsid w:val="004664FA"/>
    <w:rsid w:val="00470344"/>
    <w:rsid w:val="004706FE"/>
    <w:rsid w:val="00470DD4"/>
    <w:rsid w:val="0047137E"/>
    <w:rsid w:val="00471887"/>
    <w:rsid w:val="004718A4"/>
    <w:rsid w:val="00471DCA"/>
    <w:rsid w:val="004725AB"/>
    <w:rsid w:val="00474399"/>
    <w:rsid w:val="00474716"/>
    <w:rsid w:val="00474964"/>
    <w:rsid w:val="0047572C"/>
    <w:rsid w:val="00476559"/>
    <w:rsid w:val="00477C84"/>
    <w:rsid w:val="00477EF1"/>
    <w:rsid w:val="00480DCE"/>
    <w:rsid w:val="00480DF6"/>
    <w:rsid w:val="00481FAA"/>
    <w:rsid w:val="00482D85"/>
    <w:rsid w:val="00483398"/>
    <w:rsid w:val="00483666"/>
    <w:rsid w:val="00483F47"/>
    <w:rsid w:val="00485709"/>
    <w:rsid w:val="004864D4"/>
    <w:rsid w:val="004901F2"/>
    <w:rsid w:val="004902AD"/>
    <w:rsid w:val="004929FB"/>
    <w:rsid w:val="0049410D"/>
    <w:rsid w:val="004943BA"/>
    <w:rsid w:val="00495094"/>
    <w:rsid w:val="00495D23"/>
    <w:rsid w:val="00495E61"/>
    <w:rsid w:val="00496124"/>
    <w:rsid w:val="00496800"/>
    <w:rsid w:val="00497C07"/>
    <w:rsid w:val="00497DDD"/>
    <w:rsid w:val="00497F92"/>
    <w:rsid w:val="004A11A1"/>
    <w:rsid w:val="004A1AEF"/>
    <w:rsid w:val="004A1FBD"/>
    <w:rsid w:val="004A3B42"/>
    <w:rsid w:val="004A4186"/>
    <w:rsid w:val="004A491F"/>
    <w:rsid w:val="004A5418"/>
    <w:rsid w:val="004A5858"/>
    <w:rsid w:val="004A62F9"/>
    <w:rsid w:val="004A691D"/>
    <w:rsid w:val="004A6FCB"/>
    <w:rsid w:val="004A70A2"/>
    <w:rsid w:val="004A78D2"/>
    <w:rsid w:val="004A7E3A"/>
    <w:rsid w:val="004B02C1"/>
    <w:rsid w:val="004B2B28"/>
    <w:rsid w:val="004B3F48"/>
    <w:rsid w:val="004B44B9"/>
    <w:rsid w:val="004B5AE6"/>
    <w:rsid w:val="004B603B"/>
    <w:rsid w:val="004B6E50"/>
    <w:rsid w:val="004B712C"/>
    <w:rsid w:val="004B7951"/>
    <w:rsid w:val="004B7D63"/>
    <w:rsid w:val="004C0A98"/>
    <w:rsid w:val="004C0ABB"/>
    <w:rsid w:val="004C0E56"/>
    <w:rsid w:val="004C1902"/>
    <w:rsid w:val="004C26C6"/>
    <w:rsid w:val="004C350B"/>
    <w:rsid w:val="004C3D63"/>
    <w:rsid w:val="004C3E18"/>
    <w:rsid w:val="004C4A05"/>
    <w:rsid w:val="004C660E"/>
    <w:rsid w:val="004D0A85"/>
    <w:rsid w:val="004D13EE"/>
    <w:rsid w:val="004D3F13"/>
    <w:rsid w:val="004D4707"/>
    <w:rsid w:val="004D5AF6"/>
    <w:rsid w:val="004D64E2"/>
    <w:rsid w:val="004D6D14"/>
    <w:rsid w:val="004D6DD9"/>
    <w:rsid w:val="004D7758"/>
    <w:rsid w:val="004D7E04"/>
    <w:rsid w:val="004E0AE2"/>
    <w:rsid w:val="004E1166"/>
    <w:rsid w:val="004E1786"/>
    <w:rsid w:val="004E277B"/>
    <w:rsid w:val="004E2B49"/>
    <w:rsid w:val="004E3601"/>
    <w:rsid w:val="004E3735"/>
    <w:rsid w:val="004E42B0"/>
    <w:rsid w:val="004E5A6B"/>
    <w:rsid w:val="004E5D75"/>
    <w:rsid w:val="004E60F6"/>
    <w:rsid w:val="004E65E8"/>
    <w:rsid w:val="004E6E66"/>
    <w:rsid w:val="004E779C"/>
    <w:rsid w:val="004F0751"/>
    <w:rsid w:val="004F0F01"/>
    <w:rsid w:val="004F13BF"/>
    <w:rsid w:val="004F13E2"/>
    <w:rsid w:val="004F140C"/>
    <w:rsid w:val="004F1F68"/>
    <w:rsid w:val="004F20AF"/>
    <w:rsid w:val="004F2B68"/>
    <w:rsid w:val="004F2BF3"/>
    <w:rsid w:val="004F30E3"/>
    <w:rsid w:val="004F3300"/>
    <w:rsid w:val="004F3C2C"/>
    <w:rsid w:val="004F4346"/>
    <w:rsid w:val="004F49F0"/>
    <w:rsid w:val="004F4AC5"/>
    <w:rsid w:val="004F57D2"/>
    <w:rsid w:val="004F6F35"/>
    <w:rsid w:val="004F776C"/>
    <w:rsid w:val="004F777C"/>
    <w:rsid w:val="004F785A"/>
    <w:rsid w:val="004F7BB0"/>
    <w:rsid w:val="005003ED"/>
    <w:rsid w:val="00500B03"/>
    <w:rsid w:val="005015C4"/>
    <w:rsid w:val="005020DF"/>
    <w:rsid w:val="005023F9"/>
    <w:rsid w:val="005027A5"/>
    <w:rsid w:val="005032E0"/>
    <w:rsid w:val="00503368"/>
    <w:rsid w:val="005035E8"/>
    <w:rsid w:val="00503A05"/>
    <w:rsid w:val="005043D4"/>
    <w:rsid w:val="00505C62"/>
    <w:rsid w:val="00506A66"/>
    <w:rsid w:val="005073B6"/>
    <w:rsid w:val="005077E5"/>
    <w:rsid w:val="00507948"/>
    <w:rsid w:val="00511100"/>
    <w:rsid w:val="00511BFF"/>
    <w:rsid w:val="005139A0"/>
    <w:rsid w:val="00514653"/>
    <w:rsid w:val="00514B8D"/>
    <w:rsid w:val="00514D52"/>
    <w:rsid w:val="0051559C"/>
    <w:rsid w:val="0051589F"/>
    <w:rsid w:val="00516999"/>
    <w:rsid w:val="00516C28"/>
    <w:rsid w:val="00517322"/>
    <w:rsid w:val="0051795E"/>
    <w:rsid w:val="005203C4"/>
    <w:rsid w:val="00520883"/>
    <w:rsid w:val="00520D5E"/>
    <w:rsid w:val="005215DB"/>
    <w:rsid w:val="00521631"/>
    <w:rsid w:val="00521B86"/>
    <w:rsid w:val="00521F23"/>
    <w:rsid w:val="00522476"/>
    <w:rsid w:val="00523666"/>
    <w:rsid w:val="00523874"/>
    <w:rsid w:val="00524161"/>
    <w:rsid w:val="005242E8"/>
    <w:rsid w:val="005247B0"/>
    <w:rsid w:val="0052513B"/>
    <w:rsid w:val="005259D5"/>
    <w:rsid w:val="00525DE2"/>
    <w:rsid w:val="00525F81"/>
    <w:rsid w:val="00526081"/>
    <w:rsid w:val="0052650F"/>
    <w:rsid w:val="005275E3"/>
    <w:rsid w:val="00527678"/>
    <w:rsid w:val="00527E23"/>
    <w:rsid w:val="00527F00"/>
    <w:rsid w:val="0053063A"/>
    <w:rsid w:val="00530880"/>
    <w:rsid w:val="00531142"/>
    <w:rsid w:val="00531E2C"/>
    <w:rsid w:val="00531F6A"/>
    <w:rsid w:val="00532032"/>
    <w:rsid w:val="00532CA8"/>
    <w:rsid w:val="00532EAE"/>
    <w:rsid w:val="00535126"/>
    <w:rsid w:val="0053530C"/>
    <w:rsid w:val="005353A2"/>
    <w:rsid w:val="00535569"/>
    <w:rsid w:val="00535E0F"/>
    <w:rsid w:val="005361EC"/>
    <w:rsid w:val="005364DD"/>
    <w:rsid w:val="0053695B"/>
    <w:rsid w:val="005378C7"/>
    <w:rsid w:val="00537A4F"/>
    <w:rsid w:val="005431EA"/>
    <w:rsid w:val="0054408D"/>
    <w:rsid w:val="005449C8"/>
    <w:rsid w:val="005450F8"/>
    <w:rsid w:val="005459CC"/>
    <w:rsid w:val="00545AF9"/>
    <w:rsid w:val="00545B4B"/>
    <w:rsid w:val="00545DCF"/>
    <w:rsid w:val="005471C4"/>
    <w:rsid w:val="005477D8"/>
    <w:rsid w:val="00547FA3"/>
    <w:rsid w:val="0055064C"/>
    <w:rsid w:val="00551EAC"/>
    <w:rsid w:val="00551EF8"/>
    <w:rsid w:val="00552084"/>
    <w:rsid w:val="005526D0"/>
    <w:rsid w:val="0055341E"/>
    <w:rsid w:val="00554022"/>
    <w:rsid w:val="00554115"/>
    <w:rsid w:val="00554198"/>
    <w:rsid w:val="005541A3"/>
    <w:rsid w:val="00554AF6"/>
    <w:rsid w:val="00554F1C"/>
    <w:rsid w:val="00555BD4"/>
    <w:rsid w:val="00556243"/>
    <w:rsid w:val="0055681B"/>
    <w:rsid w:val="00556927"/>
    <w:rsid w:val="00557010"/>
    <w:rsid w:val="005570A1"/>
    <w:rsid w:val="005574D8"/>
    <w:rsid w:val="005577EF"/>
    <w:rsid w:val="00557B80"/>
    <w:rsid w:val="00557D03"/>
    <w:rsid w:val="00557DF3"/>
    <w:rsid w:val="005601C1"/>
    <w:rsid w:val="005603CF"/>
    <w:rsid w:val="005606B6"/>
    <w:rsid w:val="00560B1C"/>
    <w:rsid w:val="00560B9A"/>
    <w:rsid w:val="0056101A"/>
    <w:rsid w:val="00561406"/>
    <w:rsid w:val="00561441"/>
    <w:rsid w:val="00562AD3"/>
    <w:rsid w:val="005631DB"/>
    <w:rsid w:val="00563637"/>
    <w:rsid w:val="005636CB"/>
    <w:rsid w:val="00564CF1"/>
    <w:rsid w:val="0056529F"/>
    <w:rsid w:val="005653D6"/>
    <w:rsid w:val="005667BC"/>
    <w:rsid w:val="005675F3"/>
    <w:rsid w:val="005676F1"/>
    <w:rsid w:val="00567C85"/>
    <w:rsid w:val="00567D3E"/>
    <w:rsid w:val="00567D9F"/>
    <w:rsid w:val="00571077"/>
    <w:rsid w:val="005714E2"/>
    <w:rsid w:val="00571528"/>
    <w:rsid w:val="00571A74"/>
    <w:rsid w:val="005722AF"/>
    <w:rsid w:val="0057298E"/>
    <w:rsid w:val="00572991"/>
    <w:rsid w:val="005743BA"/>
    <w:rsid w:val="00574703"/>
    <w:rsid w:val="00574D16"/>
    <w:rsid w:val="005755C8"/>
    <w:rsid w:val="0057577F"/>
    <w:rsid w:val="00575AA1"/>
    <w:rsid w:val="00575E03"/>
    <w:rsid w:val="00575E73"/>
    <w:rsid w:val="005760E1"/>
    <w:rsid w:val="00576597"/>
    <w:rsid w:val="0057777B"/>
    <w:rsid w:val="005801EF"/>
    <w:rsid w:val="005823DB"/>
    <w:rsid w:val="00584520"/>
    <w:rsid w:val="00584723"/>
    <w:rsid w:val="00584881"/>
    <w:rsid w:val="00585567"/>
    <w:rsid w:val="00585BF2"/>
    <w:rsid w:val="00585D5B"/>
    <w:rsid w:val="00586616"/>
    <w:rsid w:val="00586980"/>
    <w:rsid w:val="00586B8D"/>
    <w:rsid w:val="005870C5"/>
    <w:rsid w:val="0058777C"/>
    <w:rsid w:val="0058793A"/>
    <w:rsid w:val="00587EC6"/>
    <w:rsid w:val="00590617"/>
    <w:rsid w:val="005907EE"/>
    <w:rsid w:val="00590DC2"/>
    <w:rsid w:val="00591044"/>
    <w:rsid w:val="00591803"/>
    <w:rsid w:val="005924C6"/>
    <w:rsid w:val="00593439"/>
    <w:rsid w:val="00593A5B"/>
    <w:rsid w:val="00594685"/>
    <w:rsid w:val="00594ED1"/>
    <w:rsid w:val="00596374"/>
    <w:rsid w:val="005970D1"/>
    <w:rsid w:val="0059793A"/>
    <w:rsid w:val="00597B2E"/>
    <w:rsid w:val="005A0E9A"/>
    <w:rsid w:val="005A1063"/>
    <w:rsid w:val="005A1AC9"/>
    <w:rsid w:val="005A1F40"/>
    <w:rsid w:val="005A242E"/>
    <w:rsid w:val="005A267C"/>
    <w:rsid w:val="005A2A41"/>
    <w:rsid w:val="005A31A4"/>
    <w:rsid w:val="005A3679"/>
    <w:rsid w:val="005A3ECD"/>
    <w:rsid w:val="005A3FE7"/>
    <w:rsid w:val="005A557C"/>
    <w:rsid w:val="005A6236"/>
    <w:rsid w:val="005A65E8"/>
    <w:rsid w:val="005A6614"/>
    <w:rsid w:val="005A6CFA"/>
    <w:rsid w:val="005A6E68"/>
    <w:rsid w:val="005A7526"/>
    <w:rsid w:val="005A7871"/>
    <w:rsid w:val="005B0A7A"/>
    <w:rsid w:val="005B1648"/>
    <w:rsid w:val="005B16F0"/>
    <w:rsid w:val="005B1A01"/>
    <w:rsid w:val="005B1E90"/>
    <w:rsid w:val="005B25C3"/>
    <w:rsid w:val="005B2CD4"/>
    <w:rsid w:val="005B3107"/>
    <w:rsid w:val="005B3492"/>
    <w:rsid w:val="005B3A7A"/>
    <w:rsid w:val="005B4314"/>
    <w:rsid w:val="005B4B27"/>
    <w:rsid w:val="005B5955"/>
    <w:rsid w:val="005B6570"/>
    <w:rsid w:val="005C03E1"/>
    <w:rsid w:val="005C0883"/>
    <w:rsid w:val="005C0A4C"/>
    <w:rsid w:val="005C0F92"/>
    <w:rsid w:val="005C1409"/>
    <w:rsid w:val="005C285C"/>
    <w:rsid w:val="005C2A21"/>
    <w:rsid w:val="005C2C28"/>
    <w:rsid w:val="005C41EC"/>
    <w:rsid w:val="005C44B2"/>
    <w:rsid w:val="005C4533"/>
    <w:rsid w:val="005C5A13"/>
    <w:rsid w:val="005C5B33"/>
    <w:rsid w:val="005C6545"/>
    <w:rsid w:val="005C7B41"/>
    <w:rsid w:val="005C7B9B"/>
    <w:rsid w:val="005D28CC"/>
    <w:rsid w:val="005D2AE4"/>
    <w:rsid w:val="005D49E0"/>
    <w:rsid w:val="005D4B04"/>
    <w:rsid w:val="005D4C81"/>
    <w:rsid w:val="005D502B"/>
    <w:rsid w:val="005D514E"/>
    <w:rsid w:val="005D5A03"/>
    <w:rsid w:val="005D5EEF"/>
    <w:rsid w:val="005D663D"/>
    <w:rsid w:val="005D66BF"/>
    <w:rsid w:val="005D6A97"/>
    <w:rsid w:val="005D6BB7"/>
    <w:rsid w:val="005E00E2"/>
    <w:rsid w:val="005E02FE"/>
    <w:rsid w:val="005E0E1C"/>
    <w:rsid w:val="005E1279"/>
    <w:rsid w:val="005E16F7"/>
    <w:rsid w:val="005E20EC"/>
    <w:rsid w:val="005E22AE"/>
    <w:rsid w:val="005E258F"/>
    <w:rsid w:val="005E2956"/>
    <w:rsid w:val="005E2AE5"/>
    <w:rsid w:val="005E2E5C"/>
    <w:rsid w:val="005E30F3"/>
    <w:rsid w:val="005E3F4C"/>
    <w:rsid w:val="005E51D7"/>
    <w:rsid w:val="005E5CCB"/>
    <w:rsid w:val="005E639D"/>
    <w:rsid w:val="005E67B1"/>
    <w:rsid w:val="005E6828"/>
    <w:rsid w:val="005E6888"/>
    <w:rsid w:val="005E7764"/>
    <w:rsid w:val="005E797B"/>
    <w:rsid w:val="005F060E"/>
    <w:rsid w:val="005F09A6"/>
    <w:rsid w:val="005F112B"/>
    <w:rsid w:val="005F14D2"/>
    <w:rsid w:val="005F2EA3"/>
    <w:rsid w:val="005F3835"/>
    <w:rsid w:val="005F3E9A"/>
    <w:rsid w:val="005F3FCC"/>
    <w:rsid w:val="005F4B90"/>
    <w:rsid w:val="005F4D03"/>
    <w:rsid w:val="005F5C98"/>
    <w:rsid w:val="005F5D4B"/>
    <w:rsid w:val="005F6002"/>
    <w:rsid w:val="005F61D4"/>
    <w:rsid w:val="005F6815"/>
    <w:rsid w:val="005F6FFB"/>
    <w:rsid w:val="005F73AF"/>
    <w:rsid w:val="005F78DE"/>
    <w:rsid w:val="00600CC3"/>
    <w:rsid w:val="00600DB6"/>
    <w:rsid w:val="006013FE"/>
    <w:rsid w:val="00601B77"/>
    <w:rsid w:val="00602023"/>
    <w:rsid w:val="006026CE"/>
    <w:rsid w:val="0060304A"/>
    <w:rsid w:val="006032EC"/>
    <w:rsid w:val="00603663"/>
    <w:rsid w:val="00603A83"/>
    <w:rsid w:val="00603B89"/>
    <w:rsid w:val="006040E5"/>
    <w:rsid w:val="00604171"/>
    <w:rsid w:val="006042CC"/>
    <w:rsid w:val="006043A9"/>
    <w:rsid w:val="00604635"/>
    <w:rsid w:val="006056B0"/>
    <w:rsid w:val="006056CB"/>
    <w:rsid w:val="00605714"/>
    <w:rsid w:val="006057C8"/>
    <w:rsid w:val="00605AD6"/>
    <w:rsid w:val="00605F6A"/>
    <w:rsid w:val="006066AC"/>
    <w:rsid w:val="00607444"/>
    <w:rsid w:val="006077EB"/>
    <w:rsid w:val="00610D89"/>
    <w:rsid w:val="00611395"/>
    <w:rsid w:val="00611631"/>
    <w:rsid w:val="00611861"/>
    <w:rsid w:val="00611B12"/>
    <w:rsid w:val="00611F54"/>
    <w:rsid w:val="00612266"/>
    <w:rsid w:val="006127ED"/>
    <w:rsid w:val="00612CFF"/>
    <w:rsid w:val="00613D51"/>
    <w:rsid w:val="00614A48"/>
    <w:rsid w:val="00615A62"/>
    <w:rsid w:val="00615F28"/>
    <w:rsid w:val="006161E4"/>
    <w:rsid w:val="0061672F"/>
    <w:rsid w:val="0061685E"/>
    <w:rsid w:val="00617F6A"/>
    <w:rsid w:val="00620027"/>
    <w:rsid w:val="00620887"/>
    <w:rsid w:val="00620C9C"/>
    <w:rsid w:val="006213E8"/>
    <w:rsid w:val="00621525"/>
    <w:rsid w:val="0062173C"/>
    <w:rsid w:val="00621DEF"/>
    <w:rsid w:val="006225F5"/>
    <w:rsid w:val="00624267"/>
    <w:rsid w:val="006246DE"/>
    <w:rsid w:val="00624ABE"/>
    <w:rsid w:val="0062508A"/>
    <w:rsid w:val="00625C74"/>
    <w:rsid w:val="00626512"/>
    <w:rsid w:val="006268C0"/>
    <w:rsid w:val="006269F2"/>
    <w:rsid w:val="00627048"/>
    <w:rsid w:val="00627157"/>
    <w:rsid w:val="006277E0"/>
    <w:rsid w:val="00627CB6"/>
    <w:rsid w:val="006307D5"/>
    <w:rsid w:val="00630AF1"/>
    <w:rsid w:val="0063131A"/>
    <w:rsid w:val="00631A0A"/>
    <w:rsid w:val="006329A3"/>
    <w:rsid w:val="0063458B"/>
    <w:rsid w:val="006347C8"/>
    <w:rsid w:val="00636226"/>
    <w:rsid w:val="006362CC"/>
    <w:rsid w:val="00636936"/>
    <w:rsid w:val="006369DA"/>
    <w:rsid w:val="00636A22"/>
    <w:rsid w:val="006371B2"/>
    <w:rsid w:val="0064211B"/>
    <w:rsid w:val="006422F5"/>
    <w:rsid w:val="006425C2"/>
    <w:rsid w:val="00642734"/>
    <w:rsid w:val="00642C92"/>
    <w:rsid w:val="00642CE5"/>
    <w:rsid w:val="00644914"/>
    <w:rsid w:val="00644FA0"/>
    <w:rsid w:val="00645638"/>
    <w:rsid w:val="00646DDA"/>
    <w:rsid w:val="0064714C"/>
    <w:rsid w:val="006471B4"/>
    <w:rsid w:val="00647AEF"/>
    <w:rsid w:val="00647F0F"/>
    <w:rsid w:val="00651A59"/>
    <w:rsid w:val="00652FAF"/>
    <w:rsid w:val="00653BA2"/>
    <w:rsid w:val="00653CD9"/>
    <w:rsid w:val="00654B0A"/>
    <w:rsid w:val="00654C48"/>
    <w:rsid w:val="00654E6C"/>
    <w:rsid w:val="006558C2"/>
    <w:rsid w:val="0065592D"/>
    <w:rsid w:val="00655B64"/>
    <w:rsid w:val="00655CA5"/>
    <w:rsid w:val="006564D4"/>
    <w:rsid w:val="006575B0"/>
    <w:rsid w:val="00660E00"/>
    <w:rsid w:val="00661775"/>
    <w:rsid w:val="00661F76"/>
    <w:rsid w:val="00662B3F"/>
    <w:rsid w:val="00662F04"/>
    <w:rsid w:val="0066327C"/>
    <w:rsid w:val="0066391F"/>
    <w:rsid w:val="00664AFF"/>
    <w:rsid w:val="00664FE1"/>
    <w:rsid w:val="00665E8F"/>
    <w:rsid w:val="006670C4"/>
    <w:rsid w:val="0066717A"/>
    <w:rsid w:val="0066758D"/>
    <w:rsid w:val="00667C42"/>
    <w:rsid w:val="00667EFB"/>
    <w:rsid w:val="0067048B"/>
    <w:rsid w:val="00670946"/>
    <w:rsid w:val="00670C42"/>
    <w:rsid w:val="00670FD4"/>
    <w:rsid w:val="0067120D"/>
    <w:rsid w:val="00671382"/>
    <w:rsid w:val="006718B1"/>
    <w:rsid w:val="00672ACA"/>
    <w:rsid w:val="00672B2A"/>
    <w:rsid w:val="006744DF"/>
    <w:rsid w:val="0067482D"/>
    <w:rsid w:val="0067594B"/>
    <w:rsid w:val="00675B67"/>
    <w:rsid w:val="00675EDD"/>
    <w:rsid w:val="006765AC"/>
    <w:rsid w:val="006778CE"/>
    <w:rsid w:val="006812F5"/>
    <w:rsid w:val="006838CB"/>
    <w:rsid w:val="00683E95"/>
    <w:rsid w:val="0068405B"/>
    <w:rsid w:val="00684A68"/>
    <w:rsid w:val="006858D2"/>
    <w:rsid w:val="00685C30"/>
    <w:rsid w:val="006862D4"/>
    <w:rsid w:val="0068651D"/>
    <w:rsid w:val="00686676"/>
    <w:rsid w:val="00686BFF"/>
    <w:rsid w:val="00686C08"/>
    <w:rsid w:val="00687868"/>
    <w:rsid w:val="00687DC3"/>
    <w:rsid w:val="00691353"/>
    <w:rsid w:val="006915EA"/>
    <w:rsid w:val="00691DE9"/>
    <w:rsid w:val="00692F4C"/>
    <w:rsid w:val="0069373A"/>
    <w:rsid w:val="006946A5"/>
    <w:rsid w:val="00694909"/>
    <w:rsid w:val="0069592B"/>
    <w:rsid w:val="00695DAC"/>
    <w:rsid w:val="00697410"/>
    <w:rsid w:val="006A01D5"/>
    <w:rsid w:val="006A07D9"/>
    <w:rsid w:val="006A1496"/>
    <w:rsid w:val="006A22F0"/>
    <w:rsid w:val="006A275C"/>
    <w:rsid w:val="006A302B"/>
    <w:rsid w:val="006A34C1"/>
    <w:rsid w:val="006A43B4"/>
    <w:rsid w:val="006A473C"/>
    <w:rsid w:val="006A543E"/>
    <w:rsid w:val="006A64E6"/>
    <w:rsid w:val="006A6847"/>
    <w:rsid w:val="006A777E"/>
    <w:rsid w:val="006B0008"/>
    <w:rsid w:val="006B1003"/>
    <w:rsid w:val="006B236B"/>
    <w:rsid w:val="006B3C1E"/>
    <w:rsid w:val="006B4C4C"/>
    <w:rsid w:val="006B5362"/>
    <w:rsid w:val="006B780C"/>
    <w:rsid w:val="006B7CDA"/>
    <w:rsid w:val="006C0E38"/>
    <w:rsid w:val="006C0E43"/>
    <w:rsid w:val="006C14F7"/>
    <w:rsid w:val="006C183C"/>
    <w:rsid w:val="006C1A4F"/>
    <w:rsid w:val="006C440D"/>
    <w:rsid w:val="006C582C"/>
    <w:rsid w:val="006C5BA9"/>
    <w:rsid w:val="006C5D0F"/>
    <w:rsid w:val="006C6A7D"/>
    <w:rsid w:val="006C6CF4"/>
    <w:rsid w:val="006C70D7"/>
    <w:rsid w:val="006C777F"/>
    <w:rsid w:val="006C79B6"/>
    <w:rsid w:val="006D01BD"/>
    <w:rsid w:val="006D0DE9"/>
    <w:rsid w:val="006D10A5"/>
    <w:rsid w:val="006D247E"/>
    <w:rsid w:val="006D24F9"/>
    <w:rsid w:val="006D2B5E"/>
    <w:rsid w:val="006D2D24"/>
    <w:rsid w:val="006D3061"/>
    <w:rsid w:val="006D39F8"/>
    <w:rsid w:val="006D425D"/>
    <w:rsid w:val="006D58A9"/>
    <w:rsid w:val="006D64B1"/>
    <w:rsid w:val="006D7A8C"/>
    <w:rsid w:val="006E0A23"/>
    <w:rsid w:val="006E0DA5"/>
    <w:rsid w:val="006E2881"/>
    <w:rsid w:val="006E2A08"/>
    <w:rsid w:val="006E2A19"/>
    <w:rsid w:val="006E2F62"/>
    <w:rsid w:val="006E3B7C"/>
    <w:rsid w:val="006E46C2"/>
    <w:rsid w:val="006E51BE"/>
    <w:rsid w:val="006E531D"/>
    <w:rsid w:val="006E5C29"/>
    <w:rsid w:val="006E61EE"/>
    <w:rsid w:val="006E6907"/>
    <w:rsid w:val="006E742D"/>
    <w:rsid w:val="006E7858"/>
    <w:rsid w:val="006E7924"/>
    <w:rsid w:val="006F1355"/>
    <w:rsid w:val="006F1F68"/>
    <w:rsid w:val="006F2CC9"/>
    <w:rsid w:val="006F4594"/>
    <w:rsid w:val="006F46A4"/>
    <w:rsid w:val="006F5647"/>
    <w:rsid w:val="006F5D23"/>
    <w:rsid w:val="006F7695"/>
    <w:rsid w:val="006F7725"/>
    <w:rsid w:val="006F7952"/>
    <w:rsid w:val="00700071"/>
    <w:rsid w:val="00700160"/>
    <w:rsid w:val="00701649"/>
    <w:rsid w:val="007019EA"/>
    <w:rsid w:val="00701B3C"/>
    <w:rsid w:val="00701C34"/>
    <w:rsid w:val="007023BC"/>
    <w:rsid w:val="00703488"/>
    <w:rsid w:val="007044B0"/>
    <w:rsid w:val="00704DBB"/>
    <w:rsid w:val="007058B0"/>
    <w:rsid w:val="00706AD4"/>
    <w:rsid w:val="00706FAC"/>
    <w:rsid w:val="00707BFD"/>
    <w:rsid w:val="00710228"/>
    <w:rsid w:val="00711105"/>
    <w:rsid w:val="007117DA"/>
    <w:rsid w:val="00711E78"/>
    <w:rsid w:val="007122C7"/>
    <w:rsid w:val="00714798"/>
    <w:rsid w:val="00714A8B"/>
    <w:rsid w:val="0071503D"/>
    <w:rsid w:val="007156B8"/>
    <w:rsid w:val="0071594B"/>
    <w:rsid w:val="007163B6"/>
    <w:rsid w:val="00716DF0"/>
    <w:rsid w:val="0071757B"/>
    <w:rsid w:val="00717C2D"/>
    <w:rsid w:val="00720CC5"/>
    <w:rsid w:val="007211C9"/>
    <w:rsid w:val="00721407"/>
    <w:rsid w:val="00722306"/>
    <w:rsid w:val="00722E9F"/>
    <w:rsid w:val="00723ADA"/>
    <w:rsid w:val="00723D2C"/>
    <w:rsid w:val="00725280"/>
    <w:rsid w:val="00725850"/>
    <w:rsid w:val="00727BDF"/>
    <w:rsid w:val="00727FC4"/>
    <w:rsid w:val="00730DD8"/>
    <w:rsid w:val="00731FC2"/>
    <w:rsid w:val="00732FAF"/>
    <w:rsid w:val="0073323F"/>
    <w:rsid w:val="007338FD"/>
    <w:rsid w:val="007344F3"/>
    <w:rsid w:val="00736249"/>
    <w:rsid w:val="00737071"/>
    <w:rsid w:val="007370BB"/>
    <w:rsid w:val="007377BA"/>
    <w:rsid w:val="0073796D"/>
    <w:rsid w:val="00740D41"/>
    <w:rsid w:val="00740E33"/>
    <w:rsid w:val="00741DEC"/>
    <w:rsid w:val="007431D0"/>
    <w:rsid w:val="0074391E"/>
    <w:rsid w:val="007449AC"/>
    <w:rsid w:val="00744CC4"/>
    <w:rsid w:val="007457CB"/>
    <w:rsid w:val="00745C60"/>
    <w:rsid w:val="00745F43"/>
    <w:rsid w:val="007460DD"/>
    <w:rsid w:val="00750094"/>
    <w:rsid w:val="007513E7"/>
    <w:rsid w:val="0075286D"/>
    <w:rsid w:val="00752A3A"/>
    <w:rsid w:val="00752EC7"/>
    <w:rsid w:val="00753182"/>
    <w:rsid w:val="007538CF"/>
    <w:rsid w:val="007543F6"/>
    <w:rsid w:val="00754B6A"/>
    <w:rsid w:val="0075587B"/>
    <w:rsid w:val="00755BF4"/>
    <w:rsid w:val="00755CE9"/>
    <w:rsid w:val="007567C9"/>
    <w:rsid w:val="00756FC7"/>
    <w:rsid w:val="0075768D"/>
    <w:rsid w:val="007576B5"/>
    <w:rsid w:val="007577B3"/>
    <w:rsid w:val="00757E8B"/>
    <w:rsid w:val="00761516"/>
    <w:rsid w:val="00761D1F"/>
    <w:rsid w:val="00762C88"/>
    <w:rsid w:val="00762F87"/>
    <w:rsid w:val="00763474"/>
    <w:rsid w:val="00763EFF"/>
    <w:rsid w:val="00764267"/>
    <w:rsid w:val="007645B8"/>
    <w:rsid w:val="00765124"/>
    <w:rsid w:val="00765CCD"/>
    <w:rsid w:val="00765E94"/>
    <w:rsid w:val="007661A1"/>
    <w:rsid w:val="007661FB"/>
    <w:rsid w:val="007667B5"/>
    <w:rsid w:val="007672AD"/>
    <w:rsid w:val="0077032F"/>
    <w:rsid w:val="007720A4"/>
    <w:rsid w:val="00772407"/>
    <w:rsid w:val="00772F5D"/>
    <w:rsid w:val="00774031"/>
    <w:rsid w:val="00776476"/>
    <w:rsid w:val="007767AB"/>
    <w:rsid w:val="00776A75"/>
    <w:rsid w:val="007773A9"/>
    <w:rsid w:val="00777BAB"/>
    <w:rsid w:val="00777FDA"/>
    <w:rsid w:val="007802C5"/>
    <w:rsid w:val="00781199"/>
    <w:rsid w:val="00782199"/>
    <w:rsid w:val="007826D9"/>
    <w:rsid w:val="00782B5C"/>
    <w:rsid w:val="0078386E"/>
    <w:rsid w:val="00783BF1"/>
    <w:rsid w:val="00783D32"/>
    <w:rsid w:val="00785DB0"/>
    <w:rsid w:val="0078617B"/>
    <w:rsid w:val="00787CFD"/>
    <w:rsid w:val="00787F4B"/>
    <w:rsid w:val="00790311"/>
    <w:rsid w:val="007905AA"/>
    <w:rsid w:val="0079069D"/>
    <w:rsid w:val="007912E4"/>
    <w:rsid w:val="00791708"/>
    <w:rsid w:val="0079292F"/>
    <w:rsid w:val="00792F34"/>
    <w:rsid w:val="0079334F"/>
    <w:rsid w:val="0079338A"/>
    <w:rsid w:val="007937FA"/>
    <w:rsid w:val="00793D9A"/>
    <w:rsid w:val="00793FD5"/>
    <w:rsid w:val="00794C22"/>
    <w:rsid w:val="00795048"/>
    <w:rsid w:val="007955B4"/>
    <w:rsid w:val="00797498"/>
    <w:rsid w:val="007975A3"/>
    <w:rsid w:val="007979C6"/>
    <w:rsid w:val="007A137F"/>
    <w:rsid w:val="007A1CC7"/>
    <w:rsid w:val="007A2171"/>
    <w:rsid w:val="007A266F"/>
    <w:rsid w:val="007A30BE"/>
    <w:rsid w:val="007A314D"/>
    <w:rsid w:val="007A3A7F"/>
    <w:rsid w:val="007A5A14"/>
    <w:rsid w:val="007A7059"/>
    <w:rsid w:val="007A79C7"/>
    <w:rsid w:val="007A7CE3"/>
    <w:rsid w:val="007B0647"/>
    <w:rsid w:val="007B0A1F"/>
    <w:rsid w:val="007B0C1C"/>
    <w:rsid w:val="007B0F74"/>
    <w:rsid w:val="007B15D7"/>
    <w:rsid w:val="007B1615"/>
    <w:rsid w:val="007B2738"/>
    <w:rsid w:val="007B28D1"/>
    <w:rsid w:val="007B28F9"/>
    <w:rsid w:val="007B3638"/>
    <w:rsid w:val="007B376F"/>
    <w:rsid w:val="007B3C07"/>
    <w:rsid w:val="007B3C69"/>
    <w:rsid w:val="007B3EC8"/>
    <w:rsid w:val="007B4317"/>
    <w:rsid w:val="007B439A"/>
    <w:rsid w:val="007B4C9C"/>
    <w:rsid w:val="007B521D"/>
    <w:rsid w:val="007B6687"/>
    <w:rsid w:val="007B79AD"/>
    <w:rsid w:val="007B7C96"/>
    <w:rsid w:val="007C0671"/>
    <w:rsid w:val="007C124C"/>
    <w:rsid w:val="007C14FB"/>
    <w:rsid w:val="007C1E73"/>
    <w:rsid w:val="007C27A1"/>
    <w:rsid w:val="007C284E"/>
    <w:rsid w:val="007C3BC2"/>
    <w:rsid w:val="007C5349"/>
    <w:rsid w:val="007C557B"/>
    <w:rsid w:val="007C56C8"/>
    <w:rsid w:val="007C5B22"/>
    <w:rsid w:val="007C7055"/>
    <w:rsid w:val="007C7418"/>
    <w:rsid w:val="007C76A5"/>
    <w:rsid w:val="007C7DED"/>
    <w:rsid w:val="007D0041"/>
    <w:rsid w:val="007D03F5"/>
    <w:rsid w:val="007D1228"/>
    <w:rsid w:val="007D1413"/>
    <w:rsid w:val="007D22EA"/>
    <w:rsid w:val="007D45E7"/>
    <w:rsid w:val="007D471C"/>
    <w:rsid w:val="007D4F8F"/>
    <w:rsid w:val="007D508D"/>
    <w:rsid w:val="007D6EB6"/>
    <w:rsid w:val="007D7259"/>
    <w:rsid w:val="007E026B"/>
    <w:rsid w:val="007E03D2"/>
    <w:rsid w:val="007E0493"/>
    <w:rsid w:val="007E1DA5"/>
    <w:rsid w:val="007E305D"/>
    <w:rsid w:val="007E3A44"/>
    <w:rsid w:val="007E4C4B"/>
    <w:rsid w:val="007E5B24"/>
    <w:rsid w:val="007E6919"/>
    <w:rsid w:val="007E6D57"/>
    <w:rsid w:val="007E6F87"/>
    <w:rsid w:val="007E745A"/>
    <w:rsid w:val="007E7C7C"/>
    <w:rsid w:val="007F01FB"/>
    <w:rsid w:val="007F043F"/>
    <w:rsid w:val="007F0B2F"/>
    <w:rsid w:val="007F1AE0"/>
    <w:rsid w:val="007F2F15"/>
    <w:rsid w:val="007F307C"/>
    <w:rsid w:val="007F3402"/>
    <w:rsid w:val="007F3F27"/>
    <w:rsid w:val="007F4E59"/>
    <w:rsid w:val="007F6849"/>
    <w:rsid w:val="007F68BB"/>
    <w:rsid w:val="007F6959"/>
    <w:rsid w:val="007F722B"/>
    <w:rsid w:val="007F73C8"/>
    <w:rsid w:val="0080087C"/>
    <w:rsid w:val="00800DBF"/>
    <w:rsid w:val="008013B1"/>
    <w:rsid w:val="00801478"/>
    <w:rsid w:val="0080223D"/>
    <w:rsid w:val="008032EA"/>
    <w:rsid w:val="008046AD"/>
    <w:rsid w:val="00804BED"/>
    <w:rsid w:val="00805AC2"/>
    <w:rsid w:val="00805B27"/>
    <w:rsid w:val="008060AB"/>
    <w:rsid w:val="008068FA"/>
    <w:rsid w:val="00806A48"/>
    <w:rsid w:val="00806FFC"/>
    <w:rsid w:val="008070E9"/>
    <w:rsid w:val="0081054F"/>
    <w:rsid w:val="00810768"/>
    <w:rsid w:val="00810A61"/>
    <w:rsid w:val="00810F07"/>
    <w:rsid w:val="008111F7"/>
    <w:rsid w:val="0081158E"/>
    <w:rsid w:val="008118A5"/>
    <w:rsid w:val="00812583"/>
    <w:rsid w:val="00812F1E"/>
    <w:rsid w:val="00813CB7"/>
    <w:rsid w:val="00813E07"/>
    <w:rsid w:val="00814D16"/>
    <w:rsid w:val="008154D3"/>
    <w:rsid w:val="008157EF"/>
    <w:rsid w:val="008166D0"/>
    <w:rsid w:val="00820101"/>
    <w:rsid w:val="00820D79"/>
    <w:rsid w:val="008210AE"/>
    <w:rsid w:val="00821706"/>
    <w:rsid w:val="008221EE"/>
    <w:rsid w:val="00822C12"/>
    <w:rsid w:val="00824407"/>
    <w:rsid w:val="00824548"/>
    <w:rsid w:val="00825346"/>
    <w:rsid w:val="00825B62"/>
    <w:rsid w:val="00825FC3"/>
    <w:rsid w:val="008263C9"/>
    <w:rsid w:val="00826982"/>
    <w:rsid w:val="00826DE1"/>
    <w:rsid w:val="008275A0"/>
    <w:rsid w:val="00827B97"/>
    <w:rsid w:val="00827D10"/>
    <w:rsid w:val="008302C7"/>
    <w:rsid w:val="00830C7C"/>
    <w:rsid w:val="008313F3"/>
    <w:rsid w:val="00831430"/>
    <w:rsid w:val="00832034"/>
    <w:rsid w:val="008328AC"/>
    <w:rsid w:val="008329BF"/>
    <w:rsid w:val="00833879"/>
    <w:rsid w:val="00834B29"/>
    <w:rsid w:val="00834B82"/>
    <w:rsid w:val="008354A8"/>
    <w:rsid w:val="00835974"/>
    <w:rsid w:val="00835B3E"/>
    <w:rsid w:val="00836255"/>
    <w:rsid w:val="008368F5"/>
    <w:rsid w:val="00836C6B"/>
    <w:rsid w:val="008376DD"/>
    <w:rsid w:val="00837A3C"/>
    <w:rsid w:val="00840F5C"/>
    <w:rsid w:val="00842388"/>
    <w:rsid w:val="0084266E"/>
    <w:rsid w:val="00842AB1"/>
    <w:rsid w:val="0084408A"/>
    <w:rsid w:val="008454B8"/>
    <w:rsid w:val="008454FA"/>
    <w:rsid w:val="008455E3"/>
    <w:rsid w:val="00845D8D"/>
    <w:rsid w:val="00846E0E"/>
    <w:rsid w:val="00847360"/>
    <w:rsid w:val="00847410"/>
    <w:rsid w:val="00847432"/>
    <w:rsid w:val="00850E5B"/>
    <w:rsid w:val="00851997"/>
    <w:rsid w:val="0085211D"/>
    <w:rsid w:val="00852497"/>
    <w:rsid w:val="008529C3"/>
    <w:rsid w:val="0085323D"/>
    <w:rsid w:val="00853AAA"/>
    <w:rsid w:val="00853DC2"/>
    <w:rsid w:val="0085441B"/>
    <w:rsid w:val="00855121"/>
    <w:rsid w:val="00855939"/>
    <w:rsid w:val="00855BA9"/>
    <w:rsid w:val="00855E28"/>
    <w:rsid w:val="00856EDC"/>
    <w:rsid w:val="00856EE1"/>
    <w:rsid w:val="008571E3"/>
    <w:rsid w:val="00857E19"/>
    <w:rsid w:val="0086008D"/>
    <w:rsid w:val="00860AC6"/>
    <w:rsid w:val="00861782"/>
    <w:rsid w:val="00861F46"/>
    <w:rsid w:val="0086229D"/>
    <w:rsid w:val="00862C3E"/>
    <w:rsid w:val="00863324"/>
    <w:rsid w:val="008641F3"/>
    <w:rsid w:val="008648D8"/>
    <w:rsid w:val="00864953"/>
    <w:rsid w:val="00864F2A"/>
    <w:rsid w:val="008653F2"/>
    <w:rsid w:val="00866BF7"/>
    <w:rsid w:val="00866CD5"/>
    <w:rsid w:val="008673BE"/>
    <w:rsid w:val="00867C43"/>
    <w:rsid w:val="00867DF4"/>
    <w:rsid w:val="0087006A"/>
    <w:rsid w:val="0087088D"/>
    <w:rsid w:val="008708AE"/>
    <w:rsid w:val="0087182A"/>
    <w:rsid w:val="00871F5A"/>
    <w:rsid w:val="0087244A"/>
    <w:rsid w:val="00872662"/>
    <w:rsid w:val="008732C9"/>
    <w:rsid w:val="00874358"/>
    <w:rsid w:val="00875B0C"/>
    <w:rsid w:val="00876F04"/>
    <w:rsid w:val="008770F8"/>
    <w:rsid w:val="0088075A"/>
    <w:rsid w:val="008807BE"/>
    <w:rsid w:val="00880907"/>
    <w:rsid w:val="00880F34"/>
    <w:rsid w:val="00881C54"/>
    <w:rsid w:val="00881D45"/>
    <w:rsid w:val="00881EFE"/>
    <w:rsid w:val="00882494"/>
    <w:rsid w:val="0088337C"/>
    <w:rsid w:val="0088348D"/>
    <w:rsid w:val="00884A7A"/>
    <w:rsid w:val="00884D6A"/>
    <w:rsid w:val="00884EB4"/>
    <w:rsid w:val="008852C1"/>
    <w:rsid w:val="00885C1B"/>
    <w:rsid w:val="00885CD4"/>
    <w:rsid w:val="008868CD"/>
    <w:rsid w:val="008877DB"/>
    <w:rsid w:val="0089048A"/>
    <w:rsid w:val="00891382"/>
    <w:rsid w:val="00891B89"/>
    <w:rsid w:val="0089529D"/>
    <w:rsid w:val="00895920"/>
    <w:rsid w:val="00896756"/>
    <w:rsid w:val="008968CC"/>
    <w:rsid w:val="008A0B35"/>
    <w:rsid w:val="008A11C2"/>
    <w:rsid w:val="008A21F3"/>
    <w:rsid w:val="008A2B0F"/>
    <w:rsid w:val="008A3580"/>
    <w:rsid w:val="008A4631"/>
    <w:rsid w:val="008A4799"/>
    <w:rsid w:val="008A537B"/>
    <w:rsid w:val="008A5CF3"/>
    <w:rsid w:val="008A6432"/>
    <w:rsid w:val="008A7517"/>
    <w:rsid w:val="008B02D2"/>
    <w:rsid w:val="008B06DF"/>
    <w:rsid w:val="008B0B41"/>
    <w:rsid w:val="008B0EDA"/>
    <w:rsid w:val="008B169C"/>
    <w:rsid w:val="008B28BB"/>
    <w:rsid w:val="008B2E5C"/>
    <w:rsid w:val="008B2F94"/>
    <w:rsid w:val="008B3866"/>
    <w:rsid w:val="008B38CF"/>
    <w:rsid w:val="008B3D96"/>
    <w:rsid w:val="008B4109"/>
    <w:rsid w:val="008B5117"/>
    <w:rsid w:val="008B5C1E"/>
    <w:rsid w:val="008B5C31"/>
    <w:rsid w:val="008B5E68"/>
    <w:rsid w:val="008B5FAA"/>
    <w:rsid w:val="008B70A1"/>
    <w:rsid w:val="008B72E4"/>
    <w:rsid w:val="008B745B"/>
    <w:rsid w:val="008C01F5"/>
    <w:rsid w:val="008C06E1"/>
    <w:rsid w:val="008C14FE"/>
    <w:rsid w:val="008C1997"/>
    <w:rsid w:val="008C20D2"/>
    <w:rsid w:val="008C2D22"/>
    <w:rsid w:val="008C3377"/>
    <w:rsid w:val="008C3E31"/>
    <w:rsid w:val="008C4A8C"/>
    <w:rsid w:val="008C4C66"/>
    <w:rsid w:val="008C4DC9"/>
    <w:rsid w:val="008C5825"/>
    <w:rsid w:val="008C5BBC"/>
    <w:rsid w:val="008C617C"/>
    <w:rsid w:val="008C7002"/>
    <w:rsid w:val="008C7506"/>
    <w:rsid w:val="008D1A91"/>
    <w:rsid w:val="008D1D85"/>
    <w:rsid w:val="008D2507"/>
    <w:rsid w:val="008D284D"/>
    <w:rsid w:val="008D360C"/>
    <w:rsid w:val="008D40B9"/>
    <w:rsid w:val="008D441F"/>
    <w:rsid w:val="008D44E5"/>
    <w:rsid w:val="008D4669"/>
    <w:rsid w:val="008D4AAA"/>
    <w:rsid w:val="008D550B"/>
    <w:rsid w:val="008D58BD"/>
    <w:rsid w:val="008D603D"/>
    <w:rsid w:val="008D60D8"/>
    <w:rsid w:val="008D67EC"/>
    <w:rsid w:val="008D680F"/>
    <w:rsid w:val="008D6BA9"/>
    <w:rsid w:val="008E0FF7"/>
    <w:rsid w:val="008E1655"/>
    <w:rsid w:val="008E197A"/>
    <w:rsid w:val="008E1B5C"/>
    <w:rsid w:val="008E238C"/>
    <w:rsid w:val="008E3B05"/>
    <w:rsid w:val="008E594A"/>
    <w:rsid w:val="008E6197"/>
    <w:rsid w:val="008E6689"/>
    <w:rsid w:val="008E6B70"/>
    <w:rsid w:val="008E72FC"/>
    <w:rsid w:val="008F0042"/>
    <w:rsid w:val="008F0438"/>
    <w:rsid w:val="008F06C4"/>
    <w:rsid w:val="008F081C"/>
    <w:rsid w:val="008F0D61"/>
    <w:rsid w:val="008F1B3A"/>
    <w:rsid w:val="008F2655"/>
    <w:rsid w:val="008F365D"/>
    <w:rsid w:val="008F37E0"/>
    <w:rsid w:val="008F4190"/>
    <w:rsid w:val="008F4C41"/>
    <w:rsid w:val="008F5043"/>
    <w:rsid w:val="008F5618"/>
    <w:rsid w:val="008F59E2"/>
    <w:rsid w:val="008F6909"/>
    <w:rsid w:val="008F6EC3"/>
    <w:rsid w:val="0090013E"/>
    <w:rsid w:val="00902A0F"/>
    <w:rsid w:val="00902C6E"/>
    <w:rsid w:val="00904013"/>
    <w:rsid w:val="0090466B"/>
    <w:rsid w:val="0090466D"/>
    <w:rsid w:val="00904728"/>
    <w:rsid w:val="00905EF6"/>
    <w:rsid w:val="0090645D"/>
    <w:rsid w:val="00906BB4"/>
    <w:rsid w:val="00907EEB"/>
    <w:rsid w:val="00913AC9"/>
    <w:rsid w:val="00913FC1"/>
    <w:rsid w:val="0091437F"/>
    <w:rsid w:val="00914A85"/>
    <w:rsid w:val="009167AD"/>
    <w:rsid w:val="00916AC5"/>
    <w:rsid w:val="00917536"/>
    <w:rsid w:val="00917E48"/>
    <w:rsid w:val="0092005A"/>
    <w:rsid w:val="00920114"/>
    <w:rsid w:val="009202F9"/>
    <w:rsid w:val="0092105B"/>
    <w:rsid w:val="00921157"/>
    <w:rsid w:val="00921164"/>
    <w:rsid w:val="0092138A"/>
    <w:rsid w:val="00922282"/>
    <w:rsid w:val="009225A6"/>
    <w:rsid w:val="00923621"/>
    <w:rsid w:val="0092420C"/>
    <w:rsid w:val="009246F1"/>
    <w:rsid w:val="00924CBE"/>
    <w:rsid w:val="00925057"/>
    <w:rsid w:val="00925583"/>
    <w:rsid w:val="00925AA2"/>
    <w:rsid w:val="00925D6E"/>
    <w:rsid w:val="0092609E"/>
    <w:rsid w:val="00926CDC"/>
    <w:rsid w:val="00927817"/>
    <w:rsid w:val="00927936"/>
    <w:rsid w:val="00930DA7"/>
    <w:rsid w:val="00931D45"/>
    <w:rsid w:val="009328AE"/>
    <w:rsid w:val="0093298E"/>
    <w:rsid w:val="00932A02"/>
    <w:rsid w:val="009333B8"/>
    <w:rsid w:val="009346DB"/>
    <w:rsid w:val="00934ED4"/>
    <w:rsid w:val="00935C79"/>
    <w:rsid w:val="00935F07"/>
    <w:rsid w:val="0093621A"/>
    <w:rsid w:val="00936547"/>
    <w:rsid w:val="009366B8"/>
    <w:rsid w:val="00936877"/>
    <w:rsid w:val="0093705A"/>
    <w:rsid w:val="00937AC3"/>
    <w:rsid w:val="00937BC9"/>
    <w:rsid w:val="00937C36"/>
    <w:rsid w:val="0094019D"/>
    <w:rsid w:val="00941526"/>
    <w:rsid w:val="00941CEB"/>
    <w:rsid w:val="00941ECB"/>
    <w:rsid w:val="00942203"/>
    <w:rsid w:val="00942D00"/>
    <w:rsid w:val="00942D27"/>
    <w:rsid w:val="009431DD"/>
    <w:rsid w:val="009445F7"/>
    <w:rsid w:val="00944D7F"/>
    <w:rsid w:val="00944F95"/>
    <w:rsid w:val="009450A5"/>
    <w:rsid w:val="0094601B"/>
    <w:rsid w:val="009471F9"/>
    <w:rsid w:val="00951211"/>
    <w:rsid w:val="0095121D"/>
    <w:rsid w:val="00951229"/>
    <w:rsid w:val="00951A49"/>
    <w:rsid w:val="00952307"/>
    <w:rsid w:val="00953356"/>
    <w:rsid w:val="009534DE"/>
    <w:rsid w:val="009537D1"/>
    <w:rsid w:val="00954F3E"/>
    <w:rsid w:val="00955084"/>
    <w:rsid w:val="00955650"/>
    <w:rsid w:val="0095573F"/>
    <w:rsid w:val="00955D9F"/>
    <w:rsid w:val="009562F5"/>
    <w:rsid w:val="00956397"/>
    <w:rsid w:val="0095656D"/>
    <w:rsid w:val="00957434"/>
    <w:rsid w:val="0095789A"/>
    <w:rsid w:val="00957C80"/>
    <w:rsid w:val="00960227"/>
    <w:rsid w:val="00961113"/>
    <w:rsid w:val="009611D2"/>
    <w:rsid w:val="009618E2"/>
    <w:rsid w:val="00962643"/>
    <w:rsid w:val="00962955"/>
    <w:rsid w:val="009629DB"/>
    <w:rsid w:val="00962BEE"/>
    <w:rsid w:val="009633AA"/>
    <w:rsid w:val="00963A9E"/>
    <w:rsid w:val="00963AC0"/>
    <w:rsid w:val="00963B63"/>
    <w:rsid w:val="009647AF"/>
    <w:rsid w:val="009648EF"/>
    <w:rsid w:val="00964D68"/>
    <w:rsid w:val="00965391"/>
    <w:rsid w:val="009653CB"/>
    <w:rsid w:val="0096550E"/>
    <w:rsid w:val="00965EA3"/>
    <w:rsid w:val="00966156"/>
    <w:rsid w:val="0096642A"/>
    <w:rsid w:val="00966ABE"/>
    <w:rsid w:val="00966E31"/>
    <w:rsid w:val="00971D10"/>
    <w:rsid w:val="00971E59"/>
    <w:rsid w:val="00971FF6"/>
    <w:rsid w:val="009722CD"/>
    <w:rsid w:val="009726F3"/>
    <w:rsid w:val="0097344F"/>
    <w:rsid w:val="00975ECD"/>
    <w:rsid w:val="00976624"/>
    <w:rsid w:val="00976954"/>
    <w:rsid w:val="00977868"/>
    <w:rsid w:val="00977B2B"/>
    <w:rsid w:val="0098004B"/>
    <w:rsid w:val="00983127"/>
    <w:rsid w:val="009836A5"/>
    <w:rsid w:val="009839CC"/>
    <w:rsid w:val="00983E76"/>
    <w:rsid w:val="009848C6"/>
    <w:rsid w:val="009855F0"/>
    <w:rsid w:val="0098695A"/>
    <w:rsid w:val="009875E2"/>
    <w:rsid w:val="00990D7A"/>
    <w:rsid w:val="00991AF4"/>
    <w:rsid w:val="00992294"/>
    <w:rsid w:val="009922B7"/>
    <w:rsid w:val="00992302"/>
    <w:rsid w:val="00992432"/>
    <w:rsid w:val="00994528"/>
    <w:rsid w:val="00994564"/>
    <w:rsid w:val="00994FDC"/>
    <w:rsid w:val="009961EF"/>
    <w:rsid w:val="009964B6"/>
    <w:rsid w:val="009A053D"/>
    <w:rsid w:val="009A0978"/>
    <w:rsid w:val="009A0F5A"/>
    <w:rsid w:val="009A122C"/>
    <w:rsid w:val="009A17A7"/>
    <w:rsid w:val="009A20B2"/>
    <w:rsid w:val="009A252F"/>
    <w:rsid w:val="009A26A6"/>
    <w:rsid w:val="009A2E7F"/>
    <w:rsid w:val="009A3061"/>
    <w:rsid w:val="009A34D4"/>
    <w:rsid w:val="009A4C92"/>
    <w:rsid w:val="009A4F16"/>
    <w:rsid w:val="009A538B"/>
    <w:rsid w:val="009B05F2"/>
    <w:rsid w:val="009B1414"/>
    <w:rsid w:val="009B1EC7"/>
    <w:rsid w:val="009B26A8"/>
    <w:rsid w:val="009B2B46"/>
    <w:rsid w:val="009B2C29"/>
    <w:rsid w:val="009B33BF"/>
    <w:rsid w:val="009B3495"/>
    <w:rsid w:val="009B3D7F"/>
    <w:rsid w:val="009B3F4A"/>
    <w:rsid w:val="009B519B"/>
    <w:rsid w:val="009B5496"/>
    <w:rsid w:val="009B58E7"/>
    <w:rsid w:val="009B5BBF"/>
    <w:rsid w:val="009B6ED2"/>
    <w:rsid w:val="009B72DE"/>
    <w:rsid w:val="009C03A9"/>
    <w:rsid w:val="009C08B7"/>
    <w:rsid w:val="009C0928"/>
    <w:rsid w:val="009C1389"/>
    <w:rsid w:val="009C14F9"/>
    <w:rsid w:val="009C2795"/>
    <w:rsid w:val="009C2E55"/>
    <w:rsid w:val="009C2F7C"/>
    <w:rsid w:val="009C4D69"/>
    <w:rsid w:val="009C4FFC"/>
    <w:rsid w:val="009C58C8"/>
    <w:rsid w:val="009C5C30"/>
    <w:rsid w:val="009C691B"/>
    <w:rsid w:val="009C6D6F"/>
    <w:rsid w:val="009C7389"/>
    <w:rsid w:val="009C749F"/>
    <w:rsid w:val="009D0165"/>
    <w:rsid w:val="009D0E8E"/>
    <w:rsid w:val="009D2119"/>
    <w:rsid w:val="009D2174"/>
    <w:rsid w:val="009D2C8D"/>
    <w:rsid w:val="009D3158"/>
    <w:rsid w:val="009D3B60"/>
    <w:rsid w:val="009D3DB9"/>
    <w:rsid w:val="009D40F1"/>
    <w:rsid w:val="009D4E8F"/>
    <w:rsid w:val="009D506F"/>
    <w:rsid w:val="009D573E"/>
    <w:rsid w:val="009D5A61"/>
    <w:rsid w:val="009D5B9F"/>
    <w:rsid w:val="009D6ABF"/>
    <w:rsid w:val="009D7698"/>
    <w:rsid w:val="009E0717"/>
    <w:rsid w:val="009E098F"/>
    <w:rsid w:val="009E09C4"/>
    <w:rsid w:val="009E12C9"/>
    <w:rsid w:val="009E139F"/>
    <w:rsid w:val="009E1576"/>
    <w:rsid w:val="009E159D"/>
    <w:rsid w:val="009E15D1"/>
    <w:rsid w:val="009E1A08"/>
    <w:rsid w:val="009E1DD3"/>
    <w:rsid w:val="009E2730"/>
    <w:rsid w:val="009E2C87"/>
    <w:rsid w:val="009E37F3"/>
    <w:rsid w:val="009E450C"/>
    <w:rsid w:val="009E4633"/>
    <w:rsid w:val="009E4A19"/>
    <w:rsid w:val="009E5031"/>
    <w:rsid w:val="009E51DD"/>
    <w:rsid w:val="009E5D1C"/>
    <w:rsid w:val="009E64D4"/>
    <w:rsid w:val="009E69B5"/>
    <w:rsid w:val="009F2980"/>
    <w:rsid w:val="009F3687"/>
    <w:rsid w:val="009F475C"/>
    <w:rsid w:val="009F51E2"/>
    <w:rsid w:val="009F5363"/>
    <w:rsid w:val="009F590F"/>
    <w:rsid w:val="009F626B"/>
    <w:rsid w:val="009F6AA4"/>
    <w:rsid w:val="009F6C56"/>
    <w:rsid w:val="00A000B1"/>
    <w:rsid w:val="00A0028C"/>
    <w:rsid w:val="00A005B5"/>
    <w:rsid w:val="00A00BE8"/>
    <w:rsid w:val="00A01000"/>
    <w:rsid w:val="00A011FD"/>
    <w:rsid w:val="00A0227B"/>
    <w:rsid w:val="00A0268E"/>
    <w:rsid w:val="00A03280"/>
    <w:rsid w:val="00A04665"/>
    <w:rsid w:val="00A04B82"/>
    <w:rsid w:val="00A05719"/>
    <w:rsid w:val="00A062DB"/>
    <w:rsid w:val="00A06740"/>
    <w:rsid w:val="00A0694E"/>
    <w:rsid w:val="00A06BBD"/>
    <w:rsid w:val="00A06D0A"/>
    <w:rsid w:val="00A07396"/>
    <w:rsid w:val="00A07C6D"/>
    <w:rsid w:val="00A10685"/>
    <w:rsid w:val="00A10D63"/>
    <w:rsid w:val="00A10F04"/>
    <w:rsid w:val="00A11015"/>
    <w:rsid w:val="00A115FA"/>
    <w:rsid w:val="00A126DB"/>
    <w:rsid w:val="00A12A1F"/>
    <w:rsid w:val="00A12BE7"/>
    <w:rsid w:val="00A137AF"/>
    <w:rsid w:val="00A139E6"/>
    <w:rsid w:val="00A14209"/>
    <w:rsid w:val="00A149BB"/>
    <w:rsid w:val="00A15016"/>
    <w:rsid w:val="00A155AC"/>
    <w:rsid w:val="00A15B7E"/>
    <w:rsid w:val="00A1788D"/>
    <w:rsid w:val="00A2043E"/>
    <w:rsid w:val="00A20B75"/>
    <w:rsid w:val="00A20C6D"/>
    <w:rsid w:val="00A20C76"/>
    <w:rsid w:val="00A21141"/>
    <w:rsid w:val="00A22743"/>
    <w:rsid w:val="00A22AA4"/>
    <w:rsid w:val="00A2331A"/>
    <w:rsid w:val="00A2383E"/>
    <w:rsid w:val="00A24343"/>
    <w:rsid w:val="00A24914"/>
    <w:rsid w:val="00A255EB"/>
    <w:rsid w:val="00A25895"/>
    <w:rsid w:val="00A25946"/>
    <w:rsid w:val="00A25C58"/>
    <w:rsid w:val="00A26420"/>
    <w:rsid w:val="00A267AA"/>
    <w:rsid w:val="00A26957"/>
    <w:rsid w:val="00A2735C"/>
    <w:rsid w:val="00A3035F"/>
    <w:rsid w:val="00A312C9"/>
    <w:rsid w:val="00A313E4"/>
    <w:rsid w:val="00A31D8E"/>
    <w:rsid w:val="00A32119"/>
    <w:rsid w:val="00A34265"/>
    <w:rsid w:val="00A345B0"/>
    <w:rsid w:val="00A35358"/>
    <w:rsid w:val="00A3652D"/>
    <w:rsid w:val="00A3681F"/>
    <w:rsid w:val="00A37B24"/>
    <w:rsid w:val="00A40235"/>
    <w:rsid w:val="00A40818"/>
    <w:rsid w:val="00A4097F"/>
    <w:rsid w:val="00A40A59"/>
    <w:rsid w:val="00A40DEA"/>
    <w:rsid w:val="00A41904"/>
    <w:rsid w:val="00A41B10"/>
    <w:rsid w:val="00A41B14"/>
    <w:rsid w:val="00A41D5F"/>
    <w:rsid w:val="00A4224D"/>
    <w:rsid w:val="00A42E3A"/>
    <w:rsid w:val="00A42FA5"/>
    <w:rsid w:val="00A43E38"/>
    <w:rsid w:val="00A440CE"/>
    <w:rsid w:val="00A4422A"/>
    <w:rsid w:val="00A45074"/>
    <w:rsid w:val="00A46B01"/>
    <w:rsid w:val="00A47B9A"/>
    <w:rsid w:val="00A5051B"/>
    <w:rsid w:val="00A50761"/>
    <w:rsid w:val="00A507E2"/>
    <w:rsid w:val="00A5141D"/>
    <w:rsid w:val="00A516BB"/>
    <w:rsid w:val="00A51C4F"/>
    <w:rsid w:val="00A52802"/>
    <w:rsid w:val="00A538C1"/>
    <w:rsid w:val="00A545DE"/>
    <w:rsid w:val="00A54873"/>
    <w:rsid w:val="00A549FB"/>
    <w:rsid w:val="00A5561E"/>
    <w:rsid w:val="00A558C2"/>
    <w:rsid w:val="00A561CE"/>
    <w:rsid w:val="00A56380"/>
    <w:rsid w:val="00A56401"/>
    <w:rsid w:val="00A56488"/>
    <w:rsid w:val="00A564A6"/>
    <w:rsid w:val="00A579C2"/>
    <w:rsid w:val="00A605A5"/>
    <w:rsid w:val="00A606C5"/>
    <w:rsid w:val="00A60978"/>
    <w:rsid w:val="00A60B27"/>
    <w:rsid w:val="00A60BAA"/>
    <w:rsid w:val="00A60BBB"/>
    <w:rsid w:val="00A60D83"/>
    <w:rsid w:val="00A610BB"/>
    <w:rsid w:val="00A6120B"/>
    <w:rsid w:val="00A61349"/>
    <w:rsid w:val="00A614EC"/>
    <w:rsid w:val="00A61548"/>
    <w:rsid w:val="00A62C90"/>
    <w:rsid w:val="00A63330"/>
    <w:rsid w:val="00A633A4"/>
    <w:rsid w:val="00A63954"/>
    <w:rsid w:val="00A647F1"/>
    <w:rsid w:val="00A64C88"/>
    <w:rsid w:val="00A65228"/>
    <w:rsid w:val="00A6533F"/>
    <w:rsid w:val="00A65CE5"/>
    <w:rsid w:val="00A65DAA"/>
    <w:rsid w:val="00A66CFC"/>
    <w:rsid w:val="00A67016"/>
    <w:rsid w:val="00A67119"/>
    <w:rsid w:val="00A67234"/>
    <w:rsid w:val="00A67CF3"/>
    <w:rsid w:val="00A712A7"/>
    <w:rsid w:val="00A71595"/>
    <w:rsid w:val="00A71C0E"/>
    <w:rsid w:val="00A72747"/>
    <w:rsid w:val="00A732FF"/>
    <w:rsid w:val="00A7332B"/>
    <w:rsid w:val="00A737B1"/>
    <w:rsid w:val="00A73FE0"/>
    <w:rsid w:val="00A74059"/>
    <w:rsid w:val="00A74253"/>
    <w:rsid w:val="00A74B0D"/>
    <w:rsid w:val="00A76467"/>
    <w:rsid w:val="00A7679C"/>
    <w:rsid w:val="00A769C2"/>
    <w:rsid w:val="00A77BFB"/>
    <w:rsid w:val="00A80A8B"/>
    <w:rsid w:val="00A819FF"/>
    <w:rsid w:val="00A81C78"/>
    <w:rsid w:val="00A82948"/>
    <w:rsid w:val="00A82ECA"/>
    <w:rsid w:val="00A8317D"/>
    <w:rsid w:val="00A83276"/>
    <w:rsid w:val="00A8346C"/>
    <w:rsid w:val="00A868DA"/>
    <w:rsid w:val="00A86EB9"/>
    <w:rsid w:val="00A87BCA"/>
    <w:rsid w:val="00A912F4"/>
    <w:rsid w:val="00A917C8"/>
    <w:rsid w:val="00A9184F"/>
    <w:rsid w:val="00A932EA"/>
    <w:rsid w:val="00A938BF"/>
    <w:rsid w:val="00A9394F"/>
    <w:rsid w:val="00A93960"/>
    <w:rsid w:val="00A93CC3"/>
    <w:rsid w:val="00A93EF7"/>
    <w:rsid w:val="00A94F52"/>
    <w:rsid w:val="00A95C3D"/>
    <w:rsid w:val="00A97344"/>
    <w:rsid w:val="00A97512"/>
    <w:rsid w:val="00A97781"/>
    <w:rsid w:val="00AA1990"/>
    <w:rsid w:val="00AA1D47"/>
    <w:rsid w:val="00AA243A"/>
    <w:rsid w:val="00AA31BB"/>
    <w:rsid w:val="00AA3312"/>
    <w:rsid w:val="00AA36F9"/>
    <w:rsid w:val="00AA39F1"/>
    <w:rsid w:val="00AA3B2D"/>
    <w:rsid w:val="00AA3DF0"/>
    <w:rsid w:val="00AA475A"/>
    <w:rsid w:val="00AA4B6B"/>
    <w:rsid w:val="00AA50B3"/>
    <w:rsid w:val="00AA5986"/>
    <w:rsid w:val="00AA6419"/>
    <w:rsid w:val="00AB07DE"/>
    <w:rsid w:val="00AB08D9"/>
    <w:rsid w:val="00AB1162"/>
    <w:rsid w:val="00AB1548"/>
    <w:rsid w:val="00AB197C"/>
    <w:rsid w:val="00AB1FC6"/>
    <w:rsid w:val="00AB22FD"/>
    <w:rsid w:val="00AB35DE"/>
    <w:rsid w:val="00AB4297"/>
    <w:rsid w:val="00AB48CD"/>
    <w:rsid w:val="00AB4E50"/>
    <w:rsid w:val="00AB4FB6"/>
    <w:rsid w:val="00AB706F"/>
    <w:rsid w:val="00AB71EC"/>
    <w:rsid w:val="00AB76E9"/>
    <w:rsid w:val="00AC08D5"/>
    <w:rsid w:val="00AC0F6F"/>
    <w:rsid w:val="00AC14A4"/>
    <w:rsid w:val="00AC16C5"/>
    <w:rsid w:val="00AC240A"/>
    <w:rsid w:val="00AC250F"/>
    <w:rsid w:val="00AC33F3"/>
    <w:rsid w:val="00AC462A"/>
    <w:rsid w:val="00AC4EBD"/>
    <w:rsid w:val="00AC5031"/>
    <w:rsid w:val="00AC5585"/>
    <w:rsid w:val="00AC5D32"/>
    <w:rsid w:val="00AC5F52"/>
    <w:rsid w:val="00AC63D0"/>
    <w:rsid w:val="00AC684F"/>
    <w:rsid w:val="00AD004E"/>
    <w:rsid w:val="00AD01A4"/>
    <w:rsid w:val="00AD1C26"/>
    <w:rsid w:val="00AD26B5"/>
    <w:rsid w:val="00AD2BA7"/>
    <w:rsid w:val="00AD551B"/>
    <w:rsid w:val="00AD64D5"/>
    <w:rsid w:val="00AD7CE8"/>
    <w:rsid w:val="00AE10F8"/>
    <w:rsid w:val="00AE1588"/>
    <w:rsid w:val="00AE1CC9"/>
    <w:rsid w:val="00AE1E91"/>
    <w:rsid w:val="00AE20DA"/>
    <w:rsid w:val="00AE3D12"/>
    <w:rsid w:val="00AE5561"/>
    <w:rsid w:val="00AE5A77"/>
    <w:rsid w:val="00AE6CAC"/>
    <w:rsid w:val="00AE7211"/>
    <w:rsid w:val="00AE7348"/>
    <w:rsid w:val="00AE7A22"/>
    <w:rsid w:val="00AF10E7"/>
    <w:rsid w:val="00AF2277"/>
    <w:rsid w:val="00AF36ED"/>
    <w:rsid w:val="00AF4349"/>
    <w:rsid w:val="00AF44B3"/>
    <w:rsid w:val="00AF48A8"/>
    <w:rsid w:val="00AF567B"/>
    <w:rsid w:val="00AF58A7"/>
    <w:rsid w:val="00AF6E05"/>
    <w:rsid w:val="00AF7FFE"/>
    <w:rsid w:val="00B00D6E"/>
    <w:rsid w:val="00B016CA"/>
    <w:rsid w:val="00B01C89"/>
    <w:rsid w:val="00B02477"/>
    <w:rsid w:val="00B027AA"/>
    <w:rsid w:val="00B02B2B"/>
    <w:rsid w:val="00B035A9"/>
    <w:rsid w:val="00B07549"/>
    <w:rsid w:val="00B075EF"/>
    <w:rsid w:val="00B07E36"/>
    <w:rsid w:val="00B1010E"/>
    <w:rsid w:val="00B10462"/>
    <w:rsid w:val="00B10947"/>
    <w:rsid w:val="00B1137E"/>
    <w:rsid w:val="00B11D80"/>
    <w:rsid w:val="00B1204A"/>
    <w:rsid w:val="00B1207A"/>
    <w:rsid w:val="00B12FA2"/>
    <w:rsid w:val="00B13BAE"/>
    <w:rsid w:val="00B1407B"/>
    <w:rsid w:val="00B14F06"/>
    <w:rsid w:val="00B159FF"/>
    <w:rsid w:val="00B15BB6"/>
    <w:rsid w:val="00B1605D"/>
    <w:rsid w:val="00B173B8"/>
    <w:rsid w:val="00B20497"/>
    <w:rsid w:val="00B2069A"/>
    <w:rsid w:val="00B20F01"/>
    <w:rsid w:val="00B219A6"/>
    <w:rsid w:val="00B222CF"/>
    <w:rsid w:val="00B2242C"/>
    <w:rsid w:val="00B22990"/>
    <w:rsid w:val="00B22AAC"/>
    <w:rsid w:val="00B22E48"/>
    <w:rsid w:val="00B22F20"/>
    <w:rsid w:val="00B230A6"/>
    <w:rsid w:val="00B23BE8"/>
    <w:rsid w:val="00B24D4F"/>
    <w:rsid w:val="00B24DF5"/>
    <w:rsid w:val="00B254A4"/>
    <w:rsid w:val="00B25D7E"/>
    <w:rsid w:val="00B2633E"/>
    <w:rsid w:val="00B266AD"/>
    <w:rsid w:val="00B269C1"/>
    <w:rsid w:val="00B26C70"/>
    <w:rsid w:val="00B26CEC"/>
    <w:rsid w:val="00B26E8E"/>
    <w:rsid w:val="00B2757D"/>
    <w:rsid w:val="00B27A11"/>
    <w:rsid w:val="00B30B63"/>
    <w:rsid w:val="00B311F1"/>
    <w:rsid w:val="00B31307"/>
    <w:rsid w:val="00B31F0B"/>
    <w:rsid w:val="00B32B25"/>
    <w:rsid w:val="00B3357F"/>
    <w:rsid w:val="00B3389A"/>
    <w:rsid w:val="00B33CF0"/>
    <w:rsid w:val="00B34AE7"/>
    <w:rsid w:val="00B34D04"/>
    <w:rsid w:val="00B358C7"/>
    <w:rsid w:val="00B35925"/>
    <w:rsid w:val="00B35A8C"/>
    <w:rsid w:val="00B35F25"/>
    <w:rsid w:val="00B376A3"/>
    <w:rsid w:val="00B37D1F"/>
    <w:rsid w:val="00B37D66"/>
    <w:rsid w:val="00B4017E"/>
    <w:rsid w:val="00B40383"/>
    <w:rsid w:val="00B40761"/>
    <w:rsid w:val="00B40C7A"/>
    <w:rsid w:val="00B40DDA"/>
    <w:rsid w:val="00B416A2"/>
    <w:rsid w:val="00B41795"/>
    <w:rsid w:val="00B41A67"/>
    <w:rsid w:val="00B41B91"/>
    <w:rsid w:val="00B42806"/>
    <w:rsid w:val="00B42A6F"/>
    <w:rsid w:val="00B42C0C"/>
    <w:rsid w:val="00B42E5D"/>
    <w:rsid w:val="00B43979"/>
    <w:rsid w:val="00B43EF1"/>
    <w:rsid w:val="00B44463"/>
    <w:rsid w:val="00B446E0"/>
    <w:rsid w:val="00B46EA4"/>
    <w:rsid w:val="00B50540"/>
    <w:rsid w:val="00B51396"/>
    <w:rsid w:val="00B52921"/>
    <w:rsid w:val="00B5314A"/>
    <w:rsid w:val="00B53896"/>
    <w:rsid w:val="00B53A91"/>
    <w:rsid w:val="00B543CD"/>
    <w:rsid w:val="00B54AC0"/>
    <w:rsid w:val="00B551F4"/>
    <w:rsid w:val="00B557D7"/>
    <w:rsid w:val="00B569CD"/>
    <w:rsid w:val="00B56A6E"/>
    <w:rsid w:val="00B56C4C"/>
    <w:rsid w:val="00B57C7C"/>
    <w:rsid w:val="00B60539"/>
    <w:rsid w:val="00B607FF"/>
    <w:rsid w:val="00B608F1"/>
    <w:rsid w:val="00B608FD"/>
    <w:rsid w:val="00B60F49"/>
    <w:rsid w:val="00B6254B"/>
    <w:rsid w:val="00B63EFF"/>
    <w:rsid w:val="00B64286"/>
    <w:rsid w:val="00B643DF"/>
    <w:rsid w:val="00B64445"/>
    <w:rsid w:val="00B6472B"/>
    <w:rsid w:val="00B64FBD"/>
    <w:rsid w:val="00B66612"/>
    <w:rsid w:val="00B6668A"/>
    <w:rsid w:val="00B667B4"/>
    <w:rsid w:val="00B67001"/>
    <w:rsid w:val="00B70100"/>
    <w:rsid w:val="00B705C4"/>
    <w:rsid w:val="00B70B45"/>
    <w:rsid w:val="00B715A1"/>
    <w:rsid w:val="00B71621"/>
    <w:rsid w:val="00B7310D"/>
    <w:rsid w:val="00B73175"/>
    <w:rsid w:val="00B73465"/>
    <w:rsid w:val="00B73E62"/>
    <w:rsid w:val="00B747DB"/>
    <w:rsid w:val="00B74A26"/>
    <w:rsid w:val="00B7506D"/>
    <w:rsid w:val="00B75519"/>
    <w:rsid w:val="00B756F3"/>
    <w:rsid w:val="00B7669A"/>
    <w:rsid w:val="00B76A4B"/>
    <w:rsid w:val="00B77167"/>
    <w:rsid w:val="00B774A0"/>
    <w:rsid w:val="00B77D18"/>
    <w:rsid w:val="00B802EA"/>
    <w:rsid w:val="00B80D23"/>
    <w:rsid w:val="00B80D46"/>
    <w:rsid w:val="00B81158"/>
    <w:rsid w:val="00B812C8"/>
    <w:rsid w:val="00B814A2"/>
    <w:rsid w:val="00B822E2"/>
    <w:rsid w:val="00B82E1E"/>
    <w:rsid w:val="00B8383C"/>
    <w:rsid w:val="00B84015"/>
    <w:rsid w:val="00B84B88"/>
    <w:rsid w:val="00B85281"/>
    <w:rsid w:val="00B85880"/>
    <w:rsid w:val="00B85B10"/>
    <w:rsid w:val="00B861ED"/>
    <w:rsid w:val="00B870EB"/>
    <w:rsid w:val="00B87434"/>
    <w:rsid w:val="00B92466"/>
    <w:rsid w:val="00B92AA2"/>
    <w:rsid w:val="00B92D8B"/>
    <w:rsid w:val="00B92FE6"/>
    <w:rsid w:val="00B93507"/>
    <w:rsid w:val="00B938E5"/>
    <w:rsid w:val="00B93B52"/>
    <w:rsid w:val="00B9487A"/>
    <w:rsid w:val="00B957BF"/>
    <w:rsid w:val="00B95852"/>
    <w:rsid w:val="00B95D63"/>
    <w:rsid w:val="00B96158"/>
    <w:rsid w:val="00B96360"/>
    <w:rsid w:val="00B96965"/>
    <w:rsid w:val="00B96E6D"/>
    <w:rsid w:val="00B96F91"/>
    <w:rsid w:val="00B97529"/>
    <w:rsid w:val="00B97B5B"/>
    <w:rsid w:val="00BA1015"/>
    <w:rsid w:val="00BA1355"/>
    <w:rsid w:val="00BA15B9"/>
    <w:rsid w:val="00BA171E"/>
    <w:rsid w:val="00BA1CAD"/>
    <w:rsid w:val="00BA2645"/>
    <w:rsid w:val="00BA2E90"/>
    <w:rsid w:val="00BA31EF"/>
    <w:rsid w:val="00BA40F1"/>
    <w:rsid w:val="00BA4789"/>
    <w:rsid w:val="00BA4A6C"/>
    <w:rsid w:val="00BA5756"/>
    <w:rsid w:val="00BA5FFB"/>
    <w:rsid w:val="00BA604F"/>
    <w:rsid w:val="00BA64DD"/>
    <w:rsid w:val="00BA6AE7"/>
    <w:rsid w:val="00BA6FA7"/>
    <w:rsid w:val="00BA71CF"/>
    <w:rsid w:val="00BA7628"/>
    <w:rsid w:val="00BA7743"/>
    <w:rsid w:val="00BB0B97"/>
    <w:rsid w:val="00BB21BB"/>
    <w:rsid w:val="00BB29C8"/>
    <w:rsid w:val="00BB3E32"/>
    <w:rsid w:val="00BB4B92"/>
    <w:rsid w:val="00BB54B3"/>
    <w:rsid w:val="00BB5BCD"/>
    <w:rsid w:val="00BB6166"/>
    <w:rsid w:val="00BB653C"/>
    <w:rsid w:val="00BB696F"/>
    <w:rsid w:val="00BB6B35"/>
    <w:rsid w:val="00BB6B68"/>
    <w:rsid w:val="00BB7608"/>
    <w:rsid w:val="00BB7B9F"/>
    <w:rsid w:val="00BC012C"/>
    <w:rsid w:val="00BC0368"/>
    <w:rsid w:val="00BC0807"/>
    <w:rsid w:val="00BC1074"/>
    <w:rsid w:val="00BC21E3"/>
    <w:rsid w:val="00BC2349"/>
    <w:rsid w:val="00BC44E1"/>
    <w:rsid w:val="00BC487F"/>
    <w:rsid w:val="00BC4B54"/>
    <w:rsid w:val="00BC5BC7"/>
    <w:rsid w:val="00BC5E85"/>
    <w:rsid w:val="00BC66BD"/>
    <w:rsid w:val="00BC67D0"/>
    <w:rsid w:val="00BC6DE9"/>
    <w:rsid w:val="00BC722B"/>
    <w:rsid w:val="00BC76DC"/>
    <w:rsid w:val="00BC7884"/>
    <w:rsid w:val="00BC7C38"/>
    <w:rsid w:val="00BD0819"/>
    <w:rsid w:val="00BD14F1"/>
    <w:rsid w:val="00BD193E"/>
    <w:rsid w:val="00BD19FC"/>
    <w:rsid w:val="00BD201D"/>
    <w:rsid w:val="00BD23E9"/>
    <w:rsid w:val="00BD2B0D"/>
    <w:rsid w:val="00BD3308"/>
    <w:rsid w:val="00BD3E13"/>
    <w:rsid w:val="00BD5ACA"/>
    <w:rsid w:val="00BD62A6"/>
    <w:rsid w:val="00BD6E01"/>
    <w:rsid w:val="00BD74B4"/>
    <w:rsid w:val="00BE0038"/>
    <w:rsid w:val="00BE0616"/>
    <w:rsid w:val="00BE1E62"/>
    <w:rsid w:val="00BE3083"/>
    <w:rsid w:val="00BE440F"/>
    <w:rsid w:val="00BE456E"/>
    <w:rsid w:val="00BE46FA"/>
    <w:rsid w:val="00BE4DC0"/>
    <w:rsid w:val="00BE511C"/>
    <w:rsid w:val="00BE560E"/>
    <w:rsid w:val="00BE5B83"/>
    <w:rsid w:val="00BE5DC0"/>
    <w:rsid w:val="00BE5F0A"/>
    <w:rsid w:val="00BE62B6"/>
    <w:rsid w:val="00BE656B"/>
    <w:rsid w:val="00BE694F"/>
    <w:rsid w:val="00BE6E50"/>
    <w:rsid w:val="00BE7ED7"/>
    <w:rsid w:val="00BF0058"/>
    <w:rsid w:val="00BF02CF"/>
    <w:rsid w:val="00BF0543"/>
    <w:rsid w:val="00BF07CB"/>
    <w:rsid w:val="00BF0826"/>
    <w:rsid w:val="00BF1001"/>
    <w:rsid w:val="00BF34CF"/>
    <w:rsid w:val="00BF3BFD"/>
    <w:rsid w:val="00BF59B0"/>
    <w:rsid w:val="00BF59E6"/>
    <w:rsid w:val="00BF6507"/>
    <w:rsid w:val="00BF6DCE"/>
    <w:rsid w:val="00BF7693"/>
    <w:rsid w:val="00BF7ABE"/>
    <w:rsid w:val="00C0005F"/>
    <w:rsid w:val="00C01566"/>
    <w:rsid w:val="00C01AA7"/>
    <w:rsid w:val="00C02C6D"/>
    <w:rsid w:val="00C02ED0"/>
    <w:rsid w:val="00C045FD"/>
    <w:rsid w:val="00C05995"/>
    <w:rsid w:val="00C063AE"/>
    <w:rsid w:val="00C063D7"/>
    <w:rsid w:val="00C06B9D"/>
    <w:rsid w:val="00C07A8A"/>
    <w:rsid w:val="00C07BED"/>
    <w:rsid w:val="00C107D8"/>
    <w:rsid w:val="00C116D4"/>
    <w:rsid w:val="00C117E4"/>
    <w:rsid w:val="00C119F9"/>
    <w:rsid w:val="00C11A1C"/>
    <w:rsid w:val="00C11B13"/>
    <w:rsid w:val="00C1209A"/>
    <w:rsid w:val="00C1279C"/>
    <w:rsid w:val="00C12A8D"/>
    <w:rsid w:val="00C12D37"/>
    <w:rsid w:val="00C13686"/>
    <w:rsid w:val="00C136B2"/>
    <w:rsid w:val="00C1489B"/>
    <w:rsid w:val="00C15EF1"/>
    <w:rsid w:val="00C16B71"/>
    <w:rsid w:val="00C17DEC"/>
    <w:rsid w:val="00C17F64"/>
    <w:rsid w:val="00C20604"/>
    <w:rsid w:val="00C21636"/>
    <w:rsid w:val="00C21BF0"/>
    <w:rsid w:val="00C229C5"/>
    <w:rsid w:val="00C22D76"/>
    <w:rsid w:val="00C22F38"/>
    <w:rsid w:val="00C231E1"/>
    <w:rsid w:val="00C23405"/>
    <w:rsid w:val="00C23F29"/>
    <w:rsid w:val="00C24F6B"/>
    <w:rsid w:val="00C259DC"/>
    <w:rsid w:val="00C261F6"/>
    <w:rsid w:val="00C265E2"/>
    <w:rsid w:val="00C26F76"/>
    <w:rsid w:val="00C26FCD"/>
    <w:rsid w:val="00C311D3"/>
    <w:rsid w:val="00C31294"/>
    <w:rsid w:val="00C3158B"/>
    <w:rsid w:val="00C34241"/>
    <w:rsid w:val="00C344A2"/>
    <w:rsid w:val="00C34FF7"/>
    <w:rsid w:val="00C35E3B"/>
    <w:rsid w:val="00C375B5"/>
    <w:rsid w:val="00C40277"/>
    <w:rsid w:val="00C407E7"/>
    <w:rsid w:val="00C416AD"/>
    <w:rsid w:val="00C41BFA"/>
    <w:rsid w:val="00C41CDF"/>
    <w:rsid w:val="00C41F91"/>
    <w:rsid w:val="00C4207B"/>
    <w:rsid w:val="00C42083"/>
    <w:rsid w:val="00C4254D"/>
    <w:rsid w:val="00C42909"/>
    <w:rsid w:val="00C42FFB"/>
    <w:rsid w:val="00C43467"/>
    <w:rsid w:val="00C43B2E"/>
    <w:rsid w:val="00C43CFF"/>
    <w:rsid w:val="00C442E0"/>
    <w:rsid w:val="00C450F2"/>
    <w:rsid w:val="00C46215"/>
    <w:rsid w:val="00C46619"/>
    <w:rsid w:val="00C46A06"/>
    <w:rsid w:val="00C46E56"/>
    <w:rsid w:val="00C503A5"/>
    <w:rsid w:val="00C505AE"/>
    <w:rsid w:val="00C506E6"/>
    <w:rsid w:val="00C50E0E"/>
    <w:rsid w:val="00C50F06"/>
    <w:rsid w:val="00C51477"/>
    <w:rsid w:val="00C52E1D"/>
    <w:rsid w:val="00C5342E"/>
    <w:rsid w:val="00C549D9"/>
    <w:rsid w:val="00C554E4"/>
    <w:rsid w:val="00C5602C"/>
    <w:rsid w:val="00C56BF0"/>
    <w:rsid w:val="00C5752B"/>
    <w:rsid w:val="00C57AEC"/>
    <w:rsid w:val="00C57D9E"/>
    <w:rsid w:val="00C60C37"/>
    <w:rsid w:val="00C60F3E"/>
    <w:rsid w:val="00C60F9D"/>
    <w:rsid w:val="00C61386"/>
    <w:rsid w:val="00C61753"/>
    <w:rsid w:val="00C62196"/>
    <w:rsid w:val="00C623CE"/>
    <w:rsid w:val="00C625AD"/>
    <w:rsid w:val="00C6274D"/>
    <w:rsid w:val="00C629B7"/>
    <w:rsid w:val="00C63571"/>
    <w:rsid w:val="00C63B59"/>
    <w:rsid w:val="00C63F58"/>
    <w:rsid w:val="00C647E7"/>
    <w:rsid w:val="00C64C89"/>
    <w:rsid w:val="00C650FB"/>
    <w:rsid w:val="00C65201"/>
    <w:rsid w:val="00C66404"/>
    <w:rsid w:val="00C66A7C"/>
    <w:rsid w:val="00C67367"/>
    <w:rsid w:val="00C67FD0"/>
    <w:rsid w:val="00C7014E"/>
    <w:rsid w:val="00C70329"/>
    <w:rsid w:val="00C70546"/>
    <w:rsid w:val="00C70CA0"/>
    <w:rsid w:val="00C70CD3"/>
    <w:rsid w:val="00C7115B"/>
    <w:rsid w:val="00C72805"/>
    <w:rsid w:val="00C72FA4"/>
    <w:rsid w:val="00C7303A"/>
    <w:rsid w:val="00C73352"/>
    <w:rsid w:val="00C74044"/>
    <w:rsid w:val="00C743B4"/>
    <w:rsid w:val="00C75508"/>
    <w:rsid w:val="00C755D7"/>
    <w:rsid w:val="00C75B34"/>
    <w:rsid w:val="00C763E7"/>
    <w:rsid w:val="00C7663F"/>
    <w:rsid w:val="00C76CAD"/>
    <w:rsid w:val="00C778E5"/>
    <w:rsid w:val="00C77EEB"/>
    <w:rsid w:val="00C80199"/>
    <w:rsid w:val="00C8033C"/>
    <w:rsid w:val="00C808AB"/>
    <w:rsid w:val="00C8202C"/>
    <w:rsid w:val="00C82387"/>
    <w:rsid w:val="00C8254B"/>
    <w:rsid w:val="00C8261D"/>
    <w:rsid w:val="00C830F2"/>
    <w:rsid w:val="00C835E2"/>
    <w:rsid w:val="00C856E9"/>
    <w:rsid w:val="00C85931"/>
    <w:rsid w:val="00C8655D"/>
    <w:rsid w:val="00C86877"/>
    <w:rsid w:val="00C87941"/>
    <w:rsid w:val="00C90059"/>
    <w:rsid w:val="00C9026A"/>
    <w:rsid w:val="00C903F8"/>
    <w:rsid w:val="00C9238C"/>
    <w:rsid w:val="00C92B4B"/>
    <w:rsid w:val="00C92CDD"/>
    <w:rsid w:val="00C935E7"/>
    <w:rsid w:val="00C937A3"/>
    <w:rsid w:val="00C95ADC"/>
    <w:rsid w:val="00C96AD4"/>
    <w:rsid w:val="00C972E1"/>
    <w:rsid w:val="00CA036C"/>
    <w:rsid w:val="00CA05ED"/>
    <w:rsid w:val="00CA0657"/>
    <w:rsid w:val="00CA0C19"/>
    <w:rsid w:val="00CA0EB5"/>
    <w:rsid w:val="00CA0FBF"/>
    <w:rsid w:val="00CA12F4"/>
    <w:rsid w:val="00CA27DC"/>
    <w:rsid w:val="00CA3C06"/>
    <w:rsid w:val="00CA448F"/>
    <w:rsid w:val="00CA4D90"/>
    <w:rsid w:val="00CA5744"/>
    <w:rsid w:val="00CA5C36"/>
    <w:rsid w:val="00CA700D"/>
    <w:rsid w:val="00CA73CC"/>
    <w:rsid w:val="00CB1779"/>
    <w:rsid w:val="00CB2B43"/>
    <w:rsid w:val="00CB3A41"/>
    <w:rsid w:val="00CB415D"/>
    <w:rsid w:val="00CB4554"/>
    <w:rsid w:val="00CB46F6"/>
    <w:rsid w:val="00CB50DD"/>
    <w:rsid w:val="00CB5636"/>
    <w:rsid w:val="00CB5DDD"/>
    <w:rsid w:val="00CB677E"/>
    <w:rsid w:val="00CB6B73"/>
    <w:rsid w:val="00CB6C57"/>
    <w:rsid w:val="00CB7930"/>
    <w:rsid w:val="00CC0D1D"/>
    <w:rsid w:val="00CC0DA2"/>
    <w:rsid w:val="00CC1F49"/>
    <w:rsid w:val="00CC2703"/>
    <w:rsid w:val="00CC2C1F"/>
    <w:rsid w:val="00CC2F63"/>
    <w:rsid w:val="00CC4CAB"/>
    <w:rsid w:val="00CC4D0D"/>
    <w:rsid w:val="00CC4DD1"/>
    <w:rsid w:val="00CC51E0"/>
    <w:rsid w:val="00CC60C9"/>
    <w:rsid w:val="00CD046E"/>
    <w:rsid w:val="00CD068C"/>
    <w:rsid w:val="00CD2320"/>
    <w:rsid w:val="00CD2573"/>
    <w:rsid w:val="00CD2FD7"/>
    <w:rsid w:val="00CD3E8A"/>
    <w:rsid w:val="00CD427F"/>
    <w:rsid w:val="00CD4317"/>
    <w:rsid w:val="00CD5A5F"/>
    <w:rsid w:val="00CD6E04"/>
    <w:rsid w:val="00CD718A"/>
    <w:rsid w:val="00CE203E"/>
    <w:rsid w:val="00CE3B90"/>
    <w:rsid w:val="00CE5B9A"/>
    <w:rsid w:val="00CE6142"/>
    <w:rsid w:val="00CE62B8"/>
    <w:rsid w:val="00CE655F"/>
    <w:rsid w:val="00CE7BEC"/>
    <w:rsid w:val="00CF02EC"/>
    <w:rsid w:val="00CF0D08"/>
    <w:rsid w:val="00CF0D48"/>
    <w:rsid w:val="00CF101C"/>
    <w:rsid w:val="00CF199A"/>
    <w:rsid w:val="00CF1B0B"/>
    <w:rsid w:val="00CF1BDC"/>
    <w:rsid w:val="00CF22F2"/>
    <w:rsid w:val="00CF50E0"/>
    <w:rsid w:val="00CF5166"/>
    <w:rsid w:val="00CF5720"/>
    <w:rsid w:val="00CF5C19"/>
    <w:rsid w:val="00CF68F7"/>
    <w:rsid w:val="00CF6A6A"/>
    <w:rsid w:val="00CF769F"/>
    <w:rsid w:val="00CF7D45"/>
    <w:rsid w:val="00D00405"/>
    <w:rsid w:val="00D004F4"/>
    <w:rsid w:val="00D00A81"/>
    <w:rsid w:val="00D00E82"/>
    <w:rsid w:val="00D018AD"/>
    <w:rsid w:val="00D01E7C"/>
    <w:rsid w:val="00D0287C"/>
    <w:rsid w:val="00D02A1A"/>
    <w:rsid w:val="00D02C24"/>
    <w:rsid w:val="00D0330F"/>
    <w:rsid w:val="00D034C2"/>
    <w:rsid w:val="00D03C26"/>
    <w:rsid w:val="00D04094"/>
    <w:rsid w:val="00D0420A"/>
    <w:rsid w:val="00D0587E"/>
    <w:rsid w:val="00D0688D"/>
    <w:rsid w:val="00D07DC6"/>
    <w:rsid w:val="00D11307"/>
    <w:rsid w:val="00D125EF"/>
    <w:rsid w:val="00D1279D"/>
    <w:rsid w:val="00D12913"/>
    <w:rsid w:val="00D13590"/>
    <w:rsid w:val="00D13D70"/>
    <w:rsid w:val="00D14455"/>
    <w:rsid w:val="00D145FD"/>
    <w:rsid w:val="00D15875"/>
    <w:rsid w:val="00D1605C"/>
    <w:rsid w:val="00D1609E"/>
    <w:rsid w:val="00D160FA"/>
    <w:rsid w:val="00D161BB"/>
    <w:rsid w:val="00D16F01"/>
    <w:rsid w:val="00D173DA"/>
    <w:rsid w:val="00D176F9"/>
    <w:rsid w:val="00D17A6D"/>
    <w:rsid w:val="00D17D18"/>
    <w:rsid w:val="00D20FE0"/>
    <w:rsid w:val="00D21632"/>
    <w:rsid w:val="00D21B70"/>
    <w:rsid w:val="00D2304D"/>
    <w:rsid w:val="00D23561"/>
    <w:rsid w:val="00D237EE"/>
    <w:rsid w:val="00D23EAB"/>
    <w:rsid w:val="00D2416B"/>
    <w:rsid w:val="00D2538E"/>
    <w:rsid w:val="00D25F98"/>
    <w:rsid w:val="00D263A9"/>
    <w:rsid w:val="00D27360"/>
    <w:rsid w:val="00D27754"/>
    <w:rsid w:val="00D2777A"/>
    <w:rsid w:val="00D2786A"/>
    <w:rsid w:val="00D2788D"/>
    <w:rsid w:val="00D30ECA"/>
    <w:rsid w:val="00D3101F"/>
    <w:rsid w:val="00D3137C"/>
    <w:rsid w:val="00D31D77"/>
    <w:rsid w:val="00D31EBF"/>
    <w:rsid w:val="00D327F5"/>
    <w:rsid w:val="00D34231"/>
    <w:rsid w:val="00D345F6"/>
    <w:rsid w:val="00D37263"/>
    <w:rsid w:val="00D374A3"/>
    <w:rsid w:val="00D37FEA"/>
    <w:rsid w:val="00D403B3"/>
    <w:rsid w:val="00D405D4"/>
    <w:rsid w:val="00D40946"/>
    <w:rsid w:val="00D40A19"/>
    <w:rsid w:val="00D4126D"/>
    <w:rsid w:val="00D415E4"/>
    <w:rsid w:val="00D41EE1"/>
    <w:rsid w:val="00D42788"/>
    <w:rsid w:val="00D42A5E"/>
    <w:rsid w:val="00D43244"/>
    <w:rsid w:val="00D43AF1"/>
    <w:rsid w:val="00D43F20"/>
    <w:rsid w:val="00D4419E"/>
    <w:rsid w:val="00D44B02"/>
    <w:rsid w:val="00D44DBE"/>
    <w:rsid w:val="00D44FBA"/>
    <w:rsid w:val="00D45604"/>
    <w:rsid w:val="00D4577B"/>
    <w:rsid w:val="00D45AAC"/>
    <w:rsid w:val="00D45EC0"/>
    <w:rsid w:val="00D46619"/>
    <w:rsid w:val="00D469E3"/>
    <w:rsid w:val="00D4760C"/>
    <w:rsid w:val="00D50176"/>
    <w:rsid w:val="00D50829"/>
    <w:rsid w:val="00D5190B"/>
    <w:rsid w:val="00D51DE6"/>
    <w:rsid w:val="00D52188"/>
    <w:rsid w:val="00D52EAF"/>
    <w:rsid w:val="00D530FB"/>
    <w:rsid w:val="00D53DE4"/>
    <w:rsid w:val="00D5542E"/>
    <w:rsid w:val="00D558F9"/>
    <w:rsid w:val="00D55BCF"/>
    <w:rsid w:val="00D55CF5"/>
    <w:rsid w:val="00D560F7"/>
    <w:rsid w:val="00D5685B"/>
    <w:rsid w:val="00D56C9E"/>
    <w:rsid w:val="00D57F0B"/>
    <w:rsid w:val="00D60D7F"/>
    <w:rsid w:val="00D61488"/>
    <w:rsid w:val="00D61769"/>
    <w:rsid w:val="00D61AB8"/>
    <w:rsid w:val="00D62412"/>
    <w:rsid w:val="00D6289A"/>
    <w:rsid w:val="00D633A1"/>
    <w:rsid w:val="00D63988"/>
    <w:rsid w:val="00D63DF9"/>
    <w:rsid w:val="00D64C43"/>
    <w:rsid w:val="00D64E97"/>
    <w:rsid w:val="00D65D9B"/>
    <w:rsid w:val="00D66E9B"/>
    <w:rsid w:val="00D67057"/>
    <w:rsid w:val="00D703C6"/>
    <w:rsid w:val="00D70E1E"/>
    <w:rsid w:val="00D7175E"/>
    <w:rsid w:val="00D71C00"/>
    <w:rsid w:val="00D72C6B"/>
    <w:rsid w:val="00D73817"/>
    <w:rsid w:val="00D73869"/>
    <w:rsid w:val="00D73A9E"/>
    <w:rsid w:val="00D742CE"/>
    <w:rsid w:val="00D74FFC"/>
    <w:rsid w:val="00D75A08"/>
    <w:rsid w:val="00D76AB5"/>
    <w:rsid w:val="00D77042"/>
    <w:rsid w:val="00D7737E"/>
    <w:rsid w:val="00D77D21"/>
    <w:rsid w:val="00D8174E"/>
    <w:rsid w:val="00D83EE2"/>
    <w:rsid w:val="00D83FA6"/>
    <w:rsid w:val="00D8405A"/>
    <w:rsid w:val="00D84445"/>
    <w:rsid w:val="00D854B2"/>
    <w:rsid w:val="00D85F80"/>
    <w:rsid w:val="00D8703C"/>
    <w:rsid w:val="00D91E4A"/>
    <w:rsid w:val="00D924F0"/>
    <w:rsid w:val="00D92D5B"/>
    <w:rsid w:val="00D93749"/>
    <w:rsid w:val="00D93B9C"/>
    <w:rsid w:val="00D93F03"/>
    <w:rsid w:val="00D94560"/>
    <w:rsid w:val="00D9471E"/>
    <w:rsid w:val="00D949E3"/>
    <w:rsid w:val="00D94A23"/>
    <w:rsid w:val="00D95075"/>
    <w:rsid w:val="00D95288"/>
    <w:rsid w:val="00D95298"/>
    <w:rsid w:val="00D952E0"/>
    <w:rsid w:val="00D95C28"/>
    <w:rsid w:val="00D96A49"/>
    <w:rsid w:val="00D96EC7"/>
    <w:rsid w:val="00D97CA4"/>
    <w:rsid w:val="00DA02A6"/>
    <w:rsid w:val="00DA131B"/>
    <w:rsid w:val="00DA226E"/>
    <w:rsid w:val="00DA3EF8"/>
    <w:rsid w:val="00DA440C"/>
    <w:rsid w:val="00DA4788"/>
    <w:rsid w:val="00DA4B6C"/>
    <w:rsid w:val="00DA5341"/>
    <w:rsid w:val="00DA537F"/>
    <w:rsid w:val="00DA58EF"/>
    <w:rsid w:val="00DB02FC"/>
    <w:rsid w:val="00DB10E8"/>
    <w:rsid w:val="00DB178E"/>
    <w:rsid w:val="00DB2713"/>
    <w:rsid w:val="00DB2B84"/>
    <w:rsid w:val="00DB39ED"/>
    <w:rsid w:val="00DB3DB4"/>
    <w:rsid w:val="00DB445B"/>
    <w:rsid w:val="00DB4687"/>
    <w:rsid w:val="00DB4719"/>
    <w:rsid w:val="00DB4820"/>
    <w:rsid w:val="00DB4942"/>
    <w:rsid w:val="00DB5DFD"/>
    <w:rsid w:val="00DB67F3"/>
    <w:rsid w:val="00DB7211"/>
    <w:rsid w:val="00DB75C2"/>
    <w:rsid w:val="00DB7646"/>
    <w:rsid w:val="00DB7E99"/>
    <w:rsid w:val="00DC001F"/>
    <w:rsid w:val="00DC0217"/>
    <w:rsid w:val="00DC0CFA"/>
    <w:rsid w:val="00DC0E92"/>
    <w:rsid w:val="00DC171B"/>
    <w:rsid w:val="00DC1DAB"/>
    <w:rsid w:val="00DC2102"/>
    <w:rsid w:val="00DC40A3"/>
    <w:rsid w:val="00DC4582"/>
    <w:rsid w:val="00DC6DD7"/>
    <w:rsid w:val="00DC7161"/>
    <w:rsid w:val="00DC74CB"/>
    <w:rsid w:val="00DC7A70"/>
    <w:rsid w:val="00DD046C"/>
    <w:rsid w:val="00DD06E1"/>
    <w:rsid w:val="00DD0B29"/>
    <w:rsid w:val="00DD119D"/>
    <w:rsid w:val="00DD1450"/>
    <w:rsid w:val="00DD19AE"/>
    <w:rsid w:val="00DD2006"/>
    <w:rsid w:val="00DD23D2"/>
    <w:rsid w:val="00DD2808"/>
    <w:rsid w:val="00DD2906"/>
    <w:rsid w:val="00DD2BB0"/>
    <w:rsid w:val="00DD429F"/>
    <w:rsid w:val="00DD42EE"/>
    <w:rsid w:val="00DD4652"/>
    <w:rsid w:val="00DD4656"/>
    <w:rsid w:val="00DD481F"/>
    <w:rsid w:val="00DD51B8"/>
    <w:rsid w:val="00DD5699"/>
    <w:rsid w:val="00DD65DC"/>
    <w:rsid w:val="00DD68B2"/>
    <w:rsid w:val="00DD7467"/>
    <w:rsid w:val="00DD7981"/>
    <w:rsid w:val="00DE0141"/>
    <w:rsid w:val="00DE01F5"/>
    <w:rsid w:val="00DE0637"/>
    <w:rsid w:val="00DE0AB9"/>
    <w:rsid w:val="00DE13D0"/>
    <w:rsid w:val="00DE2CBF"/>
    <w:rsid w:val="00DE356C"/>
    <w:rsid w:val="00DE3CF9"/>
    <w:rsid w:val="00DE3D1A"/>
    <w:rsid w:val="00DE42AD"/>
    <w:rsid w:val="00DE4658"/>
    <w:rsid w:val="00DE4D41"/>
    <w:rsid w:val="00DE5C48"/>
    <w:rsid w:val="00DE6A38"/>
    <w:rsid w:val="00DE6BD7"/>
    <w:rsid w:val="00DE7EF5"/>
    <w:rsid w:val="00DF0473"/>
    <w:rsid w:val="00DF06F1"/>
    <w:rsid w:val="00DF1707"/>
    <w:rsid w:val="00DF2E8C"/>
    <w:rsid w:val="00DF424D"/>
    <w:rsid w:val="00DF4F08"/>
    <w:rsid w:val="00DF60A1"/>
    <w:rsid w:val="00DF6922"/>
    <w:rsid w:val="00DF6D3D"/>
    <w:rsid w:val="00DF7309"/>
    <w:rsid w:val="00DF7AB6"/>
    <w:rsid w:val="00E0087C"/>
    <w:rsid w:val="00E0244E"/>
    <w:rsid w:val="00E025B8"/>
    <w:rsid w:val="00E026AA"/>
    <w:rsid w:val="00E02ABE"/>
    <w:rsid w:val="00E0312E"/>
    <w:rsid w:val="00E0325E"/>
    <w:rsid w:val="00E03B20"/>
    <w:rsid w:val="00E03B98"/>
    <w:rsid w:val="00E043EE"/>
    <w:rsid w:val="00E047D2"/>
    <w:rsid w:val="00E04C0F"/>
    <w:rsid w:val="00E063C3"/>
    <w:rsid w:val="00E070D0"/>
    <w:rsid w:val="00E0722F"/>
    <w:rsid w:val="00E075B3"/>
    <w:rsid w:val="00E075ED"/>
    <w:rsid w:val="00E07911"/>
    <w:rsid w:val="00E07A00"/>
    <w:rsid w:val="00E121C9"/>
    <w:rsid w:val="00E1283F"/>
    <w:rsid w:val="00E143DC"/>
    <w:rsid w:val="00E15CFA"/>
    <w:rsid w:val="00E15F1F"/>
    <w:rsid w:val="00E16E69"/>
    <w:rsid w:val="00E170EC"/>
    <w:rsid w:val="00E204CB"/>
    <w:rsid w:val="00E210B2"/>
    <w:rsid w:val="00E212D7"/>
    <w:rsid w:val="00E21E38"/>
    <w:rsid w:val="00E222B8"/>
    <w:rsid w:val="00E22795"/>
    <w:rsid w:val="00E22F9D"/>
    <w:rsid w:val="00E2319D"/>
    <w:rsid w:val="00E258A2"/>
    <w:rsid w:val="00E2610F"/>
    <w:rsid w:val="00E262EB"/>
    <w:rsid w:val="00E26DD2"/>
    <w:rsid w:val="00E270E9"/>
    <w:rsid w:val="00E27570"/>
    <w:rsid w:val="00E27C81"/>
    <w:rsid w:val="00E27DC9"/>
    <w:rsid w:val="00E27DFE"/>
    <w:rsid w:val="00E30BE7"/>
    <w:rsid w:val="00E31728"/>
    <w:rsid w:val="00E33ACF"/>
    <w:rsid w:val="00E349B3"/>
    <w:rsid w:val="00E3579E"/>
    <w:rsid w:val="00E35824"/>
    <w:rsid w:val="00E35A91"/>
    <w:rsid w:val="00E36463"/>
    <w:rsid w:val="00E368FD"/>
    <w:rsid w:val="00E37117"/>
    <w:rsid w:val="00E37D67"/>
    <w:rsid w:val="00E37F90"/>
    <w:rsid w:val="00E37FFA"/>
    <w:rsid w:val="00E4005F"/>
    <w:rsid w:val="00E40694"/>
    <w:rsid w:val="00E41175"/>
    <w:rsid w:val="00E41979"/>
    <w:rsid w:val="00E41D10"/>
    <w:rsid w:val="00E425F8"/>
    <w:rsid w:val="00E42C50"/>
    <w:rsid w:val="00E42EF7"/>
    <w:rsid w:val="00E4310D"/>
    <w:rsid w:val="00E45FF6"/>
    <w:rsid w:val="00E4785B"/>
    <w:rsid w:val="00E50472"/>
    <w:rsid w:val="00E50CF4"/>
    <w:rsid w:val="00E518A1"/>
    <w:rsid w:val="00E5309B"/>
    <w:rsid w:val="00E53C13"/>
    <w:rsid w:val="00E540D4"/>
    <w:rsid w:val="00E54B12"/>
    <w:rsid w:val="00E55A24"/>
    <w:rsid w:val="00E55D26"/>
    <w:rsid w:val="00E55F65"/>
    <w:rsid w:val="00E573CB"/>
    <w:rsid w:val="00E577E8"/>
    <w:rsid w:val="00E6022C"/>
    <w:rsid w:val="00E60615"/>
    <w:rsid w:val="00E6082D"/>
    <w:rsid w:val="00E6173C"/>
    <w:rsid w:val="00E62A67"/>
    <w:rsid w:val="00E62B4F"/>
    <w:rsid w:val="00E63018"/>
    <w:rsid w:val="00E634A1"/>
    <w:rsid w:val="00E650C8"/>
    <w:rsid w:val="00E6514E"/>
    <w:rsid w:val="00E65EB7"/>
    <w:rsid w:val="00E6636D"/>
    <w:rsid w:val="00E66E14"/>
    <w:rsid w:val="00E66E52"/>
    <w:rsid w:val="00E703F6"/>
    <w:rsid w:val="00E7090F"/>
    <w:rsid w:val="00E71101"/>
    <w:rsid w:val="00E71DF0"/>
    <w:rsid w:val="00E7210D"/>
    <w:rsid w:val="00E7270F"/>
    <w:rsid w:val="00E737A2"/>
    <w:rsid w:val="00E73874"/>
    <w:rsid w:val="00E742A0"/>
    <w:rsid w:val="00E74473"/>
    <w:rsid w:val="00E745FA"/>
    <w:rsid w:val="00E7494D"/>
    <w:rsid w:val="00E74C63"/>
    <w:rsid w:val="00E751E6"/>
    <w:rsid w:val="00E75C26"/>
    <w:rsid w:val="00E75EAB"/>
    <w:rsid w:val="00E76827"/>
    <w:rsid w:val="00E76C42"/>
    <w:rsid w:val="00E775E8"/>
    <w:rsid w:val="00E801D8"/>
    <w:rsid w:val="00E8041D"/>
    <w:rsid w:val="00E80D0B"/>
    <w:rsid w:val="00E830C7"/>
    <w:rsid w:val="00E83749"/>
    <w:rsid w:val="00E848A3"/>
    <w:rsid w:val="00E85907"/>
    <w:rsid w:val="00E85993"/>
    <w:rsid w:val="00E861A6"/>
    <w:rsid w:val="00E87A79"/>
    <w:rsid w:val="00E920AE"/>
    <w:rsid w:val="00E92330"/>
    <w:rsid w:val="00E9356E"/>
    <w:rsid w:val="00E949B3"/>
    <w:rsid w:val="00E94CD7"/>
    <w:rsid w:val="00E9565A"/>
    <w:rsid w:val="00E957FA"/>
    <w:rsid w:val="00E95E67"/>
    <w:rsid w:val="00E95E7A"/>
    <w:rsid w:val="00E96B39"/>
    <w:rsid w:val="00E97171"/>
    <w:rsid w:val="00E97404"/>
    <w:rsid w:val="00EA00BB"/>
    <w:rsid w:val="00EA032D"/>
    <w:rsid w:val="00EA085E"/>
    <w:rsid w:val="00EA08E3"/>
    <w:rsid w:val="00EA106E"/>
    <w:rsid w:val="00EA136F"/>
    <w:rsid w:val="00EA173F"/>
    <w:rsid w:val="00EA1FF1"/>
    <w:rsid w:val="00EA2185"/>
    <w:rsid w:val="00EA2949"/>
    <w:rsid w:val="00EA2A63"/>
    <w:rsid w:val="00EA2B63"/>
    <w:rsid w:val="00EA3512"/>
    <w:rsid w:val="00EA36EB"/>
    <w:rsid w:val="00EA39C3"/>
    <w:rsid w:val="00EA3C45"/>
    <w:rsid w:val="00EA415E"/>
    <w:rsid w:val="00EA637D"/>
    <w:rsid w:val="00EA6EDF"/>
    <w:rsid w:val="00EA700E"/>
    <w:rsid w:val="00EA7BEF"/>
    <w:rsid w:val="00EB0687"/>
    <w:rsid w:val="00EB08E2"/>
    <w:rsid w:val="00EB1C47"/>
    <w:rsid w:val="00EB1F66"/>
    <w:rsid w:val="00EB21CF"/>
    <w:rsid w:val="00EB3051"/>
    <w:rsid w:val="00EB3F4B"/>
    <w:rsid w:val="00EB43F2"/>
    <w:rsid w:val="00EB4945"/>
    <w:rsid w:val="00EB4B28"/>
    <w:rsid w:val="00EB4F9A"/>
    <w:rsid w:val="00EB546A"/>
    <w:rsid w:val="00EB5C2A"/>
    <w:rsid w:val="00EB60F3"/>
    <w:rsid w:val="00EC014A"/>
    <w:rsid w:val="00EC0876"/>
    <w:rsid w:val="00EC1DBC"/>
    <w:rsid w:val="00EC1DEC"/>
    <w:rsid w:val="00EC1F32"/>
    <w:rsid w:val="00EC226F"/>
    <w:rsid w:val="00EC2870"/>
    <w:rsid w:val="00EC333D"/>
    <w:rsid w:val="00EC3358"/>
    <w:rsid w:val="00EC36B6"/>
    <w:rsid w:val="00EC4A30"/>
    <w:rsid w:val="00EC5853"/>
    <w:rsid w:val="00EC60AF"/>
    <w:rsid w:val="00EC7CB3"/>
    <w:rsid w:val="00EC7F59"/>
    <w:rsid w:val="00ED084E"/>
    <w:rsid w:val="00ED0F7E"/>
    <w:rsid w:val="00ED17F8"/>
    <w:rsid w:val="00ED1D36"/>
    <w:rsid w:val="00ED1DA5"/>
    <w:rsid w:val="00ED2C49"/>
    <w:rsid w:val="00ED2E8D"/>
    <w:rsid w:val="00ED3E14"/>
    <w:rsid w:val="00ED7A5A"/>
    <w:rsid w:val="00ED7B3A"/>
    <w:rsid w:val="00EE0A79"/>
    <w:rsid w:val="00EE1E95"/>
    <w:rsid w:val="00EE272E"/>
    <w:rsid w:val="00EE4874"/>
    <w:rsid w:val="00EE49CA"/>
    <w:rsid w:val="00EE4A9D"/>
    <w:rsid w:val="00EE582E"/>
    <w:rsid w:val="00EE597B"/>
    <w:rsid w:val="00EE778B"/>
    <w:rsid w:val="00EF0179"/>
    <w:rsid w:val="00EF0BDB"/>
    <w:rsid w:val="00EF1067"/>
    <w:rsid w:val="00EF1B86"/>
    <w:rsid w:val="00EF2C29"/>
    <w:rsid w:val="00EF3394"/>
    <w:rsid w:val="00EF3EB9"/>
    <w:rsid w:val="00EF4264"/>
    <w:rsid w:val="00EF5526"/>
    <w:rsid w:val="00EF582F"/>
    <w:rsid w:val="00EF5C0A"/>
    <w:rsid w:val="00EF616C"/>
    <w:rsid w:val="00EF6940"/>
    <w:rsid w:val="00EF6ED9"/>
    <w:rsid w:val="00EF7E24"/>
    <w:rsid w:val="00EF7ED7"/>
    <w:rsid w:val="00F00363"/>
    <w:rsid w:val="00F01A15"/>
    <w:rsid w:val="00F01D3C"/>
    <w:rsid w:val="00F01F8D"/>
    <w:rsid w:val="00F02AE8"/>
    <w:rsid w:val="00F0380F"/>
    <w:rsid w:val="00F049FB"/>
    <w:rsid w:val="00F05042"/>
    <w:rsid w:val="00F0526C"/>
    <w:rsid w:val="00F064EE"/>
    <w:rsid w:val="00F078E0"/>
    <w:rsid w:val="00F10195"/>
    <w:rsid w:val="00F12381"/>
    <w:rsid w:val="00F124D6"/>
    <w:rsid w:val="00F124EF"/>
    <w:rsid w:val="00F136D5"/>
    <w:rsid w:val="00F1376A"/>
    <w:rsid w:val="00F138EC"/>
    <w:rsid w:val="00F147F4"/>
    <w:rsid w:val="00F1490F"/>
    <w:rsid w:val="00F153B9"/>
    <w:rsid w:val="00F15697"/>
    <w:rsid w:val="00F15FA2"/>
    <w:rsid w:val="00F1617E"/>
    <w:rsid w:val="00F16A84"/>
    <w:rsid w:val="00F17EB5"/>
    <w:rsid w:val="00F204E5"/>
    <w:rsid w:val="00F2131D"/>
    <w:rsid w:val="00F213AC"/>
    <w:rsid w:val="00F21736"/>
    <w:rsid w:val="00F22660"/>
    <w:rsid w:val="00F228F8"/>
    <w:rsid w:val="00F23B31"/>
    <w:rsid w:val="00F2402F"/>
    <w:rsid w:val="00F2551D"/>
    <w:rsid w:val="00F25A9E"/>
    <w:rsid w:val="00F25FEA"/>
    <w:rsid w:val="00F2629A"/>
    <w:rsid w:val="00F26B5D"/>
    <w:rsid w:val="00F27D87"/>
    <w:rsid w:val="00F30098"/>
    <w:rsid w:val="00F302C2"/>
    <w:rsid w:val="00F303C5"/>
    <w:rsid w:val="00F3052A"/>
    <w:rsid w:val="00F307A5"/>
    <w:rsid w:val="00F307F1"/>
    <w:rsid w:val="00F30C5B"/>
    <w:rsid w:val="00F31158"/>
    <w:rsid w:val="00F31347"/>
    <w:rsid w:val="00F313DD"/>
    <w:rsid w:val="00F31DE0"/>
    <w:rsid w:val="00F321C3"/>
    <w:rsid w:val="00F3244F"/>
    <w:rsid w:val="00F3257A"/>
    <w:rsid w:val="00F33712"/>
    <w:rsid w:val="00F33D9F"/>
    <w:rsid w:val="00F34A12"/>
    <w:rsid w:val="00F34DDA"/>
    <w:rsid w:val="00F35D07"/>
    <w:rsid w:val="00F35D12"/>
    <w:rsid w:val="00F361ED"/>
    <w:rsid w:val="00F366A7"/>
    <w:rsid w:val="00F371EC"/>
    <w:rsid w:val="00F37281"/>
    <w:rsid w:val="00F372E4"/>
    <w:rsid w:val="00F37B36"/>
    <w:rsid w:val="00F37C8B"/>
    <w:rsid w:val="00F40122"/>
    <w:rsid w:val="00F40861"/>
    <w:rsid w:val="00F408E9"/>
    <w:rsid w:val="00F412D5"/>
    <w:rsid w:val="00F427C0"/>
    <w:rsid w:val="00F42BD4"/>
    <w:rsid w:val="00F432B1"/>
    <w:rsid w:val="00F432EB"/>
    <w:rsid w:val="00F4394B"/>
    <w:rsid w:val="00F43996"/>
    <w:rsid w:val="00F43DCC"/>
    <w:rsid w:val="00F45858"/>
    <w:rsid w:val="00F459FC"/>
    <w:rsid w:val="00F45FFC"/>
    <w:rsid w:val="00F4627A"/>
    <w:rsid w:val="00F46FD0"/>
    <w:rsid w:val="00F47246"/>
    <w:rsid w:val="00F472EF"/>
    <w:rsid w:val="00F47C51"/>
    <w:rsid w:val="00F501D9"/>
    <w:rsid w:val="00F5144A"/>
    <w:rsid w:val="00F514C5"/>
    <w:rsid w:val="00F51665"/>
    <w:rsid w:val="00F52A21"/>
    <w:rsid w:val="00F52A86"/>
    <w:rsid w:val="00F52EB9"/>
    <w:rsid w:val="00F53468"/>
    <w:rsid w:val="00F534DF"/>
    <w:rsid w:val="00F53600"/>
    <w:rsid w:val="00F53841"/>
    <w:rsid w:val="00F55222"/>
    <w:rsid w:val="00F56035"/>
    <w:rsid w:val="00F56422"/>
    <w:rsid w:val="00F569FB"/>
    <w:rsid w:val="00F56C6A"/>
    <w:rsid w:val="00F56F2B"/>
    <w:rsid w:val="00F574A2"/>
    <w:rsid w:val="00F57F8D"/>
    <w:rsid w:val="00F60298"/>
    <w:rsid w:val="00F60828"/>
    <w:rsid w:val="00F609B1"/>
    <w:rsid w:val="00F61FA0"/>
    <w:rsid w:val="00F62171"/>
    <w:rsid w:val="00F62D1C"/>
    <w:rsid w:val="00F634EA"/>
    <w:rsid w:val="00F64DC5"/>
    <w:rsid w:val="00F665F7"/>
    <w:rsid w:val="00F66DAC"/>
    <w:rsid w:val="00F66EBB"/>
    <w:rsid w:val="00F67EB1"/>
    <w:rsid w:val="00F72671"/>
    <w:rsid w:val="00F72783"/>
    <w:rsid w:val="00F72D32"/>
    <w:rsid w:val="00F74342"/>
    <w:rsid w:val="00F74AA7"/>
    <w:rsid w:val="00F75526"/>
    <w:rsid w:val="00F75DA6"/>
    <w:rsid w:val="00F769DD"/>
    <w:rsid w:val="00F778A9"/>
    <w:rsid w:val="00F77A4A"/>
    <w:rsid w:val="00F801ED"/>
    <w:rsid w:val="00F805DC"/>
    <w:rsid w:val="00F811FD"/>
    <w:rsid w:val="00F826F4"/>
    <w:rsid w:val="00F8271A"/>
    <w:rsid w:val="00F82737"/>
    <w:rsid w:val="00F82ED3"/>
    <w:rsid w:val="00F8333C"/>
    <w:rsid w:val="00F83843"/>
    <w:rsid w:val="00F83995"/>
    <w:rsid w:val="00F84136"/>
    <w:rsid w:val="00F84767"/>
    <w:rsid w:val="00F851FC"/>
    <w:rsid w:val="00F861D9"/>
    <w:rsid w:val="00F86C49"/>
    <w:rsid w:val="00F86D9E"/>
    <w:rsid w:val="00F900EE"/>
    <w:rsid w:val="00F9060B"/>
    <w:rsid w:val="00F911B9"/>
    <w:rsid w:val="00F919B4"/>
    <w:rsid w:val="00F92862"/>
    <w:rsid w:val="00F92957"/>
    <w:rsid w:val="00F9309F"/>
    <w:rsid w:val="00F941D6"/>
    <w:rsid w:val="00F9495E"/>
    <w:rsid w:val="00F94BBA"/>
    <w:rsid w:val="00F95501"/>
    <w:rsid w:val="00F96738"/>
    <w:rsid w:val="00FA0C8F"/>
    <w:rsid w:val="00FA0D26"/>
    <w:rsid w:val="00FA14F7"/>
    <w:rsid w:val="00FA1ABC"/>
    <w:rsid w:val="00FA48BA"/>
    <w:rsid w:val="00FA4A7C"/>
    <w:rsid w:val="00FA5E1A"/>
    <w:rsid w:val="00FA6167"/>
    <w:rsid w:val="00FA6441"/>
    <w:rsid w:val="00FA6E80"/>
    <w:rsid w:val="00FA719B"/>
    <w:rsid w:val="00FA7450"/>
    <w:rsid w:val="00FA75B4"/>
    <w:rsid w:val="00FA7BA7"/>
    <w:rsid w:val="00FB0500"/>
    <w:rsid w:val="00FB0663"/>
    <w:rsid w:val="00FB078A"/>
    <w:rsid w:val="00FB1BF4"/>
    <w:rsid w:val="00FB26E1"/>
    <w:rsid w:val="00FB32D1"/>
    <w:rsid w:val="00FB3AE5"/>
    <w:rsid w:val="00FB4FD5"/>
    <w:rsid w:val="00FB5564"/>
    <w:rsid w:val="00FB5610"/>
    <w:rsid w:val="00FB575F"/>
    <w:rsid w:val="00FB5A35"/>
    <w:rsid w:val="00FB5BBF"/>
    <w:rsid w:val="00FB6802"/>
    <w:rsid w:val="00FB68F9"/>
    <w:rsid w:val="00FB69AF"/>
    <w:rsid w:val="00FB7F56"/>
    <w:rsid w:val="00FC0195"/>
    <w:rsid w:val="00FC03BC"/>
    <w:rsid w:val="00FC0758"/>
    <w:rsid w:val="00FC119F"/>
    <w:rsid w:val="00FC1488"/>
    <w:rsid w:val="00FC1776"/>
    <w:rsid w:val="00FC279E"/>
    <w:rsid w:val="00FC30FF"/>
    <w:rsid w:val="00FC3F3B"/>
    <w:rsid w:val="00FC4076"/>
    <w:rsid w:val="00FC4521"/>
    <w:rsid w:val="00FC5323"/>
    <w:rsid w:val="00FC6820"/>
    <w:rsid w:val="00FC79F5"/>
    <w:rsid w:val="00FC7C83"/>
    <w:rsid w:val="00FD0187"/>
    <w:rsid w:val="00FD07D4"/>
    <w:rsid w:val="00FD0CCC"/>
    <w:rsid w:val="00FD1EA3"/>
    <w:rsid w:val="00FD1FD8"/>
    <w:rsid w:val="00FD2319"/>
    <w:rsid w:val="00FD2B3D"/>
    <w:rsid w:val="00FD37B0"/>
    <w:rsid w:val="00FD3A51"/>
    <w:rsid w:val="00FD49A2"/>
    <w:rsid w:val="00FD4CF9"/>
    <w:rsid w:val="00FD5551"/>
    <w:rsid w:val="00FD577C"/>
    <w:rsid w:val="00FD64D4"/>
    <w:rsid w:val="00FD7E44"/>
    <w:rsid w:val="00FD7F59"/>
    <w:rsid w:val="00FD7FDF"/>
    <w:rsid w:val="00FE0FDD"/>
    <w:rsid w:val="00FE14BE"/>
    <w:rsid w:val="00FE1725"/>
    <w:rsid w:val="00FE18A0"/>
    <w:rsid w:val="00FE1AFA"/>
    <w:rsid w:val="00FE247A"/>
    <w:rsid w:val="00FE27AF"/>
    <w:rsid w:val="00FE2D9F"/>
    <w:rsid w:val="00FE380F"/>
    <w:rsid w:val="00FE42AB"/>
    <w:rsid w:val="00FE438C"/>
    <w:rsid w:val="00FE547A"/>
    <w:rsid w:val="00FE5A71"/>
    <w:rsid w:val="00FE5FA9"/>
    <w:rsid w:val="00FE6CC6"/>
    <w:rsid w:val="00FE6D94"/>
    <w:rsid w:val="00FE711F"/>
    <w:rsid w:val="00FE75D5"/>
    <w:rsid w:val="00FF00AE"/>
    <w:rsid w:val="00FF0358"/>
    <w:rsid w:val="00FF17F9"/>
    <w:rsid w:val="00FF243E"/>
    <w:rsid w:val="00FF2D46"/>
    <w:rsid w:val="00FF30F1"/>
    <w:rsid w:val="00FF3275"/>
    <w:rsid w:val="00FF3779"/>
    <w:rsid w:val="00FF3DA3"/>
    <w:rsid w:val="00FF4B7C"/>
    <w:rsid w:val="00FF4BD7"/>
    <w:rsid w:val="00FF53FF"/>
    <w:rsid w:val="00FF6438"/>
    <w:rsid w:val="00FF64CD"/>
    <w:rsid w:val="00FF6572"/>
    <w:rsid w:val="00FF6905"/>
    <w:rsid w:val="00FF7C97"/>
    <w:rsid w:val="00FF7DAD"/>
    <w:rsid w:val="00FF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4317"/>
    <w:rPr>
      <w:sz w:val="24"/>
      <w:szCs w:val="24"/>
      <w:lang w:val="sr-Latn-CS" w:eastAsia="sr-Latn-CS"/>
    </w:rPr>
  </w:style>
  <w:style w:type="paragraph" w:styleId="Heading3">
    <w:name w:val="heading 3"/>
    <w:basedOn w:val="Normal"/>
    <w:next w:val="Normal"/>
    <w:qFormat/>
    <w:rsid w:val="008313F3"/>
    <w:pPr>
      <w:keepNext/>
      <w:jc w:val="center"/>
      <w:outlineLvl w:val="2"/>
    </w:pPr>
    <w:rPr>
      <w:b/>
      <w:bCs/>
      <w:sz w:val="18"/>
      <w:lang w:val="sr-Cyrl-C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7B5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rsid w:val="0078219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1A11AB"/>
    <w:rPr>
      <w:sz w:val="24"/>
      <w:szCs w:val="24"/>
      <w:lang w:val="sr-Latn-CS" w:eastAsia="sr-Latn-CS"/>
    </w:rPr>
  </w:style>
  <w:style w:type="character" w:styleId="PageNumber">
    <w:name w:val="page number"/>
    <w:basedOn w:val="DefaultParagraphFont"/>
    <w:rsid w:val="00782199"/>
  </w:style>
  <w:style w:type="paragraph" w:styleId="Header">
    <w:name w:val="header"/>
    <w:basedOn w:val="Normal"/>
    <w:rsid w:val="006F2CC9"/>
    <w:pPr>
      <w:tabs>
        <w:tab w:val="center" w:pos="4536"/>
        <w:tab w:val="right" w:pos="9072"/>
      </w:tabs>
    </w:pPr>
  </w:style>
  <w:style w:type="paragraph" w:styleId="BalloonText">
    <w:name w:val="Balloon Text"/>
    <w:basedOn w:val="Normal"/>
    <w:semiHidden/>
    <w:rsid w:val="00247947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185C2B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Hyperlink">
    <w:name w:val="Hyperlink"/>
    <w:uiPriority w:val="99"/>
    <w:unhideWhenUsed/>
    <w:rsid w:val="002F309F"/>
    <w:rPr>
      <w:color w:val="0000FF"/>
      <w:u w:val="single"/>
    </w:rPr>
  </w:style>
  <w:style w:type="character" w:styleId="FollowedHyperlink">
    <w:name w:val="FollowedHyperlink"/>
    <w:uiPriority w:val="99"/>
    <w:unhideWhenUsed/>
    <w:rsid w:val="002F309F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4E3735"/>
    <w:pPr>
      <w:ind w:left="720"/>
      <w:contextualSpacing/>
    </w:pPr>
  </w:style>
  <w:style w:type="paragraph" w:customStyle="1" w:styleId="xl65">
    <w:name w:val="xl65"/>
    <w:basedOn w:val="Normal"/>
    <w:rsid w:val="002206E2"/>
    <w:pPr>
      <w:spacing w:before="100" w:beforeAutospacing="1" w:after="100" w:afterAutospacing="1"/>
    </w:pPr>
    <w:rPr>
      <w:sz w:val="22"/>
      <w:szCs w:val="22"/>
      <w:lang w:val="en-US" w:eastAsia="en-US"/>
    </w:rPr>
  </w:style>
  <w:style w:type="paragraph" w:customStyle="1" w:styleId="xl66">
    <w:name w:val="xl66"/>
    <w:basedOn w:val="Normal"/>
    <w:rsid w:val="002206E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  <w:lang w:val="en-US" w:eastAsia="en-US"/>
    </w:rPr>
  </w:style>
  <w:style w:type="paragraph" w:customStyle="1" w:styleId="xl67">
    <w:name w:val="xl67"/>
    <w:basedOn w:val="Normal"/>
    <w:rsid w:val="002206E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  <w:lang w:val="en-US" w:eastAsia="en-US"/>
    </w:rPr>
  </w:style>
  <w:style w:type="paragraph" w:customStyle="1" w:styleId="xl68">
    <w:name w:val="xl68"/>
    <w:basedOn w:val="Normal"/>
    <w:rsid w:val="002206E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  <w:lang w:val="en-US" w:eastAsia="en-US"/>
    </w:rPr>
  </w:style>
  <w:style w:type="paragraph" w:customStyle="1" w:styleId="xl69">
    <w:name w:val="xl69"/>
    <w:basedOn w:val="Normal"/>
    <w:rsid w:val="002206E2"/>
    <w:pPr>
      <w:pBdr>
        <w:left w:val="single" w:sz="4" w:space="0" w:color="auto"/>
      </w:pBdr>
      <w:spacing w:before="100" w:beforeAutospacing="1" w:after="100" w:afterAutospacing="1"/>
      <w:jc w:val="center"/>
    </w:pPr>
    <w:rPr>
      <w:sz w:val="22"/>
      <w:szCs w:val="22"/>
      <w:lang w:val="en-US" w:eastAsia="en-US"/>
    </w:rPr>
  </w:style>
  <w:style w:type="paragraph" w:customStyle="1" w:styleId="xl70">
    <w:name w:val="xl70"/>
    <w:basedOn w:val="Normal"/>
    <w:rsid w:val="002206E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  <w:lang w:val="en-US" w:eastAsia="en-US"/>
    </w:rPr>
  </w:style>
  <w:style w:type="paragraph" w:customStyle="1" w:styleId="xl71">
    <w:name w:val="xl71"/>
    <w:basedOn w:val="Normal"/>
    <w:rsid w:val="002206E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  <w:lang w:val="en-US" w:eastAsia="en-US"/>
    </w:rPr>
  </w:style>
  <w:style w:type="paragraph" w:customStyle="1" w:styleId="xl72">
    <w:name w:val="xl72"/>
    <w:basedOn w:val="Normal"/>
    <w:rsid w:val="002206E2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b/>
      <w:bCs/>
      <w:sz w:val="22"/>
      <w:szCs w:val="22"/>
      <w:lang w:val="en-US" w:eastAsia="en-US"/>
    </w:rPr>
  </w:style>
  <w:style w:type="paragraph" w:customStyle="1" w:styleId="xl73">
    <w:name w:val="xl73"/>
    <w:basedOn w:val="Normal"/>
    <w:rsid w:val="002206E2"/>
    <w:pPr>
      <w:pBdr>
        <w:left w:val="single" w:sz="4" w:space="0" w:color="auto"/>
      </w:pBdr>
      <w:shd w:val="clear" w:color="000000" w:fill="FFFF00"/>
      <w:spacing w:before="100" w:beforeAutospacing="1" w:after="100" w:afterAutospacing="1"/>
    </w:pPr>
    <w:rPr>
      <w:b/>
      <w:bCs/>
      <w:sz w:val="22"/>
      <w:szCs w:val="22"/>
      <w:lang w:val="en-US" w:eastAsia="en-US"/>
    </w:rPr>
  </w:style>
  <w:style w:type="paragraph" w:customStyle="1" w:styleId="xl74">
    <w:name w:val="xl74"/>
    <w:basedOn w:val="Normal"/>
    <w:rsid w:val="002206E2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b/>
      <w:bCs/>
      <w:sz w:val="22"/>
      <w:szCs w:val="22"/>
      <w:lang w:val="en-US" w:eastAsia="en-US"/>
    </w:rPr>
  </w:style>
  <w:style w:type="paragraph" w:customStyle="1" w:styleId="xl75">
    <w:name w:val="xl75"/>
    <w:basedOn w:val="Normal"/>
    <w:rsid w:val="002206E2"/>
    <w:pPr>
      <w:pBdr>
        <w:left w:val="single" w:sz="4" w:space="0" w:color="auto"/>
      </w:pBdr>
      <w:spacing w:before="100" w:beforeAutospacing="1" w:after="100" w:afterAutospacing="1"/>
      <w:jc w:val="center"/>
    </w:pPr>
    <w:rPr>
      <w:sz w:val="22"/>
      <w:szCs w:val="22"/>
      <w:lang w:val="en-US" w:eastAsia="en-US"/>
    </w:rPr>
  </w:style>
  <w:style w:type="paragraph" w:customStyle="1" w:styleId="xl76">
    <w:name w:val="xl76"/>
    <w:basedOn w:val="Normal"/>
    <w:rsid w:val="002206E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2"/>
      <w:szCs w:val="22"/>
      <w:lang w:val="en-US" w:eastAsia="en-US"/>
    </w:rPr>
  </w:style>
  <w:style w:type="paragraph" w:customStyle="1" w:styleId="xl77">
    <w:name w:val="xl77"/>
    <w:basedOn w:val="Normal"/>
    <w:rsid w:val="002206E2"/>
    <w:pPr>
      <w:pBdr>
        <w:left w:val="single" w:sz="4" w:space="0" w:color="auto"/>
      </w:pBdr>
      <w:spacing w:before="100" w:beforeAutospacing="1" w:after="100" w:afterAutospacing="1"/>
    </w:pPr>
    <w:rPr>
      <w:b/>
      <w:bCs/>
      <w:sz w:val="22"/>
      <w:szCs w:val="22"/>
      <w:lang w:val="en-US" w:eastAsia="en-US"/>
    </w:rPr>
  </w:style>
  <w:style w:type="paragraph" w:customStyle="1" w:styleId="xl78">
    <w:name w:val="xl78"/>
    <w:basedOn w:val="Normal"/>
    <w:rsid w:val="002206E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2"/>
      <w:szCs w:val="22"/>
      <w:lang w:val="en-US" w:eastAsia="en-US"/>
    </w:rPr>
  </w:style>
  <w:style w:type="paragraph" w:customStyle="1" w:styleId="xl79">
    <w:name w:val="xl79"/>
    <w:basedOn w:val="Normal"/>
    <w:rsid w:val="002206E2"/>
    <w:pPr>
      <w:pBdr>
        <w:left w:val="single" w:sz="4" w:space="0" w:color="auto"/>
      </w:pBdr>
      <w:spacing w:before="100" w:beforeAutospacing="1" w:after="100" w:afterAutospacing="1"/>
    </w:pPr>
    <w:rPr>
      <w:sz w:val="22"/>
      <w:szCs w:val="22"/>
      <w:lang w:val="en-US" w:eastAsia="en-US"/>
    </w:rPr>
  </w:style>
  <w:style w:type="paragraph" w:customStyle="1" w:styleId="xl80">
    <w:name w:val="xl80"/>
    <w:basedOn w:val="Normal"/>
    <w:rsid w:val="002206E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2"/>
      <w:szCs w:val="22"/>
      <w:lang w:val="en-US" w:eastAsia="en-US"/>
    </w:rPr>
  </w:style>
  <w:style w:type="paragraph" w:customStyle="1" w:styleId="xl81">
    <w:name w:val="xl81"/>
    <w:basedOn w:val="Normal"/>
    <w:rsid w:val="002206E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2"/>
      <w:szCs w:val="22"/>
      <w:lang w:val="en-US" w:eastAsia="en-US"/>
    </w:rPr>
  </w:style>
  <w:style w:type="paragraph" w:customStyle="1" w:styleId="xl82">
    <w:name w:val="xl82"/>
    <w:basedOn w:val="Normal"/>
    <w:rsid w:val="002206E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  <w:lang w:val="en-US" w:eastAsia="en-US"/>
    </w:rPr>
  </w:style>
  <w:style w:type="paragraph" w:customStyle="1" w:styleId="xl83">
    <w:name w:val="xl83"/>
    <w:basedOn w:val="Normal"/>
    <w:rsid w:val="002206E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2"/>
      <w:szCs w:val="22"/>
      <w:lang w:val="en-US" w:eastAsia="en-US"/>
    </w:rPr>
  </w:style>
  <w:style w:type="paragraph" w:customStyle="1" w:styleId="xl84">
    <w:name w:val="xl84"/>
    <w:basedOn w:val="Normal"/>
    <w:rsid w:val="002206E2"/>
    <w:pPr>
      <w:pBdr>
        <w:left w:val="single" w:sz="4" w:space="0" w:color="auto"/>
      </w:pBdr>
      <w:spacing w:before="100" w:beforeAutospacing="1" w:after="100" w:afterAutospacing="1"/>
    </w:pPr>
    <w:rPr>
      <w:b/>
      <w:bCs/>
      <w:sz w:val="22"/>
      <w:szCs w:val="22"/>
      <w:lang w:val="en-US" w:eastAsia="en-US"/>
    </w:rPr>
  </w:style>
  <w:style w:type="paragraph" w:customStyle="1" w:styleId="xl85">
    <w:name w:val="xl85"/>
    <w:basedOn w:val="Normal"/>
    <w:rsid w:val="002206E2"/>
    <w:pPr>
      <w:spacing w:before="100" w:beforeAutospacing="1" w:after="100" w:afterAutospacing="1"/>
    </w:pPr>
    <w:rPr>
      <w:b/>
      <w:bCs/>
      <w:sz w:val="22"/>
      <w:szCs w:val="22"/>
      <w:lang w:val="en-US" w:eastAsia="en-US"/>
    </w:rPr>
  </w:style>
  <w:style w:type="paragraph" w:customStyle="1" w:styleId="xl86">
    <w:name w:val="xl86"/>
    <w:basedOn w:val="Normal"/>
    <w:rsid w:val="002206E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  <w:lang w:val="en-US" w:eastAsia="en-US"/>
    </w:rPr>
  </w:style>
  <w:style w:type="paragraph" w:customStyle="1" w:styleId="xl87">
    <w:name w:val="xl87"/>
    <w:basedOn w:val="Normal"/>
    <w:rsid w:val="002206E2"/>
    <w:pPr>
      <w:pBdr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2"/>
      <w:szCs w:val="22"/>
      <w:lang w:val="en-US" w:eastAsia="en-US"/>
    </w:rPr>
  </w:style>
  <w:style w:type="paragraph" w:customStyle="1" w:styleId="xl88">
    <w:name w:val="xl88"/>
    <w:basedOn w:val="Normal"/>
    <w:rsid w:val="002206E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  <w:lang w:val="en-US" w:eastAsia="en-US"/>
    </w:rPr>
  </w:style>
  <w:style w:type="paragraph" w:customStyle="1" w:styleId="xl89">
    <w:name w:val="xl89"/>
    <w:basedOn w:val="Normal"/>
    <w:rsid w:val="002206E2"/>
    <w:pPr>
      <w:pBdr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sz w:val="22"/>
      <w:szCs w:val="22"/>
      <w:lang w:val="en-US" w:eastAsia="en-US"/>
    </w:rPr>
  </w:style>
  <w:style w:type="paragraph" w:customStyle="1" w:styleId="xl90">
    <w:name w:val="xl90"/>
    <w:basedOn w:val="Normal"/>
    <w:rsid w:val="002206E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  <w:lang w:val="en-US" w:eastAsia="en-US"/>
    </w:rPr>
  </w:style>
  <w:style w:type="paragraph" w:customStyle="1" w:styleId="xl91">
    <w:name w:val="xl91"/>
    <w:basedOn w:val="Normal"/>
    <w:rsid w:val="002206E2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22"/>
      <w:szCs w:val="22"/>
      <w:lang w:val="en-US" w:eastAsia="en-US"/>
    </w:rPr>
  </w:style>
  <w:style w:type="paragraph" w:customStyle="1" w:styleId="xl92">
    <w:name w:val="xl92"/>
    <w:basedOn w:val="Normal"/>
    <w:rsid w:val="002206E2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2"/>
      <w:szCs w:val="22"/>
      <w:lang w:val="en-US" w:eastAsia="en-US"/>
    </w:rPr>
  </w:style>
  <w:style w:type="paragraph" w:customStyle="1" w:styleId="xl93">
    <w:name w:val="xl93"/>
    <w:basedOn w:val="Normal"/>
    <w:rsid w:val="002206E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2"/>
      <w:szCs w:val="22"/>
      <w:lang w:val="en-US" w:eastAsia="en-US"/>
    </w:rPr>
  </w:style>
  <w:style w:type="paragraph" w:customStyle="1" w:styleId="xl94">
    <w:name w:val="xl94"/>
    <w:basedOn w:val="Normal"/>
    <w:rsid w:val="002206E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  <w:lang w:val="en-US" w:eastAsia="en-US"/>
    </w:rPr>
  </w:style>
  <w:style w:type="paragraph" w:customStyle="1" w:styleId="xl95">
    <w:name w:val="xl95"/>
    <w:basedOn w:val="Normal"/>
    <w:rsid w:val="002206E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  <w:lang w:val="en-US" w:eastAsia="en-US"/>
    </w:rPr>
  </w:style>
  <w:style w:type="paragraph" w:customStyle="1" w:styleId="xl96">
    <w:name w:val="xl96"/>
    <w:basedOn w:val="Normal"/>
    <w:rsid w:val="002206E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  <w:lang w:val="en-US" w:eastAsia="en-US"/>
    </w:rPr>
  </w:style>
  <w:style w:type="paragraph" w:customStyle="1" w:styleId="xl97">
    <w:name w:val="xl97"/>
    <w:basedOn w:val="Normal"/>
    <w:rsid w:val="002206E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  <w:lang w:val="en-US" w:eastAsia="en-US"/>
    </w:rPr>
  </w:style>
  <w:style w:type="paragraph" w:customStyle="1" w:styleId="xl98">
    <w:name w:val="xl98"/>
    <w:basedOn w:val="Normal"/>
    <w:rsid w:val="002206E2"/>
    <w:pPr>
      <w:spacing w:before="100" w:beforeAutospacing="1" w:after="100" w:afterAutospacing="1"/>
      <w:jc w:val="center"/>
      <w:textAlignment w:val="top"/>
    </w:pPr>
    <w:rPr>
      <w:sz w:val="22"/>
      <w:szCs w:val="22"/>
      <w:lang w:val="en-US" w:eastAsia="en-US"/>
    </w:rPr>
  </w:style>
  <w:style w:type="paragraph" w:customStyle="1" w:styleId="xl99">
    <w:name w:val="xl99"/>
    <w:basedOn w:val="Normal"/>
    <w:rsid w:val="002206E2"/>
    <w:pPr>
      <w:spacing w:before="100" w:beforeAutospacing="1" w:after="100" w:afterAutospacing="1"/>
    </w:pPr>
    <w:rPr>
      <w:b/>
      <w:bCs/>
      <w:sz w:val="22"/>
      <w:szCs w:val="22"/>
      <w:lang w:val="en-US" w:eastAsia="en-US"/>
    </w:rPr>
  </w:style>
  <w:style w:type="paragraph" w:customStyle="1" w:styleId="xl100">
    <w:name w:val="xl100"/>
    <w:basedOn w:val="Normal"/>
    <w:rsid w:val="002206E2"/>
    <w:pPr>
      <w:spacing w:before="100" w:beforeAutospacing="1" w:after="100" w:afterAutospacing="1"/>
    </w:pPr>
    <w:rPr>
      <w:sz w:val="22"/>
      <w:szCs w:val="22"/>
      <w:lang w:val="en-US" w:eastAsia="en-US"/>
    </w:rPr>
  </w:style>
  <w:style w:type="paragraph" w:customStyle="1" w:styleId="xl101">
    <w:name w:val="xl101"/>
    <w:basedOn w:val="Normal"/>
    <w:rsid w:val="002206E2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b/>
      <w:bCs/>
      <w:sz w:val="22"/>
      <w:szCs w:val="22"/>
      <w:lang w:val="en-US" w:eastAsia="en-US"/>
    </w:rPr>
  </w:style>
  <w:style w:type="paragraph" w:customStyle="1" w:styleId="xl102">
    <w:name w:val="xl102"/>
    <w:basedOn w:val="Normal"/>
    <w:rsid w:val="002206E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2"/>
      <w:szCs w:val="22"/>
      <w:lang w:val="en-US" w:eastAsia="en-US"/>
    </w:rPr>
  </w:style>
  <w:style w:type="paragraph" w:customStyle="1" w:styleId="xl103">
    <w:name w:val="xl103"/>
    <w:basedOn w:val="Normal"/>
    <w:rsid w:val="002206E2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sz w:val="22"/>
      <w:szCs w:val="22"/>
      <w:lang w:val="en-US" w:eastAsia="en-US"/>
    </w:rPr>
  </w:style>
  <w:style w:type="paragraph" w:customStyle="1" w:styleId="xl104">
    <w:name w:val="xl104"/>
    <w:basedOn w:val="Normal"/>
    <w:rsid w:val="002206E2"/>
    <w:pPr>
      <w:pBdr>
        <w:left w:val="single" w:sz="4" w:space="0" w:color="auto"/>
      </w:pBdr>
      <w:shd w:val="clear" w:color="000000" w:fill="FFFF00"/>
      <w:spacing w:before="100" w:beforeAutospacing="1" w:after="100" w:afterAutospacing="1"/>
    </w:pPr>
    <w:rPr>
      <w:b/>
      <w:bCs/>
      <w:sz w:val="22"/>
      <w:szCs w:val="22"/>
      <w:lang w:val="en-US" w:eastAsia="en-US"/>
    </w:rPr>
  </w:style>
  <w:style w:type="paragraph" w:customStyle="1" w:styleId="xl105">
    <w:name w:val="xl105"/>
    <w:basedOn w:val="Normal"/>
    <w:rsid w:val="002206E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  <w:lang w:val="en-US" w:eastAsia="en-US"/>
    </w:rPr>
  </w:style>
  <w:style w:type="paragraph" w:customStyle="1" w:styleId="xl106">
    <w:name w:val="xl106"/>
    <w:basedOn w:val="Normal"/>
    <w:rsid w:val="002206E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  <w:lang w:val="en-US" w:eastAsia="en-US"/>
    </w:rPr>
  </w:style>
  <w:style w:type="paragraph" w:customStyle="1" w:styleId="xl107">
    <w:name w:val="xl107"/>
    <w:basedOn w:val="Normal"/>
    <w:rsid w:val="002206E2"/>
    <w:pPr>
      <w:pBdr>
        <w:top w:val="single" w:sz="4" w:space="0" w:color="auto"/>
      </w:pBdr>
      <w:spacing w:before="100" w:beforeAutospacing="1" w:after="100" w:afterAutospacing="1"/>
      <w:jc w:val="center"/>
    </w:pPr>
    <w:rPr>
      <w:sz w:val="22"/>
      <w:szCs w:val="22"/>
      <w:lang w:val="en-US" w:eastAsia="en-US"/>
    </w:rPr>
  </w:style>
  <w:style w:type="paragraph" w:customStyle="1" w:styleId="xl108">
    <w:name w:val="xl108"/>
    <w:basedOn w:val="Normal"/>
    <w:rsid w:val="002206E2"/>
    <w:pPr>
      <w:pBdr>
        <w:top w:val="single" w:sz="4" w:space="0" w:color="auto"/>
      </w:pBdr>
      <w:spacing w:before="100" w:beforeAutospacing="1" w:after="100" w:afterAutospacing="1"/>
      <w:jc w:val="right"/>
    </w:pPr>
    <w:rPr>
      <w:b/>
      <w:bCs/>
      <w:sz w:val="22"/>
      <w:szCs w:val="22"/>
      <w:lang w:val="en-US" w:eastAsia="en-US"/>
    </w:rPr>
  </w:style>
  <w:style w:type="paragraph" w:customStyle="1" w:styleId="xl109">
    <w:name w:val="xl109"/>
    <w:basedOn w:val="Normal"/>
    <w:rsid w:val="002206E2"/>
    <w:pPr>
      <w:pBdr>
        <w:top w:val="single" w:sz="4" w:space="0" w:color="auto"/>
      </w:pBdr>
      <w:spacing w:before="100" w:beforeAutospacing="1" w:after="100" w:afterAutospacing="1"/>
      <w:jc w:val="right"/>
    </w:pPr>
    <w:rPr>
      <w:b/>
      <w:bCs/>
      <w:sz w:val="22"/>
      <w:szCs w:val="22"/>
      <w:lang w:val="en-US" w:eastAsia="en-US"/>
    </w:rPr>
  </w:style>
  <w:style w:type="paragraph" w:customStyle="1" w:styleId="xl110">
    <w:name w:val="xl110"/>
    <w:basedOn w:val="Normal"/>
    <w:rsid w:val="002206E2"/>
    <w:pPr>
      <w:spacing w:before="100" w:beforeAutospacing="1" w:after="100" w:afterAutospacing="1"/>
      <w:jc w:val="center"/>
    </w:pPr>
    <w:rPr>
      <w:sz w:val="22"/>
      <w:szCs w:val="22"/>
      <w:lang w:val="en-US" w:eastAsia="en-US"/>
    </w:rPr>
  </w:style>
  <w:style w:type="paragraph" w:customStyle="1" w:styleId="xl111">
    <w:name w:val="xl111"/>
    <w:basedOn w:val="Normal"/>
    <w:rsid w:val="002206E2"/>
    <w:pPr>
      <w:spacing w:before="100" w:beforeAutospacing="1" w:after="100" w:afterAutospacing="1"/>
    </w:pPr>
    <w:rPr>
      <w:sz w:val="22"/>
      <w:szCs w:val="22"/>
      <w:lang w:val="en-US" w:eastAsia="en-US"/>
    </w:rPr>
  </w:style>
  <w:style w:type="paragraph" w:customStyle="1" w:styleId="xl112">
    <w:name w:val="xl112"/>
    <w:basedOn w:val="Normal"/>
    <w:rsid w:val="002206E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  <w:lang w:val="en-US" w:eastAsia="en-US"/>
    </w:rPr>
  </w:style>
  <w:style w:type="paragraph" w:customStyle="1" w:styleId="xl113">
    <w:name w:val="xl113"/>
    <w:basedOn w:val="Normal"/>
    <w:rsid w:val="002206E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  <w:lang w:val="en-US" w:eastAsia="en-US"/>
    </w:rPr>
  </w:style>
  <w:style w:type="paragraph" w:customStyle="1" w:styleId="xl114">
    <w:name w:val="xl114"/>
    <w:basedOn w:val="Normal"/>
    <w:rsid w:val="002206E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  <w:lang w:val="en-US" w:eastAsia="en-US"/>
    </w:rPr>
  </w:style>
  <w:style w:type="paragraph" w:customStyle="1" w:styleId="xl115">
    <w:name w:val="xl115"/>
    <w:basedOn w:val="Normal"/>
    <w:rsid w:val="002206E2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b/>
      <w:bCs/>
      <w:sz w:val="22"/>
      <w:szCs w:val="22"/>
      <w:lang w:val="en-US" w:eastAsia="en-US"/>
    </w:rPr>
  </w:style>
  <w:style w:type="paragraph" w:customStyle="1" w:styleId="xl116">
    <w:name w:val="xl116"/>
    <w:basedOn w:val="Normal"/>
    <w:rsid w:val="002206E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  <w:lang w:val="en-US" w:eastAsia="en-US"/>
    </w:rPr>
  </w:style>
  <w:style w:type="paragraph" w:customStyle="1" w:styleId="xl117">
    <w:name w:val="xl117"/>
    <w:basedOn w:val="Normal"/>
    <w:rsid w:val="002206E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  <w:lang w:val="en-US" w:eastAsia="en-US"/>
    </w:rPr>
  </w:style>
  <w:style w:type="paragraph" w:customStyle="1" w:styleId="xl118">
    <w:name w:val="xl118"/>
    <w:basedOn w:val="Normal"/>
    <w:rsid w:val="002206E2"/>
    <w:pPr>
      <w:spacing w:before="100" w:beforeAutospacing="1" w:after="100" w:afterAutospacing="1"/>
    </w:pPr>
    <w:rPr>
      <w:b/>
      <w:bCs/>
      <w:sz w:val="22"/>
      <w:szCs w:val="22"/>
      <w:lang w:val="en-US" w:eastAsia="en-US"/>
    </w:rPr>
  </w:style>
  <w:style w:type="paragraph" w:customStyle="1" w:styleId="xl119">
    <w:name w:val="xl119"/>
    <w:basedOn w:val="Normal"/>
    <w:rsid w:val="002206E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  <w:lang w:val="en-US" w:eastAsia="en-US"/>
    </w:rPr>
  </w:style>
  <w:style w:type="paragraph" w:customStyle="1" w:styleId="xl120">
    <w:name w:val="xl120"/>
    <w:basedOn w:val="Normal"/>
    <w:rsid w:val="002206E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  <w:lang w:val="en-US" w:eastAsia="en-US"/>
    </w:rPr>
  </w:style>
  <w:style w:type="paragraph" w:customStyle="1" w:styleId="xl121">
    <w:name w:val="xl121"/>
    <w:basedOn w:val="Normal"/>
    <w:rsid w:val="002206E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  <w:lang w:val="en-US" w:eastAsia="en-US"/>
    </w:rPr>
  </w:style>
  <w:style w:type="paragraph" w:customStyle="1" w:styleId="xl122">
    <w:name w:val="xl122"/>
    <w:basedOn w:val="Normal"/>
    <w:rsid w:val="002206E2"/>
    <w:pPr>
      <w:pBdr>
        <w:right w:val="single" w:sz="4" w:space="0" w:color="auto"/>
      </w:pBdr>
      <w:spacing w:before="100" w:beforeAutospacing="1" w:after="100" w:afterAutospacing="1"/>
    </w:pPr>
    <w:rPr>
      <w:sz w:val="22"/>
      <w:szCs w:val="22"/>
      <w:lang w:val="en-US" w:eastAsia="en-US"/>
    </w:rPr>
  </w:style>
  <w:style w:type="paragraph" w:customStyle="1" w:styleId="xl123">
    <w:name w:val="xl123"/>
    <w:basedOn w:val="Normal"/>
    <w:rsid w:val="002206E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2"/>
      <w:szCs w:val="22"/>
      <w:lang w:val="en-US" w:eastAsia="en-US"/>
    </w:rPr>
  </w:style>
  <w:style w:type="paragraph" w:customStyle="1" w:styleId="xl124">
    <w:name w:val="xl124"/>
    <w:basedOn w:val="Normal"/>
    <w:rsid w:val="002206E2"/>
    <w:pPr>
      <w:pBdr>
        <w:left w:val="single" w:sz="4" w:space="0" w:color="auto"/>
      </w:pBdr>
      <w:spacing w:before="100" w:beforeAutospacing="1" w:after="100" w:afterAutospacing="1"/>
    </w:pPr>
    <w:rPr>
      <w:b/>
      <w:bCs/>
      <w:sz w:val="22"/>
      <w:szCs w:val="22"/>
      <w:lang w:val="en-US" w:eastAsia="en-US"/>
    </w:rPr>
  </w:style>
  <w:style w:type="paragraph" w:customStyle="1" w:styleId="xl125">
    <w:name w:val="xl125"/>
    <w:basedOn w:val="Normal"/>
    <w:rsid w:val="002206E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val="en-US" w:eastAsia="en-US"/>
    </w:rPr>
  </w:style>
  <w:style w:type="paragraph" w:customStyle="1" w:styleId="xl126">
    <w:name w:val="xl126"/>
    <w:basedOn w:val="Normal"/>
    <w:rsid w:val="002206E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val="en-US" w:eastAsia="en-US"/>
    </w:rPr>
  </w:style>
  <w:style w:type="paragraph" w:customStyle="1" w:styleId="xl127">
    <w:name w:val="xl127"/>
    <w:basedOn w:val="Normal"/>
    <w:rsid w:val="002206E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val="en-US" w:eastAsia="en-US"/>
    </w:rPr>
  </w:style>
  <w:style w:type="paragraph" w:customStyle="1" w:styleId="xl128">
    <w:name w:val="xl128"/>
    <w:basedOn w:val="Normal"/>
    <w:rsid w:val="002206E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val="en-US" w:eastAsia="en-US"/>
    </w:rPr>
  </w:style>
  <w:style w:type="paragraph" w:customStyle="1" w:styleId="xl129">
    <w:name w:val="xl129"/>
    <w:basedOn w:val="Normal"/>
    <w:rsid w:val="002206E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val="en-US" w:eastAsia="en-US"/>
    </w:rPr>
  </w:style>
  <w:style w:type="paragraph" w:customStyle="1" w:styleId="xl130">
    <w:name w:val="xl130"/>
    <w:basedOn w:val="Normal"/>
    <w:rsid w:val="002206E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val="en-US" w:eastAsia="en-US"/>
    </w:rPr>
  </w:style>
  <w:style w:type="paragraph" w:customStyle="1" w:styleId="xl131">
    <w:name w:val="xl131"/>
    <w:basedOn w:val="Normal"/>
    <w:rsid w:val="002206E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val="en-US" w:eastAsia="en-US"/>
    </w:rPr>
  </w:style>
  <w:style w:type="paragraph" w:customStyle="1" w:styleId="xl132">
    <w:name w:val="xl132"/>
    <w:basedOn w:val="Normal"/>
    <w:rsid w:val="002206E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val="en-US" w:eastAsia="en-US"/>
    </w:rPr>
  </w:style>
  <w:style w:type="paragraph" w:customStyle="1" w:styleId="xl133">
    <w:name w:val="xl133"/>
    <w:basedOn w:val="Normal"/>
    <w:rsid w:val="002206E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val="en-US" w:eastAsia="en-US"/>
    </w:rPr>
  </w:style>
  <w:style w:type="paragraph" w:customStyle="1" w:styleId="xl134">
    <w:name w:val="xl134"/>
    <w:basedOn w:val="Normal"/>
    <w:rsid w:val="002206E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  <w:lang w:val="en-US" w:eastAsia="en-US"/>
    </w:rPr>
  </w:style>
  <w:style w:type="paragraph" w:customStyle="1" w:styleId="xl135">
    <w:name w:val="xl135"/>
    <w:basedOn w:val="Normal"/>
    <w:rsid w:val="002206E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val="en-US" w:eastAsia="en-US"/>
    </w:rPr>
  </w:style>
  <w:style w:type="paragraph" w:customStyle="1" w:styleId="xl136">
    <w:name w:val="xl136"/>
    <w:basedOn w:val="Normal"/>
    <w:rsid w:val="002206E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4317"/>
    <w:rPr>
      <w:sz w:val="24"/>
      <w:szCs w:val="24"/>
      <w:lang w:val="sr-Latn-CS" w:eastAsia="sr-Latn-CS"/>
    </w:rPr>
  </w:style>
  <w:style w:type="paragraph" w:styleId="Heading3">
    <w:name w:val="heading 3"/>
    <w:basedOn w:val="Normal"/>
    <w:next w:val="Normal"/>
    <w:qFormat/>
    <w:rsid w:val="008313F3"/>
    <w:pPr>
      <w:keepNext/>
      <w:jc w:val="center"/>
      <w:outlineLvl w:val="2"/>
    </w:pPr>
    <w:rPr>
      <w:b/>
      <w:bCs/>
      <w:sz w:val="18"/>
      <w:lang w:val="sr-Cyrl-C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7B5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rsid w:val="0078219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1A11AB"/>
    <w:rPr>
      <w:sz w:val="24"/>
      <w:szCs w:val="24"/>
      <w:lang w:val="sr-Latn-CS" w:eastAsia="sr-Latn-CS"/>
    </w:rPr>
  </w:style>
  <w:style w:type="character" w:styleId="PageNumber">
    <w:name w:val="page number"/>
    <w:basedOn w:val="DefaultParagraphFont"/>
    <w:rsid w:val="00782199"/>
  </w:style>
  <w:style w:type="paragraph" w:styleId="Header">
    <w:name w:val="header"/>
    <w:basedOn w:val="Normal"/>
    <w:rsid w:val="006F2CC9"/>
    <w:pPr>
      <w:tabs>
        <w:tab w:val="center" w:pos="4536"/>
        <w:tab w:val="right" w:pos="9072"/>
      </w:tabs>
    </w:pPr>
  </w:style>
  <w:style w:type="paragraph" w:styleId="BalloonText">
    <w:name w:val="Balloon Text"/>
    <w:basedOn w:val="Normal"/>
    <w:semiHidden/>
    <w:rsid w:val="00247947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185C2B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Hyperlink">
    <w:name w:val="Hyperlink"/>
    <w:uiPriority w:val="99"/>
    <w:unhideWhenUsed/>
    <w:rsid w:val="002F309F"/>
    <w:rPr>
      <w:color w:val="0000FF"/>
      <w:u w:val="single"/>
    </w:rPr>
  </w:style>
  <w:style w:type="character" w:styleId="FollowedHyperlink">
    <w:name w:val="FollowedHyperlink"/>
    <w:uiPriority w:val="99"/>
    <w:unhideWhenUsed/>
    <w:rsid w:val="002F309F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4E3735"/>
    <w:pPr>
      <w:ind w:left="720"/>
      <w:contextualSpacing/>
    </w:pPr>
  </w:style>
  <w:style w:type="paragraph" w:customStyle="1" w:styleId="xl65">
    <w:name w:val="xl65"/>
    <w:basedOn w:val="Normal"/>
    <w:rsid w:val="002206E2"/>
    <w:pPr>
      <w:spacing w:before="100" w:beforeAutospacing="1" w:after="100" w:afterAutospacing="1"/>
    </w:pPr>
    <w:rPr>
      <w:sz w:val="22"/>
      <w:szCs w:val="22"/>
      <w:lang w:val="en-US" w:eastAsia="en-US"/>
    </w:rPr>
  </w:style>
  <w:style w:type="paragraph" w:customStyle="1" w:styleId="xl66">
    <w:name w:val="xl66"/>
    <w:basedOn w:val="Normal"/>
    <w:rsid w:val="002206E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  <w:lang w:val="en-US" w:eastAsia="en-US"/>
    </w:rPr>
  </w:style>
  <w:style w:type="paragraph" w:customStyle="1" w:styleId="xl67">
    <w:name w:val="xl67"/>
    <w:basedOn w:val="Normal"/>
    <w:rsid w:val="002206E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  <w:lang w:val="en-US" w:eastAsia="en-US"/>
    </w:rPr>
  </w:style>
  <w:style w:type="paragraph" w:customStyle="1" w:styleId="xl68">
    <w:name w:val="xl68"/>
    <w:basedOn w:val="Normal"/>
    <w:rsid w:val="002206E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  <w:lang w:val="en-US" w:eastAsia="en-US"/>
    </w:rPr>
  </w:style>
  <w:style w:type="paragraph" w:customStyle="1" w:styleId="xl69">
    <w:name w:val="xl69"/>
    <w:basedOn w:val="Normal"/>
    <w:rsid w:val="002206E2"/>
    <w:pPr>
      <w:pBdr>
        <w:left w:val="single" w:sz="4" w:space="0" w:color="auto"/>
      </w:pBdr>
      <w:spacing w:before="100" w:beforeAutospacing="1" w:after="100" w:afterAutospacing="1"/>
      <w:jc w:val="center"/>
    </w:pPr>
    <w:rPr>
      <w:sz w:val="22"/>
      <w:szCs w:val="22"/>
      <w:lang w:val="en-US" w:eastAsia="en-US"/>
    </w:rPr>
  </w:style>
  <w:style w:type="paragraph" w:customStyle="1" w:styleId="xl70">
    <w:name w:val="xl70"/>
    <w:basedOn w:val="Normal"/>
    <w:rsid w:val="002206E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  <w:lang w:val="en-US" w:eastAsia="en-US"/>
    </w:rPr>
  </w:style>
  <w:style w:type="paragraph" w:customStyle="1" w:styleId="xl71">
    <w:name w:val="xl71"/>
    <w:basedOn w:val="Normal"/>
    <w:rsid w:val="002206E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  <w:lang w:val="en-US" w:eastAsia="en-US"/>
    </w:rPr>
  </w:style>
  <w:style w:type="paragraph" w:customStyle="1" w:styleId="xl72">
    <w:name w:val="xl72"/>
    <w:basedOn w:val="Normal"/>
    <w:rsid w:val="002206E2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b/>
      <w:bCs/>
      <w:sz w:val="22"/>
      <w:szCs w:val="22"/>
      <w:lang w:val="en-US" w:eastAsia="en-US"/>
    </w:rPr>
  </w:style>
  <w:style w:type="paragraph" w:customStyle="1" w:styleId="xl73">
    <w:name w:val="xl73"/>
    <w:basedOn w:val="Normal"/>
    <w:rsid w:val="002206E2"/>
    <w:pPr>
      <w:pBdr>
        <w:left w:val="single" w:sz="4" w:space="0" w:color="auto"/>
      </w:pBdr>
      <w:shd w:val="clear" w:color="000000" w:fill="FFFF00"/>
      <w:spacing w:before="100" w:beforeAutospacing="1" w:after="100" w:afterAutospacing="1"/>
    </w:pPr>
    <w:rPr>
      <w:b/>
      <w:bCs/>
      <w:sz w:val="22"/>
      <w:szCs w:val="22"/>
      <w:lang w:val="en-US" w:eastAsia="en-US"/>
    </w:rPr>
  </w:style>
  <w:style w:type="paragraph" w:customStyle="1" w:styleId="xl74">
    <w:name w:val="xl74"/>
    <w:basedOn w:val="Normal"/>
    <w:rsid w:val="002206E2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b/>
      <w:bCs/>
      <w:sz w:val="22"/>
      <w:szCs w:val="22"/>
      <w:lang w:val="en-US" w:eastAsia="en-US"/>
    </w:rPr>
  </w:style>
  <w:style w:type="paragraph" w:customStyle="1" w:styleId="xl75">
    <w:name w:val="xl75"/>
    <w:basedOn w:val="Normal"/>
    <w:rsid w:val="002206E2"/>
    <w:pPr>
      <w:pBdr>
        <w:left w:val="single" w:sz="4" w:space="0" w:color="auto"/>
      </w:pBdr>
      <w:spacing w:before="100" w:beforeAutospacing="1" w:after="100" w:afterAutospacing="1"/>
      <w:jc w:val="center"/>
    </w:pPr>
    <w:rPr>
      <w:sz w:val="22"/>
      <w:szCs w:val="22"/>
      <w:lang w:val="en-US" w:eastAsia="en-US"/>
    </w:rPr>
  </w:style>
  <w:style w:type="paragraph" w:customStyle="1" w:styleId="xl76">
    <w:name w:val="xl76"/>
    <w:basedOn w:val="Normal"/>
    <w:rsid w:val="002206E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2"/>
      <w:szCs w:val="22"/>
      <w:lang w:val="en-US" w:eastAsia="en-US"/>
    </w:rPr>
  </w:style>
  <w:style w:type="paragraph" w:customStyle="1" w:styleId="xl77">
    <w:name w:val="xl77"/>
    <w:basedOn w:val="Normal"/>
    <w:rsid w:val="002206E2"/>
    <w:pPr>
      <w:pBdr>
        <w:left w:val="single" w:sz="4" w:space="0" w:color="auto"/>
      </w:pBdr>
      <w:spacing w:before="100" w:beforeAutospacing="1" w:after="100" w:afterAutospacing="1"/>
    </w:pPr>
    <w:rPr>
      <w:b/>
      <w:bCs/>
      <w:sz w:val="22"/>
      <w:szCs w:val="22"/>
      <w:lang w:val="en-US" w:eastAsia="en-US"/>
    </w:rPr>
  </w:style>
  <w:style w:type="paragraph" w:customStyle="1" w:styleId="xl78">
    <w:name w:val="xl78"/>
    <w:basedOn w:val="Normal"/>
    <w:rsid w:val="002206E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2"/>
      <w:szCs w:val="22"/>
      <w:lang w:val="en-US" w:eastAsia="en-US"/>
    </w:rPr>
  </w:style>
  <w:style w:type="paragraph" w:customStyle="1" w:styleId="xl79">
    <w:name w:val="xl79"/>
    <w:basedOn w:val="Normal"/>
    <w:rsid w:val="002206E2"/>
    <w:pPr>
      <w:pBdr>
        <w:left w:val="single" w:sz="4" w:space="0" w:color="auto"/>
      </w:pBdr>
      <w:spacing w:before="100" w:beforeAutospacing="1" w:after="100" w:afterAutospacing="1"/>
    </w:pPr>
    <w:rPr>
      <w:sz w:val="22"/>
      <w:szCs w:val="22"/>
      <w:lang w:val="en-US" w:eastAsia="en-US"/>
    </w:rPr>
  </w:style>
  <w:style w:type="paragraph" w:customStyle="1" w:styleId="xl80">
    <w:name w:val="xl80"/>
    <w:basedOn w:val="Normal"/>
    <w:rsid w:val="002206E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2"/>
      <w:szCs w:val="22"/>
      <w:lang w:val="en-US" w:eastAsia="en-US"/>
    </w:rPr>
  </w:style>
  <w:style w:type="paragraph" w:customStyle="1" w:styleId="xl81">
    <w:name w:val="xl81"/>
    <w:basedOn w:val="Normal"/>
    <w:rsid w:val="002206E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2"/>
      <w:szCs w:val="22"/>
      <w:lang w:val="en-US" w:eastAsia="en-US"/>
    </w:rPr>
  </w:style>
  <w:style w:type="paragraph" w:customStyle="1" w:styleId="xl82">
    <w:name w:val="xl82"/>
    <w:basedOn w:val="Normal"/>
    <w:rsid w:val="002206E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  <w:lang w:val="en-US" w:eastAsia="en-US"/>
    </w:rPr>
  </w:style>
  <w:style w:type="paragraph" w:customStyle="1" w:styleId="xl83">
    <w:name w:val="xl83"/>
    <w:basedOn w:val="Normal"/>
    <w:rsid w:val="002206E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2"/>
      <w:szCs w:val="22"/>
      <w:lang w:val="en-US" w:eastAsia="en-US"/>
    </w:rPr>
  </w:style>
  <w:style w:type="paragraph" w:customStyle="1" w:styleId="xl84">
    <w:name w:val="xl84"/>
    <w:basedOn w:val="Normal"/>
    <w:rsid w:val="002206E2"/>
    <w:pPr>
      <w:pBdr>
        <w:left w:val="single" w:sz="4" w:space="0" w:color="auto"/>
      </w:pBdr>
      <w:spacing w:before="100" w:beforeAutospacing="1" w:after="100" w:afterAutospacing="1"/>
    </w:pPr>
    <w:rPr>
      <w:b/>
      <w:bCs/>
      <w:sz w:val="22"/>
      <w:szCs w:val="22"/>
      <w:lang w:val="en-US" w:eastAsia="en-US"/>
    </w:rPr>
  </w:style>
  <w:style w:type="paragraph" w:customStyle="1" w:styleId="xl85">
    <w:name w:val="xl85"/>
    <w:basedOn w:val="Normal"/>
    <w:rsid w:val="002206E2"/>
    <w:pPr>
      <w:spacing w:before="100" w:beforeAutospacing="1" w:after="100" w:afterAutospacing="1"/>
    </w:pPr>
    <w:rPr>
      <w:b/>
      <w:bCs/>
      <w:sz w:val="22"/>
      <w:szCs w:val="22"/>
      <w:lang w:val="en-US" w:eastAsia="en-US"/>
    </w:rPr>
  </w:style>
  <w:style w:type="paragraph" w:customStyle="1" w:styleId="xl86">
    <w:name w:val="xl86"/>
    <w:basedOn w:val="Normal"/>
    <w:rsid w:val="002206E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  <w:lang w:val="en-US" w:eastAsia="en-US"/>
    </w:rPr>
  </w:style>
  <w:style w:type="paragraph" w:customStyle="1" w:styleId="xl87">
    <w:name w:val="xl87"/>
    <w:basedOn w:val="Normal"/>
    <w:rsid w:val="002206E2"/>
    <w:pPr>
      <w:pBdr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2"/>
      <w:szCs w:val="22"/>
      <w:lang w:val="en-US" w:eastAsia="en-US"/>
    </w:rPr>
  </w:style>
  <w:style w:type="paragraph" w:customStyle="1" w:styleId="xl88">
    <w:name w:val="xl88"/>
    <w:basedOn w:val="Normal"/>
    <w:rsid w:val="002206E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  <w:lang w:val="en-US" w:eastAsia="en-US"/>
    </w:rPr>
  </w:style>
  <w:style w:type="paragraph" w:customStyle="1" w:styleId="xl89">
    <w:name w:val="xl89"/>
    <w:basedOn w:val="Normal"/>
    <w:rsid w:val="002206E2"/>
    <w:pPr>
      <w:pBdr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sz w:val="22"/>
      <w:szCs w:val="22"/>
      <w:lang w:val="en-US" w:eastAsia="en-US"/>
    </w:rPr>
  </w:style>
  <w:style w:type="paragraph" w:customStyle="1" w:styleId="xl90">
    <w:name w:val="xl90"/>
    <w:basedOn w:val="Normal"/>
    <w:rsid w:val="002206E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  <w:lang w:val="en-US" w:eastAsia="en-US"/>
    </w:rPr>
  </w:style>
  <w:style w:type="paragraph" w:customStyle="1" w:styleId="xl91">
    <w:name w:val="xl91"/>
    <w:basedOn w:val="Normal"/>
    <w:rsid w:val="002206E2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22"/>
      <w:szCs w:val="22"/>
      <w:lang w:val="en-US" w:eastAsia="en-US"/>
    </w:rPr>
  </w:style>
  <w:style w:type="paragraph" w:customStyle="1" w:styleId="xl92">
    <w:name w:val="xl92"/>
    <w:basedOn w:val="Normal"/>
    <w:rsid w:val="002206E2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2"/>
      <w:szCs w:val="22"/>
      <w:lang w:val="en-US" w:eastAsia="en-US"/>
    </w:rPr>
  </w:style>
  <w:style w:type="paragraph" w:customStyle="1" w:styleId="xl93">
    <w:name w:val="xl93"/>
    <w:basedOn w:val="Normal"/>
    <w:rsid w:val="002206E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2"/>
      <w:szCs w:val="22"/>
      <w:lang w:val="en-US" w:eastAsia="en-US"/>
    </w:rPr>
  </w:style>
  <w:style w:type="paragraph" w:customStyle="1" w:styleId="xl94">
    <w:name w:val="xl94"/>
    <w:basedOn w:val="Normal"/>
    <w:rsid w:val="002206E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  <w:lang w:val="en-US" w:eastAsia="en-US"/>
    </w:rPr>
  </w:style>
  <w:style w:type="paragraph" w:customStyle="1" w:styleId="xl95">
    <w:name w:val="xl95"/>
    <w:basedOn w:val="Normal"/>
    <w:rsid w:val="002206E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  <w:lang w:val="en-US" w:eastAsia="en-US"/>
    </w:rPr>
  </w:style>
  <w:style w:type="paragraph" w:customStyle="1" w:styleId="xl96">
    <w:name w:val="xl96"/>
    <w:basedOn w:val="Normal"/>
    <w:rsid w:val="002206E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  <w:lang w:val="en-US" w:eastAsia="en-US"/>
    </w:rPr>
  </w:style>
  <w:style w:type="paragraph" w:customStyle="1" w:styleId="xl97">
    <w:name w:val="xl97"/>
    <w:basedOn w:val="Normal"/>
    <w:rsid w:val="002206E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  <w:lang w:val="en-US" w:eastAsia="en-US"/>
    </w:rPr>
  </w:style>
  <w:style w:type="paragraph" w:customStyle="1" w:styleId="xl98">
    <w:name w:val="xl98"/>
    <w:basedOn w:val="Normal"/>
    <w:rsid w:val="002206E2"/>
    <w:pPr>
      <w:spacing w:before="100" w:beforeAutospacing="1" w:after="100" w:afterAutospacing="1"/>
      <w:jc w:val="center"/>
      <w:textAlignment w:val="top"/>
    </w:pPr>
    <w:rPr>
      <w:sz w:val="22"/>
      <w:szCs w:val="22"/>
      <w:lang w:val="en-US" w:eastAsia="en-US"/>
    </w:rPr>
  </w:style>
  <w:style w:type="paragraph" w:customStyle="1" w:styleId="xl99">
    <w:name w:val="xl99"/>
    <w:basedOn w:val="Normal"/>
    <w:rsid w:val="002206E2"/>
    <w:pPr>
      <w:spacing w:before="100" w:beforeAutospacing="1" w:after="100" w:afterAutospacing="1"/>
    </w:pPr>
    <w:rPr>
      <w:b/>
      <w:bCs/>
      <w:sz w:val="22"/>
      <w:szCs w:val="22"/>
      <w:lang w:val="en-US" w:eastAsia="en-US"/>
    </w:rPr>
  </w:style>
  <w:style w:type="paragraph" w:customStyle="1" w:styleId="xl100">
    <w:name w:val="xl100"/>
    <w:basedOn w:val="Normal"/>
    <w:rsid w:val="002206E2"/>
    <w:pPr>
      <w:spacing w:before="100" w:beforeAutospacing="1" w:after="100" w:afterAutospacing="1"/>
    </w:pPr>
    <w:rPr>
      <w:sz w:val="22"/>
      <w:szCs w:val="22"/>
      <w:lang w:val="en-US" w:eastAsia="en-US"/>
    </w:rPr>
  </w:style>
  <w:style w:type="paragraph" w:customStyle="1" w:styleId="xl101">
    <w:name w:val="xl101"/>
    <w:basedOn w:val="Normal"/>
    <w:rsid w:val="002206E2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b/>
      <w:bCs/>
      <w:sz w:val="22"/>
      <w:szCs w:val="22"/>
      <w:lang w:val="en-US" w:eastAsia="en-US"/>
    </w:rPr>
  </w:style>
  <w:style w:type="paragraph" w:customStyle="1" w:styleId="xl102">
    <w:name w:val="xl102"/>
    <w:basedOn w:val="Normal"/>
    <w:rsid w:val="002206E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2"/>
      <w:szCs w:val="22"/>
      <w:lang w:val="en-US" w:eastAsia="en-US"/>
    </w:rPr>
  </w:style>
  <w:style w:type="paragraph" w:customStyle="1" w:styleId="xl103">
    <w:name w:val="xl103"/>
    <w:basedOn w:val="Normal"/>
    <w:rsid w:val="002206E2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sz w:val="22"/>
      <w:szCs w:val="22"/>
      <w:lang w:val="en-US" w:eastAsia="en-US"/>
    </w:rPr>
  </w:style>
  <w:style w:type="paragraph" w:customStyle="1" w:styleId="xl104">
    <w:name w:val="xl104"/>
    <w:basedOn w:val="Normal"/>
    <w:rsid w:val="002206E2"/>
    <w:pPr>
      <w:pBdr>
        <w:left w:val="single" w:sz="4" w:space="0" w:color="auto"/>
      </w:pBdr>
      <w:shd w:val="clear" w:color="000000" w:fill="FFFF00"/>
      <w:spacing w:before="100" w:beforeAutospacing="1" w:after="100" w:afterAutospacing="1"/>
    </w:pPr>
    <w:rPr>
      <w:b/>
      <w:bCs/>
      <w:sz w:val="22"/>
      <w:szCs w:val="22"/>
      <w:lang w:val="en-US" w:eastAsia="en-US"/>
    </w:rPr>
  </w:style>
  <w:style w:type="paragraph" w:customStyle="1" w:styleId="xl105">
    <w:name w:val="xl105"/>
    <w:basedOn w:val="Normal"/>
    <w:rsid w:val="002206E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  <w:lang w:val="en-US" w:eastAsia="en-US"/>
    </w:rPr>
  </w:style>
  <w:style w:type="paragraph" w:customStyle="1" w:styleId="xl106">
    <w:name w:val="xl106"/>
    <w:basedOn w:val="Normal"/>
    <w:rsid w:val="002206E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  <w:lang w:val="en-US" w:eastAsia="en-US"/>
    </w:rPr>
  </w:style>
  <w:style w:type="paragraph" w:customStyle="1" w:styleId="xl107">
    <w:name w:val="xl107"/>
    <w:basedOn w:val="Normal"/>
    <w:rsid w:val="002206E2"/>
    <w:pPr>
      <w:pBdr>
        <w:top w:val="single" w:sz="4" w:space="0" w:color="auto"/>
      </w:pBdr>
      <w:spacing w:before="100" w:beforeAutospacing="1" w:after="100" w:afterAutospacing="1"/>
      <w:jc w:val="center"/>
    </w:pPr>
    <w:rPr>
      <w:sz w:val="22"/>
      <w:szCs w:val="22"/>
      <w:lang w:val="en-US" w:eastAsia="en-US"/>
    </w:rPr>
  </w:style>
  <w:style w:type="paragraph" w:customStyle="1" w:styleId="xl108">
    <w:name w:val="xl108"/>
    <w:basedOn w:val="Normal"/>
    <w:rsid w:val="002206E2"/>
    <w:pPr>
      <w:pBdr>
        <w:top w:val="single" w:sz="4" w:space="0" w:color="auto"/>
      </w:pBdr>
      <w:spacing w:before="100" w:beforeAutospacing="1" w:after="100" w:afterAutospacing="1"/>
      <w:jc w:val="right"/>
    </w:pPr>
    <w:rPr>
      <w:b/>
      <w:bCs/>
      <w:sz w:val="22"/>
      <w:szCs w:val="22"/>
      <w:lang w:val="en-US" w:eastAsia="en-US"/>
    </w:rPr>
  </w:style>
  <w:style w:type="paragraph" w:customStyle="1" w:styleId="xl109">
    <w:name w:val="xl109"/>
    <w:basedOn w:val="Normal"/>
    <w:rsid w:val="002206E2"/>
    <w:pPr>
      <w:pBdr>
        <w:top w:val="single" w:sz="4" w:space="0" w:color="auto"/>
      </w:pBdr>
      <w:spacing w:before="100" w:beforeAutospacing="1" w:after="100" w:afterAutospacing="1"/>
      <w:jc w:val="right"/>
    </w:pPr>
    <w:rPr>
      <w:b/>
      <w:bCs/>
      <w:sz w:val="22"/>
      <w:szCs w:val="22"/>
      <w:lang w:val="en-US" w:eastAsia="en-US"/>
    </w:rPr>
  </w:style>
  <w:style w:type="paragraph" w:customStyle="1" w:styleId="xl110">
    <w:name w:val="xl110"/>
    <w:basedOn w:val="Normal"/>
    <w:rsid w:val="002206E2"/>
    <w:pPr>
      <w:spacing w:before="100" w:beforeAutospacing="1" w:after="100" w:afterAutospacing="1"/>
      <w:jc w:val="center"/>
    </w:pPr>
    <w:rPr>
      <w:sz w:val="22"/>
      <w:szCs w:val="22"/>
      <w:lang w:val="en-US" w:eastAsia="en-US"/>
    </w:rPr>
  </w:style>
  <w:style w:type="paragraph" w:customStyle="1" w:styleId="xl111">
    <w:name w:val="xl111"/>
    <w:basedOn w:val="Normal"/>
    <w:rsid w:val="002206E2"/>
    <w:pPr>
      <w:spacing w:before="100" w:beforeAutospacing="1" w:after="100" w:afterAutospacing="1"/>
    </w:pPr>
    <w:rPr>
      <w:sz w:val="22"/>
      <w:szCs w:val="22"/>
      <w:lang w:val="en-US" w:eastAsia="en-US"/>
    </w:rPr>
  </w:style>
  <w:style w:type="paragraph" w:customStyle="1" w:styleId="xl112">
    <w:name w:val="xl112"/>
    <w:basedOn w:val="Normal"/>
    <w:rsid w:val="002206E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  <w:lang w:val="en-US" w:eastAsia="en-US"/>
    </w:rPr>
  </w:style>
  <w:style w:type="paragraph" w:customStyle="1" w:styleId="xl113">
    <w:name w:val="xl113"/>
    <w:basedOn w:val="Normal"/>
    <w:rsid w:val="002206E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  <w:lang w:val="en-US" w:eastAsia="en-US"/>
    </w:rPr>
  </w:style>
  <w:style w:type="paragraph" w:customStyle="1" w:styleId="xl114">
    <w:name w:val="xl114"/>
    <w:basedOn w:val="Normal"/>
    <w:rsid w:val="002206E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  <w:lang w:val="en-US" w:eastAsia="en-US"/>
    </w:rPr>
  </w:style>
  <w:style w:type="paragraph" w:customStyle="1" w:styleId="xl115">
    <w:name w:val="xl115"/>
    <w:basedOn w:val="Normal"/>
    <w:rsid w:val="002206E2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b/>
      <w:bCs/>
      <w:sz w:val="22"/>
      <w:szCs w:val="22"/>
      <w:lang w:val="en-US" w:eastAsia="en-US"/>
    </w:rPr>
  </w:style>
  <w:style w:type="paragraph" w:customStyle="1" w:styleId="xl116">
    <w:name w:val="xl116"/>
    <w:basedOn w:val="Normal"/>
    <w:rsid w:val="002206E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  <w:lang w:val="en-US" w:eastAsia="en-US"/>
    </w:rPr>
  </w:style>
  <w:style w:type="paragraph" w:customStyle="1" w:styleId="xl117">
    <w:name w:val="xl117"/>
    <w:basedOn w:val="Normal"/>
    <w:rsid w:val="002206E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  <w:lang w:val="en-US" w:eastAsia="en-US"/>
    </w:rPr>
  </w:style>
  <w:style w:type="paragraph" w:customStyle="1" w:styleId="xl118">
    <w:name w:val="xl118"/>
    <w:basedOn w:val="Normal"/>
    <w:rsid w:val="002206E2"/>
    <w:pPr>
      <w:spacing w:before="100" w:beforeAutospacing="1" w:after="100" w:afterAutospacing="1"/>
    </w:pPr>
    <w:rPr>
      <w:b/>
      <w:bCs/>
      <w:sz w:val="22"/>
      <w:szCs w:val="22"/>
      <w:lang w:val="en-US" w:eastAsia="en-US"/>
    </w:rPr>
  </w:style>
  <w:style w:type="paragraph" w:customStyle="1" w:styleId="xl119">
    <w:name w:val="xl119"/>
    <w:basedOn w:val="Normal"/>
    <w:rsid w:val="002206E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  <w:lang w:val="en-US" w:eastAsia="en-US"/>
    </w:rPr>
  </w:style>
  <w:style w:type="paragraph" w:customStyle="1" w:styleId="xl120">
    <w:name w:val="xl120"/>
    <w:basedOn w:val="Normal"/>
    <w:rsid w:val="002206E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  <w:lang w:val="en-US" w:eastAsia="en-US"/>
    </w:rPr>
  </w:style>
  <w:style w:type="paragraph" w:customStyle="1" w:styleId="xl121">
    <w:name w:val="xl121"/>
    <w:basedOn w:val="Normal"/>
    <w:rsid w:val="002206E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  <w:lang w:val="en-US" w:eastAsia="en-US"/>
    </w:rPr>
  </w:style>
  <w:style w:type="paragraph" w:customStyle="1" w:styleId="xl122">
    <w:name w:val="xl122"/>
    <w:basedOn w:val="Normal"/>
    <w:rsid w:val="002206E2"/>
    <w:pPr>
      <w:pBdr>
        <w:right w:val="single" w:sz="4" w:space="0" w:color="auto"/>
      </w:pBdr>
      <w:spacing w:before="100" w:beforeAutospacing="1" w:after="100" w:afterAutospacing="1"/>
    </w:pPr>
    <w:rPr>
      <w:sz w:val="22"/>
      <w:szCs w:val="22"/>
      <w:lang w:val="en-US" w:eastAsia="en-US"/>
    </w:rPr>
  </w:style>
  <w:style w:type="paragraph" w:customStyle="1" w:styleId="xl123">
    <w:name w:val="xl123"/>
    <w:basedOn w:val="Normal"/>
    <w:rsid w:val="002206E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2"/>
      <w:szCs w:val="22"/>
      <w:lang w:val="en-US" w:eastAsia="en-US"/>
    </w:rPr>
  </w:style>
  <w:style w:type="paragraph" w:customStyle="1" w:styleId="xl124">
    <w:name w:val="xl124"/>
    <w:basedOn w:val="Normal"/>
    <w:rsid w:val="002206E2"/>
    <w:pPr>
      <w:pBdr>
        <w:left w:val="single" w:sz="4" w:space="0" w:color="auto"/>
      </w:pBdr>
      <w:spacing w:before="100" w:beforeAutospacing="1" w:after="100" w:afterAutospacing="1"/>
    </w:pPr>
    <w:rPr>
      <w:b/>
      <w:bCs/>
      <w:sz w:val="22"/>
      <w:szCs w:val="22"/>
      <w:lang w:val="en-US" w:eastAsia="en-US"/>
    </w:rPr>
  </w:style>
  <w:style w:type="paragraph" w:customStyle="1" w:styleId="xl125">
    <w:name w:val="xl125"/>
    <w:basedOn w:val="Normal"/>
    <w:rsid w:val="002206E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val="en-US" w:eastAsia="en-US"/>
    </w:rPr>
  </w:style>
  <w:style w:type="paragraph" w:customStyle="1" w:styleId="xl126">
    <w:name w:val="xl126"/>
    <w:basedOn w:val="Normal"/>
    <w:rsid w:val="002206E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val="en-US" w:eastAsia="en-US"/>
    </w:rPr>
  </w:style>
  <w:style w:type="paragraph" w:customStyle="1" w:styleId="xl127">
    <w:name w:val="xl127"/>
    <w:basedOn w:val="Normal"/>
    <w:rsid w:val="002206E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val="en-US" w:eastAsia="en-US"/>
    </w:rPr>
  </w:style>
  <w:style w:type="paragraph" w:customStyle="1" w:styleId="xl128">
    <w:name w:val="xl128"/>
    <w:basedOn w:val="Normal"/>
    <w:rsid w:val="002206E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val="en-US" w:eastAsia="en-US"/>
    </w:rPr>
  </w:style>
  <w:style w:type="paragraph" w:customStyle="1" w:styleId="xl129">
    <w:name w:val="xl129"/>
    <w:basedOn w:val="Normal"/>
    <w:rsid w:val="002206E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val="en-US" w:eastAsia="en-US"/>
    </w:rPr>
  </w:style>
  <w:style w:type="paragraph" w:customStyle="1" w:styleId="xl130">
    <w:name w:val="xl130"/>
    <w:basedOn w:val="Normal"/>
    <w:rsid w:val="002206E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val="en-US" w:eastAsia="en-US"/>
    </w:rPr>
  </w:style>
  <w:style w:type="paragraph" w:customStyle="1" w:styleId="xl131">
    <w:name w:val="xl131"/>
    <w:basedOn w:val="Normal"/>
    <w:rsid w:val="002206E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val="en-US" w:eastAsia="en-US"/>
    </w:rPr>
  </w:style>
  <w:style w:type="paragraph" w:customStyle="1" w:styleId="xl132">
    <w:name w:val="xl132"/>
    <w:basedOn w:val="Normal"/>
    <w:rsid w:val="002206E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val="en-US" w:eastAsia="en-US"/>
    </w:rPr>
  </w:style>
  <w:style w:type="paragraph" w:customStyle="1" w:styleId="xl133">
    <w:name w:val="xl133"/>
    <w:basedOn w:val="Normal"/>
    <w:rsid w:val="002206E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val="en-US" w:eastAsia="en-US"/>
    </w:rPr>
  </w:style>
  <w:style w:type="paragraph" w:customStyle="1" w:styleId="xl134">
    <w:name w:val="xl134"/>
    <w:basedOn w:val="Normal"/>
    <w:rsid w:val="002206E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  <w:lang w:val="en-US" w:eastAsia="en-US"/>
    </w:rPr>
  </w:style>
  <w:style w:type="paragraph" w:customStyle="1" w:styleId="xl135">
    <w:name w:val="xl135"/>
    <w:basedOn w:val="Normal"/>
    <w:rsid w:val="002206E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val="en-US" w:eastAsia="en-US"/>
    </w:rPr>
  </w:style>
  <w:style w:type="paragraph" w:customStyle="1" w:styleId="xl136">
    <w:name w:val="xl136"/>
    <w:basedOn w:val="Normal"/>
    <w:rsid w:val="002206E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1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4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7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1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8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9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7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8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7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9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0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2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1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5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5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45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9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3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8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0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0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1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1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1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8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5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8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1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1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2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6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2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0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5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1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9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4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2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8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8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0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7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6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8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8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4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4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4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6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0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9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5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7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5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7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1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0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6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3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9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0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8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9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6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6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2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8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5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6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4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3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0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7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5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4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4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4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9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5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2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6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6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2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4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1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1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4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1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0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8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1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3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8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7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8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6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2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7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7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8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4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6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9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6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7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7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9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2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5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8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6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7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2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9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0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4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1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9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7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2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1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1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5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4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9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0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2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4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0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3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2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9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4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6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7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9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6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6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4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7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1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7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2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1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7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0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1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4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9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7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2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8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6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3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4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6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9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9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4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6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2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8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5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1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7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9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9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5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6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2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3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5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8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0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7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7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3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1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2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9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2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3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3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6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8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3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0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8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8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chart" Target="charts/chart2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doris\Documents\2022\Zavr&#353;ni%20ra&#269;un%202022%20-%20radna%20verzija\Grafikoni%20i%20poga&#269;e%20za%20prihode%202021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doris\Documents\2022\Zavr&#353;ni%20ra&#269;un%202022%20-%20radna%20verzija\Grafikoni%20i%20poga&#269;e%20za%20prihode%202021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doris\Documents\2022\Zavr&#353;ni%20ra&#269;un%202022%20-%20radna%20verzija\Grafikoni%20i%20poga&#269;e%20za%20prihode%202021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396586296278183"/>
          <c:y val="0.21084571185358586"/>
          <c:w val="0.75437896349912781"/>
          <c:h val="0.72811662055756543"/>
        </c:manualLayout>
      </c:layout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3.8886614173228348E-2"/>
                  <c:y val="9.4346747153799034E-3"/>
                </c:manualLayout>
              </c:layout>
              <c:tx>
                <c:rich>
                  <a:bodyPr/>
                  <a:lstStyle/>
                  <a:p>
                    <a:r>
                      <a:rPr lang="sr-Cyrl-RS"/>
                      <a:t>Порези</a:t>
                    </a:r>
                    <a:r>
                      <a:rPr lang="en-US"/>
                      <a:t>; 9,421,295,743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1"/>
              <c:showPercent val="0"/>
              <c:showBubbleSize val="0"/>
            </c:dLbl>
            <c:dLbl>
              <c:idx val="1"/>
              <c:layout>
                <c:manualLayout>
                  <c:x val="-5.5296294484928517E-2"/>
                  <c:y val="0.2710301482584947"/>
                </c:manualLayout>
              </c:layout>
              <c:tx>
                <c:rich>
                  <a:bodyPr/>
                  <a:lstStyle/>
                  <a:p>
                    <a:r>
                      <a:rPr lang="sr-Cyrl-RS"/>
                      <a:t>Донације и       трансфери</a:t>
                    </a:r>
                    <a:r>
                      <a:rPr lang="en-US"/>
                      <a:t>; 840,532,106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1"/>
              <c:showPercent val="0"/>
              <c:showBubbleSize val="0"/>
            </c:dLbl>
            <c:dLbl>
              <c:idx val="2"/>
              <c:layout>
                <c:manualLayout>
                  <c:x val="-0.18111900939643247"/>
                  <c:y val="4.770731645713492E-2"/>
                </c:manualLayout>
              </c:layout>
              <c:tx>
                <c:rich>
                  <a:bodyPr/>
                  <a:lstStyle/>
                  <a:p>
                    <a:r>
                      <a:rPr lang="sr-Cyrl-RS"/>
                      <a:t>Други приходи</a:t>
                    </a:r>
                    <a:r>
                      <a:rPr lang="en-US"/>
                      <a:t>; 1,315,448,366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1"/>
              <c:showPercent val="0"/>
              <c:showBubbleSize val="0"/>
            </c:dLbl>
            <c:dLbl>
              <c:idx val="3"/>
              <c:layout>
                <c:manualLayout>
                  <c:x val="-2.0809898762654669E-2"/>
                  <c:y val="-1.5909484287437044E-2"/>
                </c:manualLayout>
              </c:layout>
              <c:tx>
                <c:rich>
                  <a:bodyPr/>
                  <a:lstStyle/>
                  <a:p>
                    <a:r>
                      <a:rPr lang="sr-Cyrl-RS"/>
                      <a:t>Примања</a:t>
                    </a:r>
                    <a:r>
                      <a:rPr lang="sr-Cyrl-RS" baseline="0"/>
                      <a:t> од продаје нефинансијске имовине</a:t>
                    </a:r>
                    <a:r>
                      <a:rPr lang="en-US"/>
                      <a:t>; </a:t>
                    </a:r>
                    <a:r>
                      <a:rPr lang="sr-Cyrl-RS"/>
                      <a:t>    </a:t>
                    </a:r>
                    <a:r>
                      <a:rPr lang="en-US"/>
                      <a:t>28,520,868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1"/>
              <c:showPercent val="0"/>
              <c:showBubbleSize val="0"/>
            </c:dLbl>
            <c:dLbl>
              <c:idx val="4"/>
              <c:layout>
                <c:manualLayout>
                  <c:x val="0.32874211375751949"/>
                  <c:y val="1.3662765127332057E-2"/>
                </c:manualLayout>
              </c:layout>
              <c:tx>
                <c:rich>
                  <a:bodyPr/>
                  <a:lstStyle/>
                  <a:p>
                    <a:r>
                      <a:rPr lang="sr-Cyrl-RS"/>
                      <a:t>Пренета неутрошена средства</a:t>
                    </a:r>
                    <a:r>
                      <a:rPr lang="en-US"/>
                      <a:t>; 500,201,978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1"/>
              <c:showPercent val="0"/>
              <c:showBubbleSize val="0"/>
            </c:dLbl>
            <c:dLblPos val="bestFit"/>
            <c:showLegendKey val="0"/>
            <c:showVal val="1"/>
            <c:showCatName val="0"/>
            <c:showSerName val="1"/>
            <c:showPercent val="0"/>
            <c:showBubbleSize val="0"/>
            <c:showLeaderLines val="1"/>
          </c:dLbls>
          <c:cat>
            <c:strRef>
              <c:f>('2022 графикони и погаче'!$D$12,'2022 графикони и погаче'!$D$18,'2022 графикони и погаче'!$D$21,'2022 графикони и погаче'!$D$29,'2022 графикони и погаче'!$D$32)</c:f>
              <c:strCache>
                <c:ptCount val="5"/>
                <c:pt idx="0">
                  <c:v>Порези</c:v>
                </c:pt>
                <c:pt idx="1">
                  <c:v>Донације и трансфери</c:v>
                </c:pt>
                <c:pt idx="2">
                  <c:v>Други приходи</c:v>
                </c:pt>
                <c:pt idx="3">
                  <c:v>Примања од продаје нефинансијске имовине</c:v>
                </c:pt>
                <c:pt idx="4">
                  <c:v>Пренета неутрошена средства</c:v>
                </c:pt>
              </c:strCache>
            </c:strRef>
          </c:cat>
          <c:val>
            <c:numRef>
              <c:f>('2022 графикони и погаче'!$E$12,'2022 графикони и погаче'!$E$18,'2022 графикони и погаче'!$E$21,'2022 графикони и погаче'!$E$29,'2022 графикони и погаче'!$E$32)</c:f>
              <c:numCache>
                <c:formatCode>#,##0</c:formatCode>
                <c:ptCount val="5"/>
                <c:pt idx="0">
                  <c:v>9421295743</c:v>
                </c:pt>
                <c:pt idx="1">
                  <c:v>840532106</c:v>
                </c:pt>
                <c:pt idx="2">
                  <c:v>1315448366</c:v>
                </c:pt>
                <c:pt idx="3">
                  <c:v>28520868</c:v>
                </c:pt>
                <c:pt idx="4">
                  <c:v>500201978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4857723577235769E-2"/>
          <c:y val="0.16285835238337143"/>
          <c:w val="0.76930894308943087"/>
          <c:h val="0.73521519487483422"/>
        </c:manualLayout>
      </c:layout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8.5164202035721143E-2"/>
                  <c:y val="-0.5594589789179578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7.4087291507916347E-2"/>
                  <c:y val="3.3526632085877903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.10886546956020741"/>
                  <c:y val="-4.994496655659977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showLegendKey val="0"/>
            <c:showVal val="1"/>
            <c:showCatName val="1"/>
            <c:showSerName val="0"/>
            <c:showPercent val="0"/>
            <c:showBubbleSize val="0"/>
            <c:showLeaderLines val="1"/>
          </c:dLbls>
          <c:cat>
            <c:strRef>
              <c:f>('2022 графикони и погаче'!$D$65,'2022 графикони и погаче'!$D$71,'2022 графикони и погаче'!$D$74)</c:f>
              <c:strCache>
                <c:ptCount val="3"/>
                <c:pt idx="0">
                  <c:v>Порези</c:v>
                </c:pt>
                <c:pt idx="1">
                  <c:v>Донације и трансфери</c:v>
                </c:pt>
                <c:pt idx="2">
                  <c:v>Други приходи</c:v>
                </c:pt>
              </c:strCache>
            </c:strRef>
          </c:cat>
          <c:val>
            <c:numRef>
              <c:f>('2022 графикони и погаче'!$E$65,'2022 графикони и погаче'!$E$71,'2022 графикони и погаче'!$E$74)</c:f>
              <c:numCache>
                <c:formatCode>#,##0</c:formatCode>
                <c:ptCount val="3"/>
                <c:pt idx="0">
                  <c:v>9421295743</c:v>
                </c:pt>
                <c:pt idx="1">
                  <c:v>840532106</c:v>
                </c:pt>
                <c:pt idx="2">
                  <c:v>1315448366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599856079796681"/>
          <c:y val="2.2572462226005532E-2"/>
          <c:w val="0.70281759154115242"/>
          <c:h val="0.97742753777399449"/>
        </c:manualLayout>
      </c:layout>
      <c:pie3DChart>
        <c:varyColors val="1"/>
        <c:ser>
          <c:idx val="0"/>
          <c:order val="0"/>
          <c:explosion val="25"/>
          <c:dPt>
            <c:idx val="0"/>
            <c:bubble3D val="0"/>
            <c:explosion val="12"/>
          </c:dPt>
          <c:dLbls>
            <c:dLbl>
              <c:idx val="0"/>
              <c:layout>
                <c:manualLayout>
                  <c:x val="1.9357428998524384E-2"/>
                  <c:y val="-8.687510712407588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8.9816903517690921E-2"/>
                  <c:y val="-6.4117177168710685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0.13119216674777776"/>
                  <c:y val="1.5848478399659503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showLegendKey val="0"/>
            <c:showVal val="1"/>
            <c:showCatName val="1"/>
            <c:showSerName val="0"/>
            <c:showPercent val="0"/>
            <c:showBubbleSize val="0"/>
            <c:showLeaderLines val="1"/>
          </c:dLbls>
          <c:cat>
            <c:strRef>
              <c:f>('2022 графикони и погаче'!$D$109,'2022 графикони и погаче'!$D$125,'2022 графикони и погаче'!$D$130)</c:f>
              <c:strCache>
                <c:ptCount val="3"/>
                <c:pt idx="0">
                  <c:v>ИЗВОРНИ ЈАВНИ ПРИХОДИ</c:v>
                </c:pt>
                <c:pt idx="1">
                  <c:v>УСТУПЉЕНИ ЈАВНИ ПРИХОДИ</c:v>
                </c:pt>
                <c:pt idx="2">
                  <c:v>ТРАНСФЕРИ</c:v>
                </c:pt>
              </c:strCache>
            </c:strRef>
          </c:cat>
          <c:val>
            <c:numRef>
              <c:f>('2022 графикони и погаче'!$E$109,'2022 графикони и погаче'!$E$125,'2022 графикони и погаче'!$E$130)</c:f>
              <c:numCache>
                <c:formatCode>#,##0</c:formatCode>
                <c:ptCount val="3"/>
                <c:pt idx="0">
                  <c:v>3080804939</c:v>
                </c:pt>
                <c:pt idx="1">
                  <c:v>7684460038</c:v>
                </c:pt>
                <c:pt idx="2">
                  <c:v>840532106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6835474513054288"/>
          <c:y val="0.22913397623049928"/>
          <c:w val="0.6655695050502588"/>
          <c:h val="0.65127912943466337"/>
        </c:manualLayout>
      </c:layout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-0.16527827210453183"/>
                  <c:y val="-4.9339113509687692E-2"/>
                </c:manualLayout>
              </c:layout>
              <c:tx>
                <c:rich>
                  <a:bodyPr/>
                  <a:lstStyle/>
                  <a:p>
                    <a:r>
                      <a:rPr lang="sr-Cyrl-RS"/>
                      <a:t>Скупштина Града Ниша</a:t>
                    </a:r>
                    <a:r>
                      <a:rPr lang="en-US"/>
                      <a:t>79,705,134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0.21347488684657451"/>
                  <c:y val="-0.16307175086260284"/>
                </c:manualLayout>
              </c:layout>
              <c:tx>
                <c:rich>
                  <a:bodyPr/>
                  <a:lstStyle/>
                  <a:p>
                    <a:r>
                      <a:rPr lang="sr-Cyrl-RS"/>
                      <a:t>Градоначелник; </a:t>
                    </a:r>
                    <a:r>
                      <a:rPr lang="en-US"/>
                      <a:t>37,218,904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delete val="1"/>
            </c:dLbl>
            <c:dLbl>
              <c:idx val="3"/>
              <c:delete val="1"/>
            </c:dLbl>
            <c:dLbl>
              <c:idx val="4"/>
              <c:delete val="1"/>
            </c:dLbl>
            <c:dLbl>
              <c:idx val="5"/>
              <c:layout>
                <c:manualLayout>
                  <c:x val="-4.9848289087702974E-2"/>
                  <c:y val="-0.170543041670353"/>
                </c:manualLayout>
              </c:layout>
              <c:tx>
                <c:rich>
                  <a:bodyPr/>
                  <a:lstStyle/>
                  <a:p>
                    <a:r>
                      <a:rPr lang="sr-Cyrl-RS"/>
                      <a:t>Градско веће; </a:t>
                    </a:r>
                    <a:r>
                      <a:rPr lang="en-US"/>
                      <a:t>16,344,163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4.3677303494957867E-2"/>
                  <c:y val="-0.1022517915597629"/>
                </c:manualLayout>
              </c:layout>
              <c:tx>
                <c:rich>
                  <a:bodyPr/>
                  <a:lstStyle/>
                  <a:p>
                    <a:r>
                      <a:rPr lang="sr-Cyrl-RS"/>
                      <a:t>Градска управа за органе града и грађанска стања; </a:t>
                    </a:r>
                    <a:r>
                      <a:rPr lang="en-US"/>
                      <a:t>273,021,473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.18929962702030667"/>
                  <c:y val="-6.7251997994632676E-2"/>
                </c:manualLayout>
              </c:layout>
              <c:tx>
                <c:rich>
                  <a:bodyPr/>
                  <a:lstStyle/>
                  <a:p>
                    <a:r>
                      <a:rPr lang="sr-Cyrl-RS"/>
                      <a:t>Градска управа за финансије; </a:t>
                    </a:r>
                    <a:r>
                      <a:rPr lang="en-US"/>
                      <a:t>682,058,771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.13602415023199499"/>
                  <c:y val="7.9307794390869685E-2"/>
                </c:manualLayout>
              </c:layout>
              <c:tx>
                <c:rich>
                  <a:bodyPr/>
                  <a:lstStyle/>
                  <a:p>
                    <a:r>
                      <a:rPr lang="sr-Cyrl-RS"/>
                      <a:t>Градска управа за грађевинарство;</a:t>
                    </a:r>
                    <a:r>
                      <a:rPr lang="sr-Cyrl-RS" baseline="0"/>
                      <a:t> </a:t>
                    </a:r>
                    <a:r>
                      <a:rPr lang="en-US"/>
                      <a:t>180,067,261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1.4615278353363723E-3"/>
                  <c:y val="0.21387454658055383"/>
                </c:manualLayout>
              </c:layout>
              <c:tx>
                <c:rich>
                  <a:bodyPr/>
                  <a:lstStyle/>
                  <a:p>
                    <a:r>
                      <a:rPr lang="sr-Cyrl-RS" sz="1050"/>
                      <a:t>Градска управа за комуналне делатности и инспекцијске послове;</a:t>
                    </a:r>
                    <a:r>
                      <a:rPr lang="sr-Cyrl-RS" sz="1050" baseline="0"/>
                      <a:t> </a:t>
                    </a:r>
                    <a:r>
                      <a:rPr lang="en-US" sz="1050"/>
                      <a:t>2,764,339,856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0.2629911508739427"/>
                  <c:y val="-1.6761095874251675E-2"/>
                </c:manualLayout>
              </c:layout>
              <c:tx>
                <c:rich>
                  <a:bodyPr/>
                  <a:lstStyle/>
                  <a:p>
                    <a:r>
                      <a:rPr lang="sr-Cyrl-RS"/>
                      <a:t>Градска управа за друштвене делатности; </a:t>
                    </a:r>
                    <a:r>
                      <a:rPr lang="en-US"/>
                      <a:t>3,674,415,162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6.2749486035607774E-2"/>
                  <c:y val="0.2156470553540358"/>
                </c:manualLayout>
              </c:layout>
              <c:tx>
                <c:rich>
                  <a:bodyPr/>
                  <a:lstStyle/>
                  <a:p>
                    <a:r>
                      <a:rPr lang="sr-Cyrl-RS"/>
                      <a:t>Градска управа за имовину и одрживи развој; </a:t>
                    </a:r>
                    <a:r>
                      <a:rPr lang="en-US"/>
                      <a:t>1,222,784,052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2.250050786995279E-2"/>
                  <c:y val="-8.9463918133828771E-2"/>
                </c:manualLayout>
              </c:layout>
              <c:tx>
                <c:rich>
                  <a:bodyPr/>
                  <a:lstStyle/>
                  <a:p>
                    <a:r>
                      <a:rPr lang="sr-Cyrl-RS"/>
                      <a:t>Правобранилашво; </a:t>
                    </a:r>
                    <a:r>
                      <a:rPr lang="en-US"/>
                      <a:t>33,157,768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-8.3276533157813484E-2"/>
                  <c:y val="-0.12315975109852843"/>
                </c:manualLayout>
              </c:layout>
              <c:tx>
                <c:rich>
                  <a:bodyPr/>
                  <a:lstStyle/>
                  <a:p>
                    <a:r>
                      <a:rPr lang="sr-Cyrl-RS"/>
                      <a:t>Канцеларија за локални економски развој; </a:t>
                    </a:r>
                    <a:r>
                      <a:rPr lang="en-US"/>
                      <a:t>2,645,353,645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delete val="1"/>
            </c:dLbl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('раздели  2022'!$D$5:$D$6;'раздели  2022'!$D$10:$D$28)</c:f>
              <c:strCache>
                <c:ptCount val="12"/>
                <c:pt idx="0">
                  <c:v>Скупштина града Ниша </c:v>
                </c:pt>
                <c:pt idx="1">
                  <c:v>Градоначелник </c:v>
                </c:pt>
                <c:pt idx="2">
                  <c:v>Градско веће </c:v>
                </c:pt>
                <c:pt idx="3">
                  <c:v>Градска управа за органе града и грађанска стања </c:v>
                </c:pt>
                <c:pt idx="4">
                  <c:v>Градска управа за финансије </c:v>
                </c:pt>
                <c:pt idx="5">
                  <c:v>Градска управа за грађевинарство </c:v>
                </c:pt>
                <c:pt idx="6">
                  <c:v>Градска управа за комуналне делатности и инспекцијске послове</c:v>
                </c:pt>
                <c:pt idx="7">
                  <c:v>Градска управа за друштвене делатности  </c:v>
                </c:pt>
                <c:pt idx="8">
                  <c:v>Градска управа за имовину и одрживи развој </c:v>
                </c:pt>
                <c:pt idx="9">
                  <c:v>Правобранилаштво Града Ниша </c:v>
                </c:pt>
                <c:pt idx="10">
                  <c:v>Канцеларија за локални економски развој </c:v>
                </c:pt>
                <c:pt idx="11">
                  <c:v>Локални омбудсман Града Ниша</c:v>
                </c:pt>
              </c:strCache>
            </c:strRef>
          </c:cat>
          <c:val>
            <c:numRef>
              <c:f>'раздели  2022'!$J$5:$J$28</c:f>
              <c:numCache>
                <c:formatCode>#,##0</c:formatCode>
                <c:ptCount val="15"/>
                <c:pt idx="0">
                  <c:v>79705134</c:v>
                </c:pt>
                <c:pt idx="1">
                  <c:v>37218904</c:v>
                </c:pt>
                <c:pt idx="2">
                  <c:v>25970160</c:v>
                </c:pt>
                <c:pt idx="3">
                  <c:v>6098670</c:v>
                </c:pt>
                <c:pt idx="4">
                  <c:v>5150074</c:v>
                </c:pt>
                <c:pt idx="5">
                  <c:v>16344163</c:v>
                </c:pt>
                <c:pt idx="6">
                  <c:v>273021473</c:v>
                </c:pt>
                <c:pt idx="7">
                  <c:v>682058771</c:v>
                </c:pt>
                <c:pt idx="8">
                  <c:v>180067261</c:v>
                </c:pt>
                <c:pt idx="9">
                  <c:v>2764339856</c:v>
                </c:pt>
                <c:pt idx="10">
                  <c:v>3674415162</c:v>
                </c:pt>
                <c:pt idx="11">
                  <c:v>1222784052</c:v>
                </c:pt>
                <c:pt idx="12">
                  <c:v>33157768</c:v>
                </c:pt>
                <c:pt idx="13">
                  <c:v>2645353645</c:v>
                </c:pt>
                <c:pt idx="14">
                  <c:v>11703148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85CD19-9B16-472F-B4CB-7CAB906239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691</TotalTime>
  <Pages>17</Pages>
  <Words>6013</Words>
  <Characters>34277</Characters>
  <Application>Microsoft Office Word</Application>
  <DocSecurity>0</DocSecurity>
  <Lines>285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УПРАВА ЗА ФИНАНСИЈЕ</vt:lpstr>
    </vt:vector>
  </TitlesOfParts>
  <Company>Gradska uprava grada Niša</Company>
  <LinksUpToDate>false</LinksUpToDate>
  <CharactersWithSpaces>40210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УПРАВА ЗА ФИНАНСИЈЕ</dc:title>
  <dc:creator>Sekretarijat za razvoj i informacioni sistem</dc:creator>
  <cp:lastModifiedBy>Doris Jovanović</cp:lastModifiedBy>
  <cp:revision>104</cp:revision>
  <cp:lastPrinted>2023-05-04T10:37:00Z</cp:lastPrinted>
  <dcterms:created xsi:type="dcterms:W3CDTF">2022-03-29T07:44:00Z</dcterms:created>
  <dcterms:modified xsi:type="dcterms:W3CDTF">2023-05-09T11:05:00Z</dcterms:modified>
</cp:coreProperties>
</file>