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DE" w:rsidRDefault="003E1FDE" w:rsidP="003E1FDE">
      <w:pPr>
        <w:jc w:val="both"/>
        <w:rPr>
          <w:lang w:val="sr-Cyrl-RS"/>
        </w:rPr>
      </w:pPr>
    </w:p>
    <w:p w:rsidR="009B1D54" w:rsidRPr="009B1D54" w:rsidRDefault="009B1D54" w:rsidP="003E1FDE">
      <w:pPr>
        <w:jc w:val="both"/>
        <w:rPr>
          <w:lang w:val="sr-Cyrl-RS"/>
        </w:rPr>
      </w:pPr>
    </w:p>
    <w:p w:rsidR="003E1FDE" w:rsidRDefault="003E1FDE" w:rsidP="003E1FDE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3E1FDE">
        <w:rPr>
          <w:rFonts w:ascii="Times New Roman" w:hAnsi="Times New Roman" w:cs="Times New Roman"/>
          <w:sz w:val="24"/>
          <w:szCs w:val="24"/>
          <w:lang w:val="sr-Cyrl-RS"/>
        </w:rPr>
        <w:t>На основу  члана 112.  Пословника Скупштине Града Ниша (,,Службени лист  Града Ниша, бр. 100/2008</w:t>
      </w:r>
      <w:r w:rsidR="00A434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3435">
        <w:rPr>
          <w:rFonts w:ascii="Times New Roman" w:hAnsi="Times New Roman" w:cs="Times New Roman"/>
          <w:sz w:val="24"/>
          <w:szCs w:val="24"/>
        </w:rPr>
        <w:t>-</w:t>
      </w:r>
      <w:r w:rsidR="00A43435">
        <w:rPr>
          <w:rFonts w:ascii="Times New Roman" w:hAnsi="Times New Roman" w:cs="Times New Roman"/>
          <w:sz w:val="24"/>
          <w:szCs w:val="24"/>
          <w:lang w:val="sr-Cyrl-RS"/>
        </w:rPr>
        <w:t xml:space="preserve"> пречишћен текст</w:t>
      </w:r>
      <w:r w:rsidRPr="003E1FDE">
        <w:rPr>
          <w:rFonts w:ascii="Times New Roman" w:hAnsi="Times New Roman" w:cs="Times New Roman"/>
          <w:sz w:val="24"/>
          <w:szCs w:val="24"/>
          <w:lang w:val="sr-Cyrl-RS"/>
        </w:rPr>
        <w:t>, 155/2016)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3E1FDE" w:rsidRDefault="003E1FDE" w:rsidP="003E1FDE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Достављамо преглед одредби Програма</w:t>
      </w:r>
      <w:r w:rsidR="00E20106">
        <w:rPr>
          <w:rFonts w:ascii="Times New Roman" w:hAnsi="Times New Roman" w:cs="Times New Roman"/>
          <w:sz w:val="24"/>
          <w:szCs w:val="24"/>
          <w:lang w:val="sr-Cyrl-RS"/>
        </w:rPr>
        <w:t xml:space="preserve"> о уређивању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грађевинског земљишта</w:t>
      </w:r>
      <w:r w:rsidR="00E20106">
        <w:rPr>
          <w:rFonts w:ascii="Times New Roman" w:hAnsi="Times New Roman" w:cs="Times New Roman"/>
          <w:sz w:val="24"/>
          <w:szCs w:val="24"/>
          <w:lang w:val="sr-Cyrl-RS"/>
        </w:rPr>
        <w:t xml:space="preserve"> и одржавању </w:t>
      </w:r>
      <w:r w:rsidR="00A038DF">
        <w:rPr>
          <w:rFonts w:ascii="Times New Roman" w:hAnsi="Times New Roman" w:cs="Times New Roman"/>
          <w:sz w:val="24"/>
          <w:szCs w:val="24"/>
          <w:lang w:val="sr-Cyrl-RS"/>
        </w:rPr>
        <w:t>комуналне инфраструктуре за 2023</w:t>
      </w:r>
      <w:r w:rsidR="00E20106">
        <w:rPr>
          <w:rFonts w:ascii="Times New Roman" w:hAnsi="Times New Roman" w:cs="Times New Roman"/>
          <w:sz w:val="24"/>
          <w:szCs w:val="24"/>
          <w:lang w:val="sr-Cyrl-RS"/>
        </w:rPr>
        <w:t>. годину, које се мењају:</w:t>
      </w:r>
    </w:p>
    <w:p w:rsidR="00E20106" w:rsidRDefault="00E20106" w:rsidP="003E1FDE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0106" w:rsidRPr="0009435E" w:rsidRDefault="00E20106" w:rsidP="00E2010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Део </w:t>
      </w:r>
      <w:r w:rsidRPr="00094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УРЕЂИВАЊЕ ГРАЂЕВИНСКОГ ЗЕМЉИШТА:</w:t>
      </w:r>
    </w:p>
    <w:p w:rsidR="00E20106" w:rsidRDefault="00E20106" w:rsidP="003E1FDE">
      <w:pPr>
        <w:spacing w:after="0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5D0AF3">
        <w:rPr>
          <w:rFonts w:ascii="Times New Roman" w:hAnsi="Times New Roman" w:cs="Times New Roman"/>
          <w:sz w:val="24"/>
          <w:szCs w:val="24"/>
          <w:lang w:val="sr-Cyrl-RS"/>
        </w:rPr>
        <w:t>Глава</w:t>
      </w:r>
      <w:r w:rsidRPr="005D0A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D0AF3">
        <w:rPr>
          <w:rFonts w:ascii="Times New Roman" w:hAnsi="Times New Roman" w:cs="Times New Roman"/>
          <w:b/>
          <w:sz w:val="24"/>
          <w:szCs w:val="24"/>
        </w:rPr>
        <w:t>I.</w:t>
      </w:r>
      <w:r w:rsidR="00A038DF" w:rsidRPr="005D0AF3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5D0A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38DF" w:rsidRPr="005D0AF3">
        <w:rPr>
          <w:rFonts w:ascii="Times New Roman" w:hAnsi="Times New Roman"/>
          <w:b/>
          <w:sz w:val="24"/>
          <w:szCs w:val="24"/>
          <w:lang w:val="sr-Cyrl-RS"/>
        </w:rPr>
        <w:t>ИЗГРАДЊА ОБЈЕКАТА ЈАВНЕ НАМЕНЕ</w:t>
      </w:r>
    </w:p>
    <w:p w:rsidR="005D0AF3" w:rsidRPr="005D0AF3" w:rsidRDefault="00E20106" w:rsidP="005D0A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УКУПНО ЗА 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I.2.+I.</w:t>
      </w:r>
      <w:r w:rsid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proofErr w:type="gramStart"/>
      <w:r w:rsid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…</w:t>
      </w:r>
      <w:proofErr w:type="gramEnd"/>
      <w:r w:rsid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…………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……………...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...............................  462.079.148,00</w:t>
      </w:r>
    </w:p>
    <w:p w:rsidR="003846B5" w:rsidRPr="005D0AF3" w:rsidRDefault="003846B5" w:rsidP="00E20106">
      <w:pPr>
        <w:spacing w:after="0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1D54" w:rsidRDefault="009B1D54" w:rsidP="003E1FDE">
      <w:pPr>
        <w:spacing w:after="0"/>
        <w:ind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B1D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3846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B1D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РЕКАПИТУЛАЦИЈА ПРОГРАМА УРЕЂИВАЊА ГРАЂЕВИНСКОГ ЗЕМЉИШТА И ОДРЖАВАЊА КОМУНАЛНЕ ИНФРАСТРУКТУРЕ ЗА 2022. ГОДИНУ:</w:t>
      </w:r>
    </w:p>
    <w:p w:rsidR="009B1D54" w:rsidRDefault="009B1D54" w:rsidP="003E1FDE">
      <w:pPr>
        <w:spacing w:after="0"/>
        <w:ind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D0AF3" w:rsidRPr="005D0AF3" w:rsidRDefault="009B1D54" w:rsidP="005D0A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УКУПНО ЗА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ГРАМ   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.1.+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.2</w:t>
      </w:r>
      <w:proofErr w:type="gramStart"/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.+</w:t>
      </w:r>
      <w:proofErr w:type="gramEnd"/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.3.+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.1.+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.2. .</w:t>
      </w:r>
      <w:r w:rsid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......................   </w:t>
      </w:r>
      <w:bookmarkStart w:id="0" w:name="_GoBack"/>
      <w:bookmarkEnd w:id="0"/>
      <w:r w:rsidR="005D0AF3" w:rsidRPr="005D0A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575.679.148,00</w:t>
      </w:r>
    </w:p>
    <w:p w:rsidR="009B1D54" w:rsidRPr="009B1D54" w:rsidRDefault="009B1D54" w:rsidP="009B1D54">
      <w:pPr>
        <w:spacing w:after="0"/>
        <w:ind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B1D54" w:rsidRPr="00E20106" w:rsidRDefault="009B1D54" w:rsidP="003E1FDE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B1D54" w:rsidRPr="00E2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DE"/>
    <w:rsid w:val="003846B5"/>
    <w:rsid w:val="00392AB2"/>
    <w:rsid w:val="003E1FDE"/>
    <w:rsid w:val="005D0AF3"/>
    <w:rsid w:val="009B1D54"/>
    <w:rsid w:val="00A038DF"/>
    <w:rsid w:val="00A43435"/>
    <w:rsid w:val="00CF399A"/>
    <w:rsid w:val="00E2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Stojiljković</dc:creator>
  <cp:lastModifiedBy>Marija Stojiljković</cp:lastModifiedBy>
  <cp:revision>2</cp:revision>
  <cp:lastPrinted>2022-12-08T09:25:00Z</cp:lastPrinted>
  <dcterms:created xsi:type="dcterms:W3CDTF">2023-03-15T11:32:00Z</dcterms:created>
  <dcterms:modified xsi:type="dcterms:W3CDTF">2023-03-15T11:32:00Z</dcterms:modified>
</cp:coreProperties>
</file>