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0D" w:rsidRDefault="002D440D" w:rsidP="005674C4">
      <w:pPr>
        <w:pStyle w:val="1tekst"/>
        <w:spacing w:before="0" w:beforeAutospacing="0" w:after="0" w:afterAutospacing="0"/>
        <w:ind w:firstLine="720"/>
        <w:jc w:val="center"/>
        <w:rPr>
          <w:sz w:val="28"/>
          <w:szCs w:val="28"/>
          <w:lang w:val="sr-Latn-RS"/>
        </w:rPr>
      </w:pPr>
    </w:p>
    <w:p w:rsidR="002D440D" w:rsidRDefault="002D440D" w:rsidP="005674C4">
      <w:pPr>
        <w:pStyle w:val="1tekst"/>
        <w:spacing w:before="0" w:beforeAutospacing="0" w:after="0" w:afterAutospacing="0"/>
        <w:ind w:firstLine="720"/>
        <w:jc w:val="center"/>
        <w:rPr>
          <w:sz w:val="28"/>
          <w:szCs w:val="28"/>
          <w:lang w:val="sr-Latn-RS"/>
        </w:rPr>
      </w:pPr>
    </w:p>
    <w:p w:rsidR="00FC4682" w:rsidRPr="002D440D" w:rsidRDefault="005674C4" w:rsidP="005674C4">
      <w:pPr>
        <w:pStyle w:val="1tekst"/>
        <w:spacing w:before="0" w:beforeAutospacing="0" w:after="0" w:afterAutospacing="0"/>
        <w:ind w:firstLine="720"/>
        <w:jc w:val="center"/>
        <w:rPr>
          <w:lang w:val="sr-Cyrl-RS"/>
        </w:rPr>
      </w:pPr>
      <w:r w:rsidRPr="002D440D">
        <w:rPr>
          <w:lang w:val="sr-Cyrl-RS"/>
        </w:rPr>
        <w:t>Преглед одредаба које се мењају</w:t>
      </w:r>
    </w:p>
    <w:p w:rsidR="00FE4DC2" w:rsidRPr="002D440D" w:rsidRDefault="00FE4DC2" w:rsidP="001709D5">
      <w:pPr>
        <w:pStyle w:val="1tekst"/>
        <w:spacing w:before="0" w:beforeAutospacing="0" w:after="0" w:afterAutospacing="0"/>
        <w:ind w:firstLine="720"/>
        <w:rPr>
          <w:lang w:val="sr-Cyrl-RS"/>
        </w:rPr>
      </w:pPr>
    </w:p>
    <w:p w:rsidR="001C5C45" w:rsidRPr="002D440D" w:rsidRDefault="005674C4" w:rsidP="005674C4">
      <w:pPr>
        <w:pStyle w:val="2zakon"/>
        <w:spacing w:before="0" w:beforeAutospacing="0" w:after="0" w:afterAutospacing="0"/>
        <w:jc w:val="center"/>
        <w:rPr>
          <w:b/>
          <w:lang w:val="sr-Latn-RS"/>
        </w:rPr>
      </w:pPr>
      <w:r w:rsidRPr="002D440D">
        <w:rPr>
          <w:b/>
        </w:rPr>
        <w:t>ОДЛУК</w:t>
      </w:r>
      <w:r w:rsidR="001C5C45" w:rsidRPr="002D440D">
        <w:rPr>
          <w:b/>
          <w:lang w:val="sr-Latn-RS"/>
        </w:rPr>
        <w:t>A</w:t>
      </w:r>
    </w:p>
    <w:p w:rsidR="001C5C45" w:rsidRPr="002D440D" w:rsidRDefault="005674C4" w:rsidP="005674C4">
      <w:pPr>
        <w:pStyle w:val="2zakon"/>
        <w:spacing w:before="0" w:beforeAutospacing="0" w:after="0" w:afterAutospacing="0"/>
        <w:jc w:val="center"/>
        <w:rPr>
          <w:b/>
        </w:rPr>
      </w:pPr>
      <w:r w:rsidRPr="002D440D">
        <w:rPr>
          <w:b/>
        </w:rPr>
        <w:t xml:space="preserve"> О ЈАВНОМ ГРАДСКОМ И ПРИГРАДСКОМ ПРЕВОЗУ ПУТНИКА</w:t>
      </w:r>
    </w:p>
    <w:p w:rsidR="00FC4682" w:rsidRPr="002D440D" w:rsidRDefault="005674C4" w:rsidP="005674C4">
      <w:pPr>
        <w:pStyle w:val="2zakon"/>
        <w:spacing w:before="0" w:beforeAutospacing="0" w:after="0" w:afterAutospacing="0"/>
        <w:jc w:val="center"/>
        <w:rPr>
          <w:lang w:val="sr-Cyrl-RS"/>
        </w:rPr>
      </w:pPr>
      <w:r w:rsidRPr="002D440D">
        <w:rPr>
          <w:b/>
        </w:rPr>
        <w:t xml:space="preserve"> НА ТЕРИТОРИЈИ </w:t>
      </w:r>
      <w:r w:rsidRPr="002D440D">
        <w:rPr>
          <w:b/>
          <w:lang w:val="hr-HR"/>
        </w:rPr>
        <w:t>Г</w:t>
      </w:r>
      <w:r w:rsidRPr="002D440D">
        <w:rPr>
          <w:b/>
        </w:rPr>
        <w:t>РАДА НИША</w:t>
      </w:r>
    </w:p>
    <w:p w:rsidR="00FE4DC2" w:rsidRPr="002D440D" w:rsidRDefault="005674C4" w:rsidP="002D440D">
      <w:pPr>
        <w:pStyle w:val="1tekst"/>
        <w:spacing w:before="0" w:beforeAutospacing="0" w:after="0" w:afterAutospacing="0"/>
        <w:ind w:firstLine="720"/>
        <w:rPr>
          <w:b/>
          <w:lang w:val="sr-Cyrl-RS"/>
        </w:rPr>
      </w:pPr>
      <w:r w:rsidRPr="002D440D">
        <w:t>("</w:t>
      </w:r>
      <w:proofErr w:type="spellStart"/>
      <w:r w:rsidRPr="002D440D">
        <w:t>Службени</w:t>
      </w:r>
      <w:proofErr w:type="spellEnd"/>
      <w:r w:rsidRPr="002D440D">
        <w:t xml:space="preserve"> </w:t>
      </w:r>
      <w:proofErr w:type="spellStart"/>
      <w:r w:rsidRPr="002D440D">
        <w:t>лист</w:t>
      </w:r>
      <w:proofErr w:type="spellEnd"/>
      <w:r w:rsidRPr="002D440D">
        <w:t xml:space="preserve"> </w:t>
      </w:r>
      <w:proofErr w:type="spellStart"/>
      <w:r w:rsidRPr="002D440D">
        <w:t>Града</w:t>
      </w:r>
      <w:proofErr w:type="spellEnd"/>
      <w:r w:rsidRPr="002D440D">
        <w:t xml:space="preserve"> </w:t>
      </w:r>
      <w:proofErr w:type="spellStart"/>
      <w:r w:rsidRPr="002D440D">
        <w:t>Ниша</w:t>
      </w:r>
      <w:proofErr w:type="spellEnd"/>
      <w:r w:rsidRPr="002D440D">
        <w:t xml:space="preserve">", </w:t>
      </w:r>
      <w:proofErr w:type="spellStart"/>
      <w:r w:rsidRPr="002D440D">
        <w:t>брoj</w:t>
      </w:r>
      <w:proofErr w:type="spellEnd"/>
      <w:r w:rsidRPr="002D440D">
        <w:t xml:space="preserve"> </w:t>
      </w:r>
      <w:r w:rsidR="00AD3D22" w:rsidRPr="002D440D">
        <w:t>1/2016</w:t>
      </w:r>
      <w:r w:rsidRPr="002D440D">
        <w:t xml:space="preserve">-пречишћен </w:t>
      </w:r>
      <w:proofErr w:type="spellStart"/>
      <w:proofErr w:type="gramStart"/>
      <w:r w:rsidRPr="002D440D">
        <w:t>текст</w:t>
      </w:r>
      <w:proofErr w:type="spellEnd"/>
      <w:r w:rsidRPr="002D440D">
        <w:t xml:space="preserve">  и</w:t>
      </w:r>
      <w:proofErr w:type="gramEnd"/>
      <w:r w:rsidRPr="002D440D">
        <w:t xml:space="preserve"> 18/2017)</w:t>
      </w:r>
      <w:bookmarkStart w:id="0" w:name="zk80/20-1"/>
      <w:bookmarkEnd w:id="0"/>
    </w:p>
    <w:p w:rsidR="00845F5D" w:rsidRDefault="00845F5D" w:rsidP="00845F5D">
      <w:pPr>
        <w:pStyle w:val="4clan"/>
        <w:jc w:val="center"/>
      </w:pPr>
      <w:bookmarkStart w:id="1" w:name="_GoBack"/>
      <w:bookmarkEnd w:id="1"/>
      <w:proofErr w:type="spellStart"/>
      <w:proofErr w:type="gramStart"/>
      <w:r>
        <w:t>Члан</w:t>
      </w:r>
      <w:proofErr w:type="spellEnd"/>
      <w:r>
        <w:t xml:space="preserve"> 6.</w:t>
      </w:r>
      <w:proofErr w:type="gramEnd"/>
      <w:r>
        <w:t xml:space="preserve"> ﻿</w:t>
      </w:r>
    </w:p>
    <w:p w:rsidR="00845F5D" w:rsidRDefault="00845F5D" w:rsidP="00845F5D">
      <w:pPr>
        <w:pStyle w:val="1tekst"/>
        <w:ind w:firstLine="709"/>
        <w:jc w:val="both"/>
      </w:pPr>
      <w:proofErr w:type="spellStart"/>
      <w:proofErr w:type="gramStart"/>
      <w:r w:rsidRPr="00845F5D">
        <w:rPr>
          <w:u w:val="single"/>
        </w:rPr>
        <w:t>Градска</w:t>
      </w:r>
      <w:proofErr w:type="spellEnd"/>
      <w:r w:rsidRPr="00845F5D">
        <w:rPr>
          <w:u w:val="single"/>
        </w:rPr>
        <w:t xml:space="preserve"> </w:t>
      </w:r>
      <w:proofErr w:type="spellStart"/>
      <w:r w:rsidRPr="00845F5D">
        <w:rPr>
          <w:u w:val="single"/>
        </w:rPr>
        <w:t>управа</w:t>
      </w:r>
      <w:proofErr w:type="spellEnd"/>
      <w:r w:rsidRPr="00845F5D">
        <w:rPr>
          <w:u w:val="single"/>
        </w:rPr>
        <w:t xml:space="preserve"> </w:t>
      </w:r>
      <w:proofErr w:type="spellStart"/>
      <w:r w:rsidRPr="00845F5D">
        <w:rPr>
          <w:u w:val="single"/>
        </w:rPr>
        <w:t>града</w:t>
      </w:r>
      <w:proofErr w:type="spellEnd"/>
      <w:r w:rsidRPr="00845F5D">
        <w:rPr>
          <w:u w:val="single"/>
        </w:rPr>
        <w:t xml:space="preserve"> </w:t>
      </w:r>
      <w:proofErr w:type="spellStart"/>
      <w:r w:rsidRPr="00845F5D">
        <w:rPr>
          <w:u w:val="single"/>
        </w:rPr>
        <w:t>Ниша</w:t>
      </w:r>
      <w:proofErr w:type="spellEnd"/>
      <w:r w:rsidRPr="00845F5D">
        <w:rPr>
          <w:u w:val="single"/>
        </w:rPr>
        <w:t xml:space="preserve"> - </w:t>
      </w:r>
      <w:proofErr w:type="spellStart"/>
      <w:r w:rsidRPr="00845F5D">
        <w:rPr>
          <w:u w:val="single"/>
        </w:rPr>
        <w:t>секретаријат</w:t>
      </w:r>
      <w:proofErr w:type="spellEnd"/>
      <w:r w:rsidRPr="00845F5D">
        <w:rPr>
          <w:u w:val="single"/>
        </w:rPr>
        <w:t xml:space="preserve"> </w:t>
      </w:r>
      <w:proofErr w:type="spellStart"/>
      <w:r w:rsidRPr="00845F5D">
        <w:rPr>
          <w:u w:val="single"/>
        </w:rPr>
        <w:t>надлежан</w:t>
      </w:r>
      <w:proofErr w:type="spellEnd"/>
      <w:r w:rsidRPr="00845F5D">
        <w:rPr>
          <w:u w:val="single"/>
        </w:rPr>
        <w:t xml:space="preserve"> </w:t>
      </w:r>
      <w:proofErr w:type="spellStart"/>
      <w:r w:rsidRPr="00845F5D">
        <w:rPr>
          <w:u w:val="single"/>
        </w:rPr>
        <w:t>за</w:t>
      </w:r>
      <w:proofErr w:type="spellEnd"/>
      <w:r w:rsidRPr="00845F5D">
        <w:rPr>
          <w:u w:val="single"/>
        </w:rPr>
        <w:t xml:space="preserve"> </w:t>
      </w:r>
      <w:proofErr w:type="spellStart"/>
      <w:r w:rsidRPr="00845F5D">
        <w:rPr>
          <w:u w:val="single"/>
        </w:rPr>
        <w:t>послове</w:t>
      </w:r>
      <w:proofErr w:type="spellEnd"/>
      <w:r w:rsidRPr="00845F5D">
        <w:rPr>
          <w:u w:val="single"/>
        </w:rPr>
        <w:t xml:space="preserve"> </w:t>
      </w:r>
      <w:proofErr w:type="spellStart"/>
      <w:r w:rsidRPr="00845F5D">
        <w:rPr>
          <w:u w:val="single"/>
        </w:rPr>
        <w:t>саобраћаја</w:t>
      </w:r>
      <w:proofErr w:type="spellEnd"/>
      <w:r>
        <w:t xml:space="preserve">, </w:t>
      </w:r>
      <w:proofErr w:type="spellStart"/>
      <w:r>
        <w:t>на</w:t>
      </w:r>
      <w:proofErr w:type="spellEnd"/>
      <w:r>
        <w:t xml:space="preserve"> </w:t>
      </w:r>
      <w:proofErr w:type="spellStart"/>
      <w:r>
        <w:t>предлог</w:t>
      </w:r>
      <w:proofErr w:type="spellEnd"/>
      <w:r>
        <w:t xml:space="preserve"> </w:t>
      </w:r>
      <w:proofErr w:type="spellStart"/>
      <w:r>
        <w:t>Дирекције</w:t>
      </w:r>
      <w:proofErr w:type="spellEnd"/>
      <w:r>
        <w:t xml:space="preserve">, а </w:t>
      </w:r>
      <w:proofErr w:type="spellStart"/>
      <w:r>
        <w:t>уз</w:t>
      </w:r>
      <w:proofErr w:type="spellEnd"/>
      <w:r>
        <w:t xml:space="preserve"> </w:t>
      </w:r>
      <w:proofErr w:type="spellStart"/>
      <w:r>
        <w:t>сагласност</w:t>
      </w:r>
      <w:proofErr w:type="spellEnd"/>
      <w:r>
        <w:t xml:space="preserve"> </w:t>
      </w:r>
      <w:proofErr w:type="spellStart"/>
      <w:r>
        <w:t>Градоначелника</w:t>
      </w:r>
      <w:proofErr w:type="spellEnd"/>
      <w:r>
        <w:t xml:space="preserve"> </w:t>
      </w:r>
      <w:proofErr w:type="spellStart"/>
      <w:r>
        <w:t>Града</w:t>
      </w:r>
      <w:proofErr w:type="spellEnd"/>
      <w:r>
        <w:t xml:space="preserve"> </w:t>
      </w:r>
      <w:proofErr w:type="spellStart"/>
      <w:r>
        <w:t>Ниша</w:t>
      </w:r>
      <w:proofErr w:type="spellEnd"/>
      <w:r>
        <w:t xml:space="preserve">, </w:t>
      </w:r>
      <w:proofErr w:type="spellStart"/>
      <w:r>
        <w:t>одређује</w:t>
      </w:r>
      <w:proofErr w:type="spellEnd"/>
      <w:r>
        <w:t xml:space="preserve"> </w:t>
      </w:r>
      <w:proofErr w:type="spellStart"/>
      <w:r>
        <w:t>сталне</w:t>
      </w:r>
      <w:proofErr w:type="spellEnd"/>
      <w:r>
        <w:t xml:space="preserve"> и </w:t>
      </w:r>
      <w:proofErr w:type="spellStart"/>
      <w:r>
        <w:t>сезонске</w:t>
      </w:r>
      <w:proofErr w:type="spellEnd"/>
      <w:r>
        <w:t xml:space="preserve"> </w:t>
      </w:r>
      <w:proofErr w:type="spellStart"/>
      <w:r>
        <w:t>линије</w:t>
      </w:r>
      <w:proofErr w:type="spellEnd"/>
      <w:r>
        <w:t xml:space="preserve"> </w:t>
      </w:r>
      <w:proofErr w:type="spellStart"/>
      <w:r>
        <w:t>јавног</w:t>
      </w:r>
      <w:proofErr w:type="spellEnd"/>
      <w:r>
        <w:t xml:space="preserve"> </w:t>
      </w:r>
      <w:proofErr w:type="spellStart"/>
      <w:r>
        <w:t>градског</w:t>
      </w:r>
      <w:proofErr w:type="spellEnd"/>
      <w:r>
        <w:t xml:space="preserve"> и </w:t>
      </w:r>
      <w:proofErr w:type="spellStart"/>
      <w:r>
        <w:t>приградског</w:t>
      </w:r>
      <w:proofErr w:type="spellEnd"/>
      <w:r>
        <w:t xml:space="preserve"> </w:t>
      </w:r>
      <w:proofErr w:type="spellStart"/>
      <w:r>
        <w:t>превоза</w:t>
      </w:r>
      <w:proofErr w:type="spellEnd"/>
      <w:r>
        <w:t xml:space="preserve"> </w:t>
      </w:r>
      <w:proofErr w:type="spellStart"/>
      <w:r>
        <w:t>путника</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Града</w:t>
      </w:r>
      <w:proofErr w:type="spellEnd"/>
      <w:r>
        <w:t xml:space="preserve"> </w:t>
      </w:r>
      <w:proofErr w:type="spellStart"/>
      <w:r>
        <w:t>Ниша</w:t>
      </w:r>
      <w:proofErr w:type="spellEnd"/>
      <w:r>
        <w:t>.</w:t>
      </w:r>
      <w:proofErr w:type="gramEnd"/>
    </w:p>
    <w:p w:rsidR="00845F5D" w:rsidRDefault="00845F5D" w:rsidP="00845F5D">
      <w:pPr>
        <w:pStyle w:val="1tekst"/>
        <w:ind w:firstLine="709"/>
        <w:jc w:val="both"/>
      </w:pPr>
      <w:proofErr w:type="spellStart"/>
      <w:proofErr w:type="gramStart"/>
      <w:r>
        <w:t>Ванредне</w:t>
      </w:r>
      <w:proofErr w:type="spellEnd"/>
      <w:r>
        <w:t xml:space="preserve"> </w:t>
      </w:r>
      <w:proofErr w:type="spellStart"/>
      <w:r>
        <w:t>линије</w:t>
      </w:r>
      <w:proofErr w:type="spellEnd"/>
      <w:r>
        <w:t xml:space="preserve"> </w:t>
      </w:r>
      <w:proofErr w:type="spellStart"/>
      <w:r>
        <w:t>отвара</w:t>
      </w:r>
      <w:proofErr w:type="spellEnd"/>
      <w:r>
        <w:t xml:space="preserve"> </w:t>
      </w:r>
      <w:proofErr w:type="spellStart"/>
      <w:r w:rsidRPr="00845F5D">
        <w:rPr>
          <w:u w:val="single"/>
        </w:rPr>
        <w:t>Градска</w:t>
      </w:r>
      <w:proofErr w:type="spellEnd"/>
      <w:r w:rsidRPr="00845F5D">
        <w:rPr>
          <w:u w:val="single"/>
        </w:rPr>
        <w:t xml:space="preserve"> </w:t>
      </w:r>
      <w:proofErr w:type="spellStart"/>
      <w:r w:rsidRPr="00845F5D">
        <w:rPr>
          <w:u w:val="single"/>
        </w:rPr>
        <w:t>управа</w:t>
      </w:r>
      <w:proofErr w:type="spellEnd"/>
      <w:r w:rsidRPr="00845F5D">
        <w:rPr>
          <w:u w:val="single"/>
        </w:rPr>
        <w:t xml:space="preserve"> </w:t>
      </w:r>
      <w:proofErr w:type="spellStart"/>
      <w:r w:rsidRPr="00845F5D">
        <w:rPr>
          <w:u w:val="single"/>
        </w:rPr>
        <w:t>града</w:t>
      </w:r>
      <w:proofErr w:type="spellEnd"/>
      <w:r w:rsidRPr="00845F5D">
        <w:rPr>
          <w:u w:val="single"/>
        </w:rPr>
        <w:t xml:space="preserve"> </w:t>
      </w:r>
      <w:proofErr w:type="spellStart"/>
      <w:r w:rsidRPr="00845F5D">
        <w:rPr>
          <w:u w:val="single"/>
        </w:rPr>
        <w:t>Ниша</w:t>
      </w:r>
      <w:proofErr w:type="spellEnd"/>
      <w:r w:rsidRPr="00845F5D">
        <w:rPr>
          <w:u w:val="single"/>
        </w:rPr>
        <w:t xml:space="preserve"> - </w:t>
      </w:r>
      <w:proofErr w:type="spellStart"/>
      <w:r w:rsidRPr="00845F5D">
        <w:rPr>
          <w:u w:val="single"/>
        </w:rPr>
        <w:t>секретаријат</w:t>
      </w:r>
      <w:proofErr w:type="spellEnd"/>
      <w:r w:rsidRPr="00845F5D">
        <w:rPr>
          <w:u w:val="single"/>
        </w:rPr>
        <w:t xml:space="preserve"> </w:t>
      </w:r>
      <w:proofErr w:type="spellStart"/>
      <w:r w:rsidRPr="00845F5D">
        <w:rPr>
          <w:u w:val="single"/>
        </w:rPr>
        <w:t>надлежан</w:t>
      </w:r>
      <w:proofErr w:type="spellEnd"/>
      <w:r w:rsidRPr="00845F5D">
        <w:rPr>
          <w:u w:val="single"/>
        </w:rPr>
        <w:t xml:space="preserve"> </w:t>
      </w:r>
      <w:proofErr w:type="spellStart"/>
      <w:r w:rsidRPr="00845F5D">
        <w:rPr>
          <w:u w:val="single"/>
        </w:rPr>
        <w:t>за</w:t>
      </w:r>
      <w:proofErr w:type="spellEnd"/>
      <w:r w:rsidRPr="00845F5D">
        <w:rPr>
          <w:u w:val="single"/>
        </w:rPr>
        <w:t xml:space="preserve"> </w:t>
      </w:r>
      <w:proofErr w:type="spellStart"/>
      <w:r w:rsidRPr="00845F5D">
        <w:rPr>
          <w:u w:val="single"/>
        </w:rPr>
        <w:t>послове</w:t>
      </w:r>
      <w:proofErr w:type="spellEnd"/>
      <w:r w:rsidRPr="00845F5D">
        <w:rPr>
          <w:u w:val="single"/>
        </w:rPr>
        <w:t xml:space="preserve"> </w:t>
      </w:r>
      <w:proofErr w:type="spellStart"/>
      <w:r w:rsidRPr="00845F5D">
        <w:rPr>
          <w:u w:val="single"/>
        </w:rPr>
        <w:t>саобраћаја</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указане</w:t>
      </w:r>
      <w:proofErr w:type="spellEnd"/>
      <w:r>
        <w:t xml:space="preserve"> </w:t>
      </w:r>
      <w:proofErr w:type="spellStart"/>
      <w:r>
        <w:t>потребе</w:t>
      </w:r>
      <w:proofErr w:type="spellEnd"/>
      <w:r>
        <w:t xml:space="preserve"> </w:t>
      </w:r>
      <w:proofErr w:type="spellStart"/>
      <w:r>
        <w:t>привременог</w:t>
      </w:r>
      <w:proofErr w:type="spellEnd"/>
      <w:r>
        <w:t xml:space="preserve"> </w:t>
      </w:r>
      <w:proofErr w:type="spellStart"/>
      <w:r>
        <w:t>карактера</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предлог</w:t>
      </w:r>
      <w:proofErr w:type="spellEnd"/>
      <w:r>
        <w:t xml:space="preserve"> </w:t>
      </w:r>
      <w:proofErr w:type="spellStart"/>
      <w:r>
        <w:t>Дирекције</w:t>
      </w:r>
      <w:proofErr w:type="spellEnd"/>
      <w:r>
        <w:t>.</w:t>
      </w:r>
      <w:r>
        <w:br/>
      </w:r>
      <w:bookmarkStart w:id="2" w:name="clan_7"/>
      <w:bookmarkEnd w:id="2"/>
      <w:r>
        <w:rPr>
          <w:lang w:val="sr-Cyrl-RS"/>
        </w:rPr>
        <w:tab/>
      </w:r>
      <w:r>
        <w:rPr>
          <w:lang w:val="sr-Cyrl-RS"/>
        </w:rPr>
        <w:tab/>
      </w:r>
      <w:r>
        <w:rPr>
          <w:lang w:val="sr-Cyrl-RS"/>
        </w:rPr>
        <w:tab/>
      </w:r>
      <w:r>
        <w:rPr>
          <w:lang w:val="sr-Cyrl-RS"/>
        </w:rPr>
        <w:tab/>
      </w:r>
      <w:r>
        <w:rPr>
          <w:lang w:val="sr-Cyrl-RS"/>
        </w:rPr>
        <w:tab/>
      </w:r>
      <w:r>
        <w:rPr>
          <w:lang w:val="sr-Cyrl-RS"/>
        </w:rPr>
        <w:tab/>
      </w:r>
      <w:proofErr w:type="spellStart"/>
      <w:r>
        <w:t>Члан</w:t>
      </w:r>
      <w:proofErr w:type="spellEnd"/>
      <w:r>
        <w:t xml:space="preserve"> 7.</w:t>
      </w:r>
      <w:proofErr w:type="gramEnd"/>
      <w:r>
        <w:t xml:space="preserve"> ﻿ </w:t>
      </w:r>
    </w:p>
    <w:p w:rsidR="00845F5D" w:rsidRDefault="00845F5D" w:rsidP="00845F5D">
      <w:pPr>
        <w:pStyle w:val="1tekst"/>
        <w:ind w:firstLine="709"/>
        <w:jc w:val="both"/>
      </w:pPr>
      <w:proofErr w:type="spellStart"/>
      <w:proofErr w:type="gramStart"/>
      <w:r>
        <w:t>Траса</w:t>
      </w:r>
      <w:proofErr w:type="spellEnd"/>
      <w:r>
        <w:t xml:space="preserve"> </w:t>
      </w:r>
      <w:proofErr w:type="spellStart"/>
      <w:r>
        <w:t>линије</w:t>
      </w:r>
      <w:proofErr w:type="spellEnd"/>
      <w:r>
        <w:t xml:space="preserve"> </w:t>
      </w:r>
      <w:proofErr w:type="spellStart"/>
      <w:r>
        <w:t>одређује</w:t>
      </w:r>
      <w:proofErr w:type="spellEnd"/>
      <w:r>
        <w:t xml:space="preserve"> </w:t>
      </w:r>
      <w:proofErr w:type="spellStart"/>
      <w:r>
        <w:t>се</w:t>
      </w:r>
      <w:proofErr w:type="spellEnd"/>
      <w:r>
        <w:t xml:space="preserve"> </w:t>
      </w:r>
      <w:proofErr w:type="spellStart"/>
      <w:r>
        <w:t>називима</w:t>
      </w:r>
      <w:proofErr w:type="spellEnd"/>
      <w:r>
        <w:t xml:space="preserve"> </w:t>
      </w:r>
      <w:proofErr w:type="spellStart"/>
      <w:r>
        <w:t>улица</w:t>
      </w:r>
      <w:proofErr w:type="spellEnd"/>
      <w:r>
        <w:t xml:space="preserve"> и </w:t>
      </w:r>
      <w:proofErr w:type="spellStart"/>
      <w:r>
        <w:t>путева</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крећу</w:t>
      </w:r>
      <w:proofErr w:type="spellEnd"/>
      <w:r>
        <w:t xml:space="preserve"> </w:t>
      </w:r>
      <w:proofErr w:type="spellStart"/>
      <w:r>
        <w:t>аутобуси</w:t>
      </w:r>
      <w:proofErr w:type="spellEnd"/>
      <w:r>
        <w:t xml:space="preserve">, </w:t>
      </w:r>
      <w:proofErr w:type="spellStart"/>
      <w:r>
        <w:t>од</w:t>
      </w:r>
      <w:proofErr w:type="spellEnd"/>
      <w:r>
        <w:t xml:space="preserve"> </w:t>
      </w:r>
      <w:proofErr w:type="spellStart"/>
      <w:r>
        <w:t>почетног</w:t>
      </w:r>
      <w:proofErr w:type="spellEnd"/>
      <w:r>
        <w:t xml:space="preserve"> </w:t>
      </w:r>
      <w:proofErr w:type="spellStart"/>
      <w:r>
        <w:t>до</w:t>
      </w:r>
      <w:proofErr w:type="spellEnd"/>
      <w:r>
        <w:t xml:space="preserve"> </w:t>
      </w:r>
      <w:proofErr w:type="spellStart"/>
      <w:r>
        <w:t>крајњег</w:t>
      </w:r>
      <w:proofErr w:type="spellEnd"/>
      <w:r>
        <w:t xml:space="preserve"> </w:t>
      </w:r>
      <w:proofErr w:type="spellStart"/>
      <w:r>
        <w:t>стајалишта</w:t>
      </w:r>
      <w:proofErr w:type="spellEnd"/>
      <w:r>
        <w:t>.</w:t>
      </w:r>
      <w:proofErr w:type="gramEnd"/>
    </w:p>
    <w:p w:rsidR="00845F5D" w:rsidRDefault="00845F5D" w:rsidP="00845F5D">
      <w:pPr>
        <w:pStyle w:val="1tekst"/>
        <w:ind w:firstLine="709"/>
        <w:jc w:val="both"/>
      </w:pPr>
      <w:proofErr w:type="spellStart"/>
      <w:proofErr w:type="gramStart"/>
      <w:r>
        <w:t>Дирекција</w:t>
      </w:r>
      <w:proofErr w:type="spellEnd"/>
      <w:r>
        <w:t xml:space="preserve"> </w:t>
      </w:r>
      <w:proofErr w:type="spellStart"/>
      <w:r>
        <w:t>предлаже</w:t>
      </w:r>
      <w:proofErr w:type="spellEnd"/>
      <w:r>
        <w:t xml:space="preserve"> </w:t>
      </w:r>
      <w:proofErr w:type="spellStart"/>
      <w:r w:rsidRPr="00845F5D">
        <w:rPr>
          <w:u w:val="single"/>
        </w:rPr>
        <w:t>Градској</w:t>
      </w:r>
      <w:proofErr w:type="spellEnd"/>
      <w:r w:rsidRPr="00845F5D">
        <w:rPr>
          <w:u w:val="single"/>
        </w:rPr>
        <w:t xml:space="preserve"> </w:t>
      </w:r>
      <w:proofErr w:type="spellStart"/>
      <w:r w:rsidRPr="00845F5D">
        <w:rPr>
          <w:u w:val="single"/>
        </w:rPr>
        <w:t>управи</w:t>
      </w:r>
      <w:proofErr w:type="spellEnd"/>
      <w:r w:rsidRPr="00845F5D">
        <w:rPr>
          <w:u w:val="single"/>
        </w:rPr>
        <w:t xml:space="preserve"> </w:t>
      </w:r>
      <w:proofErr w:type="spellStart"/>
      <w:r w:rsidRPr="00845F5D">
        <w:rPr>
          <w:u w:val="single"/>
        </w:rPr>
        <w:t>града</w:t>
      </w:r>
      <w:proofErr w:type="spellEnd"/>
      <w:r w:rsidRPr="00845F5D">
        <w:rPr>
          <w:u w:val="single"/>
        </w:rPr>
        <w:t xml:space="preserve"> </w:t>
      </w:r>
      <w:proofErr w:type="spellStart"/>
      <w:r w:rsidRPr="00845F5D">
        <w:rPr>
          <w:u w:val="single"/>
        </w:rPr>
        <w:t>Ниша</w:t>
      </w:r>
      <w:proofErr w:type="spellEnd"/>
      <w:r w:rsidRPr="00845F5D">
        <w:rPr>
          <w:u w:val="single"/>
        </w:rPr>
        <w:t xml:space="preserve"> – </w:t>
      </w:r>
      <w:proofErr w:type="spellStart"/>
      <w:r w:rsidRPr="00845F5D">
        <w:rPr>
          <w:u w:val="single"/>
        </w:rPr>
        <w:t>секретаријату</w:t>
      </w:r>
      <w:proofErr w:type="spellEnd"/>
      <w:r w:rsidRPr="00845F5D">
        <w:rPr>
          <w:u w:val="single"/>
        </w:rPr>
        <w:t xml:space="preserve"> </w:t>
      </w:r>
      <w:proofErr w:type="spellStart"/>
      <w:r w:rsidRPr="00845F5D">
        <w:rPr>
          <w:u w:val="single"/>
        </w:rPr>
        <w:t>надлежном</w:t>
      </w:r>
      <w:proofErr w:type="spellEnd"/>
      <w:r w:rsidRPr="00845F5D">
        <w:rPr>
          <w:u w:val="single"/>
        </w:rPr>
        <w:t xml:space="preserve"> </w:t>
      </w:r>
      <w:proofErr w:type="spellStart"/>
      <w:r w:rsidRPr="00845F5D">
        <w:rPr>
          <w:u w:val="single"/>
        </w:rPr>
        <w:t>за</w:t>
      </w:r>
      <w:proofErr w:type="spellEnd"/>
      <w:r w:rsidRPr="00845F5D">
        <w:rPr>
          <w:u w:val="single"/>
        </w:rPr>
        <w:t xml:space="preserve"> </w:t>
      </w:r>
      <w:proofErr w:type="spellStart"/>
      <w:r w:rsidRPr="00845F5D">
        <w:rPr>
          <w:u w:val="single"/>
        </w:rPr>
        <w:t>послове</w:t>
      </w:r>
      <w:proofErr w:type="spellEnd"/>
      <w:r w:rsidRPr="00845F5D">
        <w:rPr>
          <w:u w:val="single"/>
        </w:rPr>
        <w:t xml:space="preserve"> </w:t>
      </w:r>
      <w:proofErr w:type="spellStart"/>
      <w:r w:rsidRPr="00845F5D">
        <w:rPr>
          <w:u w:val="single"/>
        </w:rPr>
        <w:t>саобраћаја</w:t>
      </w:r>
      <w:proofErr w:type="spellEnd"/>
      <w:r>
        <w:t xml:space="preserve"> </w:t>
      </w:r>
      <w:proofErr w:type="spellStart"/>
      <w:r>
        <w:t>утврђивање</w:t>
      </w:r>
      <w:proofErr w:type="spellEnd"/>
      <w:r>
        <w:t xml:space="preserve"> </w:t>
      </w:r>
      <w:proofErr w:type="spellStart"/>
      <w:r>
        <w:t>путева</w:t>
      </w:r>
      <w:proofErr w:type="spellEnd"/>
      <w:r>
        <w:t xml:space="preserve"> и </w:t>
      </w:r>
      <w:proofErr w:type="spellStart"/>
      <w:r>
        <w:t>улица</w:t>
      </w:r>
      <w:proofErr w:type="spellEnd"/>
      <w:r>
        <w:t xml:space="preserve"> </w:t>
      </w:r>
      <w:proofErr w:type="spellStart"/>
      <w:r>
        <w:t>намењених</w:t>
      </w:r>
      <w:proofErr w:type="spellEnd"/>
      <w:r>
        <w:t xml:space="preserve"> </w:t>
      </w:r>
      <w:proofErr w:type="spellStart"/>
      <w:r>
        <w:t>јавном</w:t>
      </w:r>
      <w:proofErr w:type="spellEnd"/>
      <w:r>
        <w:t xml:space="preserve"> </w:t>
      </w:r>
      <w:proofErr w:type="spellStart"/>
      <w:r>
        <w:t>градском</w:t>
      </w:r>
      <w:proofErr w:type="spellEnd"/>
      <w:r>
        <w:t xml:space="preserve"> и </w:t>
      </w:r>
      <w:proofErr w:type="spellStart"/>
      <w:r>
        <w:t>приградском</w:t>
      </w:r>
      <w:proofErr w:type="spellEnd"/>
      <w:r>
        <w:t xml:space="preserve"> </w:t>
      </w:r>
      <w:proofErr w:type="spellStart"/>
      <w:r>
        <w:t>превозу</w:t>
      </w:r>
      <w:proofErr w:type="spellEnd"/>
      <w:r>
        <w:t xml:space="preserve"> </w:t>
      </w:r>
      <w:proofErr w:type="spellStart"/>
      <w:r>
        <w:t>путника</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Града</w:t>
      </w:r>
      <w:proofErr w:type="spellEnd"/>
      <w:r>
        <w:t xml:space="preserve"> </w:t>
      </w:r>
      <w:proofErr w:type="spellStart"/>
      <w:r>
        <w:t>Ниша</w:t>
      </w:r>
      <w:proofErr w:type="spellEnd"/>
      <w:r>
        <w:t>.</w:t>
      </w:r>
      <w:proofErr w:type="gramEnd"/>
    </w:p>
    <w:p w:rsidR="00845F5D" w:rsidRDefault="00845F5D" w:rsidP="00845F5D">
      <w:pPr>
        <w:pStyle w:val="1tekst"/>
        <w:ind w:firstLine="709"/>
        <w:jc w:val="both"/>
      </w:pPr>
      <w:proofErr w:type="spellStart"/>
      <w:proofErr w:type="gramStart"/>
      <w:r>
        <w:t>Дирекција</w:t>
      </w:r>
      <w:proofErr w:type="spellEnd"/>
      <w:r>
        <w:t xml:space="preserve"> </w:t>
      </w:r>
      <w:proofErr w:type="spellStart"/>
      <w:r>
        <w:t>предлаже</w:t>
      </w:r>
      <w:proofErr w:type="spellEnd"/>
      <w:r>
        <w:t xml:space="preserve"> </w:t>
      </w:r>
      <w:proofErr w:type="spellStart"/>
      <w:r w:rsidRPr="00845F5D">
        <w:rPr>
          <w:u w:val="single"/>
        </w:rPr>
        <w:t>Градској</w:t>
      </w:r>
      <w:proofErr w:type="spellEnd"/>
      <w:r w:rsidRPr="00845F5D">
        <w:rPr>
          <w:u w:val="single"/>
        </w:rPr>
        <w:t xml:space="preserve"> </w:t>
      </w:r>
      <w:proofErr w:type="spellStart"/>
      <w:r w:rsidRPr="00845F5D">
        <w:rPr>
          <w:u w:val="single"/>
        </w:rPr>
        <w:t>управи</w:t>
      </w:r>
      <w:proofErr w:type="spellEnd"/>
      <w:r w:rsidRPr="00845F5D">
        <w:rPr>
          <w:u w:val="single"/>
        </w:rPr>
        <w:t xml:space="preserve"> </w:t>
      </w:r>
      <w:proofErr w:type="spellStart"/>
      <w:r w:rsidRPr="00845F5D">
        <w:rPr>
          <w:u w:val="single"/>
        </w:rPr>
        <w:t>града</w:t>
      </w:r>
      <w:proofErr w:type="spellEnd"/>
      <w:r w:rsidRPr="00845F5D">
        <w:rPr>
          <w:u w:val="single"/>
        </w:rPr>
        <w:t xml:space="preserve"> </w:t>
      </w:r>
      <w:proofErr w:type="spellStart"/>
      <w:r w:rsidRPr="00845F5D">
        <w:rPr>
          <w:u w:val="single"/>
        </w:rPr>
        <w:t>Ниша</w:t>
      </w:r>
      <w:proofErr w:type="spellEnd"/>
      <w:r w:rsidRPr="00845F5D">
        <w:rPr>
          <w:u w:val="single"/>
        </w:rPr>
        <w:t xml:space="preserve"> – </w:t>
      </w:r>
      <w:proofErr w:type="spellStart"/>
      <w:r w:rsidRPr="00845F5D">
        <w:rPr>
          <w:u w:val="single"/>
        </w:rPr>
        <w:t>секретаријату</w:t>
      </w:r>
      <w:proofErr w:type="spellEnd"/>
      <w:r w:rsidRPr="00845F5D">
        <w:rPr>
          <w:u w:val="single"/>
        </w:rPr>
        <w:t xml:space="preserve"> </w:t>
      </w:r>
      <w:proofErr w:type="spellStart"/>
      <w:r w:rsidRPr="00845F5D">
        <w:rPr>
          <w:u w:val="single"/>
        </w:rPr>
        <w:t>надлежном</w:t>
      </w:r>
      <w:proofErr w:type="spellEnd"/>
      <w:r w:rsidRPr="00845F5D">
        <w:rPr>
          <w:u w:val="single"/>
        </w:rPr>
        <w:t xml:space="preserve"> </w:t>
      </w:r>
      <w:proofErr w:type="spellStart"/>
      <w:r w:rsidRPr="00845F5D">
        <w:rPr>
          <w:u w:val="single"/>
        </w:rPr>
        <w:t>за</w:t>
      </w:r>
      <w:proofErr w:type="spellEnd"/>
      <w:r w:rsidRPr="00845F5D">
        <w:rPr>
          <w:u w:val="single"/>
        </w:rPr>
        <w:t xml:space="preserve"> </w:t>
      </w:r>
      <w:proofErr w:type="spellStart"/>
      <w:r w:rsidRPr="00845F5D">
        <w:rPr>
          <w:u w:val="single"/>
        </w:rPr>
        <w:t>послове</w:t>
      </w:r>
      <w:proofErr w:type="spellEnd"/>
      <w:r w:rsidRPr="00845F5D">
        <w:rPr>
          <w:u w:val="single"/>
        </w:rPr>
        <w:t xml:space="preserve"> </w:t>
      </w:r>
      <w:proofErr w:type="spellStart"/>
      <w:r w:rsidRPr="00845F5D">
        <w:rPr>
          <w:u w:val="single"/>
        </w:rPr>
        <w:t>саобраћаја</w:t>
      </w:r>
      <w:proofErr w:type="spellEnd"/>
      <w:r>
        <w:t xml:space="preserve"> </w:t>
      </w:r>
      <w:proofErr w:type="spellStart"/>
      <w:r>
        <w:t>увођење</w:t>
      </w:r>
      <w:proofErr w:type="spellEnd"/>
      <w:r>
        <w:t xml:space="preserve"> </w:t>
      </w:r>
      <w:proofErr w:type="spellStart"/>
      <w:r>
        <w:t>трака</w:t>
      </w:r>
      <w:proofErr w:type="spellEnd"/>
      <w:r>
        <w:t xml:space="preserve"> </w:t>
      </w:r>
      <w:proofErr w:type="spellStart"/>
      <w:r>
        <w:t>резервисаних</w:t>
      </w:r>
      <w:proofErr w:type="spellEnd"/>
      <w:r>
        <w:t xml:space="preserve"> </w:t>
      </w:r>
      <w:proofErr w:type="spellStart"/>
      <w:r>
        <w:t>за</w:t>
      </w:r>
      <w:proofErr w:type="spellEnd"/>
      <w:r>
        <w:t xml:space="preserve"> </w:t>
      </w:r>
      <w:proofErr w:type="spellStart"/>
      <w:r>
        <w:t>возила</w:t>
      </w:r>
      <w:proofErr w:type="spellEnd"/>
      <w:r>
        <w:t xml:space="preserve"> </w:t>
      </w:r>
      <w:proofErr w:type="spellStart"/>
      <w:r>
        <w:t>јавног</w:t>
      </w:r>
      <w:proofErr w:type="spellEnd"/>
      <w:r>
        <w:t xml:space="preserve"> </w:t>
      </w:r>
      <w:proofErr w:type="spellStart"/>
      <w:r>
        <w:t>превоза</w:t>
      </w:r>
      <w:proofErr w:type="spellEnd"/>
      <w:r>
        <w:t xml:space="preserve">, </w:t>
      </w:r>
      <w:proofErr w:type="spellStart"/>
      <w:r>
        <w:t>давање</w:t>
      </w:r>
      <w:proofErr w:type="spellEnd"/>
      <w:r>
        <w:t xml:space="preserve"> </w:t>
      </w:r>
      <w:proofErr w:type="spellStart"/>
      <w:r>
        <w:t>приоритета</w:t>
      </w:r>
      <w:proofErr w:type="spellEnd"/>
      <w:r>
        <w:t xml:space="preserve"> </w:t>
      </w:r>
      <w:proofErr w:type="spellStart"/>
      <w:r>
        <w:t>на</w:t>
      </w:r>
      <w:proofErr w:type="spellEnd"/>
      <w:r>
        <w:t xml:space="preserve"> </w:t>
      </w:r>
      <w:proofErr w:type="spellStart"/>
      <w:r>
        <w:t>семафоризованим</w:t>
      </w:r>
      <w:proofErr w:type="spellEnd"/>
      <w:r>
        <w:t xml:space="preserve"> </w:t>
      </w:r>
      <w:proofErr w:type="spellStart"/>
      <w:r>
        <w:t>раскрсницама</w:t>
      </w:r>
      <w:proofErr w:type="spellEnd"/>
      <w:r>
        <w:t xml:space="preserve"> и </w:t>
      </w:r>
      <w:proofErr w:type="spellStart"/>
      <w:r>
        <w:t>сл</w:t>
      </w:r>
      <w:proofErr w:type="spellEnd"/>
      <w:r>
        <w:t>.</w:t>
      </w:r>
      <w:proofErr w:type="gramEnd"/>
    </w:p>
    <w:p w:rsidR="00845F5D" w:rsidRDefault="00845F5D" w:rsidP="00845F5D">
      <w:pPr>
        <w:pStyle w:val="1tekst"/>
        <w:ind w:firstLine="709"/>
        <w:jc w:val="both"/>
      </w:pPr>
      <w:proofErr w:type="spellStart"/>
      <w:proofErr w:type="gramStart"/>
      <w:r>
        <w:t>Улице</w:t>
      </w:r>
      <w:proofErr w:type="spellEnd"/>
      <w:r>
        <w:t xml:space="preserve"> и </w:t>
      </w:r>
      <w:proofErr w:type="spellStart"/>
      <w:r>
        <w:t>путеви</w:t>
      </w:r>
      <w:proofErr w:type="spellEnd"/>
      <w:r>
        <w:t xml:space="preserve"> </w:t>
      </w:r>
      <w:proofErr w:type="spellStart"/>
      <w:r>
        <w:t>на</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одвија</w:t>
      </w:r>
      <w:proofErr w:type="spellEnd"/>
      <w:r>
        <w:t xml:space="preserve"> </w:t>
      </w:r>
      <w:proofErr w:type="spellStart"/>
      <w:r>
        <w:t>превоз</w:t>
      </w:r>
      <w:proofErr w:type="spellEnd"/>
      <w:r>
        <w:t xml:space="preserve"> </w:t>
      </w:r>
      <w:proofErr w:type="spellStart"/>
      <w:r>
        <w:t>морају</w:t>
      </w:r>
      <w:proofErr w:type="spellEnd"/>
      <w:r>
        <w:t xml:space="preserve"> </w:t>
      </w:r>
      <w:proofErr w:type="spellStart"/>
      <w:r>
        <w:t>да</w:t>
      </w:r>
      <w:proofErr w:type="spellEnd"/>
      <w:r>
        <w:t xml:space="preserve"> </w:t>
      </w:r>
      <w:proofErr w:type="spellStart"/>
      <w:r>
        <w:t>испуњавају</w:t>
      </w:r>
      <w:proofErr w:type="spellEnd"/>
      <w:r>
        <w:t xml:space="preserve"> </w:t>
      </w:r>
      <w:proofErr w:type="spellStart"/>
      <w:r>
        <w:t>прописане</w:t>
      </w:r>
      <w:proofErr w:type="spellEnd"/>
      <w:r>
        <w:t xml:space="preserve"> </w:t>
      </w:r>
      <w:proofErr w:type="spellStart"/>
      <w:r>
        <w:t>услове</w:t>
      </w:r>
      <w:proofErr w:type="spellEnd"/>
      <w:r>
        <w:t xml:space="preserve"> у </w:t>
      </w:r>
      <w:proofErr w:type="spellStart"/>
      <w:r>
        <w:t>погледу</w:t>
      </w:r>
      <w:proofErr w:type="spellEnd"/>
      <w:r>
        <w:t xml:space="preserve"> </w:t>
      </w:r>
      <w:proofErr w:type="spellStart"/>
      <w:r>
        <w:t>ширине</w:t>
      </w:r>
      <w:proofErr w:type="spellEnd"/>
      <w:r>
        <w:t xml:space="preserve"> </w:t>
      </w:r>
      <w:proofErr w:type="spellStart"/>
      <w:r>
        <w:t>саобраћајних</w:t>
      </w:r>
      <w:proofErr w:type="spellEnd"/>
      <w:r>
        <w:t xml:space="preserve"> </w:t>
      </w:r>
      <w:proofErr w:type="spellStart"/>
      <w:r>
        <w:t>трака</w:t>
      </w:r>
      <w:proofErr w:type="spellEnd"/>
      <w:r>
        <w:t xml:space="preserve">, </w:t>
      </w:r>
      <w:proofErr w:type="spellStart"/>
      <w:r>
        <w:t>носивости</w:t>
      </w:r>
      <w:proofErr w:type="spellEnd"/>
      <w:r>
        <w:t xml:space="preserve"> </w:t>
      </w:r>
      <w:proofErr w:type="spellStart"/>
      <w:r>
        <w:t>коловозне</w:t>
      </w:r>
      <w:proofErr w:type="spellEnd"/>
      <w:r>
        <w:t xml:space="preserve"> </w:t>
      </w:r>
      <w:proofErr w:type="spellStart"/>
      <w:r>
        <w:t>конструкције</w:t>
      </w:r>
      <w:proofErr w:type="spellEnd"/>
      <w:r>
        <w:t xml:space="preserve"> и </w:t>
      </w:r>
      <w:proofErr w:type="spellStart"/>
      <w:r>
        <w:t>врсте</w:t>
      </w:r>
      <w:proofErr w:type="spellEnd"/>
      <w:r>
        <w:t xml:space="preserve"> </w:t>
      </w:r>
      <w:proofErr w:type="spellStart"/>
      <w:r>
        <w:t>коловозног</w:t>
      </w:r>
      <w:proofErr w:type="spellEnd"/>
      <w:r>
        <w:t xml:space="preserve"> </w:t>
      </w:r>
      <w:proofErr w:type="spellStart"/>
      <w:r>
        <w:t>застора</w:t>
      </w:r>
      <w:proofErr w:type="spellEnd"/>
      <w:r>
        <w:t xml:space="preserve">, </w:t>
      </w:r>
      <w:proofErr w:type="spellStart"/>
      <w:r>
        <w:t>минималних</w:t>
      </w:r>
      <w:proofErr w:type="spellEnd"/>
      <w:r>
        <w:t xml:space="preserve"> </w:t>
      </w:r>
      <w:proofErr w:type="spellStart"/>
      <w:r>
        <w:t>полупречника</w:t>
      </w:r>
      <w:proofErr w:type="spellEnd"/>
      <w:r>
        <w:t xml:space="preserve"> </w:t>
      </w:r>
      <w:proofErr w:type="spellStart"/>
      <w:r>
        <w:t>кривина</w:t>
      </w:r>
      <w:proofErr w:type="spellEnd"/>
      <w:r>
        <w:t xml:space="preserve">, </w:t>
      </w:r>
      <w:proofErr w:type="spellStart"/>
      <w:r>
        <w:t>величине</w:t>
      </w:r>
      <w:proofErr w:type="spellEnd"/>
      <w:r>
        <w:t xml:space="preserve"> </w:t>
      </w:r>
      <w:proofErr w:type="spellStart"/>
      <w:r>
        <w:t>нагиба</w:t>
      </w:r>
      <w:proofErr w:type="spellEnd"/>
      <w:r>
        <w:t xml:space="preserve">, </w:t>
      </w:r>
      <w:proofErr w:type="spellStart"/>
      <w:r>
        <w:t>осветљености</w:t>
      </w:r>
      <w:proofErr w:type="spellEnd"/>
      <w:r>
        <w:t xml:space="preserve"> у </w:t>
      </w:r>
      <w:proofErr w:type="spellStart"/>
      <w:r>
        <w:t>насељеном</w:t>
      </w:r>
      <w:proofErr w:type="spellEnd"/>
      <w:r>
        <w:t xml:space="preserve"> </w:t>
      </w:r>
      <w:proofErr w:type="spellStart"/>
      <w:r>
        <w:t>месту</w:t>
      </w:r>
      <w:proofErr w:type="spellEnd"/>
      <w:r>
        <w:t xml:space="preserve"> и </w:t>
      </w:r>
      <w:proofErr w:type="spellStart"/>
      <w:r>
        <w:t>др</w:t>
      </w:r>
      <w:proofErr w:type="spellEnd"/>
      <w:r>
        <w:t>.</w:t>
      </w:r>
      <w:proofErr w:type="gramEnd"/>
    </w:p>
    <w:p w:rsidR="00845F5D" w:rsidRDefault="00845F5D" w:rsidP="00845F5D">
      <w:pPr>
        <w:pStyle w:val="1tekst"/>
        <w:ind w:firstLine="709"/>
        <w:jc w:val="both"/>
        <w:rPr>
          <w:lang w:val="sr-Cyrl-RS"/>
        </w:rPr>
      </w:pPr>
      <w:proofErr w:type="spellStart"/>
      <w:proofErr w:type="gramStart"/>
      <w:r w:rsidRPr="00845F5D">
        <w:rPr>
          <w:u w:val="single"/>
        </w:rPr>
        <w:t>Градска</w:t>
      </w:r>
      <w:proofErr w:type="spellEnd"/>
      <w:r w:rsidRPr="00845F5D">
        <w:rPr>
          <w:u w:val="single"/>
        </w:rPr>
        <w:t xml:space="preserve"> </w:t>
      </w:r>
      <w:proofErr w:type="spellStart"/>
      <w:r w:rsidRPr="00845F5D">
        <w:rPr>
          <w:u w:val="single"/>
        </w:rPr>
        <w:t>управа</w:t>
      </w:r>
      <w:proofErr w:type="spellEnd"/>
      <w:r w:rsidRPr="00845F5D">
        <w:rPr>
          <w:u w:val="single"/>
        </w:rPr>
        <w:t xml:space="preserve"> </w:t>
      </w:r>
      <w:proofErr w:type="spellStart"/>
      <w:r w:rsidRPr="00845F5D">
        <w:rPr>
          <w:u w:val="single"/>
        </w:rPr>
        <w:t>града</w:t>
      </w:r>
      <w:proofErr w:type="spellEnd"/>
      <w:r w:rsidRPr="00845F5D">
        <w:rPr>
          <w:u w:val="single"/>
        </w:rPr>
        <w:t xml:space="preserve"> </w:t>
      </w:r>
      <w:proofErr w:type="spellStart"/>
      <w:r w:rsidRPr="00845F5D">
        <w:rPr>
          <w:u w:val="single"/>
        </w:rPr>
        <w:t>Ниша</w:t>
      </w:r>
      <w:proofErr w:type="spellEnd"/>
      <w:r w:rsidRPr="00845F5D">
        <w:rPr>
          <w:u w:val="single"/>
        </w:rPr>
        <w:t xml:space="preserve"> - </w:t>
      </w:r>
      <w:proofErr w:type="spellStart"/>
      <w:r w:rsidRPr="00845F5D">
        <w:rPr>
          <w:u w:val="single"/>
        </w:rPr>
        <w:t>секретаријат</w:t>
      </w:r>
      <w:proofErr w:type="spellEnd"/>
      <w:r w:rsidRPr="00845F5D">
        <w:rPr>
          <w:u w:val="single"/>
        </w:rPr>
        <w:t xml:space="preserve"> </w:t>
      </w:r>
      <w:proofErr w:type="spellStart"/>
      <w:r w:rsidRPr="00845F5D">
        <w:rPr>
          <w:u w:val="single"/>
        </w:rPr>
        <w:t>надлежан</w:t>
      </w:r>
      <w:proofErr w:type="spellEnd"/>
      <w:r w:rsidRPr="00845F5D">
        <w:rPr>
          <w:u w:val="single"/>
        </w:rPr>
        <w:t xml:space="preserve"> </w:t>
      </w:r>
      <w:proofErr w:type="spellStart"/>
      <w:r w:rsidRPr="00845F5D">
        <w:rPr>
          <w:u w:val="single"/>
        </w:rPr>
        <w:t>за</w:t>
      </w:r>
      <w:proofErr w:type="spellEnd"/>
      <w:r w:rsidRPr="00845F5D">
        <w:rPr>
          <w:u w:val="single"/>
        </w:rPr>
        <w:t xml:space="preserve"> </w:t>
      </w:r>
      <w:proofErr w:type="spellStart"/>
      <w:r w:rsidRPr="00845F5D">
        <w:rPr>
          <w:u w:val="single"/>
        </w:rPr>
        <w:t>послове</w:t>
      </w:r>
      <w:proofErr w:type="spellEnd"/>
      <w:r w:rsidRPr="00845F5D">
        <w:rPr>
          <w:u w:val="single"/>
        </w:rPr>
        <w:t xml:space="preserve"> </w:t>
      </w:r>
      <w:proofErr w:type="spellStart"/>
      <w:r w:rsidRPr="00845F5D">
        <w:rPr>
          <w:u w:val="single"/>
        </w:rPr>
        <w:t>саобраћаја</w:t>
      </w:r>
      <w:proofErr w:type="spellEnd"/>
      <w:r>
        <w:t xml:space="preserve"> </w:t>
      </w:r>
      <w:proofErr w:type="spellStart"/>
      <w:r>
        <w:t>на</w:t>
      </w:r>
      <w:proofErr w:type="spellEnd"/>
      <w:r>
        <w:t xml:space="preserve"> </w:t>
      </w:r>
      <w:proofErr w:type="spellStart"/>
      <w:r>
        <w:t>предлог</w:t>
      </w:r>
      <w:proofErr w:type="spellEnd"/>
      <w:r>
        <w:t xml:space="preserve"> </w:t>
      </w:r>
      <w:proofErr w:type="spellStart"/>
      <w:r>
        <w:t>Дирекције</w:t>
      </w:r>
      <w:proofErr w:type="spellEnd"/>
      <w:r>
        <w:t xml:space="preserve"> </w:t>
      </w:r>
      <w:proofErr w:type="spellStart"/>
      <w:r>
        <w:t>одређује</w:t>
      </w:r>
      <w:proofErr w:type="spellEnd"/>
      <w:r>
        <w:t xml:space="preserve"> </w:t>
      </w:r>
      <w:proofErr w:type="spellStart"/>
      <w:r>
        <w:t>испуњеност</w:t>
      </w:r>
      <w:proofErr w:type="spellEnd"/>
      <w:r>
        <w:t xml:space="preserve"> </w:t>
      </w:r>
      <w:proofErr w:type="spellStart"/>
      <w:r>
        <w:t>услова</w:t>
      </w:r>
      <w:proofErr w:type="spellEnd"/>
      <w:r>
        <w:t xml:space="preserve"> </w:t>
      </w:r>
      <w:proofErr w:type="spellStart"/>
      <w:r>
        <w:t>улица</w:t>
      </w:r>
      <w:proofErr w:type="spellEnd"/>
      <w:r>
        <w:t xml:space="preserve"> и </w:t>
      </w:r>
      <w:proofErr w:type="spellStart"/>
      <w:r>
        <w:t>путева</w:t>
      </w:r>
      <w:proofErr w:type="spellEnd"/>
      <w:r>
        <w:t xml:space="preserve"> </w:t>
      </w:r>
      <w:proofErr w:type="spellStart"/>
      <w:r>
        <w:t>за</w:t>
      </w:r>
      <w:proofErr w:type="spellEnd"/>
      <w:r>
        <w:t xml:space="preserve"> </w:t>
      </w:r>
      <w:proofErr w:type="spellStart"/>
      <w:r>
        <w:t>градски</w:t>
      </w:r>
      <w:proofErr w:type="spellEnd"/>
      <w:r>
        <w:t xml:space="preserve"> и </w:t>
      </w:r>
      <w:proofErr w:type="spellStart"/>
      <w:r>
        <w:t>приградски</w:t>
      </w:r>
      <w:proofErr w:type="spellEnd"/>
      <w:r>
        <w:t xml:space="preserve"> </w:t>
      </w:r>
      <w:proofErr w:type="spellStart"/>
      <w:r>
        <w:t>превоз</w:t>
      </w:r>
      <w:proofErr w:type="spellEnd"/>
      <w:r>
        <w:t xml:space="preserve"> </w:t>
      </w:r>
      <w:proofErr w:type="spellStart"/>
      <w:r>
        <w:t>путника</w:t>
      </w:r>
      <w:proofErr w:type="spellEnd"/>
      <w:r>
        <w:t xml:space="preserve">, </w:t>
      </w:r>
      <w:proofErr w:type="spellStart"/>
      <w:r>
        <w:t>по</w:t>
      </w:r>
      <w:proofErr w:type="spellEnd"/>
      <w:r>
        <w:t xml:space="preserve"> </w:t>
      </w:r>
      <w:proofErr w:type="spellStart"/>
      <w:r>
        <w:t>прибављеном</w:t>
      </w:r>
      <w:proofErr w:type="spellEnd"/>
      <w:r>
        <w:t xml:space="preserve"> </w:t>
      </w:r>
      <w:proofErr w:type="spellStart"/>
      <w:r>
        <w:t>мишљењу</w:t>
      </w:r>
      <w:proofErr w:type="spellEnd"/>
      <w:r>
        <w:t xml:space="preserve"> </w:t>
      </w:r>
      <w:proofErr w:type="spellStart"/>
      <w:r>
        <w:t>управљача</w:t>
      </w:r>
      <w:proofErr w:type="spellEnd"/>
      <w:r>
        <w:t xml:space="preserve"> </w:t>
      </w:r>
      <w:proofErr w:type="spellStart"/>
      <w:r>
        <w:t>јавног</w:t>
      </w:r>
      <w:proofErr w:type="spellEnd"/>
      <w:r>
        <w:t xml:space="preserve"> </w:t>
      </w:r>
      <w:proofErr w:type="spellStart"/>
      <w:r>
        <w:t>пута</w:t>
      </w:r>
      <w:proofErr w:type="spellEnd"/>
      <w:r>
        <w:t xml:space="preserve"> и </w:t>
      </w:r>
      <w:proofErr w:type="spellStart"/>
      <w:r>
        <w:t>органа</w:t>
      </w:r>
      <w:proofErr w:type="spellEnd"/>
      <w:r>
        <w:t xml:space="preserve"> </w:t>
      </w:r>
      <w:proofErr w:type="spellStart"/>
      <w:r>
        <w:t>надлежног</w:t>
      </w:r>
      <w:proofErr w:type="spellEnd"/>
      <w:r>
        <w:t xml:space="preserve"> </w:t>
      </w:r>
      <w:proofErr w:type="spellStart"/>
      <w:r>
        <w:t>за</w:t>
      </w:r>
      <w:proofErr w:type="spellEnd"/>
      <w:r>
        <w:t xml:space="preserve"> </w:t>
      </w:r>
      <w:proofErr w:type="spellStart"/>
      <w:r>
        <w:t>безбедност</w:t>
      </w:r>
      <w:proofErr w:type="spellEnd"/>
      <w:r>
        <w:t xml:space="preserve"> </w:t>
      </w:r>
      <w:proofErr w:type="spellStart"/>
      <w:r>
        <w:t>саобраћаја</w:t>
      </w:r>
      <w:proofErr w:type="spellEnd"/>
      <w:r>
        <w:t>.</w:t>
      </w:r>
      <w:proofErr w:type="gramEnd"/>
    </w:p>
    <w:p w:rsidR="00845F5D" w:rsidRDefault="00845F5D" w:rsidP="00845F5D">
      <w:pPr>
        <w:pStyle w:val="4clan"/>
        <w:ind w:firstLine="709"/>
        <w:jc w:val="both"/>
      </w:pPr>
      <w:bookmarkStart w:id="3" w:name="clan_8"/>
      <w:bookmarkEnd w:id="3"/>
      <w:r>
        <w:rPr>
          <w:lang w:val="sr-Cyrl-RS"/>
        </w:rPr>
        <w:tab/>
      </w:r>
      <w:r>
        <w:rPr>
          <w:lang w:val="sr-Cyrl-RS"/>
        </w:rPr>
        <w:tab/>
      </w:r>
      <w:r>
        <w:rPr>
          <w:lang w:val="sr-Cyrl-RS"/>
        </w:rPr>
        <w:tab/>
      </w:r>
      <w:r>
        <w:rPr>
          <w:lang w:val="sr-Cyrl-RS"/>
        </w:rPr>
        <w:tab/>
      </w:r>
      <w:r>
        <w:rPr>
          <w:lang w:val="sr-Cyrl-RS"/>
        </w:rPr>
        <w:tab/>
      </w:r>
      <w:r>
        <w:rPr>
          <w:lang w:val="sr-Cyrl-RS"/>
        </w:rPr>
        <w:tab/>
      </w:r>
      <w:proofErr w:type="spellStart"/>
      <w:proofErr w:type="gramStart"/>
      <w:r>
        <w:t>Члан</w:t>
      </w:r>
      <w:proofErr w:type="spellEnd"/>
      <w:r>
        <w:t xml:space="preserve"> 8.</w:t>
      </w:r>
      <w:proofErr w:type="gramEnd"/>
      <w:r>
        <w:t xml:space="preserve"> ﻿ </w:t>
      </w:r>
    </w:p>
    <w:p w:rsidR="00845F5D" w:rsidRDefault="00845F5D" w:rsidP="00845F5D">
      <w:pPr>
        <w:pStyle w:val="1tekst"/>
        <w:ind w:firstLine="709"/>
        <w:jc w:val="both"/>
      </w:pPr>
      <w:proofErr w:type="spellStart"/>
      <w:proofErr w:type="gramStart"/>
      <w:r>
        <w:t>Дирекција</w:t>
      </w:r>
      <w:proofErr w:type="spellEnd"/>
      <w:r>
        <w:t xml:space="preserve"> </w:t>
      </w:r>
      <w:proofErr w:type="spellStart"/>
      <w:r>
        <w:t>предлаже</w:t>
      </w:r>
      <w:proofErr w:type="spellEnd"/>
      <w:r>
        <w:t xml:space="preserve"> </w:t>
      </w:r>
      <w:proofErr w:type="spellStart"/>
      <w:r w:rsidRPr="00845F5D">
        <w:rPr>
          <w:u w:val="single"/>
        </w:rPr>
        <w:t>Градској</w:t>
      </w:r>
      <w:proofErr w:type="spellEnd"/>
      <w:r w:rsidRPr="00845F5D">
        <w:rPr>
          <w:u w:val="single"/>
        </w:rPr>
        <w:t xml:space="preserve"> </w:t>
      </w:r>
      <w:proofErr w:type="spellStart"/>
      <w:r w:rsidRPr="00845F5D">
        <w:rPr>
          <w:u w:val="single"/>
        </w:rPr>
        <w:t>управи</w:t>
      </w:r>
      <w:proofErr w:type="spellEnd"/>
      <w:r w:rsidRPr="00845F5D">
        <w:rPr>
          <w:u w:val="single"/>
        </w:rPr>
        <w:t xml:space="preserve"> </w:t>
      </w:r>
      <w:proofErr w:type="spellStart"/>
      <w:r w:rsidRPr="00845F5D">
        <w:rPr>
          <w:u w:val="single"/>
        </w:rPr>
        <w:t>града</w:t>
      </w:r>
      <w:proofErr w:type="spellEnd"/>
      <w:r w:rsidRPr="00845F5D">
        <w:rPr>
          <w:u w:val="single"/>
        </w:rPr>
        <w:t xml:space="preserve"> </w:t>
      </w:r>
      <w:proofErr w:type="spellStart"/>
      <w:r w:rsidRPr="00845F5D">
        <w:rPr>
          <w:u w:val="single"/>
        </w:rPr>
        <w:t>Ниша</w:t>
      </w:r>
      <w:proofErr w:type="spellEnd"/>
      <w:r w:rsidRPr="00845F5D">
        <w:rPr>
          <w:u w:val="single"/>
        </w:rPr>
        <w:t xml:space="preserve"> – </w:t>
      </w:r>
      <w:proofErr w:type="spellStart"/>
      <w:r w:rsidRPr="00845F5D">
        <w:rPr>
          <w:u w:val="single"/>
        </w:rPr>
        <w:t>секретаријату</w:t>
      </w:r>
      <w:proofErr w:type="spellEnd"/>
      <w:r w:rsidRPr="00845F5D">
        <w:rPr>
          <w:u w:val="single"/>
        </w:rPr>
        <w:t xml:space="preserve"> </w:t>
      </w:r>
      <w:proofErr w:type="spellStart"/>
      <w:r w:rsidRPr="00845F5D">
        <w:rPr>
          <w:u w:val="single"/>
        </w:rPr>
        <w:t>надлежном</w:t>
      </w:r>
      <w:proofErr w:type="spellEnd"/>
      <w:r w:rsidRPr="00845F5D">
        <w:rPr>
          <w:u w:val="single"/>
        </w:rPr>
        <w:t xml:space="preserve"> </w:t>
      </w:r>
      <w:proofErr w:type="spellStart"/>
      <w:r w:rsidRPr="00845F5D">
        <w:rPr>
          <w:u w:val="single"/>
        </w:rPr>
        <w:t>за</w:t>
      </w:r>
      <w:proofErr w:type="spellEnd"/>
      <w:r w:rsidRPr="00845F5D">
        <w:rPr>
          <w:u w:val="single"/>
        </w:rPr>
        <w:t xml:space="preserve"> </w:t>
      </w:r>
      <w:proofErr w:type="spellStart"/>
      <w:r w:rsidRPr="00845F5D">
        <w:rPr>
          <w:u w:val="single"/>
        </w:rPr>
        <w:t>послове</w:t>
      </w:r>
      <w:proofErr w:type="spellEnd"/>
      <w:r w:rsidRPr="00845F5D">
        <w:rPr>
          <w:u w:val="single"/>
        </w:rPr>
        <w:t xml:space="preserve"> </w:t>
      </w:r>
      <w:proofErr w:type="spellStart"/>
      <w:r w:rsidRPr="00845F5D">
        <w:rPr>
          <w:u w:val="single"/>
        </w:rPr>
        <w:t>саобраћаја</w:t>
      </w:r>
      <w:proofErr w:type="spellEnd"/>
      <w:r>
        <w:t xml:space="preserve"> </w:t>
      </w:r>
      <w:proofErr w:type="spellStart"/>
      <w:r>
        <w:t>одређивање</w:t>
      </w:r>
      <w:proofErr w:type="spellEnd"/>
      <w:r>
        <w:t xml:space="preserve"> </w:t>
      </w:r>
      <w:proofErr w:type="spellStart"/>
      <w:r>
        <w:t>стајалишта</w:t>
      </w:r>
      <w:proofErr w:type="spellEnd"/>
      <w:r>
        <w:t xml:space="preserve"> у </w:t>
      </w:r>
      <w:proofErr w:type="spellStart"/>
      <w:r>
        <w:t>јавном</w:t>
      </w:r>
      <w:proofErr w:type="spellEnd"/>
      <w:r>
        <w:t xml:space="preserve"> </w:t>
      </w:r>
      <w:proofErr w:type="spellStart"/>
      <w:r>
        <w:t>градском</w:t>
      </w:r>
      <w:proofErr w:type="spellEnd"/>
      <w:r>
        <w:t xml:space="preserve"> и </w:t>
      </w:r>
      <w:proofErr w:type="spellStart"/>
      <w:r>
        <w:t>приградском</w:t>
      </w:r>
      <w:proofErr w:type="spellEnd"/>
      <w:r>
        <w:t xml:space="preserve"> </w:t>
      </w:r>
      <w:proofErr w:type="spellStart"/>
      <w:r>
        <w:t>превозу</w:t>
      </w:r>
      <w:proofErr w:type="spellEnd"/>
      <w:r>
        <w:t xml:space="preserve"> </w:t>
      </w:r>
      <w:proofErr w:type="spellStart"/>
      <w:r>
        <w:t>путника</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Града</w:t>
      </w:r>
      <w:proofErr w:type="spellEnd"/>
      <w:r>
        <w:t xml:space="preserve"> </w:t>
      </w:r>
      <w:proofErr w:type="spellStart"/>
      <w:r>
        <w:t>Ниша</w:t>
      </w:r>
      <w:proofErr w:type="spellEnd"/>
      <w:r>
        <w:t>.</w:t>
      </w:r>
      <w:proofErr w:type="gramEnd"/>
    </w:p>
    <w:p w:rsidR="00845F5D" w:rsidRDefault="00845F5D" w:rsidP="00845F5D">
      <w:pPr>
        <w:pStyle w:val="1tekst"/>
        <w:ind w:firstLine="709"/>
        <w:jc w:val="both"/>
      </w:pPr>
      <w:proofErr w:type="spellStart"/>
      <w:proofErr w:type="gramStart"/>
      <w:r w:rsidRPr="00845F5D">
        <w:rPr>
          <w:u w:val="single"/>
        </w:rPr>
        <w:lastRenderedPageBreak/>
        <w:t>Градска</w:t>
      </w:r>
      <w:proofErr w:type="spellEnd"/>
      <w:r w:rsidRPr="00845F5D">
        <w:rPr>
          <w:u w:val="single"/>
        </w:rPr>
        <w:t xml:space="preserve"> </w:t>
      </w:r>
      <w:proofErr w:type="spellStart"/>
      <w:r w:rsidRPr="00845F5D">
        <w:rPr>
          <w:u w:val="single"/>
        </w:rPr>
        <w:t>управа</w:t>
      </w:r>
      <w:proofErr w:type="spellEnd"/>
      <w:r w:rsidRPr="00845F5D">
        <w:rPr>
          <w:u w:val="single"/>
        </w:rPr>
        <w:t xml:space="preserve"> </w:t>
      </w:r>
      <w:proofErr w:type="spellStart"/>
      <w:r w:rsidRPr="00845F5D">
        <w:rPr>
          <w:u w:val="single"/>
        </w:rPr>
        <w:t>града</w:t>
      </w:r>
      <w:proofErr w:type="spellEnd"/>
      <w:r w:rsidRPr="00845F5D">
        <w:rPr>
          <w:u w:val="single"/>
        </w:rPr>
        <w:t xml:space="preserve"> </w:t>
      </w:r>
      <w:proofErr w:type="spellStart"/>
      <w:r w:rsidRPr="00845F5D">
        <w:rPr>
          <w:u w:val="single"/>
        </w:rPr>
        <w:t>Ниша</w:t>
      </w:r>
      <w:proofErr w:type="spellEnd"/>
      <w:r w:rsidRPr="00845F5D">
        <w:rPr>
          <w:u w:val="single"/>
        </w:rPr>
        <w:t xml:space="preserve"> - </w:t>
      </w:r>
      <w:proofErr w:type="spellStart"/>
      <w:r w:rsidRPr="00845F5D">
        <w:rPr>
          <w:u w:val="single"/>
        </w:rPr>
        <w:t>секретаријат</w:t>
      </w:r>
      <w:proofErr w:type="spellEnd"/>
      <w:r w:rsidRPr="00845F5D">
        <w:rPr>
          <w:u w:val="single"/>
        </w:rPr>
        <w:t xml:space="preserve"> </w:t>
      </w:r>
      <w:proofErr w:type="spellStart"/>
      <w:r w:rsidRPr="00845F5D">
        <w:rPr>
          <w:u w:val="single"/>
        </w:rPr>
        <w:t>надлежан</w:t>
      </w:r>
      <w:proofErr w:type="spellEnd"/>
      <w:r w:rsidRPr="00845F5D">
        <w:rPr>
          <w:u w:val="single"/>
        </w:rPr>
        <w:t xml:space="preserve"> </w:t>
      </w:r>
      <w:proofErr w:type="spellStart"/>
      <w:r w:rsidRPr="00845F5D">
        <w:rPr>
          <w:u w:val="single"/>
        </w:rPr>
        <w:t>за</w:t>
      </w:r>
      <w:proofErr w:type="spellEnd"/>
      <w:r w:rsidRPr="00845F5D">
        <w:rPr>
          <w:u w:val="single"/>
        </w:rPr>
        <w:t xml:space="preserve"> </w:t>
      </w:r>
      <w:proofErr w:type="spellStart"/>
      <w:r w:rsidRPr="00845F5D">
        <w:rPr>
          <w:u w:val="single"/>
        </w:rPr>
        <w:t>послове</w:t>
      </w:r>
      <w:proofErr w:type="spellEnd"/>
      <w:r w:rsidRPr="00845F5D">
        <w:rPr>
          <w:u w:val="single"/>
        </w:rPr>
        <w:t xml:space="preserve"> </w:t>
      </w:r>
      <w:proofErr w:type="spellStart"/>
      <w:r w:rsidRPr="00845F5D">
        <w:rPr>
          <w:u w:val="single"/>
        </w:rPr>
        <w:t>саобраћаја</w:t>
      </w:r>
      <w:proofErr w:type="spellEnd"/>
      <w:r>
        <w:t xml:space="preserve"> </w:t>
      </w:r>
      <w:proofErr w:type="spellStart"/>
      <w:r>
        <w:t>одређује</w:t>
      </w:r>
      <w:proofErr w:type="spellEnd"/>
      <w:r>
        <w:t xml:space="preserve"> </w:t>
      </w:r>
      <w:proofErr w:type="spellStart"/>
      <w:r>
        <w:t>стајалишта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користе</w:t>
      </w:r>
      <w:proofErr w:type="spellEnd"/>
      <w:r>
        <w:t xml:space="preserve"> </w:t>
      </w:r>
      <w:proofErr w:type="spellStart"/>
      <w:r>
        <w:t>на</w:t>
      </w:r>
      <w:proofErr w:type="spellEnd"/>
      <w:r>
        <w:t xml:space="preserve"> </w:t>
      </w:r>
      <w:proofErr w:type="spellStart"/>
      <w:r>
        <w:t>линијама</w:t>
      </w:r>
      <w:proofErr w:type="spellEnd"/>
      <w:r>
        <w:t xml:space="preserve"> у </w:t>
      </w:r>
      <w:proofErr w:type="spellStart"/>
      <w:r>
        <w:t>јавном</w:t>
      </w:r>
      <w:proofErr w:type="spellEnd"/>
      <w:r>
        <w:t xml:space="preserve"> </w:t>
      </w:r>
      <w:proofErr w:type="spellStart"/>
      <w:r>
        <w:t>градском</w:t>
      </w:r>
      <w:proofErr w:type="spellEnd"/>
      <w:r>
        <w:t xml:space="preserve"> и </w:t>
      </w:r>
      <w:proofErr w:type="spellStart"/>
      <w:r>
        <w:t>приградском</w:t>
      </w:r>
      <w:proofErr w:type="spellEnd"/>
      <w:r>
        <w:t xml:space="preserve"> </w:t>
      </w:r>
      <w:proofErr w:type="spellStart"/>
      <w:r>
        <w:t>превозу</w:t>
      </w:r>
      <w:proofErr w:type="spellEnd"/>
      <w:r>
        <w:t xml:space="preserve"> </w:t>
      </w:r>
      <w:proofErr w:type="spellStart"/>
      <w:r>
        <w:t>путника</w:t>
      </w:r>
      <w:proofErr w:type="spellEnd"/>
      <w:r>
        <w:t>.</w:t>
      </w:r>
      <w:proofErr w:type="gramEnd"/>
    </w:p>
    <w:p w:rsidR="00845F5D" w:rsidRDefault="00845F5D" w:rsidP="00845F5D">
      <w:pPr>
        <w:pStyle w:val="1tekst"/>
        <w:ind w:firstLine="709"/>
        <w:jc w:val="both"/>
      </w:pPr>
      <w:proofErr w:type="spellStart"/>
      <w:proofErr w:type="gramStart"/>
      <w:r>
        <w:t>Аутобуска</w:t>
      </w:r>
      <w:proofErr w:type="spellEnd"/>
      <w:r>
        <w:t xml:space="preserve"> </w:t>
      </w:r>
      <w:proofErr w:type="spellStart"/>
      <w:r>
        <w:t>стајалишта</w:t>
      </w:r>
      <w:proofErr w:type="spellEnd"/>
      <w:r>
        <w:t xml:space="preserve"> </w:t>
      </w:r>
      <w:proofErr w:type="spellStart"/>
      <w:r>
        <w:t>морају</w:t>
      </w:r>
      <w:proofErr w:type="spellEnd"/>
      <w:r>
        <w:t xml:space="preserve"> </w:t>
      </w:r>
      <w:proofErr w:type="spellStart"/>
      <w:r>
        <w:t>бити</w:t>
      </w:r>
      <w:proofErr w:type="spellEnd"/>
      <w:r>
        <w:t xml:space="preserve"> </w:t>
      </w:r>
      <w:proofErr w:type="spellStart"/>
      <w:r>
        <w:t>изграђена</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условима</w:t>
      </w:r>
      <w:proofErr w:type="spellEnd"/>
      <w:r>
        <w:t xml:space="preserve"> </w:t>
      </w:r>
      <w:proofErr w:type="spellStart"/>
      <w:r>
        <w:t>утврђеним</w:t>
      </w:r>
      <w:proofErr w:type="spellEnd"/>
      <w:r>
        <w:t xml:space="preserve"> </w:t>
      </w:r>
      <w:proofErr w:type="spellStart"/>
      <w:r>
        <w:t>законом</w:t>
      </w:r>
      <w:proofErr w:type="spellEnd"/>
      <w:r>
        <w:t xml:space="preserve"> и </w:t>
      </w:r>
      <w:proofErr w:type="spellStart"/>
      <w:r>
        <w:t>другим</w:t>
      </w:r>
      <w:proofErr w:type="spellEnd"/>
      <w:r>
        <w:t xml:space="preserve"> </w:t>
      </w:r>
      <w:proofErr w:type="spellStart"/>
      <w:r>
        <w:t>прописима</w:t>
      </w:r>
      <w:proofErr w:type="spellEnd"/>
      <w:r>
        <w:t>.</w:t>
      </w:r>
      <w:proofErr w:type="gramEnd"/>
    </w:p>
    <w:p w:rsidR="00845F5D" w:rsidRDefault="00845F5D" w:rsidP="00845F5D">
      <w:pPr>
        <w:pStyle w:val="4clan"/>
        <w:spacing w:before="0" w:beforeAutospacing="0" w:after="0" w:afterAutospacing="0"/>
        <w:ind w:firstLine="709"/>
        <w:jc w:val="both"/>
        <w:rPr>
          <w:lang w:val="sr-Cyrl-RS"/>
        </w:rPr>
      </w:pPr>
      <w:proofErr w:type="spellStart"/>
      <w:proofErr w:type="gramStart"/>
      <w:r>
        <w:t>На</w:t>
      </w:r>
      <w:proofErr w:type="spellEnd"/>
      <w:r>
        <w:t xml:space="preserve"> </w:t>
      </w:r>
      <w:proofErr w:type="spellStart"/>
      <w:r>
        <w:t>почетним</w:t>
      </w:r>
      <w:proofErr w:type="spellEnd"/>
      <w:r>
        <w:t xml:space="preserve"> и </w:t>
      </w:r>
      <w:proofErr w:type="spellStart"/>
      <w:r>
        <w:t>завршним</w:t>
      </w:r>
      <w:proofErr w:type="spellEnd"/>
      <w:r>
        <w:t xml:space="preserve"> </w:t>
      </w:r>
      <w:proofErr w:type="spellStart"/>
      <w:r>
        <w:t>стајалиштима</w:t>
      </w:r>
      <w:proofErr w:type="spellEnd"/>
      <w:r>
        <w:t xml:space="preserve"> </w:t>
      </w:r>
      <w:proofErr w:type="spellStart"/>
      <w:r>
        <w:t>линија-терминусима</w:t>
      </w:r>
      <w:proofErr w:type="spellEnd"/>
      <w:r>
        <w:t xml:space="preserve"> </w:t>
      </w:r>
      <w:proofErr w:type="spellStart"/>
      <w:r>
        <w:t>уређује</w:t>
      </w:r>
      <w:proofErr w:type="spellEnd"/>
      <w:r>
        <w:t xml:space="preserve"> </w:t>
      </w:r>
      <w:proofErr w:type="spellStart"/>
      <w:r>
        <w:t>се</w:t>
      </w:r>
      <w:proofErr w:type="spellEnd"/>
      <w:r>
        <w:t xml:space="preserve"> </w:t>
      </w:r>
      <w:proofErr w:type="spellStart"/>
      <w:r>
        <w:t>безбедна</w:t>
      </w:r>
      <w:proofErr w:type="spellEnd"/>
      <w:r>
        <w:t xml:space="preserve"> </w:t>
      </w:r>
      <w:proofErr w:type="spellStart"/>
      <w:r>
        <w:t>окретница</w:t>
      </w:r>
      <w:proofErr w:type="spellEnd"/>
      <w:r>
        <w:t xml:space="preserve"> </w:t>
      </w:r>
      <w:proofErr w:type="spellStart"/>
      <w:r>
        <w:t>за</w:t>
      </w:r>
      <w:proofErr w:type="spellEnd"/>
      <w:r>
        <w:t xml:space="preserve"> </w:t>
      </w:r>
      <w:proofErr w:type="spellStart"/>
      <w:r>
        <w:t>аутобусе</w:t>
      </w:r>
      <w:proofErr w:type="spellEnd"/>
      <w:r>
        <w:t>.</w:t>
      </w:r>
      <w:proofErr w:type="gramEnd"/>
    </w:p>
    <w:p w:rsidR="00845F5D" w:rsidRPr="00845F5D" w:rsidRDefault="00845F5D" w:rsidP="00845F5D">
      <w:pPr>
        <w:pStyle w:val="4clan"/>
        <w:spacing w:after="0"/>
        <w:ind w:firstLine="709"/>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845F5D">
        <w:rPr>
          <w:lang w:val="sr-Cyrl-RS"/>
        </w:rPr>
        <w:t xml:space="preserve">Члан 12.   </w:t>
      </w:r>
    </w:p>
    <w:p w:rsidR="00845F5D" w:rsidRPr="00845F5D" w:rsidRDefault="00845F5D" w:rsidP="00845F5D">
      <w:pPr>
        <w:pStyle w:val="4clan"/>
        <w:spacing w:after="0"/>
        <w:ind w:firstLine="709"/>
        <w:jc w:val="both"/>
        <w:rPr>
          <w:lang w:val="sr-Cyrl-RS"/>
        </w:rPr>
      </w:pPr>
      <w:r w:rsidRPr="00845F5D">
        <w:rPr>
          <w:u w:val="single"/>
          <w:lang w:val="sr-Cyrl-RS"/>
        </w:rPr>
        <w:t>Градска управа града Ниша - секретаријат надлежан за послове саобраћаја</w:t>
      </w:r>
      <w:r w:rsidRPr="00845F5D">
        <w:rPr>
          <w:lang w:val="sr-Cyrl-RS"/>
        </w:rPr>
        <w:t xml:space="preserve"> врши регистрацију и оверу реда вожње.</w:t>
      </w:r>
    </w:p>
    <w:p w:rsidR="00845F5D" w:rsidRPr="00845F5D" w:rsidRDefault="00845F5D" w:rsidP="00845F5D">
      <w:pPr>
        <w:pStyle w:val="4clan"/>
        <w:spacing w:after="0"/>
        <w:ind w:firstLine="709"/>
        <w:jc w:val="both"/>
        <w:rPr>
          <w:lang w:val="sr-Cyrl-RS"/>
        </w:rPr>
      </w:pPr>
      <w:r w:rsidRPr="00845F5D">
        <w:rPr>
          <w:lang w:val="sr-Cyrl-RS"/>
        </w:rPr>
        <w:t>У регистар реда вожње уноси се: редни број, назив превозника, број и назив линије, датум уписа реда вожње у регистар, број акта, рок важења реда вожње и напомена.</w:t>
      </w:r>
    </w:p>
    <w:p w:rsidR="00845F5D" w:rsidRPr="00845F5D" w:rsidRDefault="00845F5D" w:rsidP="00845F5D">
      <w:pPr>
        <w:pStyle w:val="4clan"/>
        <w:spacing w:after="0"/>
        <w:ind w:firstLine="709"/>
        <w:jc w:val="both"/>
        <w:rPr>
          <w:lang w:val="sr-Cyrl-RS"/>
        </w:rPr>
      </w:pPr>
      <w:r w:rsidRPr="00845F5D">
        <w:rPr>
          <w:lang w:val="sr-Cyrl-RS"/>
        </w:rPr>
        <w:t>Овера реда вожње врши се стављањем штамбиља који садржи: број и/или назив линије, редни број под којим је уписан у регистар, број акта, датум овере и потпис овлашћеног лица.</w:t>
      </w:r>
    </w:p>
    <w:p w:rsidR="00845F5D" w:rsidRPr="00845F5D" w:rsidRDefault="00845F5D" w:rsidP="00845F5D">
      <w:pPr>
        <w:pStyle w:val="4clan"/>
        <w:spacing w:after="0"/>
        <w:ind w:firstLine="709"/>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845F5D">
        <w:rPr>
          <w:lang w:val="sr-Cyrl-RS"/>
        </w:rPr>
        <w:t xml:space="preserve">Члан 13.   </w:t>
      </w:r>
    </w:p>
    <w:p w:rsidR="00845F5D" w:rsidRPr="00845F5D" w:rsidRDefault="00845F5D" w:rsidP="00845F5D">
      <w:pPr>
        <w:pStyle w:val="4clan"/>
        <w:spacing w:after="0"/>
        <w:ind w:firstLine="709"/>
        <w:jc w:val="both"/>
        <w:rPr>
          <w:lang w:val="sr-Cyrl-RS"/>
        </w:rPr>
      </w:pPr>
      <w:r w:rsidRPr="00845F5D">
        <w:rPr>
          <w:lang w:val="sr-Cyrl-RS"/>
        </w:rPr>
        <w:t xml:space="preserve">Израду реда вожње, у складу са превозним потребама, захтевима корисника и параметрима </w:t>
      </w:r>
      <w:r w:rsidRPr="00845F5D">
        <w:rPr>
          <w:u w:val="single"/>
          <w:lang w:val="sr-Cyrl-RS"/>
        </w:rPr>
        <w:t>Градске управе града Ниша - секретаријата надлежног за послове саобраћаја</w:t>
      </w:r>
      <w:r w:rsidRPr="00845F5D">
        <w:rPr>
          <w:lang w:val="sr-Cyrl-RS"/>
        </w:rPr>
        <w:t>, врши Дирекција.</w:t>
      </w:r>
    </w:p>
    <w:p w:rsidR="00845F5D" w:rsidRPr="00845F5D" w:rsidRDefault="00845F5D" w:rsidP="00845F5D">
      <w:pPr>
        <w:pStyle w:val="4clan"/>
        <w:spacing w:after="0"/>
        <w:ind w:firstLine="709"/>
        <w:jc w:val="both"/>
        <w:rPr>
          <w:lang w:val="sr-Cyrl-RS"/>
        </w:rPr>
      </w:pPr>
      <w:r w:rsidRPr="00845F5D">
        <w:rPr>
          <w:lang w:val="sr-Cyrl-RS"/>
        </w:rPr>
        <w:t xml:space="preserve">Превозник је дужан да захтев за регистрацију и оверу реда вожње, заједно са редом вожње из става 1 овог члана, у довољном броју примерака достави </w:t>
      </w:r>
      <w:r w:rsidRPr="00845F5D">
        <w:rPr>
          <w:u w:val="single"/>
          <w:lang w:val="sr-Cyrl-RS"/>
        </w:rPr>
        <w:t>Градској управи града Ниша - секретаријату надлежаном за послове саобраћаја</w:t>
      </w:r>
      <w:r w:rsidRPr="00845F5D">
        <w:rPr>
          <w:lang w:val="sr-Cyrl-RS"/>
        </w:rPr>
        <w:t xml:space="preserve"> најкасније 10 дана пре почетка примене.</w:t>
      </w:r>
    </w:p>
    <w:p w:rsidR="00845F5D" w:rsidRPr="00845F5D" w:rsidRDefault="00845F5D" w:rsidP="00845F5D">
      <w:pPr>
        <w:pStyle w:val="4clan"/>
        <w:spacing w:after="0"/>
        <w:ind w:firstLine="709"/>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845F5D">
        <w:rPr>
          <w:lang w:val="sr-Cyrl-RS"/>
        </w:rPr>
        <w:t xml:space="preserve">Члан 14.   </w:t>
      </w:r>
    </w:p>
    <w:p w:rsidR="00845F5D" w:rsidRPr="00845F5D" w:rsidRDefault="00845F5D" w:rsidP="00845F5D">
      <w:pPr>
        <w:pStyle w:val="4clan"/>
        <w:spacing w:after="0"/>
        <w:ind w:firstLine="709"/>
        <w:jc w:val="both"/>
        <w:rPr>
          <w:lang w:val="sr-Cyrl-RS"/>
        </w:rPr>
      </w:pPr>
      <w:r w:rsidRPr="00845F5D">
        <w:rPr>
          <w:lang w:val="sr-Cyrl-RS"/>
        </w:rPr>
        <w:t>Уколико дође до промене трасе линије (продужења или скраћења) из оправданих разлога, увођења привремених или трајних измена у режиму рада линија, или отварања нових линија директор Дирекције образује Комисију за утврђивање дужине линија.</w:t>
      </w:r>
    </w:p>
    <w:p w:rsidR="00845F5D" w:rsidRPr="00845F5D" w:rsidRDefault="00845F5D" w:rsidP="00845F5D">
      <w:pPr>
        <w:pStyle w:val="4clan"/>
        <w:spacing w:after="0"/>
        <w:ind w:firstLine="709"/>
        <w:jc w:val="both"/>
        <w:rPr>
          <w:lang w:val="sr-Cyrl-RS"/>
        </w:rPr>
      </w:pPr>
      <w:r w:rsidRPr="00845F5D">
        <w:rPr>
          <w:lang w:val="sr-Cyrl-RS"/>
        </w:rPr>
        <w:t xml:space="preserve">Комисију чине најмање по један представник Дирекције и </w:t>
      </w:r>
      <w:r w:rsidRPr="00845F5D">
        <w:rPr>
          <w:u w:val="single"/>
          <w:lang w:val="sr-Cyrl-RS"/>
        </w:rPr>
        <w:t>Градске управе града Ниша - секретаријата надлежног за послове саобраћаја</w:t>
      </w:r>
      <w:r w:rsidRPr="00845F5D">
        <w:rPr>
          <w:lang w:val="sr-Cyrl-RS"/>
        </w:rPr>
        <w:t xml:space="preserve"> и један представник превозника.</w:t>
      </w:r>
    </w:p>
    <w:p w:rsidR="00845F5D" w:rsidRPr="00845F5D" w:rsidRDefault="00845F5D" w:rsidP="00845F5D">
      <w:pPr>
        <w:pStyle w:val="4clan"/>
        <w:spacing w:after="0"/>
        <w:ind w:firstLine="709"/>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845F5D">
        <w:rPr>
          <w:lang w:val="sr-Cyrl-RS"/>
        </w:rPr>
        <w:t xml:space="preserve">Члан 15.   </w:t>
      </w:r>
    </w:p>
    <w:p w:rsidR="00845F5D" w:rsidRPr="00F07DF4" w:rsidRDefault="00845F5D" w:rsidP="00845F5D">
      <w:pPr>
        <w:pStyle w:val="4clan"/>
        <w:spacing w:after="0"/>
        <w:ind w:firstLine="709"/>
        <w:jc w:val="both"/>
        <w:rPr>
          <w:u w:val="single"/>
          <w:lang w:val="sr-Cyrl-RS"/>
        </w:rPr>
      </w:pPr>
      <w:r w:rsidRPr="00F07DF4">
        <w:rPr>
          <w:u w:val="single"/>
          <w:lang w:val="sr-Cyrl-RS"/>
        </w:rPr>
        <w:t>Градска управа града Ниша - секретаријат надлежан за послове саобраћаја је дужан да ред вожње овери у року од пет дана од дана подношења или да оверу одбије.</w:t>
      </w:r>
    </w:p>
    <w:p w:rsidR="00845F5D" w:rsidRPr="00F07DF4" w:rsidRDefault="00845F5D" w:rsidP="00845F5D">
      <w:pPr>
        <w:pStyle w:val="4clan"/>
        <w:spacing w:after="0"/>
        <w:ind w:firstLine="709"/>
        <w:jc w:val="both"/>
        <w:rPr>
          <w:u w:val="single"/>
          <w:lang w:val="sr-Cyrl-RS"/>
        </w:rPr>
      </w:pPr>
      <w:r w:rsidRPr="00F07DF4">
        <w:rPr>
          <w:u w:val="single"/>
          <w:lang w:val="sr-Cyrl-RS"/>
        </w:rPr>
        <w:lastRenderedPageBreak/>
        <w:t>Ако Градска управа града Ниша - секретаријат надлежан за послове саобраћаја одбије оверу реда вожње, дужан је да у року одређеном у ставу 1 овог члана донесе решење и образложи разлоге одбијања.</w:t>
      </w:r>
    </w:p>
    <w:p w:rsidR="009B1235" w:rsidRDefault="00845F5D" w:rsidP="00845F5D">
      <w:pPr>
        <w:pStyle w:val="4clan"/>
        <w:spacing w:before="0" w:beforeAutospacing="0" w:after="0" w:afterAutospacing="0"/>
        <w:ind w:firstLine="709"/>
        <w:jc w:val="both"/>
        <w:rPr>
          <w:lang w:val="sr-Cyrl-RS"/>
        </w:rPr>
      </w:pPr>
      <w:r w:rsidRPr="00845F5D">
        <w:rPr>
          <w:lang w:val="sr-Cyrl-RS"/>
        </w:rPr>
        <w:t>Против решења из става 2 овог члана може се уложити приговор Градском већу, у року од осам дана од дана пријема решења о одбијању овере реда вожње.</w:t>
      </w:r>
    </w:p>
    <w:p w:rsidR="00845F5D" w:rsidRPr="00845F5D" w:rsidRDefault="00845F5D" w:rsidP="00845F5D">
      <w:pPr>
        <w:pStyle w:val="4clan"/>
        <w:spacing w:after="0"/>
        <w:ind w:firstLine="709"/>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845F5D">
        <w:rPr>
          <w:lang w:val="sr-Cyrl-RS"/>
        </w:rPr>
        <w:t xml:space="preserve">Члан 17.   </w:t>
      </w:r>
    </w:p>
    <w:p w:rsidR="00845F5D" w:rsidRPr="00845F5D" w:rsidRDefault="00845F5D" w:rsidP="00845F5D">
      <w:pPr>
        <w:pStyle w:val="4clan"/>
        <w:spacing w:after="0"/>
        <w:ind w:firstLine="709"/>
        <w:jc w:val="both"/>
        <w:rPr>
          <w:lang w:val="sr-Cyrl-RS"/>
        </w:rPr>
      </w:pPr>
      <w:r w:rsidRPr="00845F5D">
        <w:rPr>
          <w:lang w:val="sr-Cyrl-RS"/>
        </w:rPr>
        <w:t>Превозник је дужан да обавља превоз по регистрованом и овереном реду вожње.</w:t>
      </w:r>
    </w:p>
    <w:p w:rsidR="00845F5D" w:rsidRPr="00845F5D" w:rsidRDefault="00845F5D" w:rsidP="00845F5D">
      <w:pPr>
        <w:pStyle w:val="4clan"/>
        <w:spacing w:after="0"/>
        <w:ind w:firstLine="709"/>
        <w:jc w:val="both"/>
        <w:rPr>
          <w:lang w:val="sr-Cyrl-RS"/>
        </w:rPr>
      </w:pPr>
      <w:r w:rsidRPr="00845F5D">
        <w:rPr>
          <w:lang w:val="sr-Cyrl-RS"/>
        </w:rPr>
        <w:t>Одступања од регистрованог реда вожње на линији, у смислу скраћења, продужења, делимичне измене трасе и привремених измена у регистрованим временима полазака могу се вршити изузетно, из оправданих разлога и уз сагласност Дирекције.</w:t>
      </w:r>
    </w:p>
    <w:p w:rsidR="00845F5D" w:rsidRPr="00845F5D" w:rsidRDefault="00845F5D" w:rsidP="00845F5D">
      <w:pPr>
        <w:pStyle w:val="4clan"/>
        <w:spacing w:before="0" w:beforeAutospacing="0" w:after="0" w:afterAutospacing="0"/>
        <w:ind w:firstLine="709"/>
        <w:jc w:val="both"/>
        <w:rPr>
          <w:lang w:val="sr-Cyrl-RS"/>
        </w:rPr>
      </w:pPr>
      <w:r w:rsidRPr="00845F5D">
        <w:rPr>
          <w:lang w:val="sr-Cyrl-RS"/>
        </w:rPr>
        <w:t>Под оправданим разлозима сматрају се:</w:t>
      </w:r>
    </w:p>
    <w:p w:rsidR="00845F5D" w:rsidRPr="00845F5D" w:rsidRDefault="00845F5D" w:rsidP="00845F5D">
      <w:pPr>
        <w:pStyle w:val="4clan"/>
        <w:spacing w:before="0" w:beforeAutospacing="0" w:after="0" w:afterAutospacing="0"/>
        <w:ind w:firstLine="709"/>
        <w:jc w:val="both"/>
        <w:rPr>
          <w:lang w:val="sr-Cyrl-RS"/>
        </w:rPr>
      </w:pPr>
      <w:r w:rsidRPr="00845F5D">
        <w:rPr>
          <w:lang w:val="sr-Cyrl-RS"/>
        </w:rPr>
        <w:t>1) елементарне непогоде (пожар, поплава, земљотрес, поледица, снежни нанос, одрон и слично);</w:t>
      </w:r>
    </w:p>
    <w:p w:rsidR="00845F5D" w:rsidRPr="00845F5D" w:rsidRDefault="00845F5D" w:rsidP="00845F5D">
      <w:pPr>
        <w:pStyle w:val="4clan"/>
        <w:spacing w:before="0" w:beforeAutospacing="0" w:after="0" w:afterAutospacing="0"/>
        <w:ind w:firstLine="709"/>
        <w:jc w:val="both"/>
        <w:rPr>
          <w:lang w:val="sr-Cyrl-RS"/>
        </w:rPr>
      </w:pPr>
      <w:r w:rsidRPr="00845F5D">
        <w:rPr>
          <w:lang w:val="sr-Cyrl-RS"/>
        </w:rPr>
        <w:t>2) знатна оштећења улица, путева и путних објеката;</w:t>
      </w:r>
    </w:p>
    <w:p w:rsidR="00845F5D" w:rsidRPr="00845F5D" w:rsidRDefault="00845F5D" w:rsidP="00845F5D">
      <w:pPr>
        <w:pStyle w:val="4clan"/>
        <w:spacing w:before="0" w:beforeAutospacing="0" w:after="0" w:afterAutospacing="0"/>
        <w:ind w:firstLine="709"/>
        <w:jc w:val="both"/>
        <w:rPr>
          <w:lang w:val="sr-Cyrl-RS"/>
        </w:rPr>
      </w:pPr>
      <w:r w:rsidRPr="00845F5D">
        <w:rPr>
          <w:lang w:val="sr-Cyrl-RS"/>
        </w:rPr>
        <w:t>3) искључење возила због техничке неисправности која онемогућава безбедан превоз;</w:t>
      </w:r>
    </w:p>
    <w:p w:rsidR="00845F5D" w:rsidRPr="00845F5D" w:rsidRDefault="00845F5D" w:rsidP="00845F5D">
      <w:pPr>
        <w:pStyle w:val="4clan"/>
        <w:spacing w:before="0" w:beforeAutospacing="0" w:after="0" w:afterAutospacing="0"/>
        <w:ind w:firstLine="709"/>
        <w:jc w:val="both"/>
        <w:rPr>
          <w:lang w:val="sr-Cyrl-RS"/>
        </w:rPr>
      </w:pPr>
      <w:r w:rsidRPr="00845F5D">
        <w:rPr>
          <w:lang w:val="sr-Cyrl-RS"/>
        </w:rPr>
        <w:t>4) прерасподела капацитета по линијама јавног градског и приградског превоза путника због измене саобраћајне ситуације и мера које су предузели надлежни органи, док ти разлози постоје.</w:t>
      </w:r>
    </w:p>
    <w:p w:rsidR="00845F5D" w:rsidRPr="00845F5D" w:rsidRDefault="00845F5D" w:rsidP="00845F5D">
      <w:pPr>
        <w:pStyle w:val="4clan"/>
        <w:spacing w:after="0"/>
        <w:ind w:firstLine="709"/>
        <w:jc w:val="both"/>
        <w:rPr>
          <w:lang w:val="sr-Cyrl-RS"/>
        </w:rPr>
      </w:pPr>
      <w:r w:rsidRPr="00845F5D">
        <w:rPr>
          <w:lang w:val="sr-Cyrl-RS"/>
        </w:rPr>
        <w:t xml:space="preserve">Превозник је дужан да о одступању и разлозима за одступање у најкраћем могућем року обавести </w:t>
      </w:r>
      <w:r w:rsidRPr="00207C51">
        <w:rPr>
          <w:u w:val="single"/>
          <w:lang w:val="sr-Cyrl-RS"/>
        </w:rPr>
        <w:t>Градску управу града Ниша - секретаријату надлежном за послове саобраћаја</w:t>
      </w:r>
      <w:r w:rsidRPr="00845F5D">
        <w:rPr>
          <w:lang w:val="sr-Cyrl-RS"/>
        </w:rPr>
        <w:t xml:space="preserve">, Дирекцију, надлежну инспекцију, </w:t>
      </w:r>
      <w:r w:rsidRPr="00207C51">
        <w:rPr>
          <w:u w:val="single"/>
          <w:lang w:val="sr-Cyrl-RS"/>
        </w:rPr>
        <w:t>комуналну полицију</w:t>
      </w:r>
      <w:r w:rsidRPr="00845F5D">
        <w:rPr>
          <w:lang w:val="sr-Cyrl-RS"/>
        </w:rPr>
        <w:t xml:space="preserve"> и кориснике превоза.</w:t>
      </w:r>
    </w:p>
    <w:p w:rsidR="00845F5D" w:rsidRDefault="00845F5D" w:rsidP="00845F5D">
      <w:pPr>
        <w:pStyle w:val="4clan"/>
        <w:spacing w:before="0" w:beforeAutospacing="0" w:after="0" w:afterAutospacing="0"/>
        <w:ind w:firstLine="709"/>
        <w:jc w:val="both"/>
        <w:rPr>
          <w:lang w:val="sr-Cyrl-RS"/>
        </w:rPr>
      </w:pPr>
      <w:r w:rsidRPr="00845F5D">
        <w:rPr>
          <w:lang w:val="sr-Cyrl-RS"/>
        </w:rPr>
        <w:t>Дирекција је дужна да по сопственом сазнању или пријему обавештења из претходног става изда превознику сагласност за измену трасе, док трају оправдани разлози. Као планирана километража рачунаће се нова реална дужина линије, коју утврђује Комисија из члана 14. ове одлуке.</w:t>
      </w:r>
    </w:p>
    <w:p w:rsidR="00D056CA" w:rsidRPr="00D056CA" w:rsidRDefault="00D056CA" w:rsidP="00D056CA">
      <w:pPr>
        <w:pStyle w:val="4clan"/>
        <w:spacing w:after="0"/>
        <w:ind w:firstLine="709"/>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D056CA">
        <w:rPr>
          <w:lang w:val="sr-Cyrl-RS"/>
        </w:rPr>
        <w:t>Члан 24.</w:t>
      </w:r>
    </w:p>
    <w:p w:rsidR="00D056CA" w:rsidRPr="00D056CA" w:rsidRDefault="00D056CA" w:rsidP="00D056CA">
      <w:pPr>
        <w:pStyle w:val="4clan"/>
        <w:spacing w:after="0"/>
        <w:ind w:firstLine="709"/>
        <w:jc w:val="both"/>
        <w:rPr>
          <w:lang w:val="sr-Cyrl-RS"/>
        </w:rPr>
      </w:pPr>
      <w:r w:rsidRPr="00D056CA">
        <w:rPr>
          <w:lang w:val="sr-Cyrl-RS"/>
        </w:rPr>
        <w:t>Ако путник који се затекне без возне карте или исправе не плати доплатну карту, издаје му се опомена за плаћање доплатне карте, коју може платити у року од 8 дана, а превоз му се прекида на првој следећој станици.</w:t>
      </w:r>
    </w:p>
    <w:p w:rsidR="00D056CA" w:rsidRPr="00D056CA" w:rsidRDefault="00D056CA" w:rsidP="00D056CA">
      <w:pPr>
        <w:pStyle w:val="4clan"/>
        <w:spacing w:after="0"/>
        <w:ind w:firstLine="709"/>
        <w:jc w:val="both"/>
        <w:rPr>
          <w:lang w:val="sr-Cyrl-RS"/>
        </w:rPr>
      </w:pPr>
      <w:r w:rsidRPr="00D056CA">
        <w:rPr>
          <w:lang w:val="sr-Cyrl-RS"/>
        </w:rPr>
        <w:t xml:space="preserve">Лице овлашћено за контролу може да заустави и задржи возило на стајалишту, као и да позове </w:t>
      </w:r>
      <w:r w:rsidRPr="00D056CA">
        <w:rPr>
          <w:u w:val="single"/>
          <w:lang w:val="sr-Cyrl-RS"/>
        </w:rPr>
        <w:t>комуналну полицију</w:t>
      </w:r>
      <w:r w:rsidRPr="00D056CA">
        <w:rPr>
          <w:lang w:val="sr-Cyrl-RS"/>
        </w:rPr>
        <w:t xml:space="preserve"> или полицију опште надлежности уколико путник не поступи по захтеву овлашћеног лица да напусти возило.</w:t>
      </w:r>
    </w:p>
    <w:p w:rsidR="00D056CA" w:rsidRPr="00D056CA" w:rsidRDefault="00D056CA" w:rsidP="00D056CA">
      <w:pPr>
        <w:pStyle w:val="4clan"/>
        <w:spacing w:after="0"/>
        <w:ind w:firstLine="709"/>
        <w:jc w:val="both"/>
        <w:rPr>
          <w:lang w:val="sr-Cyrl-RS"/>
        </w:rPr>
      </w:pPr>
      <w:r w:rsidRPr="00D056CA">
        <w:rPr>
          <w:lang w:val="sr-Cyrl-RS"/>
        </w:rPr>
        <w:t>Возач је дужан да поступи по налогу лица овлашћеног за контролу и заустави возило док путник, не напусти возило.</w:t>
      </w:r>
    </w:p>
    <w:p w:rsidR="00D056CA" w:rsidRPr="00D056CA" w:rsidRDefault="00D056CA" w:rsidP="00D056CA">
      <w:pPr>
        <w:pStyle w:val="4clan"/>
        <w:spacing w:after="0"/>
        <w:ind w:firstLine="709"/>
        <w:jc w:val="both"/>
        <w:rPr>
          <w:lang w:val="sr-Cyrl-RS"/>
        </w:rPr>
      </w:pPr>
      <w:r w:rsidRPr="00D056CA">
        <w:rPr>
          <w:lang w:val="sr-Cyrl-RS"/>
        </w:rPr>
        <w:lastRenderedPageBreak/>
        <w:t>На линијама на којима се продаја појединачних карата врши преко возача, возач је дужан да заустави возило док путник не купи карту или не покаже возну исправу, односно не напусти возило.</w:t>
      </w:r>
    </w:p>
    <w:p w:rsidR="00D056CA" w:rsidRDefault="00D056CA" w:rsidP="00D056CA">
      <w:pPr>
        <w:pStyle w:val="4clan"/>
        <w:spacing w:before="0" w:beforeAutospacing="0" w:after="0" w:afterAutospacing="0"/>
        <w:ind w:firstLine="709"/>
        <w:jc w:val="both"/>
        <w:rPr>
          <w:lang w:val="sr-Cyrl-RS"/>
        </w:rPr>
      </w:pPr>
      <w:r w:rsidRPr="00D056CA">
        <w:rPr>
          <w:lang w:val="sr-Cyrl-RS"/>
        </w:rPr>
        <w:t>Путнику из става 1, овлашћено лице ће уручити опомену која садржи: податке о путнику (име, презиме, матични број и сл.), висину износа доплатне карте у складу са актом којим се утврђују цене превоза, линију јавног превоза, број и врсту возила, датум издавања, потпис, службени број овлашћеног лица и друге потребне елементе.</w:t>
      </w:r>
    </w:p>
    <w:p w:rsidR="00BF0090" w:rsidRPr="00BF0090" w:rsidRDefault="00BF0090" w:rsidP="00BF0090">
      <w:pPr>
        <w:pStyle w:val="4clan"/>
        <w:spacing w:after="0"/>
        <w:ind w:firstLine="709"/>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BF0090">
        <w:rPr>
          <w:lang w:val="sr-Cyrl-RS"/>
        </w:rPr>
        <w:t xml:space="preserve">Члан 34.   </w:t>
      </w:r>
    </w:p>
    <w:p w:rsidR="00BF0090" w:rsidRPr="00BF0090" w:rsidRDefault="00BF0090" w:rsidP="00BF0090">
      <w:pPr>
        <w:pStyle w:val="4clan"/>
        <w:spacing w:after="0"/>
        <w:ind w:firstLine="709"/>
        <w:jc w:val="both"/>
        <w:rPr>
          <w:u w:val="single"/>
          <w:lang w:val="sr-Cyrl-RS"/>
        </w:rPr>
      </w:pPr>
      <w:r w:rsidRPr="00BF0090">
        <w:rPr>
          <w:u w:val="single"/>
          <w:lang w:val="sr-Cyrl-RS"/>
        </w:rPr>
        <w:t>Надзор над применом ове одлуке и над законитошћу рада предузећа, односно другог правног лица које обавља ову комуналну делатност, врши Градска управа града Ниша - секретаријат надлежан за послове саобраћаја.</w:t>
      </w:r>
    </w:p>
    <w:p w:rsidR="00BF0090" w:rsidRPr="00BF0090" w:rsidRDefault="00BF0090" w:rsidP="00BF0090">
      <w:pPr>
        <w:pStyle w:val="4clan"/>
        <w:spacing w:after="0"/>
        <w:ind w:firstLine="709"/>
        <w:jc w:val="both"/>
        <w:rPr>
          <w:u w:val="single"/>
          <w:lang w:val="sr-Cyrl-RS"/>
        </w:rPr>
      </w:pPr>
      <w:r w:rsidRPr="00BF0090">
        <w:rPr>
          <w:u w:val="single"/>
          <w:lang w:val="sr-Cyrl-RS"/>
        </w:rPr>
        <w:t>Послове инспекцијског надзора над применом ове одлуке и над обављањем ове комуналне делатности врши Градска управа града Ниша - секретаријат надлежан за инспекцијске послове, преко саобраћајних инспектора за друмски саобраћај.</w:t>
      </w:r>
    </w:p>
    <w:p w:rsidR="00BF0090" w:rsidRPr="00BF0090" w:rsidRDefault="00BF0090" w:rsidP="002D440D">
      <w:pPr>
        <w:pStyle w:val="4clan"/>
        <w:spacing w:before="0" w:beforeAutospacing="0" w:after="0" w:afterAutospacing="0"/>
        <w:ind w:firstLine="709"/>
        <w:jc w:val="both"/>
        <w:rPr>
          <w:lang w:val="sr-Cyrl-RS"/>
        </w:rPr>
      </w:pPr>
      <w:r w:rsidRPr="00BF0090">
        <w:rPr>
          <w:lang w:val="sr-Cyrl-RS"/>
        </w:rPr>
        <w:t>Саобраћајни инспектор за друмски саобраћај има право и дужност да у вршењу инспекцијског надзора:</w:t>
      </w:r>
    </w:p>
    <w:p w:rsidR="00BF0090" w:rsidRPr="00BF0090" w:rsidRDefault="00BF0090" w:rsidP="002D440D">
      <w:pPr>
        <w:pStyle w:val="4clan"/>
        <w:spacing w:before="0" w:beforeAutospacing="0" w:after="0" w:afterAutospacing="0"/>
        <w:ind w:firstLine="709"/>
        <w:jc w:val="both"/>
        <w:rPr>
          <w:lang w:val="sr-Cyrl-RS"/>
        </w:rPr>
      </w:pPr>
      <w:r w:rsidRPr="00BF0090">
        <w:rPr>
          <w:lang w:val="sr-Cyrl-RS"/>
        </w:rPr>
        <w:t>1. прегледа возила којима се обавља превоз путника у јавном градском и приградском превозу путника и контролише потребну документацију за возила (путне налоге за возила, уговоре о закупу возила, саобраћајне дозволе и друго),</w:t>
      </w:r>
    </w:p>
    <w:p w:rsidR="00BF0090" w:rsidRPr="00BF0090" w:rsidRDefault="00BF0090" w:rsidP="002D440D">
      <w:pPr>
        <w:pStyle w:val="4clan"/>
        <w:spacing w:before="0" w:beforeAutospacing="0" w:after="0" w:afterAutospacing="0"/>
        <w:ind w:firstLine="709"/>
        <w:jc w:val="both"/>
        <w:rPr>
          <w:lang w:val="sr-Cyrl-RS"/>
        </w:rPr>
      </w:pPr>
      <w:r w:rsidRPr="00BF0090">
        <w:rPr>
          <w:lang w:val="sr-Cyrl-RS"/>
        </w:rPr>
        <w:t>2. контролише важеће и оверене редове вожње и другу документацију у вези са обављањем делатности превоза путника,</w:t>
      </w:r>
    </w:p>
    <w:p w:rsidR="00BF0090" w:rsidRPr="00BF0090" w:rsidRDefault="00BF0090" w:rsidP="002D440D">
      <w:pPr>
        <w:pStyle w:val="4clan"/>
        <w:spacing w:before="0" w:beforeAutospacing="0" w:after="0" w:afterAutospacing="0"/>
        <w:ind w:firstLine="709"/>
        <w:jc w:val="both"/>
        <w:rPr>
          <w:lang w:val="sr-Cyrl-RS"/>
        </w:rPr>
      </w:pPr>
      <w:r w:rsidRPr="00BF0090">
        <w:rPr>
          <w:lang w:val="sr-Cyrl-RS"/>
        </w:rPr>
        <w:t>3. утврђује идентитет превозника, возног особља и других одговорних лица за обављање превоза,</w:t>
      </w:r>
    </w:p>
    <w:p w:rsidR="00BF0090" w:rsidRDefault="00BF0090" w:rsidP="002D440D">
      <w:pPr>
        <w:pStyle w:val="4clan"/>
        <w:spacing w:before="0" w:beforeAutospacing="0" w:after="0" w:afterAutospacing="0"/>
        <w:ind w:firstLine="709"/>
        <w:jc w:val="both"/>
        <w:rPr>
          <w:lang w:val="sr-Cyrl-RS"/>
        </w:rPr>
      </w:pPr>
      <w:r w:rsidRPr="00BF0090">
        <w:rPr>
          <w:lang w:val="sr-Cyrl-RS"/>
        </w:rPr>
        <w:t>4. контролише превозна документа у обављању превоза путника.</w:t>
      </w:r>
    </w:p>
    <w:p w:rsidR="00D57CC7" w:rsidRPr="00D57CC7" w:rsidRDefault="00D57CC7" w:rsidP="00D57CC7">
      <w:pPr>
        <w:pStyle w:val="4clan"/>
        <w:spacing w:after="0"/>
        <w:ind w:firstLine="709"/>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D57CC7">
        <w:rPr>
          <w:lang w:val="sr-Cyrl-RS"/>
        </w:rPr>
        <w:t xml:space="preserve">Члан 36.   </w:t>
      </w:r>
    </w:p>
    <w:p w:rsidR="00D57CC7" w:rsidRPr="00D57CC7" w:rsidRDefault="00D57CC7" w:rsidP="00D57CC7">
      <w:pPr>
        <w:pStyle w:val="4clan"/>
        <w:spacing w:after="0"/>
        <w:ind w:firstLine="709"/>
        <w:jc w:val="both"/>
        <w:rPr>
          <w:lang w:val="sr-Cyrl-RS"/>
        </w:rPr>
      </w:pPr>
      <w:r w:rsidRPr="00D57CC7">
        <w:rPr>
          <w:u w:val="single"/>
          <w:lang w:val="sr-Cyrl-RS"/>
        </w:rPr>
        <w:t>Комунално-полицијске послове</w:t>
      </w:r>
      <w:r w:rsidRPr="00D57CC7">
        <w:rPr>
          <w:lang w:val="sr-Cyrl-RS"/>
        </w:rPr>
        <w:t xml:space="preserve"> обавља комунални </w:t>
      </w:r>
      <w:r w:rsidRPr="00D57CC7">
        <w:rPr>
          <w:u w:val="single"/>
          <w:lang w:val="sr-Cyrl-RS"/>
        </w:rPr>
        <w:t>полицајац</w:t>
      </w:r>
      <w:r w:rsidRPr="00D57CC7">
        <w:rPr>
          <w:lang w:val="sr-Cyrl-RS"/>
        </w:rPr>
        <w:t>.</w:t>
      </w:r>
    </w:p>
    <w:p w:rsidR="00D57CC7" w:rsidRPr="00D57CC7" w:rsidRDefault="00D57CC7" w:rsidP="00D57CC7">
      <w:pPr>
        <w:pStyle w:val="4clan"/>
        <w:spacing w:after="0"/>
        <w:ind w:firstLine="709"/>
        <w:jc w:val="both"/>
        <w:rPr>
          <w:lang w:val="sr-Cyrl-RS"/>
        </w:rPr>
      </w:pPr>
      <w:r w:rsidRPr="00D57CC7">
        <w:rPr>
          <w:lang w:val="sr-Cyrl-RS"/>
        </w:rPr>
        <w:t xml:space="preserve">Комунални </w:t>
      </w:r>
      <w:r w:rsidRPr="00D57CC7">
        <w:rPr>
          <w:u w:val="single"/>
          <w:lang w:val="sr-Cyrl-RS"/>
        </w:rPr>
        <w:t>полицајац</w:t>
      </w:r>
      <w:r w:rsidRPr="00D57CC7">
        <w:rPr>
          <w:lang w:val="sr-Cyrl-RS"/>
        </w:rPr>
        <w:t xml:space="preserve"> у обављању </w:t>
      </w:r>
      <w:r w:rsidRPr="00D57CC7">
        <w:rPr>
          <w:u w:val="single"/>
          <w:lang w:val="sr-Cyrl-RS"/>
        </w:rPr>
        <w:t>комунално-полицијских послова</w:t>
      </w:r>
      <w:r w:rsidRPr="00D57CC7">
        <w:rPr>
          <w:lang w:val="sr-Cyrl-RS"/>
        </w:rPr>
        <w:t>, поред законом утврђених овлашћења, поступа у складу са овлашћењима утврђеним овом одлуком.</w:t>
      </w:r>
    </w:p>
    <w:p w:rsidR="00D57CC7" w:rsidRDefault="00D57CC7" w:rsidP="00D57CC7">
      <w:pPr>
        <w:pStyle w:val="4clan"/>
        <w:spacing w:before="0" w:beforeAutospacing="0" w:after="0" w:afterAutospacing="0"/>
        <w:ind w:firstLine="709"/>
        <w:jc w:val="both"/>
        <w:rPr>
          <w:lang w:val="sr-Cyrl-RS"/>
        </w:rPr>
      </w:pPr>
      <w:r w:rsidRPr="00D57CC7">
        <w:rPr>
          <w:lang w:val="sr-Cyrl-RS"/>
        </w:rPr>
        <w:t xml:space="preserve">Уколико комунални </w:t>
      </w:r>
      <w:r w:rsidRPr="00D57CC7">
        <w:rPr>
          <w:u w:val="single"/>
          <w:lang w:val="sr-Cyrl-RS"/>
        </w:rPr>
        <w:t>полицајац</w:t>
      </w:r>
      <w:r w:rsidRPr="00D57CC7">
        <w:rPr>
          <w:lang w:val="sr-Cyrl-RS"/>
        </w:rPr>
        <w:t xml:space="preserve"> у обављању </w:t>
      </w:r>
      <w:r w:rsidRPr="00D57CC7">
        <w:rPr>
          <w:u w:val="single"/>
          <w:lang w:val="sr-Cyrl-RS"/>
        </w:rPr>
        <w:t>комунално-полицијских послова</w:t>
      </w:r>
      <w:r w:rsidRPr="00D57CC7">
        <w:rPr>
          <w:lang w:val="sr-Cyrl-RS"/>
        </w:rPr>
        <w:t xml:space="preserve"> уочи повреду прописа из надлежности другог органа обавестиће одмах о томе надлежни орган, писаним путем.</w:t>
      </w:r>
    </w:p>
    <w:p w:rsidR="003179CA" w:rsidRPr="003179CA" w:rsidRDefault="003179CA" w:rsidP="003179CA">
      <w:pPr>
        <w:pStyle w:val="4clan"/>
        <w:spacing w:after="0"/>
        <w:ind w:firstLine="709"/>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3179CA">
        <w:rPr>
          <w:lang w:val="sr-Cyrl-RS"/>
        </w:rPr>
        <w:t xml:space="preserve">Члан 39а. </w:t>
      </w:r>
    </w:p>
    <w:p w:rsidR="003179CA" w:rsidRPr="009B1235" w:rsidRDefault="003179CA" w:rsidP="003179CA">
      <w:pPr>
        <w:pStyle w:val="4clan"/>
        <w:spacing w:before="0" w:beforeAutospacing="0" w:after="0" w:afterAutospacing="0"/>
        <w:ind w:firstLine="709"/>
        <w:jc w:val="both"/>
        <w:rPr>
          <w:lang w:val="sr-Cyrl-RS"/>
        </w:rPr>
      </w:pPr>
      <w:r w:rsidRPr="003179CA">
        <w:rPr>
          <w:lang w:val="sr-Cyrl-RS"/>
        </w:rPr>
        <w:t xml:space="preserve">За прекршаје прописане овом одлуком, саобраћајни инспектор, односно комунални </w:t>
      </w:r>
      <w:r w:rsidRPr="003179CA">
        <w:rPr>
          <w:u w:val="single"/>
          <w:lang w:val="sr-Cyrl-RS"/>
        </w:rPr>
        <w:t>полицајац</w:t>
      </w:r>
      <w:r w:rsidRPr="003179CA">
        <w:rPr>
          <w:lang w:val="sr-Cyrl-RS"/>
        </w:rPr>
        <w:t xml:space="preserve"> издаје прекршајни налог у складу са законом.</w:t>
      </w:r>
    </w:p>
    <w:sectPr w:rsidR="003179CA" w:rsidRPr="009B1235" w:rsidSect="002D440D">
      <w:pgSz w:w="12240" w:h="15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82"/>
    <w:rsid w:val="0007062D"/>
    <w:rsid w:val="00081800"/>
    <w:rsid w:val="000A62D0"/>
    <w:rsid w:val="001709D5"/>
    <w:rsid w:val="0017401F"/>
    <w:rsid w:val="001C5C45"/>
    <w:rsid w:val="00207C51"/>
    <w:rsid w:val="00213332"/>
    <w:rsid w:val="0023036A"/>
    <w:rsid w:val="002D440D"/>
    <w:rsid w:val="003179CA"/>
    <w:rsid w:val="003366B0"/>
    <w:rsid w:val="003A0D83"/>
    <w:rsid w:val="004159FF"/>
    <w:rsid w:val="00493290"/>
    <w:rsid w:val="005674C4"/>
    <w:rsid w:val="00581BD7"/>
    <w:rsid w:val="005C3CCC"/>
    <w:rsid w:val="006452EE"/>
    <w:rsid w:val="006F3641"/>
    <w:rsid w:val="00756FD1"/>
    <w:rsid w:val="007C6C0E"/>
    <w:rsid w:val="007E062D"/>
    <w:rsid w:val="00825970"/>
    <w:rsid w:val="008273AE"/>
    <w:rsid w:val="00845F5D"/>
    <w:rsid w:val="00882132"/>
    <w:rsid w:val="008C28BE"/>
    <w:rsid w:val="00994680"/>
    <w:rsid w:val="009B1235"/>
    <w:rsid w:val="009D0EFB"/>
    <w:rsid w:val="009D7C1B"/>
    <w:rsid w:val="009F2267"/>
    <w:rsid w:val="00A5471E"/>
    <w:rsid w:val="00AD3D22"/>
    <w:rsid w:val="00B41F2B"/>
    <w:rsid w:val="00B84CA2"/>
    <w:rsid w:val="00BF0090"/>
    <w:rsid w:val="00CE74E6"/>
    <w:rsid w:val="00D056CA"/>
    <w:rsid w:val="00D57CC7"/>
    <w:rsid w:val="00DD4897"/>
    <w:rsid w:val="00E541BB"/>
    <w:rsid w:val="00EE50F5"/>
    <w:rsid w:val="00F07DF4"/>
    <w:rsid w:val="00F42F05"/>
    <w:rsid w:val="00FC4682"/>
    <w:rsid w:val="00FE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podpodnas">
    <w:name w:val="_8podpodnas"/>
    <w:basedOn w:val="Normal"/>
    <w:rsid w:val="00A547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1E"/>
    <w:rPr>
      <w:rFonts w:ascii="Tahoma" w:hAnsi="Tahoma" w:cs="Tahoma"/>
      <w:sz w:val="16"/>
      <w:szCs w:val="16"/>
    </w:rPr>
  </w:style>
  <w:style w:type="character" w:styleId="Hyperlink">
    <w:name w:val="Hyperlink"/>
    <w:basedOn w:val="DefaultParagraphFont"/>
    <w:uiPriority w:val="99"/>
    <w:semiHidden/>
    <w:unhideWhenUsed/>
    <w:rsid w:val="00845F5D"/>
    <w:rPr>
      <w:color w:val="0000FF"/>
      <w:u w:val="single"/>
    </w:rPr>
  </w:style>
  <w:style w:type="character" w:customStyle="1" w:styleId="ball">
    <w:name w:val="ball"/>
    <w:basedOn w:val="DefaultParagraphFont"/>
    <w:rsid w:val="00845F5D"/>
  </w:style>
  <w:style w:type="character" w:customStyle="1" w:styleId="vidividi">
    <w:name w:val="vidi_vidi"/>
    <w:basedOn w:val="DefaultParagraphFont"/>
    <w:rsid w:val="00845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podpodnas">
    <w:name w:val="_8podpodnas"/>
    <w:basedOn w:val="Normal"/>
    <w:rsid w:val="00A547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1E"/>
    <w:rPr>
      <w:rFonts w:ascii="Tahoma" w:hAnsi="Tahoma" w:cs="Tahoma"/>
      <w:sz w:val="16"/>
      <w:szCs w:val="16"/>
    </w:rPr>
  </w:style>
  <w:style w:type="character" w:styleId="Hyperlink">
    <w:name w:val="Hyperlink"/>
    <w:basedOn w:val="DefaultParagraphFont"/>
    <w:uiPriority w:val="99"/>
    <w:semiHidden/>
    <w:unhideWhenUsed/>
    <w:rsid w:val="00845F5D"/>
    <w:rPr>
      <w:color w:val="0000FF"/>
      <w:u w:val="single"/>
    </w:rPr>
  </w:style>
  <w:style w:type="character" w:customStyle="1" w:styleId="ball">
    <w:name w:val="ball"/>
    <w:basedOn w:val="DefaultParagraphFont"/>
    <w:rsid w:val="00845F5D"/>
  </w:style>
  <w:style w:type="character" w:customStyle="1" w:styleId="vidividi">
    <w:name w:val="vidi_vidi"/>
    <w:basedOn w:val="DefaultParagraphFont"/>
    <w:rsid w:val="0084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7369">
      <w:bodyDiv w:val="1"/>
      <w:marLeft w:val="0"/>
      <w:marRight w:val="0"/>
      <w:marTop w:val="0"/>
      <w:marBottom w:val="0"/>
      <w:divBdr>
        <w:top w:val="none" w:sz="0" w:space="0" w:color="auto"/>
        <w:left w:val="none" w:sz="0" w:space="0" w:color="auto"/>
        <w:bottom w:val="none" w:sz="0" w:space="0" w:color="auto"/>
        <w:right w:val="none" w:sz="0" w:space="0" w:color="auto"/>
      </w:divBdr>
    </w:div>
    <w:div w:id="8498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Milosavljević-Šmigić</dc:creator>
  <cp:lastModifiedBy>Aleksandra Milosavljević-Šmigić</cp:lastModifiedBy>
  <cp:revision>13</cp:revision>
  <cp:lastPrinted>2023-02-28T08:21:00Z</cp:lastPrinted>
  <dcterms:created xsi:type="dcterms:W3CDTF">2023-02-28T12:18:00Z</dcterms:created>
  <dcterms:modified xsi:type="dcterms:W3CDTF">2023-02-28T13:14:00Z</dcterms:modified>
</cp:coreProperties>
</file>