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356CE3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0E7E2F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E7E2F">
        <w:rPr>
          <w:lang w:val="sr-Latn-RS"/>
        </w:rPr>
        <w:t xml:space="preserve"> </w:t>
      </w:r>
      <w:r w:rsidR="000E7E2F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0E7E2F">
        <w:rPr>
          <w:lang w:val="sr-Latn-RS"/>
        </w:rPr>
        <w:t xml:space="preserve"> став 2</w:t>
      </w:r>
      <w:r w:rsidR="000E7E2F" w:rsidRPr="00FD7D1A">
        <w:rPr>
          <w:lang w:val="sr-Latn-RS"/>
        </w:rPr>
        <w:t>.</w:t>
      </w:r>
      <w:r w:rsidR="000E7E2F">
        <w:rPr>
          <w:lang w:val="sr-Latn-RS"/>
        </w:rPr>
        <w:t xml:space="preserve"> </w:t>
      </w:r>
      <w:r w:rsidR="000E7E2F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0E7E2F">
        <w:rPr>
          <w:rFonts w:eastAsia="Times New Roman" w:cs="Times New Roman"/>
          <w:lang w:val="sr-Cyrl-RS" w:eastAsia="sr-Cyrl-CS"/>
        </w:rPr>
        <w:t xml:space="preserve"> </w:t>
      </w:r>
      <w:r w:rsidR="00650957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0E7E2F">
        <w:rPr>
          <w:rFonts w:eastAsia="Times New Roman" w:cs="Times New Roman"/>
          <w:lang w:val="sr-Latn-RS" w:eastAsia="sr-Cyrl-CS"/>
        </w:rPr>
        <w:t>2</w:t>
      </w:r>
      <w:r w:rsidR="000E7E2F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D6767D" w:rsidRPr="006E5D1C">
        <w:rPr>
          <w:rFonts w:eastAsia="Calibri"/>
          <w:lang w:val="sr-Cyrl-RS"/>
        </w:rPr>
        <w:t>Ј</w:t>
      </w:r>
      <w:r w:rsidR="00866B2F">
        <w:rPr>
          <w:rFonts w:eastAsia="Calibri"/>
          <w:lang w:val="sr-Latn-RS"/>
        </w:rPr>
        <w:t>a</w:t>
      </w:r>
      <w:r w:rsidR="00866B2F">
        <w:rPr>
          <w:rFonts w:eastAsia="Calibri"/>
          <w:lang w:val="sr-Cyrl-RS"/>
        </w:rPr>
        <w:t>вно комуналног предузећа</w:t>
      </w:r>
      <w:r w:rsidR="00D6767D" w:rsidRPr="006E5D1C">
        <w:rPr>
          <w:rFonts w:eastAsia="Calibri"/>
          <w:lang w:val="sr-Cyrl-RS"/>
        </w:rPr>
        <w:t xml:space="preserve"> Дирекција за јав</w:t>
      </w:r>
      <w:r w:rsidR="00356CE3">
        <w:rPr>
          <w:rFonts w:eastAsia="Calibri"/>
          <w:lang w:val="sr-Cyrl-RS"/>
        </w:rPr>
        <w:t>ни превоз Града Ниша Ниш за 202</w:t>
      </w:r>
      <w:r w:rsidR="000E7E2F">
        <w:rPr>
          <w:rFonts w:eastAsia="Calibri"/>
          <w:lang w:val="sr-Cyrl-RS"/>
        </w:rPr>
        <w:t>3</w:t>
      </w:r>
      <w:r w:rsidR="00D6767D"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356CE3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</w:t>
      </w:r>
      <w:r w:rsidR="00356CE3">
        <w:rPr>
          <w:rFonts w:eastAsia="Calibri"/>
          <w:lang w:val="sr-Cyrl-RS"/>
        </w:rPr>
        <w:t>длог решења о давању</w:t>
      </w:r>
      <w:r w:rsidR="00356CE3" w:rsidRPr="00356CE3">
        <w:rPr>
          <w:rFonts w:eastAsia="Calibri"/>
          <w:lang w:val="sr-Cyrl-RS"/>
        </w:rPr>
        <w:t xml:space="preserve"> </w:t>
      </w:r>
      <w:r w:rsidR="00356CE3" w:rsidRPr="006E5D1C">
        <w:rPr>
          <w:rFonts w:eastAsia="Calibri"/>
          <w:lang w:val="sr-Cyrl-RS"/>
        </w:rPr>
        <w:t>сагласности на Програм пословања</w:t>
      </w:r>
      <w:r w:rsidR="00356CE3">
        <w:rPr>
          <w:rFonts w:eastAsia="Calibri"/>
          <w:lang w:val="sr-Cyrl-RS"/>
        </w:rPr>
        <w:t xml:space="preserve"> </w:t>
      </w:r>
      <w:r w:rsidR="00866B2F" w:rsidRPr="006E5D1C">
        <w:rPr>
          <w:rFonts w:eastAsia="Calibri"/>
          <w:lang w:val="sr-Cyrl-RS"/>
        </w:rPr>
        <w:t>Ј</w:t>
      </w:r>
      <w:r w:rsidR="00866B2F">
        <w:rPr>
          <w:rFonts w:eastAsia="Calibri"/>
          <w:lang w:val="sr-Latn-RS"/>
        </w:rPr>
        <w:t>a</w:t>
      </w:r>
      <w:r w:rsidR="00866B2F">
        <w:rPr>
          <w:rFonts w:eastAsia="Calibri"/>
          <w:lang w:val="sr-Cyrl-RS"/>
        </w:rPr>
        <w:t>вно комуналног предузећа</w:t>
      </w:r>
      <w:r w:rsidR="00356CE3" w:rsidRPr="006E5D1C">
        <w:rPr>
          <w:rFonts w:eastAsia="Calibri"/>
          <w:lang w:val="sr-Cyrl-RS"/>
        </w:rPr>
        <w:t xml:space="preserve"> Дирекција за јав</w:t>
      </w:r>
      <w:r w:rsidR="00356CE3">
        <w:rPr>
          <w:rFonts w:eastAsia="Calibri"/>
          <w:lang w:val="sr-Cyrl-RS"/>
        </w:rPr>
        <w:t>ни превоз Града Ниша Ниш за 202</w:t>
      </w:r>
      <w:r w:rsidR="000E7E2F">
        <w:rPr>
          <w:rFonts w:eastAsia="Calibri"/>
          <w:lang w:val="sr-Cyrl-RS"/>
        </w:rPr>
        <w:t>3</w:t>
      </w:r>
      <w:r w:rsidR="00356CE3" w:rsidRPr="006E5D1C">
        <w:rPr>
          <w:rFonts w:eastAsia="Calibri"/>
          <w:lang w:val="sr-Cyrl-RS"/>
        </w:rPr>
        <w:t xml:space="preserve">. </w:t>
      </w:r>
      <w:r w:rsidR="00A6740D">
        <w:rPr>
          <w:rFonts w:eastAsia="Calibri"/>
          <w:lang w:val="sr-Cyrl-RS"/>
        </w:rPr>
        <w:t>г</w:t>
      </w:r>
      <w:r w:rsidR="00356CE3" w:rsidRPr="006E5D1C">
        <w:rPr>
          <w:rFonts w:eastAsia="Calibri"/>
          <w:lang w:val="sr-Cyrl-RS"/>
        </w:rPr>
        <w:t>одину</w:t>
      </w:r>
      <w:r w:rsidR="00356CE3">
        <w:rPr>
          <w:rFonts w:eastAsia="Times New Roman"/>
          <w:lang w:val="sr-Latn-R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C424F0" w:rsidRPr="00C424F0" w:rsidRDefault="009B0F19" w:rsidP="00C424F0">
      <w:pPr>
        <w:suppressAutoHyphens/>
        <w:ind w:firstLine="708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C424F0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C424F0">
        <w:rPr>
          <w:rFonts w:eastAsia="Times New Roman"/>
          <w:lang w:val="sr-Latn-RS" w:eastAsia="sr-Cyrl-CS"/>
        </w:rPr>
        <w:t>предлагача по овом предлогу на седници Скупштине Града Ниша, одређуј</w:t>
      </w:r>
      <w:r w:rsidR="00C424F0" w:rsidRPr="00C424F0">
        <w:rPr>
          <w:rFonts w:eastAsia="Times New Roman"/>
          <w:lang w:val="sr-Latn-RS" w:eastAsia="sr-Cyrl-CS"/>
        </w:rPr>
        <w:t>e</w:t>
      </w:r>
      <w:r w:rsidRPr="00C424F0">
        <w:rPr>
          <w:rFonts w:eastAsia="Times New Roman"/>
          <w:lang w:val="sr-Latn-RS" w:eastAsia="sr-Cyrl-CS"/>
        </w:rPr>
        <w:t xml:space="preserve"> се</w:t>
      </w:r>
      <w:r w:rsidR="00C424F0" w:rsidRPr="00C424F0">
        <w:rPr>
          <w:rFonts w:eastAsia="Times New Roman"/>
          <w:lang w:val="sr-Cyrl-CS" w:eastAsia="sr-Cyrl-CS"/>
        </w:rPr>
        <w:t xml:space="preserve"> </w:t>
      </w:r>
      <w:r w:rsidR="00C424F0">
        <w:rPr>
          <w:rFonts w:eastAsia="Times New Roman"/>
          <w:lang w:val="sr-Cyrl-CS" w:eastAsia="sr-Cyrl-CS"/>
        </w:rPr>
        <w:t>Милан Милић</w:t>
      </w:r>
      <w:r w:rsidR="00C424F0">
        <w:rPr>
          <w:rFonts w:eastAsia="Times New Roman"/>
          <w:lang w:val="sr-Latn-RS" w:eastAsia="sr-Cyrl-CS"/>
        </w:rPr>
        <w:t>,</w:t>
      </w:r>
      <w:r w:rsidR="00C424F0" w:rsidRPr="00C424F0">
        <w:rPr>
          <w:rFonts w:eastAsia="Times New Roman"/>
          <w:lang w:val="sr-Cyrl-CS" w:eastAsia="sr-Cyrl-CS"/>
        </w:rPr>
        <w:t xml:space="preserve"> </w:t>
      </w:r>
      <w:r w:rsidR="00C424F0">
        <w:rPr>
          <w:rFonts w:eastAsia="Times New Roman"/>
          <w:lang w:val="sr-Cyrl-CS" w:eastAsia="sr-Cyrl-CS"/>
        </w:rPr>
        <w:t>директор</w:t>
      </w:r>
      <w:r w:rsidR="00C424F0" w:rsidRPr="00C424F0">
        <w:rPr>
          <w:rFonts w:eastAsia="Times New Roman"/>
          <w:lang w:val="sr-Cyrl-CS" w:eastAsia="sr-Cyrl-CS"/>
        </w:rPr>
        <w:t xml:space="preserve"> </w:t>
      </w:r>
      <w:r w:rsidR="00866B2F" w:rsidRPr="006E5D1C">
        <w:rPr>
          <w:rFonts w:eastAsia="Calibri"/>
          <w:lang w:val="sr-Cyrl-RS"/>
        </w:rPr>
        <w:t>Ј</w:t>
      </w:r>
      <w:r w:rsidR="00866B2F">
        <w:rPr>
          <w:rFonts w:eastAsia="Calibri"/>
          <w:lang w:val="sr-Latn-RS"/>
        </w:rPr>
        <w:t>a</w:t>
      </w:r>
      <w:r w:rsidR="00866B2F">
        <w:rPr>
          <w:rFonts w:eastAsia="Calibri"/>
          <w:lang w:val="sr-Cyrl-RS"/>
        </w:rPr>
        <w:t>вно комуналног предузећа</w:t>
      </w:r>
      <w:r w:rsidR="00866B2F" w:rsidRPr="00C424F0">
        <w:rPr>
          <w:rFonts w:eastAsia="Times New Roman"/>
          <w:lang w:val="sr-Cyrl-CS" w:eastAsia="sr-Cyrl-CS"/>
        </w:rPr>
        <w:t xml:space="preserve"> </w:t>
      </w:r>
      <w:r w:rsidR="00C424F0" w:rsidRPr="00C424F0">
        <w:rPr>
          <w:rFonts w:eastAsia="Times New Roman"/>
          <w:lang w:val="sr-Cyrl-CS" w:eastAsia="sr-Cyrl-CS"/>
        </w:rPr>
        <w:t>Дирекција за јавни превоз Града Ниша Ниш</w:t>
      </w:r>
      <w:r w:rsidR="00C424F0" w:rsidRPr="00C424F0">
        <w:rPr>
          <w:rFonts w:eastAsia="Times New Roman"/>
          <w:lang w:val="sr-Cyrl-RS" w:eastAsia="sr-Cyrl-CS"/>
        </w:rPr>
        <w:t>.</w:t>
      </w:r>
    </w:p>
    <w:p w:rsidR="00356CE3" w:rsidRPr="00C424F0" w:rsidRDefault="00356CE3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356CE3" w:rsidRPr="00356CE3" w:rsidRDefault="00356CE3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</w:t>
      </w:r>
      <w:r w:rsidR="00A77840">
        <w:rPr>
          <w:rFonts w:eastAsia="Times New Roman"/>
          <w:lang w:val="sr-Latn-RS" w:eastAsia="sr-Cyrl-CS"/>
        </w:rPr>
        <w:t>:</w:t>
      </w:r>
      <w:r w:rsidR="00A77840">
        <w:rPr>
          <w:rFonts w:eastAsia="Times New Roman"/>
          <w:lang w:val="sr-Cyrl-RS" w:eastAsia="sr-Cyrl-CS"/>
        </w:rPr>
        <w:t>1396</w:t>
      </w:r>
      <w:r w:rsidR="00097710">
        <w:rPr>
          <w:rFonts w:eastAsia="Times New Roman"/>
          <w:lang w:val="sr-Cyrl-RS" w:eastAsia="sr-Cyrl-CS"/>
        </w:rPr>
        <w:t xml:space="preserve"> </w:t>
      </w:r>
      <w:bookmarkStart w:id="0" w:name="_GoBack"/>
      <w:bookmarkEnd w:id="0"/>
      <w:r w:rsidR="00650957">
        <w:rPr>
          <w:rFonts w:eastAsia="Times New Roman"/>
          <w:lang w:val="sr-Latn-RS" w:eastAsia="sr-Cyrl-CS"/>
        </w:rPr>
        <w:t>-12</w:t>
      </w:r>
      <w:r w:rsidRPr="009B0F19">
        <w:rPr>
          <w:rFonts w:eastAsia="Times New Roman"/>
          <w:lang w:val="sr-Cyrl-CS" w:eastAsia="sr-Cyrl-CS"/>
        </w:rPr>
        <w:t>/20</w:t>
      </w:r>
      <w:r w:rsidR="000E7E2F">
        <w:rPr>
          <w:rFonts w:eastAsia="Times New Roman"/>
          <w:lang w:val="sr-Latn-RS" w:eastAsia="sr-Cyrl-CS"/>
        </w:rPr>
        <w:t>2</w:t>
      </w:r>
      <w:r w:rsidR="000E7E2F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356CE3">
        <w:rPr>
          <w:rFonts w:eastAsia="Times New Roman"/>
          <w:lang w:val="sr-Latn-RS" w:eastAsia="sr-Cyrl-CS"/>
        </w:rPr>
        <w:t xml:space="preserve"> </w:t>
      </w:r>
      <w:r w:rsidR="000E7E2F">
        <w:rPr>
          <w:rFonts w:eastAsia="Times New Roman" w:cs="Times New Roman"/>
          <w:lang w:val="sr-Cyrl-RS" w:eastAsia="sr-Cyrl-CS"/>
        </w:rPr>
        <w:t xml:space="preserve"> </w:t>
      </w:r>
      <w:r w:rsidR="00650957">
        <w:rPr>
          <w:rFonts w:eastAsia="Times New Roman" w:cs="Times New Roman"/>
          <w:lang w:val="sr-Latn-RS" w:eastAsia="sr-Cyrl-CS"/>
        </w:rPr>
        <w:t>22.12</w:t>
      </w:r>
      <w:r w:rsidR="008B7C2E" w:rsidRPr="009B0F19">
        <w:rPr>
          <w:rFonts w:eastAsia="Times New Roman" w:cs="Times New Roman"/>
          <w:lang w:val="sr-Cyrl-RS" w:eastAsia="sr-Cyrl-CS"/>
        </w:rPr>
        <w:t>.20</w:t>
      </w:r>
      <w:r w:rsidR="000E7E2F">
        <w:rPr>
          <w:rFonts w:eastAsia="Times New Roman" w:cs="Times New Roman"/>
          <w:lang w:val="sr-Latn-RS" w:eastAsia="sr-Cyrl-CS"/>
        </w:rPr>
        <w:t>2</w:t>
      </w:r>
      <w:r w:rsidR="000E7E2F">
        <w:rPr>
          <w:rFonts w:eastAsia="Times New Roman" w:cs="Times New Roman"/>
          <w:lang w:val="sr-Cyrl-RS" w:eastAsia="sr-Cyrl-CS"/>
        </w:rPr>
        <w:t>2</w:t>
      </w:r>
      <w:r w:rsidR="008B7C2E" w:rsidRPr="009B0F19">
        <w:rPr>
          <w:rFonts w:eastAsia="Times New Roman"/>
          <w:lang w:val="sr-Latn-RS" w:eastAsia="sr-Cyrl-CS"/>
        </w:rPr>
        <w:t>.</w:t>
      </w:r>
      <w:r w:rsidR="008B7C2E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FC692F" w:rsidRPr="009B0F19" w:rsidRDefault="00FC692F" w:rsidP="00FC692F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FC692F" w:rsidRPr="001777E6" w:rsidRDefault="00FC692F" w:rsidP="00FC692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</w:t>
      </w:r>
      <w:r>
        <w:rPr>
          <w:rFonts w:eastAsia="Times New Roman"/>
          <w:b/>
          <w:lang w:val="sr-Latn-RS" w:eastAsia="sr-Cyrl-CS"/>
        </w:rPr>
        <w:t xml:space="preserve">                       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FC692F" w:rsidRPr="001777E6" w:rsidRDefault="00FC692F" w:rsidP="00FC692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FC692F" w:rsidRPr="001777E6" w:rsidRDefault="00FC692F" w:rsidP="00FC692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FC692F" w:rsidRDefault="00FC692F" w:rsidP="00FC692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FC692F" w:rsidRDefault="00FC692F" w:rsidP="00FC692F"/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7710"/>
    <w:rsid w:val="000C1D78"/>
    <w:rsid w:val="000E7E2F"/>
    <w:rsid w:val="00182C64"/>
    <w:rsid w:val="001B1D8E"/>
    <w:rsid w:val="002A3144"/>
    <w:rsid w:val="00304E69"/>
    <w:rsid w:val="00325914"/>
    <w:rsid w:val="00356CE3"/>
    <w:rsid w:val="00421701"/>
    <w:rsid w:val="00650957"/>
    <w:rsid w:val="007D0DF3"/>
    <w:rsid w:val="00866B2F"/>
    <w:rsid w:val="008A1C93"/>
    <w:rsid w:val="008B7C2E"/>
    <w:rsid w:val="009B0F19"/>
    <w:rsid w:val="00A6740D"/>
    <w:rsid w:val="00A77840"/>
    <w:rsid w:val="00C424F0"/>
    <w:rsid w:val="00D33807"/>
    <w:rsid w:val="00D6767D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20</cp:revision>
  <cp:lastPrinted>2022-12-22T09:55:00Z</cp:lastPrinted>
  <dcterms:created xsi:type="dcterms:W3CDTF">2020-12-23T09:51:00Z</dcterms:created>
  <dcterms:modified xsi:type="dcterms:W3CDTF">2022-12-22T12:07:00Z</dcterms:modified>
</cp:coreProperties>
</file>