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E1" w:rsidRPr="00D00084" w:rsidRDefault="00EF68E1">
      <w:pPr>
        <w:rPr>
          <w:b/>
          <w:bCs/>
        </w:rPr>
      </w:pPr>
    </w:p>
    <w:p w:rsidR="00EF68E1" w:rsidRDefault="00A902E9">
      <w:pPr>
        <w:rPr>
          <w:b/>
          <w:bCs/>
        </w:rPr>
      </w:pPr>
      <w:r>
        <w:rPr>
          <w:b/>
          <w:bCs/>
          <w:noProof/>
          <w:lang w:eastAsia="en-US"/>
        </w:rPr>
        <w:drawing>
          <wp:inline distT="0" distB="0" distL="0" distR="0">
            <wp:extent cx="2143125" cy="2143125"/>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8">
                      <a:extLst/>
                    </a:blip>
                    <a:stretch>
                      <a:fillRect/>
                    </a:stretch>
                  </pic:blipFill>
                  <pic:spPr>
                    <a:xfrm>
                      <a:off x="0" y="0"/>
                      <a:ext cx="2143125" cy="2143125"/>
                    </a:xfrm>
                    <a:prstGeom prst="rect">
                      <a:avLst/>
                    </a:prstGeom>
                    <a:ln w="12700" cap="flat">
                      <a:noFill/>
                      <a:miter lim="400000"/>
                    </a:ln>
                    <a:effectLst/>
                  </pic:spPr>
                </pic:pic>
              </a:graphicData>
            </a:graphic>
          </wp:inline>
        </w:drawing>
      </w:r>
    </w:p>
    <w:p w:rsidR="00EF68E1" w:rsidRDefault="00EF68E1">
      <w:pPr>
        <w:jc w:val="center"/>
        <w:outlineLvl w:val="0"/>
        <w:rPr>
          <w:b/>
          <w:bCs/>
        </w:rPr>
      </w:pPr>
    </w:p>
    <w:p w:rsidR="00EF68E1" w:rsidRDefault="00EF68E1">
      <w:pPr>
        <w:jc w:val="center"/>
        <w:outlineLvl w:val="0"/>
        <w:rPr>
          <w:b/>
          <w:bCs/>
        </w:rPr>
      </w:pPr>
    </w:p>
    <w:p w:rsidR="00EF68E1" w:rsidRDefault="00EF68E1">
      <w:pPr>
        <w:jc w:val="center"/>
        <w:outlineLvl w:val="0"/>
        <w:rPr>
          <w:b/>
          <w:bCs/>
        </w:rPr>
      </w:pPr>
    </w:p>
    <w:p w:rsidR="00EF68E1" w:rsidRDefault="00EF68E1">
      <w:pPr>
        <w:jc w:val="center"/>
        <w:outlineLvl w:val="0"/>
        <w:rPr>
          <w:b/>
          <w:bCs/>
        </w:rPr>
      </w:pPr>
    </w:p>
    <w:p w:rsidR="00EF68E1" w:rsidRDefault="00A902E9">
      <w:pPr>
        <w:jc w:val="center"/>
        <w:outlineLvl w:val="0"/>
        <w:rPr>
          <w:b/>
          <w:bCs/>
        </w:rPr>
      </w:pPr>
      <w:r>
        <w:rPr>
          <w:b/>
          <w:bCs/>
        </w:rPr>
        <w:t>УСТАНОВА ЗА ФИЗИЧКУ КУЛТУРУ</w:t>
      </w:r>
    </w:p>
    <w:p w:rsidR="00EF68E1" w:rsidRDefault="00A902E9">
      <w:pPr>
        <w:jc w:val="center"/>
        <w:outlineLvl w:val="0"/>
        <w:rPr>
          <w:b/>
          <w:bCs/>
        </w:rPr>
      </w:pPr>
      <w:r>
        <w:rPr>
          <w:b/>
          <w:bCs/>
        </w:rPr>
        <w:t>СПОРТСКИ ЦЕНТАР ''ЧАИР'' НИШ</w:t>
      </w:r>
    </w:p>
    <w:p w:rsidR="00EF68E1" w:rsidRDefault="00A902E9">
      <w:pPr>
        <w:jc w:val="center"/>
        <w:outlineLvl w:val="0"/>
      </w:pPr>
      <w:r>
        <w:t>IX бригаде бр. 10</w:t>
      </w:r>
    </w:p>
    <w:p w:rsidR="00EF68E1" w:rsidRDefault="00A902E9">
      <w:pPr>
        <w:jc w:val="center"/>
        <w:outlineLvl w:val="0"/>
        <w:rPr>
          <w:b/>
          <w:bCs/>
        </w:rPr>
      </w:pPr>
      <w:r>
        <w:rPr>
          <w:b/>
          <w:bCs/>
        </w:rPr>
        <w:t>Ниш</w:t>
      </w:r>
    </w:p>
    <w:p w:rsidR="00EF68E1" w:rsidRDefault="00EF68E1">
      <w:pPr>
        <w:jc w:val="center"/>
        <w:rPr>
          <w:i/>
          <w:iCs/>
        </w:rPr>
      </w:pPr>
    </w:p>
    <w:p w:rsidR="00EF68E1" w:rsidRDefault="00EF68E1">
      <w:pPr>
        <w:jc w:val="center"/>
      </w:pPr>
    </w:p>
    <w:p w:rsidR="00EF68E1" w:rsidRDefault="00EF68E1">
      <w:pPr>
        <w:jc w:val="center"/>
      </w:pPr>
    </w:p>
    <w:p w:rsidR="00EF68E1" w:rsidRDefault="00EF68E1">
      <w:pPr>
        <w:jc w:val="center"/>
      </w:pPr>
    </w:p>
    <w:p w:rsidR="00EF68E1" w:rsidRDefault="00EF68E1">
      <w:pPr>
        <w:jc w:val="center"/>
      </w:pPr>
    </w:p>
    <w:p w:rsidR="00EF68E1" w:rsidRDefault="00EF68E1">
      <w:pPr>
        <w:jc w:val="center"/>
      </w:pPr>
    </w:p>
    <w:p w:rsidR="00EF68E1" w:rsidRDefault="00EF68E1">
      <w:pPr>
        <w:jc w:val="center"/>
      </w:pPr>
    </w:p>
    <w:p w:rsidR="00EF68E1" w:rsidRDefault="00EF68E1">
      <w:pPr>
        <w:jc w:val="center"/>
      </w:pPr>
    </w:p>
    <w:p w:rsidR="00EF68E1" w:rsidRDefault="00EF68E1">
      <w:pPr>
        <w:jc w:val="center"/>
      </w:pPr>
    </w:p>
    <w:p w:rsidR="00EF68E1" w:rsidRDefault="00EF68E1">
      <w:pPr>
        <w:jc w:val="center"/>
      </w:pPr>
    </w:p>
    <w:p w:rsidR="00EF68E1" w:rsidRDefault="00EF68E1">
      <w:pPr>
        <w:jc w:val="center"/>
      </w:pPr>
    </w:p>
    <w:p w:rsidR="00EF68E1" w:rsidRDefault="00EF68E1"/>
    <w:p w:rsidR="00EF68E1" w:rsidRDefault="00EF68E1">
      <w:pPr>
        <w:rPr>
          <w:i/>
          <w:iCs/>
        </w:rPr>
      </w:pPr>
    </w:p>
    <w:p w:rsidR="00EF68E1" w:rsidRDefault="00A902E9">
      <w:pPr>
        <w:jc w:val="center"/>
        <w:rPr>
          <w:b/>
          <w:bCs/>
          <w:sz w:val="40"/>
          <w:szCs w:val="40"/>
        </w:rPr>
      </w:pPr>
      <w:r>
        <w:rPr>
          <w:b/>
          <w:bCs/>
          <w:sz w:val="40"/>
          <w:szCs w:val="40"/>
        </w:rPr>
        <w:t xml:space="preserve">ПРОГРАМ РАДА </w:t>
      </w:r>
    </w:p>
    <w:p w:rsidR="00EF68E1" w:rsidRDefault="00A902E9">
      <w:pPr>
        <w:jc w:val="center"/>
        <w:rPr>
          <w:b/>
          <w:bCs/>
          <w:sz w:val="40"/>
          <w:szCs w:val="40"/>
        </w:rPr>
      </w:pPr>
      <w:r>
        <w:rPr>
          <w:b/>
          <w:bCs/>
          <w:sz w:val="40"/>
          <w:szCs w:val="40"/>
        </w:rPr>
        <w:t xml:space="preserve">УСТАНОВЕ ЗА ФИЗИЧКУ КУЛТУРУ </w:t>
      </w:r>
    </w:p>
    <w:p w:rsidR="00EF68E1" w:rsidRDefault="00A902E9">
      <w:pPr>
        <w:jc w:val="center"/>
        <w:rPr>
          <w:b/>
          <w:bCs/>
          <w:sz w:val="40"/>
          <w:szCs w:val="40"/>
        </w:rPr>
      </w:pPr>
      <w:r>
        <w:rPr>
          <w:b/>
          <w:bCs/>
          <w:sz w:val="40"/>
          <w:szCs w:val="40"/>
        </w:rPr>
        <w:t xml:space="preserve">СПОРТСКИ ЦЕНТАР „ЧАИР“ </w:t>
      </w:r>
    </w:p>
    <w:p w:rsidR="00EF68E1" w:rsidRDefault="00F72D7C">
      <w:pPr>
        <w:jc w:val="center"/>
        <w:rPr>
          <w:b/>
          <w:bCs/>
          <w:sz w:val="40"/>
          <w:szCs w:val="40"/>
        </w:rPr>
      </w:pPr>
      <w:r>
        <w:rPr>
          <w:b/>
          <w:bCs/>
          <w:sz w:val="40"/>
          <w:szCs w:val="40"/>
        </w:rPr>
        <w:t>ЗА 2023</w:t>
      </w:r>
      <w:r w:rsidR="00A902E9">
        <w:rPr>
          <w:b/>
          <w:bCs/>
          <w:sz w:val="40"/>
          <w:szCs w:val="40"/>
        </w:rPr>
        <w:t>. ГОДИНУ</w:t>
      </w:r>
    </w:p>
    <w:p w:rsidR="00EF68E1" w:rsidRDefault="00EF68E1">
      <w:pPr>
        <w:jc w:val="center"/>
        <w:rPr>
          <w:b/>
          <w:bCs/>
          <w:sz w:val="36"/>
          <w:szCs w:val="36"/>
        </w:rPr>
      </w:pPr>
    </w:p>
    <w:p w:rsidR="00EF68E1" w:rsidRDefault="00EF68E1">
      <w:pPr>
        <w:jc w:val="center"/>
        <w:rPr>
          <w:sz w:val="36"/>
          <w:szCs w:val="36"/>
        </w:rPr>
      </w:pPr>
    </w:p>
    <w:p w:rsidR="00EF68E1" w:rsidRDefault="00EF68E1">
      <w:pPr>
        <w:jc w:val="center"/>
        <w:rPr>
          <w:sz w:val="36"/>
          <w:szCs w:val="36"/>
        </w:rPr>
      </w:pPr>
    </w:p>
    <w:p w:rsidR="00EF68E1" w:rsidRDefault="00EF68E1">
      <w:pPr>
        <w:jc w:val="center"/>
        <w:rPr>
          <w:sz w:val="36"/>
          <w:szCs w:val="36"/>
        </w:rPr>
      </w:pPr>
    </w:p>
    <w:p w:rsidR="00EF68E1" w:rsidRDefault="00EF68E1">
      <w:pPr>
        <w:jc w:val="center"/>
        <w:rPr>
          <w:sz w:val="36"/>
          <w:szCs w:val="36"/>
        </w:rPr>
      </w:pPr>
    </w:p>
    <w:p w:rsidR="00EF68E1" w:rsidRDefault="00EF68E1">
      <w:pPr>
        <w:jc w:val="center"/>
        <w:rPr>
          <w:sz w:val="36"/>
          <w:szCs w:val="36"/>
        </w:rPr>
      </w:pPr>
    </w:p>
    <w:p w:rsidR="00EF68E1" w:rsidRDefault="00EF68E1">
      <w:pPr>
        <w:jc w:val="center"/>
        <w:rPr>
          <w:sz w:val="36"/>
          <w:szCs w:val="36"/>
        </w:rPr>
      </w:pPr>
    </w:p>
    <w:p w:rsidR="00EF68E1" w:rsidRDefault="00F72D7C">
      <w:pPr>
        <w:jc w:val="center"/>
        <w:rPr>
          <w:sz w:val="36"/>
          <w:szCs w:val="36"/>
        </w:rPr>
      </w:pPr>
      <w:r>
        <w:rPr>
          <w:sz w:val="36"/>
          <w:szCs w:val="36"/>
        </w:rPr>
        <w:t>(Ниш, Децембар  2022</w:t>
      </w:r>
      <w:r w:rsidR="00A902E9">
        <w:rPr>
          <w:sz w:val="36"/>
          <w:szCs w:val="36"/>
        </w:rPr>
        <w:t>. год.)</w:t>
      </w:r>
    </w:p>
    <w:p w:rsidR="00EF68E1" w:rsidRDefault="00A902E9">
      <w:pPr>
        <w:tabs>
          <w:tab w:val="left" w:pos="270"/>
        </w:tabs>
        <w:jc w:val="both"/>
        <w:outlineLvl w:val="0"/>
      </w:pPr>
      <w:r>
        <w:tab/>
      </w:r>
      <w:r>
        <w:tab/>
      </w:r>
    </w:p>
    <w:p w:rsidR="00EF68E1" w:rsidRDefault="00EF68E1">
      <w:pPr>
        <w:tabs>
          <w:tab w:val="left" w:pos="270"/>
        </w:tabs>
        <w:jc w:val="both"/>
        <w:outlineLvl w:val="0"/>
      </w:pPr>
    </w:p>
    <w:p w:rsidR="00EF68E1" w:rsidRDefault="00A902E9">
      <w:pPr>
        <w:tabs>
          <w:tab w:val="left" w:pos="270"/>
        </w:tabs>
        <w:jc w:val="both"/>
        <w:outlineLvl w:val="0"/>
      </w:pPr>
      <w:r>
        <w:lastRenderedPageBreak/>
        <w:t xml:space="preserve">На основу члана  13. став 1. тачка 5. Одлуке о оснивању Установе за физичку културу Спортски центар “Чаир” („Службени лист Града Ниша“ бр.2/2011-прeчишћен текст) и члана 27. став 1. тачка 5 Статута Установе, Управни одбор Установе на седници одржаној </w:t>
      </w:r>
      <w:r w:rsidR="0002549F">
        <w:t>23.12.202</w:t>
      </w:r>
      <w:r w:rsidR="001672BE">
        <w:rPr>
          <w:lang w:val="sr-Cyrl-RS"/>
        </w:rPr>
        <w:t>2</w:t>
      </w:r>
      <w:bookmarkStart w:id="0" w:name="_GoBack"/>
      <w:bookmarkEnd w:id="0"/>
      <w:r w:rsidR="00A2012F">
        <w:t>. год., на предлог</w:t>
      </w:r>
      <w:r w:rsidR="00C656FA">
        <w:t xml:space="preserve"> </w:t>
      </w:r>
      <w:r w:rsidR="00A2012F">
        <w:t>директ</w:t>
      </w:r>
      <w:r w:rsidR="00A2012F">
        <w:rPr>
          <w:lang w:val="sr-Cyrl-RS"/>
        </w:rPr>
        <w:t>орке</w:t>
      </w:r>
      <w:r>
        <w:t>, донео је</w:t>
      </w:r>
    </w:p>
    <w:p w:rsidR="00EF68E1" w:rsidRDefault="00EF68E1">
      <w:pPr>
        <w:tabs>
          <w:tab w:val="left" w:pos="270"/>
        </w:tabs>
        <w:outlineLvl w:val="0"/>
        <w:rPr>
          <w:b/>
          <w:bCs/>
        </w:rPr>
      </w:pPr>
    </w:p>
    <w:p w:rsidR="00EF68E1" w:rsidRDefault="00A902E9">
      <w:pPr>
        <w:tabs>
          <w:tab w:val="left" w:pos="270"/>
        </w:tabs>
        <w:jc w:val="center"/>
        <w:outlineLvl w:val="0"/>
        <w:rPr>
          <w:b/>
          <w:bCs/>
        </w:rPr>
      </w:pPr>
      <w:r>
        <w:rPr>
          <w:b/>
          <w:bCs/>
        </w:rPr>
        <w:t>П Р О Г Р А М   Р А Д А</w:t>
      </w:r>
    </w:p>
    <w:p w:rsidR="00EF68E1" w:rsidRDefault="00A902E9">
      <w:pPr>
        <w:tabs>
          <w:tab w:val="left" w:pos="270"/>
        </w:tabs>
        <w:jc w:val="center"/>
        <w:outlineLvl w:val="0"/>
        <w:rPr>
          <w:b/>
          <w:bCs/>
        </w:rPr>
      </w:pPr>
      <w:r>
        <w:rPr>
          <w:b/>
          <w:bCs/>
        </w:rPr>
        <w:t>Установе за физичку културу Спортски центар “Чаир”</w:t>
      </w:r>
    </w:p>
    <w:p w:rsidR="00EF68E1" w:rsidRDefault="00A2012F">
      <w:pPr>
        <w:tabs>
          <w:tab w:val="left" w:pos="270"/>
        </w:tabs>
        <w:jc w:val="center"/>
        <w:outlineLvl w:val="0"/>
        <w:rPr>
          <w:b/>
          <w:bCs/>
        </w:rPr>
      </w:pPr>
      <w:r>
        <w:rPr>
          <w:b/>
          <w:bCs/>
        </w:rPr>
        <w:t>за 2023</w:t>
      </w:r>
      <w:r w:rsidR="00A902E9">
        <w:rPr>
          <w:b/>
          <w:bCs/>
        </w:rPr>
        <w:t>. год.</w:t>
      </w:r>
    </w:p>
    <w:p w:rsidR="00EF68E1" w:rsidRDefault="00EF68E1">
      <w:pPr>
        <w:tabs>
          <w:tab w:val="left" w:pos="270"/>
        </w:tabs>
        <w:jc w:val="center"/>
        <w:outlineLvl w:val="0"/>
        <w:rPr>
          <w:b/>
          <w:bCs/>
        </w:rPr>
      </w:pPr>
    </w:p>
    <w:p w:rsidR="00EF68E1" w:rsidRDefault="00A902E9">
      <w:pPr>
        <w:numPr>
          <w:ilvl w:val="0"/>
          <w:numId w:val="2"/>
        </w:numPr>
        <w:outlineLvl w:val="0"/>
        <w:rPr>
          <w:b/>
          <w:bCs/>
        </w:rPr>
      </w:pPr>
      <w:r>
        <w:rPr>
          <w:b/>
          <w:bCs/>
        </w:rPr>
        <w:t xml:space="preserve">У  В  О  Д   </w:t>
      </w:r>
    </w:p>
    <w:p w:rsidR="00EF68E1" w:rsidRDefault="00EF68E1">
      <w:pPr>
        <w:tabs>
          <w:tab w:val="left" w:pos="270"/>
        </w:tabs>
        <w:ind w:left="270"/>
        <w:outlineLvl w:val="0"/>
        <w:rPr>
          <w:b/>
          <w:bCs/>
        </w:rPr>
      </w:pPr>
    </w:p>
    <w:p w:rsidR="00EF68E1" w:rsidRDefault="00A902E9">
      <w:pPr>
        <w:ind w:firstLine="567"/>
        <w:jc w:val="both"/>
      </w:pPr>
      <w:r>
        <w:t xml:space="preserve">Установа за физичку културу Спортски центар  „Чаир“ Ниш је специјализована организација у области физичке културе и спорта, чији је оснивач Скупштина града Ниша. </w:t>
      </w:r>
    </w:p>
    <w:p w:rsidR="00EF68E1" w:rsidRDefault="00A902E9">
      <w:pPr>
        <w:ind w:firstLine="567"/>
        <w:jc w:val="both"/>
      </w:pPr>
      <w:r>
        <w:t>Установа је правно лице које обавља делатности на начин којим се обезбеђује уредно квалитетно и под једнаким условима, остваривање права грађана, односно задовољавање потреба грађана и организација као и остваривање другог законом утврђеног интереса у области физичке културе.</w:t>
      </w:r>
    </w:p>
    <w:p w:rsidR="00EF68E1" w:rsidRDefault="00A902E9">
      <w:pPr>
        <w:ind w:firstLine="567"/>
        <w:jc w:val="both"/>
      </w:pPr>
      <w:r>
        <w:t>Земљиште, зграде и друга средства која су стечена, односно која стекне Установа, су у јавној својини и користе се за обављање утврђених делатности, у складу са законом.</w:t>
      </w:r>
    </w:p>
    <w:p w:rsidR="00EF68E1" w:rsidRDefault="00A902E9">
      <w:pPr>
        <w:ind w:firstLine="567"/>
        <w:jc w:val="both"/>
      </w:pPr>
      <w:r>
        <w:t>Установа наступа у правном промету самостално у своје име и за свој рачун и за преузете обавезе одговара неограничено односно преузима потпуну одговорност.</w:t>
      </w:r>
    </w:p>
    <w:p w:rsidR="00EF68E1" w:rsidRDefault="00A902E9">
      <w:pPr>
        <w:ind w:left="450" w:firstLine="117"/>
        <w:jc w:val="both"/>
      </w:pPr>
      <w:r>
        <w:t>Установа за своје обавезе одговара целокупном својом имовином.</w:t>
      </w:r>
    </w:p>
    <w:p w:rsidR="00EF68E1" w:rsidRDefault="00A902E9">
      <w:pPr>
        <w:ind w:firstLine="567"/>
        <w:jc w:val="both"/>
      </w:pPr>
      <w:r>
        <w:t>Установа  не одговара за своје обавезе имовином оснивача, која јој је поверена на управљање и коришћење.</w:t>
      </w:r>
    </w:p>
    <w:p w:rsidR="00EF68E1" w:rsidRDefault="00A902E9">
      <w:pPr>
        <w:ind w:left="450" w:firstLine="117"/>
        <w:jc w:val="both"/>
      </w:pPr>
      <w:r>
        <w:t>Пословање Установе остварује се на основу годишњег програма рада.</w:t>
      </w:r>
    </w:p>
    <w:p w:rsidR="00EF68E1" w:rsidRDefault="00A902E9">
      <w:pPr>
        <w:ind w:left="450" w:firstLine="117"/>
        <w:jc w:val="both"/>
      </w:pPr>
      <w:r>
        <w:t>Установа доноси годишњи програм рада за једну календарску годину.</w:t>
      </w:r>
    </w:p>
    <w:p w:rsidR="00EF68E1" w:rsidRDefault="00A902E9">
      <w:pPr>
        <w:ind w:left="450" w:firstLine="117"/>
        <w:jc w:val="both"/>
      </w:pPr>
      <w:r>
        <w:t>План и програм рада садржи податке утврђене законом.</w:t>
      </w:r>
    </w:p>
    <w:p w:rsidR="00EF68E1" w:rsidRDefault="00A902E9">
      <w:pPr>
        <w:ind w:firstLine="567"/>
        <w:jc w:val="both"/>
      </w:pPr>
      <w:r>
        <w:t xml:space="preserve">На основу годишњег плана </w:t>
      </w:r>
      <w:r w:rsidRPr="00B47AD0">
        <w:rPr>
          <w:color w:val="0D0D0D" w:themeColor="text1" w:themeTint="F2"/>
        </w:rPr>
        <w:t>директор</w:t>
      </w:r>
      <w:r w:rsidR="0001492C">
        <w:rPr>
          <w:color w:val="0D0D0D" w:themeColor="text1" w:themeTint="F2"/>
          <w:lang w:val="sr-Cyrl-RS"/>
        </w:rPr>
        <w:t>ка</w:t>
      </w:r>
      <w:r w:rsidRPr="00B47AD0">
        <w:rPr>
          <w:color w:val="0D0D0D" w:themeColor="text1" w:themeTint="F2"/>
        </w:rPr>
        <w:t xml:space="preserve"> д</w:t>
      </w:r>
      <w:r>
        <w:t>оноси месечне оперативне планове.</w:t>
      </w:r>
      <w:r w:rsidR="0002549F">
        <w:t xml:space="preserve"> </w:t>
      </w:r>
      <w:r>
        <w:t>Оперативним плановима ближе се разрађују задаци из програма рада, утврђују рокови за остваривање обима и квалитета задатака из годишњег програма, начин обезбеђивања средстава, начин извршења и лица одговорна за њихово остваривање.</w:t>
      </w:r>
    </w:p>
    <w:p w:rsidR="00EF68E1" w:rsidRDefault="00A902E9">
      <w:pPr>
        <w:ind w:firstLine="567"/>
        <w:jc w:val="both"/>
      </w:pPr>
      <w:r>
        <w:t>Оснивач прати рад и услове рада Установе преко надлежног органа (Градска управа за друштвене делатности) и учествује у отклањању околности које би могле да утичу на делатност Установе.</w:t>
      </w:r>
    </w:p>
    <w:p w:rsidR="00EF68E1" w:rsidRDefault="00A902E9">
      <w:pPr>
        <w:ind w:firstLine="567"/>
        <w:jc w:val="both"/>
      </w:pPr>
      <w:r>
        <w:t>Годишњи програм рада Установе као и предрачун трошкова потребних за остваривање програма рада, достављају се оснивачу преко надлежног органа (Градска управа за друштвене делатности) крајем године за наредну годину, ради обезбеђења средстава за рад Установе.</w:t>
      </w:r>
    </w:p>
    <w:p w:rsidR="00EF68E1" w:rsidRDefault="00A902E9">
      <w:pPr>
        <w:ind w:firstLine="567"/>
        <w:jc w:val="both"/>
      </w:pPr>
      <w:r>
        <w:t>Установа подноси оснивачу, преко надлежног органа (Градска управа за друштвене делатности), Извештај о остваривању програма рада на крају календарске године.</w:t>
      </w:r>
    </w:p>
    <w:p w:rsidR="00EF68E1" w:rsidRDefault="00EF68E1">
      <w:pPr>
        <w:ind w:firstLine="567"/>
        <w:jc w:val="both"/>
      </w:pPr>
    </w:p>
    <w:p w:rsidR="00EF68E1" w:rsidRDefault="00A902E9">
      <w:pPr>
        <w:numPr>
          <w:ilvl w:val="0"/>
          <w:numId w:val="4"/>
        </w:numPr>
        <w:jc w:val="both"/>
        <w:outlineLvl w:val="0"/>
        <w:rPr>
          <w:b/>
          <w:bCs/>
        </w:rPr>
      </w:pPr>
      <w:r>
        <w:rPr>
          <w:b/>
          <w:bCs/>
        </w:rPr>
        <w:t>Делатност Установе, обезбеђење средстава и унутрашња организација</w:t>
      </w:r>
    </w:p>
    <w:p w:rsidR="00EF68E1" w:rsidRDefault="00EF68E1">
      <w:pPr>
        <w:ind w:firstLine="567"/>
        <w:jc w:val="both"/>
        <w:outlineLvl w:val="0"/>
      </w:pPr>
    </w:p>
    <w:p w:rsidR="00EF68E1" w:rsidRDefault="00A902E9">
      <w:pPr>
        <w:ind w:left="567"/>
        <w:jc w:val="both"/>
        <w:outlineLvl w:val="0"/>
      </w:pPr>
      <w:r>
        <w:t>Претежна делатност Установе је:</w:t>
      </w:r>
    </w:p>
    <w:p w:rsidR="00EF68E1" w:rsidRDefault="00A902E9">
      <w:pPr>
        <w:numPr>
          <w:ilvl w:val="0"/>
          <w:numId w:val="6"/>
        </w:numPr>
        <w:jc w:val="both"/>
        <w:outlineLvl w:val="0"/>
      </w:pPr>
      <w:r>
        <w:t>делатност спортских објеката – 93.11.</w:t>
      </w:r>
    </w:p>
    <w:p w:rsidR="00EF68E1" w:rsidRDefault="00A902E9">
      <w:pPr>
        <w:ind w:left="567"/>
        <w:jc w:val="both"/>
        <w:outlineLvl w:val="0"/>
      </w:pPr>
      <w:r>
        <w:t>Допунске делатности Установе су:</w:t>
      </w:r>
    </w:p>
    <w:p w:rsidR="00EF68E1" w:rsidRDefault="00A902E9">
      <w:pPr>
        <w:numPr>
          <w:ilvl w:val="0"/>
          <w:numId w:val="6"/>
        </w:numPr>
        <w:jc w:val="both"/>
        <w:outlineLvl w:val="0"/>
      </w:pPr>
      <w:r>
        <w:t>производња спортске опреме – 32.30,</w:t>
      </w:r>
    </w:p>
    <w:p w:rsidR="00EF68E1" w:rsidRDefault="00A902E9">
      <w:pPr>
        <w:numPr>
          <w:ilvl w:val="0"/>
          <w:numId w:val="6"/>
        </w:numPr>
        <w:jc w:val="both"/>
        <w:outlineLvl w:val="0"/>
      </w:pPr>
      <w:r>
        <w:t>хотели и сличан смештај – 55.10,</w:t>
      </w:r>
    </w:p>
    <w:p w:rsidR="00EF68E1" w:rsidRDefault="00A902E9">
      <w:pPr>
        <w:numPr>
          <w:ilvl w:val="0"/>
          <w:numId w:val="6"/>
        </w:numPr>
        <w:jc w:val="both"/>
        <w:outlineLvl w:val="0"/>
      </w:pPr>
      <w:r>
        <w:t>делатност ресторана и покретних угоститељских објеката – 56.10,</w:t>
      </w:r>
    </w:p>
    <w:p w:rsidR="00EF68E1" w:rsidRDefault="00A902E9">
      <w:pPr>
        <w:numPr>
          <w:ilvl w:val="0"/>
          <w:numId w:val="6"/>
        </w:numPr>
        <w:jc w:val="both"/>
        <w:outlineLvl w:val="0"/>
      </w:pPr>
      <w:r>
        <w:t xml:space="preserve">услуге припремања и послуживања пића – 56.30, </w:t>
      </w:r>
    </w:p>
    <w:p w:rsidR="00EF68E1" w:rsidRDefault="00A902E9">
      <w:pPr>
        <w:numPr>
          <w:ilvl w:val="0"/>
          <w:numId w:val="6"/>
        </w:numPr>
        <w:jc w:val="both"/>
        <w:outlineLvl w:val="0"/>
      </w:pPr>
      <w:r>
        <w:t>делатност рекламних агенција – 73.11,</w:t>
      </w:r>
    </w:p>
    <w:p w:rsidR="00EF68E1" w:rsidRDefault="00A902E9">
      <w:pPr>
        <w:numPr>
          <w:ilvl w:val="0"/>
          <w:numId w:val="6"/>
        </w:numPr>
        <w:jc w:val="both"/>
        <w:outlineLvl w:val="0"/>
      </w:pPr>
      <w:r>
        <w:t>медијско представљање – 73.12,</w:t>
      </w:r>
    </w:p>
    <w:p w:rsidR="00EF68E1" w:rsidRDefault="00A902E9">
      <w:pPr>
        <w:numPr>
          <w:ilvl w:val="0"/>
          <w:numId w:val="6"/>
        </w:numPr>
        <w:jc w:val="both"/>
        <w:outlineLvl w:val="0"/>
      </w:pPr>
      <w:r>
        <w:t>остале услуге резервације и делатности повезане са њима – 79.90,</w:t>
      </w:r>
    </w:p>
    <w:p w:rsidR="00EF68E1" w:rsidRDefault="00A902E9">
      <w:pPr>
        <w:numPr>
          <w:ilvl w:val="0"/>
          <w:numId w:val="6"/>
        </w:numPr>
        <w:jc w:val="both"/>
        <w:outlineLvl w:val="0"/>
      </w:pPr>
      <w:r>
        <w:lastRenderedPageBreak/>
        <w:t>услуге уређења и одржавања околине – 81.30,</w:t>
      </w:r>
    </w:p>
    <w:p w:rsidR="00EF68E1" w:rsidRDefault="00A902E9">
      <w:pPr>
        <w:numPr>
          <w:ilvl w:val="0"/>
          <w:numId w:val="6"/>
        </w:numPr>
        <w:jc w:val="both"/>
        <w:outlineLvl w:val="0"/>
      </w:pPr>
      <w:r>
        <w:t>организовање састанака и сајмова – 82.30,</w:t>
      </w:r>
    </w:p>
    <w:p w:rsidR="00EF68E1" w:rsidRDefault="00A902E9">
      <w:pPr>
        <w:numPr>
          <w:ilvl w:val="0"/>
          <w:numId w:val="6"/>
        </w:numPr>
        <w:jc w:val="both"/>
        <w:outlineLvl w:val="0"/>
      </w:pPr>
      <w:r>
        <w:t>спортско рекреативно образовање – 85.51,</w:t>
      </w:r>
    </w:p>
    <w:p w:rsidR="00EF68E1" w:rsidRDefault="00A902E9">
      <w:pPr>
        <w:numPr>
          <w:ilvl w:val="0"/>
          <w:numId w:val="6"/>
        </w:numPr>
        <w:jc w:val="both"/>
        <w:outlineLvl w:val="0"/>
      </w:pPr>
      <w:r>
        <w:t>делатност фитнес клубова – 93.13,</w:t>
      </w:r>
    </w:p>
    <w:p w:rsidR="00EF68E1" w:rsidRDefault="00A902E9">
      <w:pPr>
        <w:numPr>
          <w:ilvl w:val="0"/>
          <w:numId w:val="6"/>
        </w:numPr>
        <w:jc w:val="both"/>
        <w:outlineLvl w:val="0"/>
      </w:pPr>
      <w:r>
        <w:t>остале спортске делатности – 93.19,</w:t>
      </w:r>
    </w:p>
    <w:p w:rsidR="00EF68E1" w:rsidRDefault="00A902E9">
      <w:pPr>
        <w:numPr>
          <w:ilvl w:val="0"/>
          <w:numId w:val="6"/>
        </w:numPr>
        <w:jc w:val="both"/>
        <w:outlineLvl w:val="0"/>
      </w:pPr>
      <w:r>
        <w:t>делатност забавних и тематских паркова – 93.21,</w:t>
      </w:r>
    </w:p>
    <w:p w:rsidR="00EF68E1" w:rsidRDefault="00A902E9">
      <w:pPr>
        <w:numPr>
          <w:ilvl w:val="0"/>
          <w:numId w:val="6"/>
        </w:numPr>
        <w:jc w:val="both"/>
        <w:outlineLvl w:val="0"/>
      </w:pPr>
      <w:r>
        <w:t>остале забавне и рекреативне делатности – 93.29,</w:t>
      </w:r>
    </w:p>
    <w:p w:rsidR="00EF68E1" w:rsidRDefault="00A902E9">
      <w:pPr>
        <w:numPr>
          <w:ilvl w:val="0"/>
          <w:numId w:val="6"/>
        </w:numPr>
        <w:jc w:val="both"/>
        <w:outlineLvl w:val="0"/>
      </w:pPr>
      <w:r>
        <w:t>прање и хемијско чишћење текстилних и крзнених производа – 96.01,</w:t>
      </w:r>
    </w:p>
    <w:p w:rsidR="00EF68E1" w:rsidRDefault="00A902E9">
      <w:pPr>
        <w:numPr>
          <w:ilvl w:val="0"/>
          <w:numId w:val="6"/>
        </w:numPr>
        <w:jc w:val="both"/>
        <w:outlineLvl w:val="0"/>
      </w:pPr>
      <w:r>
        <w:t>делатност неге и одржавања тела – 96.04.</w:t>
      </w:r>
    </w:p>
    <w:p w:rsidR="00EF68E1" w:rsidRDefault="00A902E9">
      <w:pPr>
        <w:ind w:left="567"/>
        <w:jc w:val="both"/>
        <w:outlineLvl w:val="0"/>
      </w:pPr>
      <w:r>
        <w:t>Делатност Установе може се мењати уз сагласност оснивача.</w:t>
      </w:r>
    </w:p>
    <w:p w:rsidR="00EF68E1" w:rsidRDefault="00EF68E1">
      <w:pPr>
        <w:ind w:left="567"/>
        <w:jc w:val="both"/>
      </w:pPr>
    </w:p>
    <w:p w:rsidR="00EF68E1" w:rsidRDefault="00A902E9">
      <w:pPr>
        <w:ind w:left="567"/>
        <w:jc w:val="both"/>
      </w:pPr>
      <w:r>
        <w:t>Установа стиче средства за обављање делатности на следећи начин:</w:t>
      </w:r>
    </w:p>
    <w:p w:rsidR="00EF68E1" w:rsidRDefault="00A902E9">
      <w:pPr>
        <w:numPr>
          <w:ilvl w:val="0"/>
          <w:numId w:val="8"/>
        </w:numPr>
        <w:jc w:val="both"/>
      </w:pPr>
      <w:r>
        <w:t>из буџета града,</w:t>
      </w:r>
    </w:p>
    <w:p w:rsidR="00EF68E1" w:rsidRDefault="00A902E9">
      <w:pPr>
        <w:numPr>
          <w:ilvl w:val="0"/>
          <w:numId w:val="8"/>
        </w:numPr>
        <w:jc w:val="both"/>
      </w:pPr>
      <w:r>
        <w:t>из прихода од делатности,</w:t>
      </w:r>
    </w:p>
    <w:p w:rsidR="00EF68E1" w:rsidRDefault="00A902E9">
      <w:pPr>
        <w:numPr>
          <w:ilvl w:val="0"/>
          <w:numId w:val="8"/>
        </w:numPr>
        <w:jc w:val="both"/>
      </w:pPr>
      <w:r>
        <w:t xml:space="preserve">из спонзорства, донација, </w:t>
      </w:r>
    </w:p>
    <w:p w:rsidR="00EF68E1" w:rsidRDefault="00A902E9">
      <w:pPr>
        <w:numPr>
          <w:ilvl w:val="0"/>
          <w:numId w:val="8"/>
        </w:numPr>
        <w:jc w:val="both"/>
      </w:pPr>
      <w:r>
        <w:t xml:space="preserve">из сопствених прихода и </w:t>
      </w:r>
    </w:p>
    <w:p w:rsidR="00EF68E1" w:rsidRDefault="00A902E9">
      <w:pPr>
        <w:numPr>
          <w:ilvl w:val="0"/>
          <w:numId w:val="8"/>
        </w:numPr>
        <w:jc w:val="both"/>
      </w:pPr>
      <w:r>
        <w:t xml:space="preserve">из осталих извора. </w:t>
      </w:r>
    </w:p>
    <w:p w:rsidR="00EF68E1" w:rsidRDefault="00EF68E1">
      <w:pPr>
        <w:ind w:left="567"/>
        <w:jc w:val="both"/>
      </w:pPr>
    </w:p>
    <w:p w:rsidR="00EF68E1" w:rsidRDefault="00A902E9">
      <w:pPr>
        <w:ind w:left="567"/>
        <w:jc w:val="both"/>
      </w:pPr>
      <w:r>
        <w:t xml:space="preserve">Установа своје приходе остварује следећим активностима: </w:t>
      </w:r>
    </w:p>
    <w:p w:rsidR="00EF68E1" w:rsidRDefault="00A902E9">
      <w:pPr>
        <w:numPr>
          <w:ilvl w:val="0"/>
          <w:numId w:val="10"/>
        </w:numPr>
        <w:jc w:val="both"/>
      </w:pPr>
      <w:r>
        <w:t>пружањем услуга тренажном и такмичарском спорту,</w:t>
      </w:r>
    </w:p>
    <w:p w:rsidR="00EF68E1" w:rsidRDefault="00A902E9">
      <w:pPr>
        <w:ind w:firstLine="567"/>
        <w:jc w:val="both"/>
      </w:pPr>
      <w:r>
        <w:t>- пружањем рекреативних услуга грађанима и привредним субјектима,</w:t>
      </w:r>
    </w:p>
    <w:p w:rsidR="00EF68E1" w:rsidRDefault="00A902E9">
      <w:pPr>
        <w:ind w:firstLine="567"/>
        <w:jc w:val="both"/>
      </w:pPr>
      <w:r>
        <w:t>- организовањем сајмова, изложби, берзи и вашара,</w:t>
      </w:r>
    </w:p>
    <w:p w:rsidR="00EF68E1" w:rsidRDefault="00A902E9">
      <w:pPr>
        <w:ind w:firstLine="567"/>
        <w:jc w:val="both"/>
      </w:pPr>
      <w:r>
        <w:t>- давањем простора објеката на коришћење,</w:t>
      </w:r>
    </w:p>
    <w:p w:rsidR="00EF68E1" w:rsidRDefault="00A902E9">
      <w:pPr>
        <w:ind w:firstLine="561"/>
        <w:jc w:val="both"/>
      </w:pPr>
      <w:r>
        <w:t>- израдом и постављањем рекламних паноа у објектима,- техничком организацијом концерата и других забавних манифестација,</w:t>
      </w:r>
    </w:p>
    <w:p w:rsidR="00EF68E1" w:rsidRDefault="00A902E9">
      <w:pPr>
        <w:jc w:val="both"/>
      </w:pPr>
      <w:r>
        <w:t xml:space="preserve">         - заједничким организовањем разних манифестација са Установама из града и шире,</w:t>
      </w:r>
    </w:p>
    <w:p w:rsidR="00EF68E1" w:rsidRDefault="00A902E9">
      <w:pPr>
        <w:jc w:val="both"/>
      </w:pPr>
      <w:r>
        <w:t xml:space="preserve">    - давањем логистичке подршке и учешћем код организовања и одржавања свих спортских и осталих манифестација у граду, </w:t>
      </w:r>
    </w:p>
    <w:p w:rsidR="00EF68E1" w:rsidRDefault="00A902E9">
      <w:pPr>
        <w:ind w:left="561"/>
        <w:jc w:val="both"/>
      </w:pPr>
      <w:r>
        <w:t xml:space="preserve">- угоститељском делатношћу (продаја алкохолних и безалкохолних пића), </w:t>
      </w:r>
    </w:p>
    <w:p w:rsidR="00EF68E1" w:rsidRDefault="00A902E9">
      <w:pPr>
        <w:ind w:firstLine="900"/>
        <w:jc w:val="both"/>
      </w:pPr>
      <w:r>
        <w:t xml:space="preserve">и осталим делатностима за које је регистрована.   </w:t>
      </w:r>
    </w:p>
    <w:p w:rsidR="00EF68E1" w:rsidRDefault="00A902E9">
      <w:pPr>
        <w:ind w:firstLine="567"/>
        <w:jc w:val="both"/>
      </w:pPr>
      <w:r>
        <w:t>Унутрашња организација Установе утврђена је у зависности од сложености, обима и природе послова и задатака.</w:t>
      </w:r>
    </w:p>
    <w:p w:rsidR="00EF68E1" w:rsidRDefault="00A902E9">
      <w:pPr>
        <w:ind w:firstLine="567"/>
        <w:jc w:val="both"/>
      </w:pPr>
      <w:r>
        <w:t>Унутрашња организација и систематизација послова у Установи ближе се уређује посебним актом – Правилником о унутрашњој организацији и систематизацији послова.Овим Правилником се ближе утврђује организација рада, делокруг рада организационих јединица, начин извршавања послова и задатака, начин руковођења, планирање и утврђивање обавеза, одговорности и овлашћења радника у извршавању послова, врсте и број организационих јединица.</w:t>
      </w:r>
    </w:p>
    <w:p w:rsidR="00EF68E1" w:rsidRDefault="00A902E9">
      <w:pPr>
        <w:ind w:firstLine="567"/>
        <w:jc w:val="both"/>
      </w:pPr>
      <w:r>
        <w:t>Установа је организована по секторима и службама (сектор за спорт, сектор за финансије, сектор маркетинга, комерцијале и угоститељства, сектор за техничке послове, служба обезбеђења, служба општих и правних послова и служба за јавне набавке).</w:t>
      </w:r>
    </w:p>
    <w:p w:rsidR="00EF68E1" w:rsidRDefault="00EF68E1">
      <w:pPr>
        <w:ind w:firstLine="567"/>
        <w:jc w:val="both"/>
      </w:pPr>
    </w:p>
    <w:p w:rsidR="00EF68E1" w:rsidRDefault="0001492C">
      <w:pPr>
        <w:numPr>
          <w:ilvl w:val="0"/>
          <w:numId w:val="11"/>
        </w:numPr>
        <w:jc w:val="both"/>
        <w:outlineLvl w:val="0"/>
        <w:rPr>
          <w:b/>
          <w:bCs/>
        </w:rPr>
      </w:pPr>
      <w:r>
        <w:rPr>
          <w:b/>
          <w:bCs/>
          <w:lang w:val="sr-Cyrl-RS"/>
        </w:rPr>
        <w:t xml:space="preserve"> </w:t>
      </w:r>
      <w:r w:rsidR="00A902E9">
        <w:rPr>
          <w:b/>
          <w:bCs/>
        </w:rPr>
        <w:t>Капацитети</w:t>
      </w:r>
    </w:p>
    <w:p w:rsidR="00EF68E1" w:rsidRDefault="00EF68E1">
      <w:pPr>
        <w:ind w:left="567"/>
        <w:jc w:val="both"/>
        <w:outlineLvl w:val="0"/>
        <w:rPr>
          <w:b/>
          <w:bCs/>
        </w:rPr>
      </w:pPr>
    </w:p>
    <w:p w:rsidR="00EF68E1" w:rsidRDefault="00A902E9">
      <w:pPr>
        <w:ind w:firstLine="567"/>
        <w:jc w:val="both"/>
        <w:outlineLvl w:val="0"/>
      </w:pPr>
      <w:r>
        <w:t>Међусобна права и обавезе Установе и оснивача, која се тичу обављања делатности Установе и решавања имовинских односа, треба да се уреде уговором.</w:t>
      </w:r>
    </w:p>
    <w:p w:rsidR="00EF68E1" w:rsidRDefault="00A902E9">
      <w:pPr>
        <w:ind w:firstLine="567"/>
        <w:jc w:val="both"/>
      </w:pPr>
      <w:r>
        <w:t>Оснивач је Установи СЦ „Чаир“ поверио на управљање и коришћење следеће објекте:</w:t>
      </w:r>
    </w:p>
    <w:p w:rsidR="00EF68E1" w:rsidRDefault="00A902E9">
      <w:pPr>
        <w:numPr>
          <w:ilvl w:val="0"/>
          <w:numId w:val="10"/>
        </w:numPr>
        <w:jc w:val="both"/>
      </w:pPr>
      <w:r>
        <w:t>спортска хала „Чаир“,</w:t>
      </w:r>
    </w:p>
    <w:p w:rsidR="00EF68E1" w:rsidRDefault="00A902E9">
      <w:pPr>
        <w:numPr>
          <w:ilvl w:val="0"/>
          <w:numId w:val="10"/>
        </w:numPr>
        <w:jc w:val="both"/>
      </w:pPr>
      <w:r>
        <w:t>мала сала спортске хале „Чаир“,</w:t>
      </w:r>
    </w:p>
    <w:p w:rsidR="00EF68E1" w:rsidRDefault="00A902E9">
      <w:pPr>
        <w:numPr>
          <w:ilvl w:val="0"/>
          <w:numId w:val="10"/>
        </w:numPr>
        <w:jc w:val="both"/>
      </w:pPr>
      <w:r>
        <w:t>комплекс затворених базена са пратећим садржајима (куглана, фитнес),</w:t>
      </w:r>
    </w:p>
    <w:p w:rsidR="00EF68E1" w:rsidRDefault="00A902E9">
      <w:pPr>
        <w:numPr>
          <w:ilvl w:val="0"/>
          <w:numId w:val="10"/>
        </w:numPr>
        <w:jc w:val="both"/>
      </w:pPr>
      <w:r>
        <w:t>комплекс отворених базена са пратећим садржајима,</w:t>
      </w:r>
    </w:p>
    <w:p w:rsidR="00EF68E1" w:rsidRDefault="00A902E9">
      <w:pPr>
        <w:numPr>
          <w:ilvl w:val="0"/>
          <w:numId w:val="10"/>
        </w:numPr>
        <w:jc w:val="both"/>
      </w:pPr>
      <w:r>
        <w:t>аква парк у склопу отворених базена,</w:t>
      </w:r>
    </w:p>
    <w:p w:rsidR="00EF68E1" w:rsidRDefault="00A902E9">
      <w:pPr>
        <w:numPr>
          <w:ilvl w:val="0"/>
          <w:numId w:val="10"/>
        </w:numPr>
        <w:jc w:val="both"/>
      </w:pPr>
      <w:r>
        <w:t>сала за борилачке спортове,</w:t>
      </w:r>
    </w:p>
    <w:p w:rsidR="00EF68E1" w:rsidRDefault="00A902E9">
      <w:pPr>
        <w:numPr>
          <w:ilvl w:val="0"/>
          <w:numId w:val="10"/>
        </w:numPr>
        <w:jc w:val="both"/>
      </w:pPr>
      <w:r>
        <w:lastRenderedPageBreak/>
        <w:t>стонотениска сала,</w:t>
      </w:r>
    </w:p>
    <w:p w:rsidR="00EF68E1" w:rsidRDefault="00A902E9">
      <w:pPr>
        <w:numPr>
          <w:ilvl w:val="0"/>
          <w:numId w:val="10"/>
        </w:numPr>
        <w:jc w:val="both"/>
      </w:pPr>
      <w:r>
        <w:t>спортска дворана при О</w:t>
      </w:r>
      <w:r w:rsidR="00B47AD0">
        <w:rPr>
          <w:lang w:val="sr-Cyrl-RS"/>
        </w:rPr>
        <w:t>.</w:t>
      </w:r>
      <w:r>
        <w:t>Ш</w:t>
      </w:r>
      <w:r w:rsidR="00B47AD0">
        <w:rPr>
          <w:lang w:val="sr-Cyrl-RS"/>
        </w:rPr>
        <w:t>.</w:t>
      </w:r>
      <w:r>
        <w:t xml:space="preserve"> „Душан Радовић“,</w:t>
      </w:r>
    </w:p>
    <w:p w:rsidR="00EF68E1" w:rsidRDefault="00A902E9">
      <w:pPr>
        <w:ind w:firstLine="567"/>
        <w:jc w:val="both"/>
      </w:pPr>
      <w:r>
        <w:t>- спортска дворана при О</w:t>
      </w:r>
      <w:r w:rsidR="00B47AD0">
        <w:rPr>
          <w:lang w:val="sr-Cyrl-RS"/>
        </w:rPr>
        <w:t>.</w:t>
      </w:r>
      <w:r>
        <w:t>Ш</w:t>
      </w:r>
      <w:r w:rsidR="00B47AD0">
        <w:rPr>
          <w:lang w:val="sr-Cyrl-RS"/>
        </w:rPr>
        <w:t>.</w:t>
      </w:r>
      <w:r>
        <w:t xml:space="preserve"> „Мирослав Антић“,</w:t>
      </w:r>
    </w:p>
    <w:p w:rsidR="00EF68E1" w:rsidRDefault="00A902E9">
      <w:pPr>
        <w:numPr>
          <w:ilvl w:val="0"/>
          <w:numId w:val="10"/>
        </w:numPr>
        <w:jc w:val="both"/>
      </w:pPr>
      <w:r>
        <w:t>балон сала са клизалиштем,</w:t>
      </w:r>
    </w:p>
    <w:p w:rsidR="00EF68E1" w:rsidRDefault="00A902E9">
      <w:pPr>
        <w:numPr>
          <w:ilvl w:val="0"/>
          <w:numId w:val="10"/>
        </w:numPr>
        <w:jc w:val="both"/>
      </w:pPr>
      <w:r>
        <w:t>стрељана</w:t>
      </w:r>
    </w:p>
    <w:p w:rsidR="00EF68E1" w:rsidRDefault="00A902E9">
      <w:pPr>
        <w:numPr>
          <w:ilvl w:val="0"/>
          <w:numId w:val="10"/>
        </w:numPr>
        <w:jc w:val="both"/>
      </w:pPr>
      <w:r>
        <w:t xml:space="preserve">зграда  преноћишта. </w:t>
      </w:r>
    </w:p>
    <w:p w:rsidR="00EF68E1" w:rsidRDefault="00EF68E1">
      <w:pPr>
        <w:ind w:left="921"/>
        <w:jc w:val="both"/>
      </w:pPr>
    </w:p>
    <w:p w:rsidR="00EF68E1" w:rsidRDefault="0002549F">
      <w:pPr>
        <w:numPr>
          <w:ilvl w:val="0"/>
          <w:numId w:val="12"/>
        </w:numPr>
        <w:jc w:val="both"/>
        <w:outlineLvl w:val="0"/>
        <w:rPr>
          <w:b/>
          <w:bCs/>
        </w:rPr>
      </w:pPr>
      <w:r>
        <w:rPr>
          <w:b/>
          <w:bCs/>
        </w:rPr>
        <w:t xml:space="preserve"> </w:t>
      </w:r>
      <w:r w:rsidR="00A902E9">
        <w:rPr>
          <w:b/>
          <w:bCs/>
        </w:rPr>
        <w:t>Програм пословања Установе</w:t>
      </w:r>
    </w:p>
    <w:p w:rsidR="00EF68E1" w:rsidRDefault="00EF68E1">
      <w:pPr>
        <w:ind w:left="567"/>
        <w:jc w:val="both"/>
        <w:outlineLvl w:val="0"/>
        <w:rPr>
          <w:b/>
          <w:bCs/>
        </w:rPr>
      </w:pPr>
    </w:p>
    <w:p w:rsidR="00EF68E1" w:rsidRDefault="00A902E9">
      <w:pPr>
        <w:ind w:firstLine="567"/>
        <w:jc w:val="both"/>
        <w:outlineLvl w:val="0"/>
      </w:pPr>
      <w:r>
        <w:t>Програм рада Установе и послове из делатности Установе извршавају запослени у Установи. Запослени у Установи имају право да буду упознати са пословањем Установе и околностима које су потребне за извршавање програма рада Установе. Права, обавезе и одговорности запослених у Установи остварују се у складу са законом и општим актом Установе и уговором о раду.</w:t>
      </w:r>
    </w:p>
    <w:p w:rsidR="00EF68E1" w:rsidRDefault="00A902E9">
      <w:pPr>
        <w:ind w:firstLine="567"/>
        <w:jc w:val="both"/>
        <w:outlineLvl w:val="0"/>
      </w:pPr>
      <w:r>
        <w:t>Установа за физичку културу СЦ ''Чаир'' по свом програму и надлежностима пренетим од стране оснивача - Скупштине Града Ниша, као основне задатке има:</w:t>
      </w:r>
    </w:p>
    <w:p w:rsidR="00EF68E1" w:rsidRDefault="00A902E9">
      <w:pPr>
        <w:numPr>
          <w:ilvl w:val="0"/>
          <w:numId w:val="10"/>
        </w:numPr>
        <w:jc w:val="both"/>
        <w:outlineLvl w:val="0"/>
      </w:pPr>
      <w:r>
        <w:t>одржавање постојеће и улагање у нову спортску инфраструктуру,</w:t>
      </w:r>
    </w:p>
    <w:p w:rsidR="00EF68E1" w:rsidRDefault="00A902E9">
      <w:pPr>
        <w:numPr>
          <w:ilvl w:val="0"/>
          <w:numId w:val="10"/>
        </w:numPr>
        <w:jc w:val="both"/>
        <w:outlineLvl w:val="0"/>
      </w:pPr>
      <w:r>
        <w:t>обезбеђивање услова за извођење тренажних активности професионалних спортиста и екипа и одигравање утакмица,</w:t>
      </w:r>
    </w:p>
    <w:p w:rsidR="00EF68E1" w:rsidRDefault="00A902E9">
      <w:pPr>
        <w:numPr>
          <w:ilvl w:val="0"/>
          <w:numId w:val="10"/>
        </w:numPr>
        <w:jc w:val="both"/>
        <w:outlineLvl w:val="0"/>
      </w:pPr>
      <w:r>
        <w:t xml:space="preserve">обезбеђивање услова за одржавање и унапређење рекреативног спорта и комерцијализовање слободних термина у служби заинтересоване рекреативне спортске популације,  </w:t>
      </w:r>
    </w:p>
    <w:p w:rsidR="00EF68E1" w:rsidRDefault="00A902E9">
      <w:pPr>
        <w:numPr>
          <w:ilvl w:val="0"/>
          <w:numId w:val="10"/>
        </w:numPr>
        <w:jc w:val="both"/>
        <w:outlineLvl w:val="0"/>
      </w:pPr>
      <w:r>
        <w:t>организација комерцијалних садржаја као што су: традиционални сајмови и изложбе, суорганизовање концерата, пружање угоститељских услуга, пружање услуга смештаја учесника спортских манифестација, учесника спортских кампова, припрема спортиста и осталих гостију,</w:t>
      </w:r>
    </w:p>
    <w:p w:rsidR="00EF68E1" w:rsidRDefault="00A902E9">
      <w:pPr>
        <w:numPr>
          <w:ilvl w:val="0"/>
          <w:numId w:val="10"/>
        </w:numPr>
        <w:jc w:val="both"/>
        <w:outlineLvl w:val="0"/>
      </w:pPr>
      <w:r>
        <w:t>сарадња са друштвеном заједницом, невладиним организацијама, организацијама за лица са посебним потребама, хуманитарним организацијама и др,</w:t>
      </w:r>
    </w:p>
    <w:p w:rsidR="00EF68E1" w:rsidRDefault="00A902E9">
      <w:pPr>
        <w:numPr>
          <w:ilvl w:val="0"/>
          <w:numId w:val="10"/>
        </w:numPr>
        <w:jc w:val="both"/>
        <w:outlineLvl w:val="0"/>
      </w:pPr>
      <w:r>
        <w:t>побољшање услова рада и пословања упошљених у Установи.</w:t>
      </w:r>
    </w:p>
    <w:p w:rsidR="00EF68E1" w:rsidRDefault="00EF68E1">
      <w:pPr>
        <w:jc w:val="both"/>
        <w:outlineLvl w:val="0"/>
      </w:pPr>
    </w:p>
    <w:p w:rsidR="00EF68E1" w:rsidRDefault="00C656FA">
      <w:pPr>
        <w:jc w:val="both"/>
        <w:outlineLvl w:val="0"/>
        <w:rPr>
          <w:b/>
          <w:bCs/>
        </w:rPr>
      </w:pPr>
      <w:r>
        <w:rPr>
          <w:b/>
          <w:bCs/>
        </w:rPr>
        <w:t>3</w:t>
      </w:r>
      <w:r w:rsidR="00A902E9">
        <w:rPr>
          <w:b/>
          <w:bCs/>
        </w:rPr>
        <w:t>.1. Одржавање постојеће и улагање у нову спортску инфраструктуру.</w:t>
      </w:r>
    </w:p>
    <w:p w:rsidR="00EF68E1" w:rsidRDefault="00EF68E1">
      <w:pPr>
        <w:jc w:val="both"/>
        <w:outlineLvl w:val="0"/>
        <w:rPr>
          <w:b/>
          <w:bCs/>
        </w:rPr>
      </w:pPr>
    </w:p>
    <w:p w:rsidR="00EF68E1" w:rsidRDefault="00A902E9">
      <w:pPr>
        <w:ind w:firstLine="567"/>
        <w:jc w:val="both"/>
        <w:outlineLvl w:val="0"/>
      </w:pPr>
      <w:r>
        <w:t>Постојећа спортска инфраструктура поверена на управљање и коришћење Установи СЦ ''Чаир'', је у експлоатацији преко целе године и сасвим је природно да је њено одржавање приоритетни задатак. Највећи део стручно - техничког потенцијала Установе (инжeњери, оператери, набављачи и квалификовани мајстори свих профила) је ангажован на пословима одржавања објеката и опреме.</w:t>
      </w:r>
    </w:p>
    <w:p w:rsidR="00EF68E1" w:rsidRDefault="00EF68E1">
      <w:pPr>
        <w:ind w:firstLine="567"/>
        <w:jc w:val="both"/>
        <w:outlineLvl w:val="0"/>
      </w:pPr>
    </w:p>
    <w:p w:rsidR="00EF68E1" w:rsidRPr="00865195" w:rsidRDefault="00A902E9">
      <w:pPr>
        <w:ind w:firstLine="567"/>
        <w:jc w:val="both"/>
        <w:outlineLvl w:val="0"/>
        <w:rPr>
          <w:color w:val="auto"/>
        </w:rPr>
      </w:pPr>
      <w:r w:rsidRPr="00865195">
        <w:rPr>
          <w:color w:val="auto"/>
        </w:rPr>
        <w:t>Од нових инвестиција се предвиђа:</w:t>
      </w:r>
    </w:p>
    <w:p w:rsidR="00EF68E1" w:rsidRDefault="00EF68E1" w:rsidP="00865195">
      <w:pPr>
        <w:jc w:val="both"/>
        <w:outlineLvl w:val="0"/>
      </w:pPr>
    </w:p>
    <w:p w:rsidR="00EF68E1" w:rsidRDefault="006644C8" w:rsidP="006644C8">
      <w:pPr>
        <w:numPr>
          <w:ilvl w:val="0"/>
          <w:numId w:val="13"/>
        </w:numPr>
        <w:jc w:val="both"/>
        <w:outlineLvl w:val="0"/>
      </w:pPr>
      <w:r>
        <w:t>набавка и монтажа куглане</w:t>
      </w:r>
    </w:p>
    <w:p w:rsidR="00865195" w:rsidRDefault="00865195" w:rsidP="00865195">
      <w:pPr>
        <w:numPr>
          <w:ilvl w:val="0"/>
          <w:numId w:val="13"/>
        </w:numPr>
        <w:outlineLvl w:val="0"/>
      </w:pPr>
      <w:r>
        <w:t xml:space="preserve">Санација </w:t>
      </w:r>
      <w:r>
        <w:rPr>
          <w:lang w:val="sr-Cyrl-RS"/>
        </w:rPr>
        <w:t>и реконструкција</w:t>
      </w:r>
      <w:r>
        <w:t xml:space="preserve"> </w:t>
      </w:r>
      <w:r w:rsidR="0002549F">
        <w:rPr>
          <w:lang w:val="sr-Cyrl-RS"/>
        </w:rPr>
        <w:t>с</w:t>
      </w:r>
      <w:r>
        <w:t xml:space="preserve">ала  </w:t>
      </w:r>
      <w:r w:rsidR="0002549F">
        <w:rPr>
          <w:lang w:val="sr-Cyrl-RS"/>
        </w:rPr>
        <w:t xml:space="preserve">у о.ш. </w:t>
      </w:r>
      <w:r>
        <w:t xml:space="preserve">”Мирослав Антић” и </w:t>
      </w:r>
      <w:r w:rsidR="0002549F">
        <w:rPr>
          <w:lang w:val="sr-Cyrl-RS"/>
        </w:rPr>
        <w:t xml:space="preserve">о.ш. </w:t>
      </w:r>
      <w:r>
        <w:t>”Душан Радовић</w:t>
      </w:r>
      <w:r>
        <w:rPr>
          <w:lang w:val="sr-Cyrl-RS"/>
        </w:rPr>
        <w:t xml:space="preserve"> </w:t>
      </w:r>
      <w:r>
        <w:t>”</w:t>
      </w:r>
    </w:p>
    <w:p w:rsidR="00EF68E1" w:rsidRDefault="00EF68E1">
      <w:pPr>
        <w:jc w:val="both"/>
        <w:outlineLvl w:val="0"/>
      </w:pPr>
    </w:p>
    <w:p w:rsidR="00EF68E1" w:rsidRDefault="00865195">
      <w:pPr>
        <w:jc w:val="both"/>
        <w:outlineLvl w:val="0"/>
      </w:pPr>
      <w:r>
        <w:t>У 2023</w:t>
      </w:r>
      <w:r w:rsidR="00A902E9">
        <w:t>.</w:t>
      </w:r>
      <w:r w:rsidR="0002549F">
        <w:rPr>
          <w:lang w:val="sr-Cyrl-RS"/>
        </w:rPr>
        <w:t xml:space="preserve"> </w:t>
      </w:r>
      <w:r w:rsidR="00A902E9">
        <w:t xml:space="preserve">години за инвестиционо одржавање је предвиђено : </w:t>
      </w:r>
    </w:p>
    <w:p w:rsidR="00EF68E1" w:rsidRDefault="00EF68E1">
      <w:pPr>
        <w:jc w:val="both"/>
        <w:outlineLvl w:val="0"/>
      </w:pPr>
    </w:p>
    <w:p w:rsidR="00EF68E1" w:rsidRDefault="00A902E9">
      <w:pPr>
        <w:numPr>
          <w:ilvl w:val="0"/>
          <w:numId w:val="13"/>
        </w:numPr>
        <w:outlineLvl w:val="0"/>
      </w:pPr>
      <w:r>
        <w:t>3. фаза реконструкције комплекса затворених базена</w:t>
      </w:r>
    </w:p>
    <w:p w:rsidR="00EF68E1" w:rsidRDefault="00A902E9" w:rsidP="00865195">
      <w:pPr>
        <w:numPr>
          <w:ilvl w:val="0"/>
          <w:numId w:val="13"/>
        </w:numPr>
        <w:outlineLvl w:val="0"/>
      </w:pPr>
      <w:r>
        <w:t>Реконструкција преноћишта ”Чаир”</w:t>
      </w:r>
    </w:p>
    <w:p w:rsidR="00EF68E1" w:rsidRDefault="00A902E9">
      <w:pPr>
        <w:numPr>
          <w:ilvl w:val="0"/>
          <w:numId w:val="13"/>
        </w:numPr>
        <w:outlineLvl w:val="0"/>
      </w:pPr>
      <w:r>
        <w:t>Замена оштећених лимова са подконструкцијом на крову затвореног базена</w:t>
      </w:r>
    </w:p>
    <w:p w:rsidR="00EF68E1" w:rsidRDefault="00A902E9">
      <w:pPr>
        <w:numPr>
          <w:ilvl w:val="0"/>
          <w:numId w:val="13"/>
        </w:numPr>
        <w:outlineLvl w:val="0"/>
      </w:pPr>
      <w:r>
        <w:t>Делимична замена оштећених керамичких плочица на олимпијском отвореном базену</w:t>
      </w:r>
    </w:p>
    <w:p w:rsidR="00EF68E1" w:rsidRDefault="00A902E9">
      <w:pPr>
        <w:numPr>
          <w:ilvl w:val="0"/>
          <w:numId w:val="13"/>
        </w:numPr>
        <w:outlineLvl w:val="0"/>
      </w:pPr>
      <w:r>
        <w:t>Замена жичане ограде бетонском на отвореним базенима.</w:t>
      </w:r>
    </w:p>
    <w:p w:rsidR="00EF68E1" w:rsidRDefault="00A902E9">
      <w:pPr>
        <w:numPr>
          <w:ilvl w:val="0"/>
          <w:numId w:val="13"/>
        </w:numPr>
        <w:outlineLvl w:val="0"/>
      </w:pPr>
      <w:r>
        <w:t>На објектима, ко</w:t>
      </w:r>
      <w:r w:rsidR="00AF46DD">
        <w:t>јима управља СЦ ''Чаир'', у 2023</w:t>
      </w:r>
      <w:r>
        <w:t>. години, осим отклањања текућих кварова, планирана су улагања у проширење електронског опремања контроле уласка на базен и могућност куповине карата преко мобилних телефона.</w:t>
      </w:r>
    </w:p>
    <w:p w:rsidR="00EF68E1" w:rsidRDefault="00A902E9">
      <w:pPr>
        <w:numPr>
          <w:ilvl w:val="0"/>
          <w:numId w:val="13"/>
        </w:numPr>
        <w:outlineLvl w:val="0"/>
      </w:pPr>
      <w:r>
        <w:t>У спорсткој хали „Ча</w:t>
      </w:r>
      <w:r w:rsidR="00AF46DD">
        <w:t>ир“ постављање-замена лед рефлектора</w:t>
      </w:r>
      <w:r>
        <w:t>.</w:t>
      </w:r>
    </w:p>
    <w:p w:rsidR="00EF68E1" w:rsidRDefault="00A902E9">
      <w:pPr>
        <w:numPr>
          <w:ilvl w:val="0"/>
          <w:numId w:val="13"/>
        </w:numPr>
        <w:outlineLvl w:val="0"/>
      </w:pPr>
      <w:r>
        <w:t>Замену неисправних рефлектора у сали „Мирослав Антић“ и у сали „Душан Радовић“.</w:t>
      </w:r>
    </w:p>
    <w:p w:rsidR="00EF68E1" w:rsidRDefault="00A902E9">
      <w:pPr>
        <w:numPr>
          <w:ilvl w:val="0"/>
          <w:numId w:val="13"/>
        </w:numPr>
        <w:outlineLvl w:val="0"/>
      </w:pPr>
      <w:r>
        <w:lastRenderedPageBreak/>
        <w:t>Израда бетонског прстена на појединим местима око хале „Чаир“, као заштита од плављења хале.</w:t>
      </w:r>
    </w:p>
    <w:p w:rsidR="00EF68E1" w:rsidRDefault="00A902E9">
      <w:pPr>
        <w:numPr>
          <w:ilvl w:val="0"/>
          <w:numId w:val="13"/>
        </w:numPr>
        <w:outlineLvl w:val="0"/>
      </w:pPr>
      <w:r>
        <w:t>У сали дома за стони тенис замена неисправних радијатора.</w:t>
      </w:r>
    </w:p>
    <w:p w:rsidR="00EF68E1" w:rsidRDefault="00A902E9">
      <w:pPr>
        <w:numPr>
          <w:ilvl w:val="0"/>
          <w:numId w:val="13"/>
        </w:numPr>
        <w:outlineLvl w:val="0"/>
      </w:pPr>
      <w:r>
        <w:t>Замена хидроантрицита у филтерским постројењима.</w:t>
      </w:r>
    </w:p>
    <w:p w:rsidR="00EF68E1" w:rsidRDefault="00A902E9">
      <w:pPr>
        <w:numPr>
          <w:ilvl w:val="0"/>
          <w:numId w:val="13"/>
        </w:numPr>
        <w:outlineLvl w:val="0"/>
      </w:pPr>
      <w:r>
        <w:t>Набавка и постављање видео надзора у хали.</w:t>
      </w:r>
    </w:p>
    <w:p w:rsidR="00EF68E1" w:rsidRDefault="00A902E9">
      <w:pPr>
        <w:numPr>
          <w:ilvl w:val="0"/>
          <w:numId w:val="13"/>
        </w:numPr>
        <w:outlineLvl w:val="0"/>
      </w:pPr>
      <w:r>
        <w:t>Спремање за летњу сезону, замена  надстрешнице на улазу отворених базена (турникети), израда надстрешница на отвореним базенима.</w:t>
      </w:r>
    </w:p>
    <w:p w:rsidR="00EF68E1" w:rsidRDefault="00A902E9">
      <w:pPr>
        <w:numPr>
          <w:ilvl w:val="0"/>
          <w:numId w:val="13"/>
        </w:numPr>
        <w:outlineLvl w:val="0"/>
      </w:pPr>
      <w:r>
        <w:t>Замена поломљених керамичких плочица на базену отвореном – аква парк.</w:t>
      </w:r>
    </w:p>
    <w:p w:rsidR="00EF68E1" w:rsidRDefault="00A902E9">
      <w:pPr>
        <w:numPr>
          <w:ilvl w:val="0"/>
          <w:numId w:val="13"/>
        </w:numPr>
        <w:outlineLvl w:val="0"/>
      </w:pPr>
      <w:r>
        <w:t>Сервисирање  пумпи,  мотора,  електромоторних вентила по потреби.</w:t>
      </w:r>
    </w:p>
    <w:p w:rsidR="00EF68E1" w:rsidRDefault="00A902E9">
      <w:pPr>
        <w:numPr>
          <w:ilvl w:val="0"/>
          <w:numId w:val="13"/>
        </w:numPr>
        <w:outlineLvl w:val="0"/>
      </w:pPr>
      <w:r>
        <w:t>Техничка подршка у реализацији спор</w:t>
      </w:r>
      <w:r w:rsidR="00AF46DD">
        <w:rPr>
          <w:lang w:val="sr-Cyrl-RS"/>
        </w:rPr>
        <w:t>т</w:t>
      </w:r>
      <w:r>
        <w:t>ских приредби, концерата , сајмова и сл.</w:t>
      </w:r>
    </w:p>
    <w:p w:rsidR="00EF68E1" w:rsidRDefault="00A902E9">
      <w:pPr>
        <w:numPr>
          <w:ilvl w:val="0"/>
          <w:numId w:val="13"/>
        </w:numPr>
        <w:outlineLvl w:val="0"/>
      </w:pPr>
      <w:r>
        <w:t>По завршетку рада клизалишта монтажа паркета у ба</w:t>
      </w:r>
      <w:r w:rsidR="00AF46DD">
        <w:t>лон сали, а децембра месеца  ски</w:t>
      </w:r>
      <w:r>
        <w:t>дање паркета, сервис чилера и формирање ледене плоче.</w:t>
      </w:r>
    </w:p>
    <w:p w:rsidR="00EF68E1" w:rsidRDefault="00A902E9">
      <w:pPr>
        <w:numPr>
          <w:ilvl w:val="0"/>
          <w:numId w:val="13"/>
        </w:numPr>
        <w:outlineLvl w:val="0"/>
      </w:pPr>
      <w:r>
        <w:t>Свакодневнo по потреби интервенције као што су: интервенције на електро инсталацијама, интервенције на електро опреми и арматури за осветљење, интервенције на водоводним и канализационим инсталацијама и арматури, интервенције на мрежи за грејање, интервенције на административној и спортској опреми (столарски и браварски радови на столовима, ормарима, регалима, вратима, паркету, спортским реквизитима итд ).</w:t>
      </w:r>
    </w:p>
    <w:p w:rsidR="00EF68E1" w:rsidRDefault="00A902E9">
      <w:pPr>
        <w:numPr>
          <w:ilvl w:val="0"/>
          <w:numId w:val="13"/>
        </w:numPr>
        <w:outlineLvl w:val="0"/>
      </w:pPr>
      <w:r>
        <w:t>Фарбање и кречење службених просторија, ходника и холова, поправка поплочаних зидова и подова, интервенције на крововима  итд. по потреби.</w:t>
      </w:r>
    </w:p>
    <w:p w:rsidR="00EF68E1" w:rsidRDefault="00EF68E1">
      <w:pPr>
        <w:ind w:firstLine="567"/>
        <w:jc w:val="both"/>
        <w:outlineLvl w:val="0"/>
      </w:pPr>
    </w:p>
    <w:p w:rsidR="00EF68E1" w:rsidRDefault="00A902E9">
      <w:pPr>
        <w:ind w:firstLine="567"/>
        <w:jc w:val="both"/>
        <w:outlineLvl w:val="0"/>
      </w:pPr>
      <w:r>
        <w:t>У оквиру финансиjског плана планирана је набавка нових камера условљена законом о безбедности, систем видео надзора мора у сваком тренутку да буде у функцији.</w:t>
      </w:r>
    </w:p>
    <w:p w:rsidR="00EF68E1" w:rsidRDefault="00A902E9">
      <w:pPr>
        <w:ind w:firstLine="567"/>
        <w:jc w:val="both"/>
        <w:outlineLvl w:val="0"/>
      </w:pPr>
      <w:r>
        <w:t>Планирана је набавка пластичних столица за халу.</w:t>
      </w:r>
    </w:p>
    <w:p w:rsidR="00EF68E1" w:rsidRDefault="00A902E9">
      <w:pPr>
        <w:ind w:firstLine="567"/>
        <w:jc w:val="both"/>
        <w:outlineLvl w:val="0"/>
      </w:pPr>
      <w:r>
        <w:t>Планирана је набавка електронских уређаја.( фискалне касе, упс уређаји)</w:t>
      </w:r>
    </w:p>
    <w:p w:rsidR="00EF68E1" w:rsidRDefault="00A902E9">
      <w:pPr>
        <w:ind w:firstLine="567"/>
        <w:jc w:val="both"/>
        <w:outlineLvl w:val="0"/>
      </w:pPr>
      <w:r>
        <w:t>Планирана је набавка нове опреме за летње базене (лежаљке, нови покривени простор за сунчање и др.)</w:t>
      </w:r>
    </w:p>
    <w:p w:rsidR="00EF68E1" w:rsidRDefault="00A902E9">
      <w:pPr>
        <w:ind w:firstLine="567"/>
        <w:jc w:val="both"/>
        <w:outlineLvl w:val="0"/>
      </w:pPr>
      <w:r>
        <w:t>Планирана је и делимична замена опреме за дезинфекцију воде, као и допуна постојећег система.</w:t>
      </w:r>
    </w:p>
    <w:p w:rsidR="00EF68E1" w:rsidRDefault="00A902E9">
      <w:pPr>
        <w:ind w:firstLine="567"/>
        <w:jc w:val="both"/>
        <w:outlineLvl w:val="0"/>
      </w:pPr>
      <w:r>
        <w:t>Планирана је набавка нових машина за одржавање објекта, као и промена свих заштитних мрежа у свим објектима .</w:t>
      </w:r>
    </w:p>
    <w:p w:rsidR="00EF68E1" w:rsidRDefault="00A902E9">
      <w:pPr>
        <w:ind w:firstLine="567"/>
        <w:jc w:val="both"/>
        <w:outlineLvl w:val="0"/>
      </w:pPr>
      <w:r>
        <w:t>Планирана је набавка канцеларијске и спортске опреме.</w:t>
      </w:r>
    </w:p>
    <w:p w:rsidR="00AF46DD" w:rsidRPr="00AF46DD" w:rsidRDefault="00AF46DD">
      <w:pPr>
        <w:ind w:firstLine="567"/>
        <w:jc w:val="both"/>
        <w:outlineLvl w:val="0"/>
        <w:rPr>
          <w:lang w:val="sr-Cyrl-RS"/>
        </w:rPr>
      </w:pPr>
      <w:r>
        <w:rPr>
          <w:lang w:val="sr-Cyrl-RS"/>
        </w:rPr>
        <w:t>Набавка новог путничког возила.</w:t>
      </w:r>
    </w:p>
    <w:p w:rsidR="00EF68E1" w:rsidRDefault="00A902E9">
      <w:pPr>
        <w:ind w:firstLine="567"/>
        <w:jc w:val="both"/>
        <w:outlineLvl w:val="0"/>
      </w:pPr>
      <w:r>
        <w:t>Планом је предвиђено и побољшање услова у преноћишту, набавком нових клима уређаја (само за собе у којима не постоји или је у квару), телевизора који недостају као и набавка нових завеса и остале неопходне опреме.</w:t>
      </w:r>
    </w:p>
    <w:p w:rsidR="00EF68E1" w:rsidRDefault="00A902E9">
      <w:pPr>
        <w:ind w:firstLine="567"/>
        <w:jc w:val="both"/>
        <w:outlineLvl w:val="0"/>
      </w:pPr>
      <w:r>
        <w:t>Такође је планирана и набавка софтвера за контролу приступа у објектима.</w:t>
      </w:r>
    </w:p>
    <w:p w:rsidR="00EF68E1" w:rsidRDefault="00A902E9">
      <w:pPr>
        <w:ind w:firstLine="567"/>
        <w:jc w:val="both"/>
        <w:outlineLvl w:val="0"/>
      </w:pPr>
      <w:r>
        <w:t>Средства за ове намене планиран</w:t>
      </w:r>
      <w:r w:rsidR="00AF46DD">
        <w:t>а су финансијским планом за 2023</w:t>
      </w:r>
      <w:r>
        <w:t>.годину на позицијама: текуће поправке и одржавања, материјал и машине и опрема.</w:t>
      </w:r>
    </w:p>
    <w:p w:rsidR="00EF68E1" w:rsidRDefault="00A902E9">
      <w:pPr>
        <w:ind w:firstLine="567"/>
        <w:jc w:val="both"/>
        <w:outlineLvl w:val="0"/>
      </w:pPr>
      <w:r>
        <w:t>Под текућим поправкама и одржавањем планиране су и набавке радова мањих обима, сервисирање опреме као и набавке потрошног материјала за једнократне интервенције на објектима, инсталацијама и опреми а све у циљу отклањања тренутних недостатака, кварова и изненадних хаварија.За ове намене су предвиђена буџетска и сопствена средства.На позицији материјали, предвиђена су буџетска и сопствена средства за набавку материјала за посебне намене (потрошни материјал, резервни делови, алат итд).</w:t>
      </w:r>
      <w:r w:rsidR="0002549F">
        <w:rPr>
          <w:lang w:val="sr-Cyrl-RS"/>
        </w:rPr>
        <w:t xml:space="preserve"> </w:t>
      </w:r>
      <w:r>
        <w:t>На позицији машине и опрема су планирана средства за набавку нове опреме и уређаја који ће унапредити и осавременити функционисање постојећих постројења и инсталација на објектима Установе у текућој години.</w:t>
      </w:r>
    </w:p>
    <w:p w:rsidR="00EF68E1" w:rsidRDefault="00A902E9">
      <w:pPr>
        <w:ind w:firstLine="567"/>
        <w:jc w:val="both"/>
        <w:outlineLvl w:val="0"/>
      </w:pPr>
      <w:r>
        <w:t>Акционим планом центра предвићена је знатна уштеда енергената, која ће се реализовати рационалнијом расподелом рада објеката и домаћинским понашањем свих запослених, као и правовременим реаговањем код могућих хаварија.</w:t>
      </w:r>
    </w:p>
    <w:p w:rsidR="00EF68E1" w:rsidRDefault="00EF68E1">
      <w:pPr>
        <w:jc w:val="both"/>
        <w:outlineLvl w:val="0"/>
        <w:rPr>
          <w:lang w:val="sr-Cyrl-RS"/>
        </w:rPr>
      </w:pPr>
    </w:p>
    <w:p w:rsidR="0001492C" w:rsidRDefault="0001492C">
      <w:pPr>
        <w:jc w:val="both"/>
        <w:outlineLvl w:val="0"/>
        <w:rPr>
          <w:lang w:val="sr-Cyrl-RS"/>
        </w:rPr>
      </w:pPr>
    </w:p>
    <w:p w:rsidR="00690F7D" w:rsidRPr="0001492C" w:rsidRDefault="00690F7D">
      <w:pPr>
        <w:jc w:val="both"/>
        <w:outlineLvl w:val="0"/>
        <w:rPr>
          <w:lang w:val="sr-Cyrl-RS"/>
        </w:rPr>
      </w:pPr>
    </w:p>
    <w:p w:rsidR="00EF68E1" w:rsidRDefault="00C656FA" w:rsidP="00C656FA">
      <w:pPr>
        <w:ind w:left="927"/>
        <w:jc w:val="both"/>
        <w:outlineLvl w:val="0"/>
        <w:rPr>
          <w:b/>
          <w:bCs/>
        </w:rPr>
      </w:pPr>
      <w:r>
        <w:rPr>
          <w:b/>
          <w:bCs/>
        </w:rPr>
        <w:lastRenderedPageBreak/>
        <w:t>3.2.</w:t>
      </w:r>
      <w:r w:rsidR="00A902E9">
        <w:rPr>
          <w:b/>
          <w:bCs/>
        </w:rPr>
        <w:t xml:space="preserve"> Обезбеђивање услова за извођење тренажних активности професионалних</w:t>
      </w:r>
    </w:p>
    <w:p w:rsidR="00EF68E1" w:rsidRDefault="00A902E9">
      <w:pPr>
        <w:jc w:val="both"/>
        <w:outlineLvl w:val="0"/>
        <w:rPr>
          <w:b/>
          <w:bCs/>
        </w:rPr>
      </w:pPr>
      <w:r>
        <w:rPr>
          <w:b/>
          <w:bCs/>
        </w:rPr>
        <w:t>екипа и спортиста као и одигравање утакмица.</w:t>
      </w:r>
    </w:p>
    <w:p w:rsidR="00EF68E1" w:rsidRDefault="00EF68E1">
      <w:pPr>
        <w:jc w:val="both"/>
        <w:outlineLvl w:val="0"/>
        <w:rPr>
          <w:b/>
          <w:bCs/>
        </w:rPr>
      </w:pPr>
    </w:p>
    <w:p w:rsidR="00EF68E1" w:rsidRDefault="00A902E9">
      <w:pPr>
        <w:ind w:firstLine="567"/>
        <w:jc w:val="both"/>
        <w:outlineLvl w:val="0"/>
      </w:pPr>
      <w:r>
        <w:t>Градска управа за друштвене делатности, располаже свим терминима и прави распореде коришћења спортских објеката.Установа СЦ ''Чаир'', у објектима који су јој поверени на управљање, обезбеђује неопходне услове за реализацију тренажних активности и одигравање утакмица. Радници Спортског центра ''Чаир'' имају обавезу да одржавају хигијену свлачионица и сала које користе спортисти, да обезбеде питку и топлу санитарну воду, да обезбеде исправну санитарну опрему и точећа места, да обезбеде адекватну и довољну осветљеност простора, да обезбеде грејање и адекватну температуру простора где се крећу и тренирају спортисти, да обезбеде исправне спортске реквизите и  припреме терене за вежбање, да обезбеде исправну технику (семафори, озвучења, итд), да дежурају за време утакмица, као и низ других радњи неопходних за несметано одвијање спортских активности. Квалитет услуга које Установа нуди у задњих неколико година је издигнут на знатно виши ниво. У објектима Установе су организована светска и европска првенстава у рукомету, утакмице светских лига у одбојци и ватерполу, међународни тениски мечеви, међународне и домаће куп утакмице разних спортова у протеклим годинама закључно са фебруаром 2020.године, и свака манифестација је добијала врло високе оцене. Све ове манифестације не би могле да се реализују без активног учешћа и ангажовања искусних, стручних и организаторских способности људи запослених у овој Установи.</w:t>
      </w:r>
    </w:p>
    <w:p w:rsidR="00EF68E1" w:rsidRDefault="00A902E9">
      <w:pPr>
        <w:ind w:firstLine="567"/>
        <w:jc w:val="both"/>
        <w:outlineLvl w:val="0"/>
      </w:pPr>
      <w:r>
        <w:t xml:space="preserve">Тежња радника ове Установе је, да се у наредној и наилазећим годинама, квалитет и обим услуга подигну, уз мању финансијску подршку, на знатно виши ниво а спортистима обезбеде максимални услови  да се припреме за остваривање врхунских резултата. </w:t>
      </w:r>
    </w:p>
    <w:p w:rsidR="00EF68E1" w:rsidRDefault="00EF68E1">
      <w:pPr>
        <w:jc w:val="both"/>
        <w:outlineLvl w:val="0"/>
      </w:pPr>
    </w:p>
    <w:p w:rsidR="00EF68E1" w:rsidRDefault="00C656FA" w:rsidP="00C656FA">
      <w:pPr>
        <w:ind w:left="567"/>
        <w:jc w:val="both"/>
        <w:outlineLvl w:val="0"/>
        <w:rPr>
          <w:b/>
          <w:bCs/>
        </w:rPr>
      </w:pPr>
      <w:r>
        <w:rPr>
          <w:b/>
          <w:bCs/>
        </w:rPr>
        <w:t>3.3.</w:t>
      </w:r>
      <w:r w:rsidR="0002549F">
        <w:rPr>
          <w:b/>
          <w:bCs/>
          <w:lang w:val="sr-Cyrl-RS"/>
        </w:rPr>
        <w:t xml:space="preserve"> </w:t>
      </w:r>
      <w:r w:rsidR="00A902E9">
        <w:rPr>
          <w:b/>
          <w:bCs/>
        </w:rPr>
        <w:t>Спортски догађаји</w:t>
      </w:r>
    </w:p>
    <w:p w:rsidR="00EF68E1" w:rsidRDefault="00EF68E1">
      <w:pPr>
        <w:ind w:left="927"/>
        <w:jc w:val="both"/>
        <w:outlineLvl w:val="0"/>
        <w:rPr>
          <w:b/>
          <w:bCs/>
        </w:rPr>
      </w:pPr>
    </w:p>
    <w:p w:rsidR="00EF68E1" w:rsidRDefault="00A902E9">
      <w:pPr>
        <w:numPr>
          <w:ilvl w:val="0"/>
          <w:numId w:val="18"/>
        </w:numPr>
        <w:jc w:val="both"/>
        <w:outlineLvl w:val="0"/>
      </w:pPr>
      <w:r>
        <w:t xml:space="preserve">Лигашка такмичења државног карактера </w:t>
      </w:r>
    </w:p>
    <w:p w:rsidR="00EF68E1" w:rsidRDefault="00A902E9">
      <w:pPr>
        <w:numPr>
          <w:ilvl w:val="0"/>
          <w:numId w:val="18"/>
        </w:numPr>
        <w:jc w:val="both"/>
        <w:outlineLvl w:val="0"/>
      </w:pPr>
      <w:r>
        <w:t xml:space="preserve">Међународни турнири у свим спортовима </w:t>
      </w:r>
    </w:p>
    <w:p w:rsidR="00EF68E1" w:rsidRDefault="00A902E9">
      <w:pPr>
        <w:numPr>
          <w:ilvl w:val="0"/>
          <w:numId w:val="18"/>
        </w:numPr>
        <w:jc w:val="both"/>
        <w:outlineLvl w:val="0"/>
      </w:pPr>
      <w:r>
        <w:t>Међунар</w:t>
      </w:r>
      <w:r w:rsidR="00865195">
        <w:t>одне утакмице у свим спортовима</w:t>
      </w:r>
    </w:p>
    <w:p w:rsidR="00EF68E1" w:rsidRDefault="00A902E9">
      <w:pPr>
        <w:numPr>
          <w:ilvl w:val="0"/>
          <w:numId w:val="18"/>
        </w:numPr>
        <w:jc w:val="both"/>
        <w:outlineLvl w:val="0"/>
      </w:pPr>
      <w:r>
        <w:t xml:space="preserve">Организовани кампови у свим индивидуалним и колективним спортовима </w:t>
      </w:r>
    </w:p>
    <w:p w:rsidR="00EF68E1" w:rsidRDefault="00EF68E1">
      <w:pPr>
        <w:ind w:left="927"/>
        <w:jc w:val="both"/>
        <w:outlineLvl w:val="0"/>
        <w:rPr>
          <w:b/>
          <w:bCs/>
        </w:rPr>
      </w:pPr>
    </w:p>
    <w:p w:rsidR="00EF68E1" w:rsidRDefault="00C656FA" w:rsidP="00C656FA">
      <w:pPr>
        <w:ind w:left="567"/>
        <w:jc w:val="both"/>
        <w:outlineLvl w:val="0"/>
        <w:rPr>
          <w:b/>
          <w:bCs/>
        </w:rPr>
      </w:pPr>
      <w:r>
        <w:rPr>
          <w:b/>
          <w:bCs/>
        </w:rPr>
        <w:t>3.4.</w:t>
      </w:r>
      <w:r w:rsidR="0002549F">
        <w:rPr>
          <w:b/>
          <w:bCs/>
          <w:lang w:val="sr-Cyrl-RS"/>
        </w:rPr>
        <w:t xml:space="preserve"> </w:t>
      </w:r>
      <w:r w:rsidR="00A902E9">
        <w:rPr>
          <w:b/>
          <w:bCs/>
        </w:rPr>
        <w:t>Обезбеђивање услова за одржавање и унапређење рекреативног спорта  уз комерцијализовање слободних термина у служби рекреативне спортске популације.</w:t>
      </w:r>
    </w:p>
    <w:p w:rsidR="00EF68E1" w:rsidRDefault="00EF68E1">
      <w:pPr>
        <w:ind w:left="567"/>
        <w:jc w:val="both"/>
        <w:outlineLvl w:val="0"/>
        <w:rPr>
          <w:b/>
          <w:bCs/>
        </w:rPr>
      </w:pPr>
    </w:p>
    <w:p w:rsidR="00EF68E1" w:rsidRDefault="00A902E9">
      <w:pPr>
        <w:ind w:firstLine="567"/>
        <w:jc w:val="both"/>
        <w:outlineLvl w:val="0"/>
      </w:pPr>
      <w:r>
        <w:t>Поред активности професионалних спортиста, који раде под стручним надзором професионалних спортских стручњака и лекара у објектима се спорадично одвијају и рекреативне спортске активности којима се нуде разни програми рекреације и забаве. Као и код професионалног бављења спортом и овде су нарочито потребна упустства, препоруке и стручни надзор у погледу припреме, избора, правилног  извођења вежби, правилног распореда оптерећења мускулатуре током тренинга, паузе у току вежбања, итд. Установа располаже потребним стручним кадром за задовољење и ових потреба.</w:t>
      </w:r>
      <w:r w:rsidR="0002549F">
        <w:rPr>
          <w:lang w:val="sr-Cyrl-RS"/>
        </w:rPr>
        <w:t xml:space="preserve"> </w:t>
      </w:r>
      <w:r>
        <w:t>Нажалост, за ову намену постоји јако мало расположивих термина, јер се расподела термина ради тако да се прво подмирују потребе активних спортиста.Чињеница је да клубова има премного а расположивих капацитета недовољно.</w:t>
      </w:r>
    </w:p>
    <w:p w:rsidR="00EF68E1" w:rsidRDefault="00A902E9">
      <w:pPr>
        <w:ind w:firstLine="567"/>
        <w:jc w:val="both"/>
        <w:outlineLvl w:val="0"/>
      </w:pPr>
      <w:r>
        <w:t xml:space="preserve">Адекватном расподелом термина омогућила би се боља посећеност на базенима, куглани, мултифункционалној балон сали са клизалиштем, као и салама „Мирослав Антић“ и „Душан Радовић“. </w:t>
      </w:r>
    </w:p>
    <w:p w:rsidR="00EF68E1" w:rsidRDefault="00A902E9" w:rsidP="00AF46DD">
      <w:pPr>
        <w:ind w:firstLine="567"/>
        <w:jc w:val="both"/>
        <w:outlineLvl w:val="0"/>
      </w:pPr>
      <w:r>
        <w:t xml:space="preserve"> Установа би могла стећи додатни приход, као и већим коришћењем  расположивих капацитета преноћишта „Чаир“ али и већим привлачењем гостију у кафе бар „Тераса“ на комплексу базена „Чаир“. </w:t>
      </w:r>
      <w:r w:rsidR="00AF46DD">
        <w:t>организацијом прослава</w:t>
      </w:r>
      <w:r>
        <w:t xml:space="preserve"> рођендана за млађу популацију.</w:t>
      </w:r>
    </w:p>
    <w:p w:rsidR="00EF68E1" w:rsidRDefault="00A902E9">
      <w:pPr>
        <w:ind w:firstLine="567"/>
        <w:jc w:val="both"/>
        <w:outlineLvl w:val="0"/>
      </w:pPr>
      <w:r>
        <w:t xml:space="preserve">У току летњих месеци, када се сва збивања дешавају на базенима, планира се велики број садржаја различитог типа (спортска такмичења у одбојци на песку и на трави, у баскету, фудбалу на мале голове), културни садржаји, игре на води, музички програми, итд. Наставиће се програм  </w:t>
      </w:r>
      <w:r w:rsidR="00B544BB">
        <w:t>обуке непливача и школа пливања</w:t>
      </w:r>
      <w:r>
        <w:rPr>
          <w:b/>
          <w:bCs/>
        </w:rPr>
        <w:t>.</w:t>
      </w:r>
      <w:r>
        <w:t xml:space="preserve"> Планирана је модернизација простора у Устано</w:t>
      </w:r>
      <w:r w:rsidR="00B544BB">
        <w:t xml:space="preserve">ви „Чаир“ у оквиру </w:t>
      </w:r>
      <w:r w:rsidR="00B544BB">
        <w:lastRenderedPageBreak/>
        <w:t xml:space="preserve">реализације 3. </w:t>
      </w:r>
      <w:r w:rsidR="0002549F">
        <w:rPr>
          <w:lang w:val="sr-Cyrl-RS"/>
        </w:rPr>
        <w:t>ф</w:t>
      </w:r>
      <w:r w:rsidR="00B544BB">
        <w:t xml:space="preserve">азе </w:t>
      </w:r>
      <w:r w:rsidR="00B544BB">
        <w:rPr>
          <w:lang w:val="sr-Cyrl-RS"/>
        </w:rPr>
        <w:t>реконструкције,</w:t>
      </w:r>
      <w:r>
        <w:t xml:space="preserve">  која би додатно допринела атр</w:t>
      </w:r>
      <w:r w:rsidR="00C656FA">
        <w:t>а</w:t>
      </w:r>
      <w:r w:rsidR="00B544BB">
        <w:t xml:space="preserve">ктивности и увећању прихода </w:t>
      </w:r>
      <w:r>
        <w:t xml:space="preserve">Спортског центра „Чаир“. </w:t>
      </w:r>
    </w:p>
    <w:p w:rsidR="00EF68E1" w:rsidRPr="00B544BB" w:rsidRDefault="00A902E9">
      <w:pPr>
        <w:ind w:firstLine="567"/>
        <w:jc w:val="both"/>
        <w:outlineLvl w:val="0"/>
        <w:rPr>
          <w:lang w:val="sr-Cyrl-RS"/>
        </w:rPr>
      </w:pPr>
      <w:r>
        <w:t>Посебан акценат за зимску сезону биће усмерен на анимацију предшколске деце из вртића, као и анимацију деце и омладине целог Нишког региона.</w:t>
      </w:r>
      <w:r w:rsidR="00B544BB">
        <w:rPr>
          <w:lang w:val="sr-Cyrl-RS"/>
        </w:rPr>
        <w:t xml:space="preserve"> </w:t>
      </w:r>
      <w:r w:rsidR="00B544BB">
        <w:t>За 2023</w:t>
      </w:r>
      <w:r>
        <w:t>.год планирамо поменуте активности за општине Алексинац, Сврљиг, Дољевац, Мерошина и Прокупље. Посебан програм се предвиђа на клизалишту, где се планира учешће ученика из околних места, како у виду рекреације, тако и у организованој обуци клизања.Такође се нуди као потенцијално место за организацију рођенданских прослава</w:t>
      </w:r>
      <w:r w:rsidR="00B544BB">
        <w:rPr>
          <w:lang w:val="sr-Cyrl-RS"/>
        </w:rPr>
        <w:t>.</w:t>
      </w:r>
    </w:p>
    <w:p w:rsidR="00EF68E1" w:rsidRDefault="00A902E9">
      <w:pPr>
        <w:ind w:firstLine="567"/>
        <w:jc w:val="both"/>
        <w:outlineLvl w:val="0"/>
      </w:pPr>
      <w:r>
        <w:t>Планирамо да сарадњу са ученицима основних школа и студентским организацијама још више омасовимо преко Лојалити програма, а посебно се планира анимирање средњошколске омладине са којом готово да не постоји сарадња.</w:t>
      </w:r>
    </w:p>
    <w:p w:rsidR="00EF68E1" w:rsidRDefault="00A902E9">
      <w:pPr>
        <w:ind w:firstLine="567"/>
        <w:jc w:val="both"/>
        <w:outlineLvl w:val="0"/>
      </w:pPr>
      <w:r>
        <w:t>Поред ових активности предвиђа се организација акције „Игре на води“ за средње школе која би се одвијала у првој половини године на затвореним базенима. Велика пажња биће посвећена грађанима старијим од 65 год.за које Спортски центар прави програм ангажовања истих у објектима центра, а који су већ заживели издавањем „Сениор“ картице.</w:t>
      </w:r>
    </w:p>
    <w:p w:rsidR="00EF68E1" w:rsidRDefault="00A902E9">
      <w:pPr>
        <w:ind w:firstLine="567"/>
        <w:jc w:val="both"/>
        <w:outlineLvl w:val="0"/>
      </w:pPr>
      <w:r>
        <w:t>У 2020.години је активиран и „Лојалити програм Чаир“ који сада броји преко 20.000 издатих картица ( активних корисника ). На овај начин су сагледани сви нивои нашег становништва.</w:t>
      </w:r>
    </w:p>
    <w:p w:rsidR="00EF68E1" w:rsidRDefault="00EF68E1">
      <w:pPr>
        <w:ind w:firstLine="567"/>
        <w:jc w:val="both"/>
        <w:outlineLvl w:val="0"/>
      </w:pPr>
    </w:p>
    <w:p w:rsidR="00EF68E1" w:rsidRDefault="00C656FA">
      <w:pPr>
        <w:ind w:firstLine="567"/>
        <w:jc w:val="both"/>
        <w:outlineLvl w:val="0"/>
        <w:rPr>
          <w:b/>
          <w:bCs/>
        </w:rPr>
      </w:pPr>
      <w:r>
        <w:rPr>
          <w:b/>
          <w:bCs/>
        </w:rPr>
        <w:t>3</w:t>
      </w:r>
      <w:r w:rsidR="00A902E9">
        <w:rPr>
          <w:b/>
          <w:bCs/>
        </w:rPr>
        <w:t>.5.  Организација комерцијалних садржаја као што су: традиционални сајмови и изложбе, суорганизовање концерата, пружање угоститељских услуга, пружање услуга смештаја учесника спортских манифестација, гостију, учесника спортских кампова и припрема спортиста</w:t>
      </w:r>
    </w:p>
    <w:p w:rsidR="00EF68E1" w:rsidRDefault="00EF68E1">
      <w:pPr>
        <w:ind w:firstLine="567"/>
        <w:jc w:val="both"/>
        <w:outlineLvl w:val="0"/>
        <w:rPr>
          <w:b/>
          <w:bCs/>
        </w:rPr>
      </w:pPr>
    </w:p>
    <w:p w:rsidR="00EF68E1" w:rsidRDefault="00A902E9">
      <w:pPr>
        <w:ind w:firstLine="567"/>
        <w:jc w:val="both"/>
      </w:pPr>
      <w:r>
        <w:t>Организација комерцијалних садржаја нам је неопходна због остваривања планираних средстава из осталих извора – сопствени приходи Установе.</w:t>
      </w:r>
    </w:p>
    <w:p w:rsidR="00EF68E1" w:rsidRDefault="00B544BB">
      <w:pPr>
        <w:ind w:firstLine="567"/>
        <w:jc w:val="both"/>
      </w:pPr>
      <w:r>
        <w:t>У току 2023</w:t>
      </w:r>
      <w:r w:rsidR="00A902E9">
        <w:t>.године од традиционалних сајмова се планирају: Сајам лова и риболова, Сајам туризма, Сајам књига, Сајам предузетништва, Сајам здравља и здравог живота, као и Сајам вода.</w:t>
      </w:r>
      <w:r w:rsidR="00A902E9">
        <w:rPr>
          <w:b/>
          <w:bCs/>
        </w:rPr>
        <w:t>)</w:t>
      </w:r>
    </w:p>
    <w:p w:rsidR="00EF68E1" w:rsidRDefault="00A902E9">
      <w:pPr>
        <w:ind w:firstLine="567"/>
        <w:jc w:val="both"/>
      </w:pPr>
      <w:r>
        <w:t>У организацији Спортског центра се предвиђа нови Сајам здравља и здравог живота, као и Сајам угоститељства и пратеће опреме.</w:t>
      </w:r>
      <w:r w:rsidR="00B544BB">
        <w:rPr>
          <w:lang w:val="sr-Cyrl-RS"/>
        </w:rPr>
        <w:t xml:space="preserve"> </w:t>
      </w:r>
      <w:r>
        <w:t>Организација ових манифестација се неће одразити на реализацију програма и активности спортских клубова и манифестација.</w:t>
      </w:r>
    </w:p>
    <w:p w:rsidR="00EF68E1" w:rsidRDefault="00A902E9">
      <w:pPr>
        <w:ind w:left="567"/>
        <w:jc w:val="both"/>
      </w:pPr>
      <w:r>
        <w:t>У току г</w:t>
      </w:r>
      <w:r w:rsidR="00B544BB">
        <w:t xml:space="preserve">одине планира се одржавање </w:t>
      </w:r>
      <w:r>
        <w:t xml:space="preserve"> концерта  различитог жанра.</w:t>
      </w:r>
    </w:p>
    <w:p w:rsidR="00EF68E1" w:rsidRDefault="00A902E9">
      <w:pPr>
        <w:ind w:firstLine="567"/>
        <w:jc w:val="both"/>
      </w:pPr>
      <w:r>
        <w:t xml:space="preserve">Очекује се да ће и преноћиште „Чаир“ након реконструкције пратећи спортске и остале манифестације, остварити већи број ноћења него у претходним годинама у којима се радило минимално. </w:t>
      </w:r>
    </w:p>
    <w:p w:rsidR="00EF68E1" w:rsidRDefault="00A902E9">
      <w:pPr>
        <w:ind w:firstLine="567"/>
        <w:jc w:val="both"/>
      </w:pPr>
      <w:r>
        <w:t>Посебне маркетишке активности биће усмерене  на организовање пакет аранжмана за припреме спортских екипа, што подразумева смештај у нашем преноћишту а тренинге и слободне активности на нашим објектима.</w:t>
      </w:r>
    </w:p>
    <w:p w:rsidR="00EF68E1" w:rsidRDefault="00A902E9">
      <w:pPr>
        <w:ind w:firstLine="567"/>
        <w:jc w:val="both"/>
      </w:pPr>
      <w:r>
        <w:t xml:space="preserve">У плану сектора маркетинга посебан део биће посвећен уговарању реклама на нашим објектима, што је једним делом и заживело у 2021.години када су потписани уговори о маркетиншко рекламним просторима и услузи рекламирања на нашим објектима.Такође модернизован је сајт и пуштена мобилна апликација за Андроид системе. Направљен је и план маркетиншког позиционирања Спортског центра „Чаир“ на тржишту кроз које би Установа повећала свој приход у наредним годинама. </w:t>
      </w:r>
    </w:p>
    <w:p w:rsidR="00EF68E1" w:rsidRDefault="00EF68E1">
      <w:pPr>
        <w:ind w:firstLine="567"/>
        <w:jc w:val="both"/>
      </w:pPr>
    </w:p>
    <w:p w:rsidR="00EF68E1" w:rsidRDefault="00C656FA">
      <w:pPr>
        <w:ind w:firstLine="567"/>
        <w:jc w:val="both"/>
        <w:rPr>
          <w:b/>
          <w:bCs/>
        </w:rPr>
      </w:pPr>
      <w:r>
        <w:rPr>
          <w:b/>
          <w:bCs/>
        </w:rPr>
        <w:t>3</w:t>
      </w:r>
      <w:r w:rsidR="00A902E9">
        <w:rPr>
          <w:b/>
          <w:bCs/>
        </w:rPr>
        <w:t xml:space="preserve">.6. Служба општих и правних послова </w:t>
      </w:r>
    </w:p>
    <w:p w:rsidR="00EF68E1" w:rsidRDefault="00EF68E1">
      <w:pPr>
        <w:ind w:firstLine="567"/>
        <w:jc w:val="both"/>
      </w:pPr>
    </w:p>
    <w:p w:rsidR="00EF68E1" w:rsidRDefault="00A902E9">
      <w:pPr>
        <w:ind w:firstLine="567"/>
        <w:jc w:val="both"/>
      </w:pPr>
      <w:r>
        <w:t>У Служби општ</w:t>
      </w:r>
      <w:r w:rsidR="000F6383">
        <w:t>их и правних послова у току 2023</w:t>
      </w:r>
      <w:r>
        <w:t xml:space="preserve">.год. обављаће се нормативно-правних послови. </w:t>
      </w:r>
    </w:p>
    <w:p w:rsidR="00EF68E1" w:rsidRDefault="00A902E9">
      <w:pPr>
        <w:ind w:firstLine="567"/>
        <w:jc w:val="both"/>
      </w:pPr>
      <w:r>
        <w:t>У области нормативне активности у плану је Измена и допуна Правилника о унутрашњој организацији и систематизацији послова који је у надлежности директора Установе, чему претходи детаљна анализа позитивних правних прописа, давање примедби и сугестија на нацрт наведеног акта.</w:t>
      </w:r>
      <w:r w:rsidR="0002549F">
        <w:rPr>
          <w:lang w:val="sr-Cyrl-RS"/>
        </w:rPr>
        <w:t xml:space="preserve"> </w:t>
      </w:r>
      <w:r>
        <w:t xml:space="preserve">У изради Измена и допуна Правилника о унутрашњој организацији и систематизацији послова </w:t>
      </w:r>
      <w:r>
        <w:lastRenderedPageBreak/>
        <w:t>оствариваће се сарадња са надлежном Градском управом за друштвене делатности у поступку давања сагласности на овај акт од стране Градоначелнице града Ниша.</w:t>
      </w:r>
    </w:p>
    <w:p w:rsidR="00EF68E1" w:rsidRDefault="000F6383" w:rsidP="0002549F">
      <w:pPr>
        <w:ind w:firstLine="567"/>
        <w:jc w:val="both"/>
      </w:pPr>
      <w:r>
        <w:t>У току 2023</w:t>
      </w:r>
      <w:r w:rsidR="00A902E9">
        <w:t>.год биће израђени и остали правилници, упутства,као и друга нормативна акта који су дати у елаборату о Процени ризика. У</w:t>
      </w:r>
      <w:r>
        <w:t xml:space="preserve"> току 2023</w:t>
      </w:r>
      <w:r w:rsidR="00A902E9">
        <w:t xml:space="preserve">.год. у области радних односа  обављаће се послови на изради уговора о обављању привремених и повремених послова ради ангажовања лица у техничком сектору, као и објектима клизалиште и купалишног комплекса. </w:t>
      </w:r>
    </w:p>
    <w:p w:rsidR="00EF68E1" w:rsidRPr="008807DD" w:rsidRDefault="008807DD" w:rsidP="008807DD">
      <w:pPr>
        <w:jc w:val="both"/>
        <w:rPr>
          <w:color w:val="0D0D0D" w:themeColor="text1" w:themeTint="F2"/>
        </w:rPr>
      </w:pPr>
      <w:r>
        <w:rPr>
          <w:color w:val="0D0D0D" w:themeColor="text1" w:themeTint="F2"/>
          <w:lang w:val="sr-Cyrl-RS"/>
        </w:rPr>
        <w:t xml:space="preserve">         </w:t>
      </w:r>
      <w:r w:rsidR="00A902E9" w:rsidRPr="008807DD">
        <w:rPr>
          <w:color w:val="0D0D0D" w:themeColor="text1" w:themeTint="F2"/>
        </w:rPr>
        <w:t>Према кадровској евиденцији, извесно је</w:t>
      </w:r>
      <w:r w:rsidR="000F6383" w:rsidRPr="008807DD">
        <w:rPr>
          <w:color w:val="0D0D0D" w:themeColor="text1" w:themeTint="F2"/>
        </w:rPr>
        <w:t xml:space="preserve"> да ће у току 2023</w:t>
      </w:r>
      <w:r w:rsidR="00A902E9" w:rsidRPr="008807DD">
        <w:rPr>
          <w:color w:val="0D0D0D" w:themeColor="text1" w:themeTint="F2"/>
        </w:rPr>
        <w:t>.</w:t>
      </w:r>
      <w:r w:rsidRPr="008807DD">
        <w:rPr>
          <w:color w:val="0D0D0D" w:themeColor="text1" w:themeTint="F2"/>
          <w:lang w:val="sr-Cyrl-RS"/>
        </w:rPr>
        <w:t xml:space="preserve"> </w:t>
      </w:r>
      <w:r w:rsidR="00A902E9" w:rsidRPr="008807DD">
        <w:rPr>
          <w:color w:val="0D0D0D" w:themeColor="text1" w:themeTint="F2"/>
        </w:rPr>
        <w:t xml:space="preserve">год. доћи до смањења броја запослених на неодређено време и то за </w:t>
      </w:r>
      <w:r w:rsidRPr="008807DD">
        <w:rPr>
          <w:color w:val="0D0D0D" w:themeColor="text1" w:themeTint="F2"/>
          <w:lang w:val="sr-Cyrl-RS"/>
        </w:rPr>
        <w:t>шест</w:t>
      </w:r>
      <w:r w:rsidR="00A902E9" w:rsidRPr="008807DD">
        <w:rPr>
          <w:color w:val="0D0D0D" w:themeColor="text1" w:themeTint="F2"/>
        </w:rPr>
        <w:t xml:space="preserve"> запослен</w:t>
      </w:r>
      <w:r w:rsidRPr="008807DD">
        <w:rPr>
          <w:color w:val="0D0D0D" w:themeColor="text1" w:themeTint="F2"/>
          <w:lang w:val="sr-Cyrl-RS"/>
        </w:rPr>
        <w:t>их</w:t>
      </w:r>
      <w:r w:rsidR="00A902E9" w:rsidRPr="008807DD">
        <w:rPr>
          <w:color w:val="0D0D0D" w:themeColor="text1" w:themeTint="F2"/>
        </w:rPr>
        <w:t xml:space="preserve"> због испуњености услова за старосну пензију. Могуће је и додатно смањење </w:t>
      </w:r>
      <w:r w:rsidRPr="008807DD">
        <w:rPr>
          <w:color w:val="0D0D0D" w:themeColor="text1" w:themeTint="F2"/>
          <w:lang w:val="sr-Cyrl-RS"/>
        </w:rPr>
        <w:t xml:space="preserve">по </w:t>
      </w:r>
      <w:r w:rsidR="00A902E9" w:rsidRPr="008807DD">
        <w:rPr>
          <w:color w:val="0D0D0D" w:themeColor="text1" w:themeTint="F2"/>
        </w:rPr>
        <w:t>захтев</w:t>
      </w:r>
      <w:r w:rsidRPr="008807DD">
        <w:rPr>
          <w:color w:val="0D0D0D" w:themeColor="text1" w:themeTint="F2"/>
          <w:lang w:val="sr-Cyrl-RS"/>
        </w:rPr>
        <w:t>у</w:t>
      </w:r>
      <w:r w:rsidR="00A902E9" w:rsidRPr="008807DD">
        <w:rPr>
          <w:color w:val="0D0D0D" w:themeColor="text1" w:themeTint="F2"/>
        </w:rPr>
        <w:t xml:space="preserve"> за превремену </w:t>
      </w:r>
      <w:r w:rsidRPr="008807DD">
        <w:rPr>
          <w:color w:val="0D0D0D" w:themeColor="text1" w:themeTint="F2"/>
          <w:lang w:val="sr-Cyrl-RS"/>
        </w:rPr>
        <w:t xml:space="preserve">старосну </w:t>
      </w:r>
      <w:r w:rsidR="00A902E9" w:rsidRPr="008807DD">
        <w:rPr>
          <w:color w:val="0D0D0D" w:themeColor="text1" w:themeTint="F2"/>
        </w:rPr>
        <w:t xml:space="preserve">пензију, тако да ће се обавити сви послови око израде решења о престанку радног односа, одјави запосленог из осигурања и уношења података у кадровску евиденцију. </w:t>
      </w:r>
    </w:p>
    <w:p w:rsidR="00EF68E1" w:rsidRDefault="00A902E9">
      <w:pPr>
        <w:ind w:firstLine="567"/>
        <w:jc w:val="both"/>
      </w:pPr>
      <w:r>
        <w:t>Служба ће обављати текуће послове који обухватају израду решења за коришћење годишњег одмора, плаћеног одсуства, израду других решења и одлука из надлежности директора.</w:t>
      </w:r>
      <w:r w:rsidR="008807DD">
        <w:rPr>
          <w:lang w:val="sr-Cyrl-RS"/>
        </w:rPr>
        <w:t xml:space="preserve"> </w:t>
      </w:r>
      <w:r>
        <w:t>Обављаће се послови на припреми седница Управног одбора и изради донетих одлука.</w:t>
      </w:r>
      <w:r w:rsidR="008807DD">
        <w:rPr>
          <w:lang w:val="sr-Cyrl-RS"/>
        </w:rPr>
        <w:t xml:space="preserve"> </w:t>
      </w:r>
      <w:r>
        <w:t>К</w:t>
      </w:r>
      <w:r w:rsidR="000F6383">
        <w:t>ао и претходних година, и у 2023</w:t>
      </w:r>
      <w:r>
        <w:t>.год. служба ће бити ангажована у раду комисије за јавне набавке.</w:t>
      </w:r>
    </w:p>
    <w:p w:rsidR="00EF68E1" w:rsidRDefault="00A902E9">
      <w:pPr>
        <w:ind w:firstLine="567"/>
        <w:jc w:val="both"/>
      </w:pPr>
      <w:r>
        <w:t>Радиће се на изради разних извештаја за потребе надлежних Градских управа, других градских и државних органа.</w:t>
      </w:r>
    </w:p>
    <w:p w:rsidR="00EF68E1" w:rsidRDefault="00A902E9">
      <w:pPr>
        <w:ind w:firstLine="567"/>
        <w:jc w:val="both"/>
      </w:pPr>
      <w:r>
        <w:t>Поступаће се по евентуалним захтевима судских и других државних органа.</w:t>
      </w:r>
    </w:p>
    <w:p w:rsidR="00EF68E1" w:rsidRDefault="00A902E9">
      <w:pPr>
        <w:ind w:firstLine="567"/>
        <w:jc w:val="both"/>
      </w:pPr>
      <w:r>
        <w:t>У области сарадње са спортским клубовима, грађанима и другим субјектима, корисницима услуга регулисаће се међусобна права и обавезе путем израде уговора о коришћењу услуга и објекта за разне врсте активности из делатности ове Установе.</w:t>
      </w:r>
    </w:p>
    <w:p w:rsidR="00EF68E1" w:rsidRDefault="00A902E9">
      <w:pPr>
        <w:ind w:firstLine="567"/>
        <w:jc w:val="both"/>
      </w:pPr>
      <w:r>
        <w:t>Даваће се стручна мишљења на захтев сектора и служби у оквиру Установе.</w:t>
      </w:r>
    </w:p>
    <w:p w:rsidR="00EF68E1" w:rsidRDefault="00A902E9">
      <w:pPr>
        <w:ind w:firstLine="567"/>
        <w:jc w:val="both"/>
      </w:pPr>
      <w:r>
        <w:t>Пратиће се законски прописи и стручна литература.</w:t>
      </w:r>
    </w:p>
    <w:p w:rsidR="00EF68E1" w:rsidRDefault="00A902E9">
      <w:pPr>
        <w:ind w:firstLine="567"/>
        <w:jc w:val="both"/>
      </w:pPr>
      <w:r>
        <w:t>Радиће се послови на пријему, евидентирању и експедицији поште, пријему странака и давању обавештења из делатности Установе. Обављаће се послови на достави документације другим организациониом јединицама у Установи, умножавање документације као и курирски послови.</w:t>
      </w:r>
    </w:p>
    <w:p w:rsidR="00EF68E1" w:rsidRDefault="00EF68E1">
      <w:pPr>
        <w:ind w:firstLine="567"/>
        <w:jc w:val="both"/>
      </w:pPr>
    </w:p>
    <w:p w:rsidR="00EF68E1" w:rsidRDefault="00C656FA">
      <w:pPr>
        <w:ind w:firstLine="567"/>
        <w:jc w:val="both"/>
        <w:rPr>
          <w:b/>
          <w:bCs/>
        </w:rPr>
      </w:pPr>
      <w:r>
        <w:rPr>
          <w:b/>
          <w:bCs/>
        </w:rPr>
        <w:t>3</w:t>
      </w:r>
      <w:r w:rsidR="00A902E9">
        <w:rPr>
          <w:b/>
          <w:bCs/>
        </w:rPr>
        <w:t>.7.  Служба безбедности, одбране и ванредних ситуација</w:t>
      </w:r>
    </w:p>
    <w:p w:rsidR="00EF68E1" w:rsidRDefault="00EF68E1">
      <w:pPr>
        <w:ind w:firstLine="567"/>
        <w:jc w:val="both"/>
      </w:pPr>
    </w:p>
    <w:p w:rsidR="00EF68E1" w:rsidRDefault="00A902E9">
      <w:pPr>
        <w:ind w:firstLine="567"/>
        <w:jc w:val="both"/>
      </w:pPr>
      <w:r>
        <w:t>Служба ће радити на извршењу свих послова везаних за безбедност и здравље на раду, одбрану и ванредне ситуације, као и послове везане за заштиту животне средине и против пожарну заштиту.</w:t>
      </w:r>
    </w:p>
    <w:p w:rsidR="00EF68E1" w:rsidRDefault="00A902E9">
      <w:pPr>
        <w:ind w:firstLine="567"/>
        <w:jc w:val="both"/>
      </w:pPr>
      <w:r>
        <w:t>Спровођење стручног надзора над радом ангажованог или унутрашњег обезбеђења.</w:t>
      </w:r>
    </w:p>
    <w:p w:rsidR="00EF68E1" w:rsidRDefault="00A902E9">
      <w:pPr>
        <w:ind w:firstLine="567"/>
        <w:jc w:val="both"/>
      </w:pPr>
      <w:r>
        <w:t xml:space="preserve">Спроводиће редовну проверу рада видео надзора 24/7. Пратиће рад ангажованог или унутрашњег обезбеђења на улазима затвореног базена ( зимска сезона ) и отвореног ( летња сезона ) и пратиће рад система улаза и излаза са базена отвореног или затвореног ( баријере – турникети ). </w:t>
      </w:r>
    </w:p>
    <w:p w:rsidR="00EF68E1" w:rsidRDefault="00A902E9">
      <w:pPr>
        <w:ind w:firstLine="567"/>
        <w:jc w:val="both"/>
      </w:pPr>
      <w:r>
        <w:t>У складу са потребама, а условљено природним одливом запослених, Установа ће ангажовати допунску агенцију.</w:t>
      </w:r>
    </w:p>
    <w:p w:rsidR="00EF68E1" w:rsidRDefault="00EF68E1">
      <w:pPr>
        <w:jc w:val="both"/>
      </w:pPr>
    </w:p>
    <w:p w:rsidR="00EF68E1" w:rsidRDefault="00C656FA">
      <w:pPr>
        <w:ind w:firstLine="567"/>
        <w:jc w:val="both"/>
        <w:rPr>
          <w:b/>
          <w:bCs/>
        </w:rPr>
      </w:pPr>
      <w:r>
        <w:rPr>
          <w:b/>
          <w:bCs/>
        </w:rPr>
        <w:t>3</w:t>
      </w:r>
      <w:r w:rsidR="00A902E9">
        <w:rPr>
          <w:b/>
          <w:bCs/>
        </w:rPr>
        <w:t>.8.  Служба јавних набавки</w:t>
      </w:r>
    </w:p>
    <w:p w:rsidR="00EF68E1" w:rsidRDefault="00EF68E1">
      <w:pPr>
        <w:ind w:firstLine="567"/>
        <w:jc w:val="both"/>
      </w:pPr>
    </w:p>
    <w:p w:rsidR="00EF68E1" w:rsidRDefault="00C656FA" w:rsidP="00C656FA">
      <w:pPr>
        <w:ind w:firstLine="567"/>
        <w:jc w:val="both"/>
      </w:pPr>
      <w:r>
        <w:t>О</w:t>
      </w:r>
      <w:r w:rsidR="00A902E9">
        <w:t xml:space="preserve">длуком Града </w:t>
      </w:r>
      <w:r>
        <w:t xml:space="preserve">планирана је </w:t>
      </w:r>
      <w:r w:rsidR="00A902E9">
        <w:t xml:space="preserve">реорганизација набавки. Установа ће на даље поступати у складу  са истом. </w:t>
      </w:r>
    </w:p>
    <w:p w:rsidR="00EF68E1" w:rsidRDefault="00A902E9">
      <w:pPr>
        <w:ind w:firstLine="567"/>
        <w:jc w:val="both"/>
      </w:pPr>
      <w:r>
        <w:t>Сходно Закону о јавним набавкама биће послати извештаји по датој динамици.</w:t>
      </w:r>
    </w:p>
    <w:p w:rsidR="00EF68E1" w:rsidRDefault="00A902E9">
      <w:pPr>
        <w:ind w:firstLine="567"/>
        <w:jc w:val="both"/>
      </w:pPr>
      <w:r>
        <w:t>Припремиће се пред</w:t>
      </w:r>
      <w:r w:rsidR="000F6383">
        <w:t>лог Плана јавних набавки за 2023</w:t>
      </w:r>
      <w:r>
        <w:t xml:space="preserve"> г. као и План набавки на које се Закон не примењује, на основу достављених захтева надлежних служби (тех.сектор, маркетинг, угоститељство и др.).П</w:t>
      </w:r>
      <w:r w:rsidR="000F6383">
        <w:t>редлог Плана јавних набавки 2023</w:t>
      </w:r>
      <w:r>
        <w:t>. г. биће предложен Управном одбору</w:t>
      </w:r>
      <w:r w:rsidR="000F6383">
        <w:t xml:space="preserve"> на усвајање у току јануара 2023</w:t>
      </w:r>
      <w:r>
        <w:t>.године.</w:t>
      </w:r>
    </w:p>
    <w:p w:rsidR="00EF68E1" w:rsidRDefault="00A902E9">
      <w:pPr>
        <w:ind w:firstLine="567"/>
        <w:jc w:val="both"/>
      </w:pPr>
      <w:r>
        <w:t>Биће урађени извештаји о извршењу свих набавки које су ок</w:t>
      </w:r>
      <w:r w:rsidR="000F6383">
        <w:t>ончане у 2022</w:t>
      </w:r>
      <w:r>
        <w:t>.год., као и свих У</w:t>
      </w:r>
      <w:r w:rsidR="000F6383">
        <w:t>говора који се завршавају у 2023</w:t>
      </w:r>
      <w:r>
        <w:t>. години.</w:t>
      </w:r>
    </w:p>
    <w:p w:rsidR="00EF68E1" w:rsidRDefault="00A902E9">
      <w:pPr>
        <w:ind w:firstLine="567"/>
        <w:jc w:val="both"/>
      </w:pPr>
      <w:r>
        <w:t>По ус</w:t>
      </w:r>
      <w:r w:rsidR="000F6383">
        <w:t>вајању Плана јавних набавки 2023</w:t>
      </w:r>
      <w:r>
        <w:t>.године спровешће се  набавке по динамици у складу са усвојеним Планом и Законом о јавним набавкама.</w:t>
      </w:r>
    </w:p>
    <w:p w:rsidR="00EF68E1" w:rsidRDefault="00A902E9">
      <w:pPr>
        <w:ind w:firstLine="567"/>
        <w:jc w:val="both"/>
      </w:pPr>
      <w:r>
        <w:lastRenderedPageBreak/>
        <w:t>Вршиће се редовна контрола свих набавки (финансијска контрола свих набавки да не би дошло до прекорачења).</w:t>
      </w:r>
    </w:p>
    <w:p w:rsidR="00EF68E1" w:rsidRDefault="00EF68E1">
      <w:pPr>
        <w:ind w:firstLine="567"/>
        <w:jc w:val="both"/>
      </w:pPr>
    </w:p>
    <w:p w:rsidR="00EF68E1" w:rsidRDefault="00C656FA">
      <w:pPr>
        <w:ind w:firstLine="567"/>
        <w:jc w:val="both"/>
        <w:rPr>
          <w:b/>
          <w:bCs/>
        </w:rPr>
      </w:pPr>
      <w:r>
        <w:rPr>
          <w:b/>
          <w:bCs/>
        </w:rPr>
        <w:t>3</w:t>
      </w:r>
      <w:r w:rsidR="00A902E9">
        <w:rPr>
          <w:b/>
          <w:bCs/>
        </w:rPr>
        <w:t>.9. Сарадња са друштвеном заједницом, невладиним организацијама и хуманитарним удружењима</w:t>
      </w:r>
    </w:p>
    <w:p w:rsidR="00EF68E1" w:rsidRDefault="00EF68E1">
      <w:pPr>
        <w:ind w:firstLine="567"/>
        <w:jc w:val="both"/>
        <w:rPr>
          <w:b/>
          <w:bCs/>
        </w:rPr>
      </w:pPr>
    </w:p>
    <w:p w:rsidR="00EF68E1" w:rsidRDefault="00A902E9">
      <w:pPr>
        <w:ind w:firstLine="567"/>
        <w:jc w:val="both"/>
        <w:outlineLvl w:val="0"/>
      </w:pPr>
      <w:r>
        <w:t>Установа Спортски центар ''Чаир'', је и до сада подржавала готово сваку хуманитарну акцију, пружала помоћ и подршку и активно учествовала у њиховим реализацијама.</w:t>
      </w:r>
    </w:p>
    <w:p w:rsidR="00EF68E1" w:rsidRDefault="00A902E9">
      <w:pPr>
        <w:jc w:val="both"/>
        <w:outlineLvl w:val="0"/>
      </w:pPr>
      <w:r>
        <w:t>За особе са посебним потребама су предвиђени посебни услови и садржаји прилагођени њиховим потребама.Створени су услови за несметан прилаз и коришћење свих капацитета, а посебно на базенима и у хали.За ову популацију корисника планирали смо и неке посебне програмске активности као и већи број едукативних садржаја из ове области у смислу оспособљавања персоналних асистената за организовање појединих рекреативних и рехабилитационих програма.</w:t>
      </w:r>
    </w:p>
    <w:p w:rsidR="00EF68E1" w:rsidRDefault="00A902E9">
      <w:pPr>
        <w:ind w:firstLine="567"/>
        <w:jc w:val="both"/>
        <w:outlineLvl w:val="0"/>
      </w:pPr>
      <w:r>
        <w:t xml:space="preserve">Поред већ наведених активности, планира се наставак сарадње са градским општинама, полицијом, војском, универзитетом, школама и вртићима, са Установом „Мара“, са удружењем самохраних мајки, удружењима за децу са посебним потребама, удружењем инвалида, студентским организацијама и другим. </w:t>
      </w:r>
    </w:p>
    <w:p w:rsidR="00EF68E1" w:rsidRDefault="00A902E9">
      <w:pPr>
        <w:ind w:firstLine="567"/>
        <w:jc w:val="both"/>
      </w:pPr>
      <w:r>
        <w:t>Ово су непрофитабилне активности које представљају наш допринос општем развоју друштвене заједнице.</w:t>
      </w:r>
    </w:p>
    <w:p w:rsidR="00EF68E1" w:rsidRDefault="00EF68E1">
      <w:pPr>
        <w:ind w:firstLine="567"/>
        <w:jc w:val="both"/>
      </w:pPr>
    </w:p>
    <w:p w:rsidR="00EF68E1" w:rsidRDefault="00C656FA">
      <w:pPr>
        <w:ind w:left="567"/>
        <w:jc w:val="both"/>
        <w:rPr>
          <w:b/>
          <w:bCs/>
        </w:rPr>
      </w:pPr>
      <w:r>
        <w:rPr>
          <w:b/>
          <w:bCs/>
        </w:rPr>
        <w:t>3</w:t>
      </w:r>
      <w:r w:rsidR="00A902E9">
        <w:rPr>
          <w:b/>
          <w:bCs/>
        </w:rPr>
        <w:t>.10.</w:t>
      </w:r>
      <w:r w:rsidR="008807DD">
        <w:rPr>
          <w:b/>
          <w:bCs/>
          <w:lang w:val="sr-Cyrl-RS"/>
        </w:rPr>
        <w:t xml:space="preserve"> </w:t>
      </w:r>
      <w:r w:rsidR="00A902E9">
        <w:rPr>
          <w:b/>
          <w:bCs/>
        </w:rPr>
        <w:t>Побољшање услова рада и пословања</w:t>
      </w:r>
    </w:p>
    <w:p w:rsidR="00EF68E1" w:rsidRDefault="00EF68E1">
      <w:pPr>
        <w:ind w:left="567"/>
        <w:jc w:val="both"/>
        <w:rPr>
          <w:b/>
          <w:bCs/>
        </w:rPr>
      </w:pPr>
    </w:p>
    <w:p w:rsidR="00EF68E1" w:rsidRDefault="00A902E9">
      <w:pPr>
        <w:ind w:firstLine="567"/>
        <w:jc w:val="both"/>
      </w:pPr>
      <w:r>
        <w:t>Установа СЦ ''Чаир'' је под оваквим условима пословања оптерећена бројним проблемима за које покушава да изнађе најбоља и најприкладнија решења.За то је поред унутрашњих резерви понекад потребна и додатна помоћ ресорне Градске управе, Града, Министарстава спорта и финансија.</w:t>
      </w:r>
      <w:r>
        <w:tab/>
      </w:r>
    </w:p>
    <w:p w:rsidR="00EF68E1" w:rsidRPr="00D272A0" w:rsidRDefault="00A902E9">
      <w:pPr>
        <w:ind w:firstLine="567"/>
        <w:jc w:val="both"/>
        <w:rPr>
          <w:color w:val="0D0D0D" w:themeColor="text1" w:themeTint="F2"/>
        </w:rPr>
      </w:pPr>
      <w:r>
        <w:t>Један од највећих проблема који установа има је веома низак ниво зараде.</w:t>
      </w:r>
      <w:r w:rsidR="008807DD">
        <w:rPr>
          <w:lang w:val="sr-Cyrl-RS"/>
        </w:rPr>
        <w:t xml:space="preserve"> </w:t>
      </w:r>
      <w:r w:rsidRPr="00D272A0">
        <w:rPr>
          <w:color w:val="0D0D0D" w:themeColor="text1" w:themeTint="F2"/>
        </w:rPr>
        <w:t>Наиме у 2022.</w:t>
      </w:r>
      <w:r w:rsidR="00D272A0" w:rsidRPr="00D272A0">
        <w:rPr>
          <w:color w:val="0D0D0D" w:themeColor="text1" w:themeTint="F2"/>
          <w:lang w:val="sr-Cyrl-RS"/>
        </w:rPr>
        <w:t xml:space="preserve"> </w:t>
      </w:r>
      <w:r w:rsidRPr="00D272A0">
        <w:rPr>
          <w:color w:val="0D0D0D" w:themeColor="text1" w:themeTint="F2"/>
        </w:rPr>
        <w:t>год.  минималн</w:t>
      </w:r>
      <w:r w:rsidR="008807DD" w:rsidRPr="00D272A0">
        <w:rPr>
          <w:color w:val="0D0D0D" w:themeColor="text1" w:themeTint="F2"/>
          <w:lang w:val="sr-Cyrl-RS"/>
        </w:rPr>
        <w:t xml:space="preserve">а цена рада износила је </w:t>
      </w:r>
      <w:r w:rsidRPr="00D272A0">
        <w:rPr>
          <w:color w:val="0D0D0D" w:themeColor="text1" w:themeTint="F2"/>
        </w:rPr>
        <w:t>201,22 дин</w:t>
      </w:r>
      <w:r w:rsidR="008807DD" w:rsidRPr="00D272A0">
        <w:rPr>
          <w:color w:val="0D0D0D" w:themeColor="text1" w:themeTint="F2"/>
          <w:lang w:val="sr-Cyrl-RS"/>
        </w:rPr>
        <w:t>.</w:t>
      </w:r>
      <w:r w:rsidR="00D272A0" w:rsidRPr="00D272A0">
        <w:rPr>
          <w:color w:val="0D0D0D" w:themeColor="text1" w:themeTint="F2"/>
          <w:lang w:val="sr-Cyrl-RS"/>
        </w:rPr>
        <w:t xml:space="preserve"> по рданом часу</w:t>
      </w:r>
      <w:r w:rsidR="008807DD" w:rsidRPr="00D272A0">
        <w:rPr>
          <w:color w:val="0D0D0D" w:themeColor="text1" w:themeTint="F2"/>
          <w:lang w:val="sr-Cyrl-RS"/>
        </w:rPr>
        <w:t xml:space="preserve"> тако да је ок 80% запослених имало минималну зараду. Како је за 2023. </w:t>
      </w:r>
      <w:r w:rsidR="00D272A0" w:rsidRPr="00D272A0">
        <w:rPr>
          <w:color w:val="0D0D0D" w:themeColor="text1" w:themeTint="F2"/>
          <w:lang w:val="sr-Cyrl-RS"/>
        </w:rPr>
        <w:t>г</w:t>
      </w:r>
      <w:r w:rsidR="008807DD" w:rsidRPr="00D272A0">
        <w:rPr>
          <w:color w:val="0D0D0D" w:themeColor="text1" w:themeTint="F2"/>
          <w:lang w:val="sr-Cyrl-RS"/>
        </w:rPr>
        <w:t>од. минимлана</w:t>
      </w:r>
      <w:r w:rsidR="00D272A0" w:rsidRPr="00D272A0">
        <w:rPr>
          <w:color w:val="0D0D0D" w:themeColor="text1" w:themeTint="F2"/>
          <w:lang w:val="sr-Cyrl-RS"/>
        </w:rPr>
        <w:t xml:space="preserve"> </w:t>
      </w:r>
      <w:r w:rsidR="008807DD" w:rsidRPr="00D272A0">
        <w:rPr>
          <w:color w:val="0D0D0D" w:themeColor="text1" w:themeTint="F2"/>
          <w:lang w:val="sr-Cyrl-RS"/>
        </w:rPr>
        <w:t>цена</w:t>
      </w:r>
      <w:r w:rsidR="00D272A0" w:rsidRPr="00D272A0">
        <w:rPr>
          <w:color w:val="0D0D0D" w:themeColor="text1" w:themeTint="F2"/>
          <w:lang w:val="sr-Cyrl-RS"/>
        </w:rPr>
        <w:t xml:space="preserve"> </w:t>
      </w:r>
      <w:r w:rsidR="008807DD" w:rsidRPr="00D272A0">
        <w:rPr>
          <w:color w:val="0D0D0D" w:themeColor="text1" w:themeTint="F2"/>
          <w:lang w:val="sr-Cyrl-RS"/>
        </w:rPr>
        <w:t>рада утврђена</w:t>
      </w:r>
      <w:r w:rsidR="00D272A0" w:rsidRPr="00D272A0">
        <w:rPr>
          <w:color w:val="0D0D0D" w:themeColor="text1" w:themeTint="F2"/>
          <w:lang w:val="sr-Cyrl-RS"/>
        </w:rPr>
        <w:t xml:space="preserve"> </w:t>
      </w:r>
      <w:r w:rsidR="008807DD" w:rsidRPr="00D272A0">
        <w:rPr>
          <w:color w:val="0D0D0D" w:themeColor="text1" w:themeTint="F2"/>
          <w:lang w:val="sr-Cyrl-RS"/>
        </w:rPr>
        <w:t>у износу од 230,00 дин. по радном часу, број запослених који ће бити на минималној заради биће много већи</w:t>
      </w:r>
      <w:r w:rsidRPr="00D272A0">
        <w:rPr>
          <w:color w:val="0D0D0D" w:themeColor="text1" w:themeTint="F2"/>
        </w:rPr>
        <w:t>.</w:t>
      </w:r>
    </w:p>
    <w:p w:rsidR="00EF68E1" w:rsidRDefault="000F6383">
      <w:pPr>
        <w:ind w:firstLine="567"/>
        <w:jc w:val="both"/>
      </w:pPr>
      <w:r>
        <w:t>У 2023</w:t>
      </w:r>
      <w:r w:rsidR="00A902E9">
        <w:t xml:space="preserve">.години је неопходно решавање овог проблема како не би дошло до још већег пада стандарда запослених у Установи, а самим тим и до већег незадовољства радника. Зато треба са Синдикатом наставити почете преговоре и потписати посебан колективни уговор. Наставиће се активности да се у  оквиру законских могућности зараде подигну на прихватљив ниво.  </w:t>
      </w:r>
    </w:p>
    <w:p w:rsidR="00EF68E1" w:rsidRDefault="00A902E9">
      <w:pPr>
        <w:ind w:firstLine="567"/>
        <w:jc w:val="both"/>
      </w:pPr>
      <w:r>
        <w:t>Такође се надамо да ћемо и добити подршку,</w:t>
      </w:r>
      <w:r w:rsidR="0036313F">
        <w:t xml:space="preserve"> као и до сада, и да ћемо у 2023</w:t>
      </w:r>
      <w:r>
        <w:t>.години прећи у статус Јавног предузећа и на тај начин делимично решити и овај проблем као један од акутних и вишедеценијских проблема.</w:t>
      </w:r>
    </w:p>
    <w:p w:rsidR="00EF68E1" w:rsidRDefault="00A902E9">
      <w:pPr>
        <w:ind w:firstLine="567"/>
        <w:jc w:val="both"/>
        <w:outlineLvl w:val="0"/>
      </w:pPr>
      <w:r>
        <w:rPr>
          <w:sz w:val="28"/>
          <w:szCs w:val="28"/>
        </w:rPr>
        <w:t xml:space="preserve">   К</w:t>
      </w:r>
      <w:r>
        <w:t xml:space="preserve">ао што је познато, Установа СЦ ''Чаир'', средства за обављање делатности углавном обезбеђује из два извора: </w:t>
      </w:r>
      <w:r w:rsidR="00D272A0">
        <w:rPr>
          <w:lang w:val="sr-Cyrl-RS"/>
        </w:rPr>
        <w:t xml:space="preserve">из </w:t>
      </w:r>
      <w:r w:rsidRPr="00D272A0">
        <w:rPr>
          <w:color w:val="0D0D0D" w:themeColor="text1" w:themeTint="F2"/>
        </w:rPr>
        <w:t>буџета града и сопствених прихода</w:t>
      </w:r>
      <w:r w:rsidR="00D272A0" w:rsidRPr="00D272A0">
        <w:rPr>
          <w:color w:val="0D0D0D" w:themeColor="text1" w:themeTint="F2"/>
          <w:lang w:val="sr-Cyrl-RS"/>
        </w:rPr>
        <w:t>.</w:t>
      </w:r>
      <w:r w:rsidRPr="00D272A0">
        <w:rPr>
          <w:color w:val="0D0D0D" w:themeColor="text1" w:themeTint="F2"/>
        </w:rPr>
        <w:t xml:space="preserve"> </w:t>
      </w:r>
      <w:r>
        <w:t xml:space="preserve">Остваривање сопствених прихода је све теже обзиром да су услови пословања знатно отежани. Трошкови одржавања стално </w:t>
      </w:r>
      <w:r w:rsidR="0036313F">
        <w:t xml:space="preserve">расту, нарочито задњих година, </w:t>
      </w:r>
      <w:r>
        <w:t>јер се број спортских објеката установе стално повећавао, а износ средстава остајао исти.</w:t>
      </w:r>
    </w:p>
    <w:p w:rsidR="00EF68E1" w:rsidRDefault="00A902E9">
      <w:pPr>
        <w:ind w:firstLine="567"/>
        <w:jc w:val="both"/>
        <w:outlineLvl w:val="0"/>
      </w:pPr>
      <w:r>
        <w:t xml:space="preserve">Установи је уступљен на управљање велики број објеката (девет) са огромним површинама за одржавање, а очекује се преузимање школске сале у школи „Мирослав Антић“ седам дана у недељи на целодневну употребу и управљање. </w:t>
      </w:r>
    </w:p>
    <w:p w:rsidR="00EF68E1" w:rsidRDefault="00A902E9">
      <w:pPr>
        <w:ind w:firstLine="567"/>
        <w:jc w:val="both"/>
        <w:outlineLvl w:val="0"/>
      </w:pPr>
      <w:r>
        <w:t>Због напред апострофираних проблема, Установи недостаје велики број радника наменских занимања (за одржавање хигијене, радника обезбеђења, квалификованих електричара, бравара, вариоца), које смо планирали да надоместимо ангажовањем агенција за одржавање хигијене, обезбеђења, спасилачке службе у летњим месецима и др.</w:t>
      </w:r>
    </w:p>
    <w:p w:rsidR="00EF68E1" w:rsidRDefault="00A902E9">
      <w:pPr>
        <w:ind w:firstLine="567"/>
        <w:jc w:val="both"/>
        <w:outlineLvl w:val="0"/>
      </w:pPr>
      <w:r>
        <w:t>Додатним школовањем вршимо преквалификацију потребних радника за стручна занимања.</w:t>
      </w:r>
    </w:p>
    <w:p w:rsidR="00EF68E1" w:rsidRPr="00D272A0" w:rsidRDefault="00A902E9">
      <w:pPr>
        <w:jc w:val="both"/>
        <w:outlineLvl w:val="0"/>
        <w:rPr>
          <w:color w:val="0D0D0D" w:themeColor="text1" w:themeTint="F2"/>
        </w:rPr>
      </w:pPr>
      <w:r>
        <w:t>Старосна структура запослених радника у Установи је врло висока (просек oко 54 године).Због тога је степен искоришћености радне снаге врло низак.</w:t>
      </w:r>
      <w:r w:rsidR="0036313F">
        <w:rPr>
          <w:lang w:val="sr-Cyrl-RS"/>
        </w:rPr>
        <w:t xml:space="preserve"> </w:t>
      </w:r>
      <w:r>
        <w:t xml:space="preserve">Велики број радника, због болести, одлази на </w:t>
      </w:r>
      <w:r>
        <w:lastRenderedPageBreak/>
        <w:t>боловање, па смо принуђени да за њихове радне задатке (нарочито у летњем периоду) ангажујемо раднике за привремене и повремене послове из организација услужних делатности.</w:t>
      </w:r>
      <w:r w:rsidR="00690F7D">
        <w:rPr>
          <w:lang w:val="sr-Cyrl-RS"/>
        </w:rPr>
        <w:t xml:space="preserve"> </w:t>
      </w:r>
      <w:r>
        <w:t>Плаћање тих радника обезбеђујемо из сопствених прихода</w:t>
      </w:r>
      <w:r w:rsidRPr="0036313F">
        <w:rPr>
          <w:color w:val="C00000"/>
        </w:rPr>
        <w:t>.</w:t>
      </w:r>
      <w:r w:rsidR="00690F7D">
        <w:rPr>
          <w:color w:val="C00000"/>
          <w:lang w:val="sr-Cyrl-RS"/>
        </w:rPr>
        <w:t xml:space="preserve"> </w:t>
      </w:r>
      <w:r w:rsidRPr="00D272A0">
        <w:rPr>
          <w:color w:val="0D0D0D" w:themeColor="text1" w:themeTint="F2"/>
        </w:rPr>
        <w:t>У</w:t>
      </w:r>
      <w:r w:rsidR="0036313F" w:rsidRPr="00D272A0">
        <w:rPr>
          <w:color w:val="0D0D0D" w:themeColor="text1" w:themeTint="F2"/>
        </w:rPr>
        <w:t>купан број радника на крају 2022</w:t>
      </w:r>
      <w:r w:rsidRPr="00D272A0">
        <w:rPr>
          <w:color w:val="0D0D0D" w:themeColor="text1" w:themeTint="F2"/>
        </w:rPr>
        <w:t>.</w:t>
      </w:r>
      <w:r w:rsidR="00690F7D">
        <w:rPr>
          <w:color w:val="0D0D0D" w:themeColor="text1" w:themeTint="F2"/>
          <w:lang w:val="sr-Cyrl-RS"/>
        </w:rPr>
        <w:t xml:space="preserve"> </w:t>
      </w:r>
      <w:r w:rsidRPr="00D272A0">
        <w:rPr>
          <w:color w:val="0D0D0D" w:themeColor="text1" w:themeTint="F2"/>
        </w:rPr>
        <w:t>године је 10</w:t>
      </w:r>
      <w:r w:rsidR="00D272A0" w:rsidRPr="00D272A0">
        <w:rPr>
          <w:color w:val="0D0D0D" w:themeColor="text1" w:themeTint="F2"/>
          <w:lang w:val="sr-Cyrl-RS"/>
        </w:rPr>
        <w:t>2</w:t>
      </w:r>
      <w:r w:rsidR="00690F7D">
        <w:rPr>
          <w:color w:val="0D0D0D" w:themeColor="text1" w:themeTint="F2"/>
          <w:lang w:val="sr-Cyrl-RS"/>
        </w:rPr>
        <w:t xml:space="preserve">, </w:t>
      </w:r>
      <w:r w:rsidRPr="00D272A0">
        <w:rPr>
          <w:color w:val="0D0D0D" w:themeColor="text1" w:themeTint="F2"/>
        </w:rPr>
        <w:t xml:space="preserve">од тога </w:t>
      </w:r>
      <w:r w:rsidR="00D272A0" w:rsidRPr="00D272A0">
        <w:rPr>
          <w:color w:val="0D0D0D" w:themeColor="text1" w:themeTint="F2"/>
          <w:lang w:val="sr-Cyrl-RS"/>
        </w:rPr>
        <w:t>93</w:t>
      </w:r>
      <w:r w:rsidRPr="00D272A0">
        <w:rPr>
          <w:color w:val="0D0D0D" w:themeColor="text1" w:themeTint="F2"/>
        </w:rPr>
        <w:t xml:space="preserve"> у сталном радном односу и </w:t>
      </w:r>
      <w:r w:rsidR="00D272A0" w:rsidRPr="00D272A0">
        <w:rPr>
          <w:color w:val="0D0D0D" w:themeColor="text1" w:themeTint="F2"/>
          <w:lang w:val="sr-Cyrl-RS"/>
        </w:rPr>
        <w:t>9</w:t>
      </w:r>
      <w:r w:rsidRPr="00D272A0">
        <w:rPr>
          <w:color w:val="0D0D0D" w:themeColor="text1" w:themeTint="F2"/>
        </w:rPr>
        <w:t xml:space="preserve"> у радном односу на одређено време.</w:t>
      </w:r>
    </w:p>
    <w:p w:rsidR="00EF68E1" w:rsidRPr="00D272A0" w:rsidRDefault="00EF68E1">
      <w:pPr>
        <w:jc w:val="both"/>
        <w:rPr>
          <w:color w:val="0D0D0D" w:themeColor="text1" w:themeTint="F2"/>
        </w:rPr>
      </w:pPr>
    </w:p>
    <w:p w:rsidR="00EF68E1" w:rsidRDefault="00EF68E1">
      <w:pPr>
        <w:jc w:val="both"/>
      </w:pPr>
    </w:p>
    <w:p w:rsidR="00EF68E1" w:rsidRPr="00D272A0" w:rsidRDefault="00D272A0" w:rsidP="00D272A0">
      <w:pPr>
        <w:jc w:val="center"/>
      </w:pPr>
      <w:r w:rsidRPr="00D272A0">
        <w:rPr>
          <w:lang w:val="sr-Cyrl-RS"/>
        </w:rPr>
        <w:t xml:space="preserve">                                                      </w:t>
      </w:r>
      <w:r w:rsidR="00A902E9" w:rsidRPr="00D272A0">
        <w:t>Председник</w:t>
      </w:r>
    </w:p>
    <w:p w:rsidR="00EF68E1" w:rsidRPr="00D272A0" w:rsidRDefault="00D272A0" w:rsidP="00D272A0">
      <w:pPr>
        <w:jc w:val="center"/>
      </w:pPr>
      <w:r w:rsidRPr="00D272A0">
        <w:rPr>
          <w:lang w:val="sr-Cyrl-RS"/>
        </w:rPr>
        <w:t xml:space="preserve">                                                     </w:t>
      </w:r>
      <w:r w:rsidR="00A902E9" w:rsidRPr="00D272A0">
        <w:t>Управног одбора</w:t>
      </w:r>
    </w:p>
    <w:p w:rsidR="00EF68E1" w:rsidRDefault="00D272A0" w:rsidP="00D272A0">
      <w:pPr>
        <w:jc w:val="center"/>
        <w:rPr>
          <w:lang w:val="sr-Cyrl-RS"/>
        </w:rPr>
      </w:pPr>
      <w:r w:rsidRPr="00D272A0">
        <w:rPr>
          <w:lang w:val="sr-Cyrl-RS"/>
        </w:rPr>
        <w:t xml:space="preserve">                                                           п</w:t>
      </w:r>
      <w:r w:rsidR="0036313F" w:rsidRPr="00D272A0">
        <w:rPr>
          <w:lang w:val="sr-Cyrl-RS"/>
        </w:rPr>
        <w:t>роф.</w:t>
      </w:r>
      <w:r w:rsidRPr="00D272A0">
        <w:rPr>
          <w:lang w:val="sr-Cyrl-RS"/>
        </w:rPr>
        <w:t xml:space="preserve"> </w:t>
      </w:r>
      <w:r w:rsidR="0036313F" w:rsidRPr="00D272A0">
        <w:rPr>
          <w:lang w:val="sr-Cyrl-RS"/>
        </w:rPr>
        <w:t>др. Иван Марковић</w:t>
      </w:r>
    </w:p>
    <w:p w:rsidR="00D272A0" w:rsidRPr="00D272A0" w:rsidRDefault="00D272A0" w:rsidP="00D272A0">
      <w:pPr>
        <w:jc w:val="center"/>
        <w:rPr>
          <w:lang w:val="sr-Cyrl-RS"/>
        </w:rPr>
      </w:pPr>
    </w:p>
    <w:p w:rsidR="00EF68E1" w:rsidRPr="00D272A0" w:rsidRDefault="00A902E9">
      <w:pPr>
        <w:jc w:val="both"/>
      </w:pPr>
      <w:r w:rsidRPr="00D272A0">
        <w:t xml:space="preserve">                                                                                  </w:t>
      </w:r>
      <w:r w:rsidR="00D272A0" w:rsidRPr="00D272A0">
        <w:rPr>
          <w:lang w:val="sr-Cyrl-RS"/>
        </w:rPr>
        <w:t xml:space="preserve">        ________</w:t>
      </w:r>
      <w:r w:rsidRPr="00D272A0">
        <w:t>__________________</w:t>
      </w:r>
    </w:p>
    <w:sectPr w:rsidR="00EF68E1" w:rsidRPr="00D272A0" w:rsidSect="00F876DC">
      <w:headerReference w:type="default" r:id="rId9"/>
      <w:footerReference w:type="default" r:id="rId10"/>
      <w:pgSz w:w="11900" w:h="16840"/>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5C" w:rsidRDefault="00B25F5C">
      <w:r>
        <w:separator/>
      </w:r>
    </w:p>
  </w:endnote>
  <w:endnote w:type="continuationSeparator" w:id="0">
    <w:p w:rsidR="00B25F5C" w:rsidRDefault="00B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00000000" w:usb2="00000000" w:usb3="00000000" w:csb0="0000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E1" w:rsidRDefault="00A902E9">
    <w:pPr>
      <w:pStyle w:val="Footer"/>
      <w:pBdr>
        <w:top w:val="single" w:sz="24" w:space="0" w:color="622423"/>
      </w:pBdr>
      <w:tabs>
        <w:tab w:val="clear" w:pos="4320"/>
        <w:tab w:val="clear" w:pos="8640"/>
        <w:tab w:val="right" w:pos="10440"/>
      </w:tabs>
      <w:jc w:val="center"/>
    </w:pPr>
    <w:r>
      <w:rPr>
        <w:rFonts w:ascii="Cambria" w:eastAsia="Cambria" w:hAnsi="Cambria" w:cs="Cambria"/>
      </w:rPr>
      <w:tab/>
    </w:r>
    <w:r>
      <w:rPr>
        <w:rFonts w:ascii="Cambria" w:hAnsi="Cambria"/>
      </w:rPr>
      <w:t>Програм рада С.Ц. „Чаир“ за</w:t>
    </w:r>
    <w:r w:rsidR="00690F7D">
      <w:rPr>
        <w:rFonts w:ascii="Cambria" w:hAnsi="Cambria"/>
        <w:lang w:val="sr-Cyrl-RS"/>
      </w:rPr>
      <w:t xml:space="preserve"> </w:t>
    </w:r>
    <w:r>
      <w:rPr>
        <w:rFonts w:ascii="Cambria" w:hAnsi="Cambria"/>
      </w:rPr>
      <w:t>202</w:t>
    </w:r>
    <w:r w:rsidR="00690F7D">
      <w:rPr>
        <w:rFonts w:ascii="Cambria" w:hAnsi="Cambria"/>
        <w:lang w:val="sr-Cyrl-RS"/>
      </w:rPr>
      <w:t>3</w:t>
    </w:r>
    <w:r>
      <w:rPr>
        <w:rFonts w:ascii="Cambria" w:hAnsi="Cambria"/>
      </w:rPr>
      <w:t>.</w:t>
    </w:r>
    <w:r w:rsidR="00690F7D">
      <w:rPr>
        <w:rFonts w:ascii="Cambria" w:hAnsi="Cambria"/>
        <w:lang w:val="sr-Cyrl-RS"/>
      </w:rPr>
      <w:t xml:space="preserve"> </w:t>
    </w:r>
    <w:r>
      <w:rPr>
        <w:rFonts w:ascii="Cambria" w:hAnsi="Cambria"/>
      </w:rPr>
      <w:t>годину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5C" w:rsidRDefault="00B25F5C">
      <w:r>
        <w:separator/>
      </w:r>
    </w:p>
  </w:footnote>
  <w:footnote w:type="continuationSeparator" w:id="0">
    <w:p w:rsidR="00B25F5C" w:rsidRDefault="00B25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E1" w:rsidRDefault="00A902E9">
    <w:pPr>
      <w:pStyle w:val="Header"/>
      <w:pBdr>
        <w:bottom w:val="single" w:sz="24" w:space="0" w:color="622423"/>
      </w:pBdr>
      <w:jc w:val="center"/>
    </w:pPr>
    <w:r>
      <w:rPr>
        <w:rFonts w:ascii="Cambria" w:hAnsi="Cambria"/>
        <w:sz w:val="32"/>
        <w:szCs w:val="32"/>
      </w:rPr>
      <w:t>Програм рада установе за физичку културу С.Ц.“Чаир“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321D"/>
    <w:multiLevelType w:val="hybridMultilevel"/>
    <w:tmpl w:val="7ADCEAAC"/>
    <w:styleLink w:val="ImportedStyle3"/>
    <w:lvl w:ilvl="0" w:tplc="86BEA8E8">
      <w:start w:val="1"/>
      <w:numFmt w:val="bullet"/>
      <w:lvlText w:val="-"/>
      <w:lvlJc w:val="left"/>
      <w:pPr>
        <w:tabs>
          <w:tab w:val="num" w:pos="720"/>
        </w:tabs>
        <w:ind w:left="153" w:firstLine="4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742700">
      <w:start w:val="1"/>
      <w:numFmt w:val="bullet"/>
      <w:lvlText w:val="o"/>
      <w:lvlJc w:val="left"/>
      <w:pPr>
        <w:tabs>
          <w:tab w:val="num" w:pos="1287"/>
        </w:tabs>
        <w:ind w:left="72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12BA8E">
      <w:start w:val="1"/>
      <w:numFmt w:val="bullet"/>
      <w:lvlText w:val="▪"/>
      <w:lvlJc w:val="left"/>
      <w:pPr>
        <w:tabs>
          <w:tab w:val="num" w:pos="2007"/>
        </w:tabs>
        <w:ind w:left="144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08BBE8">
      <w:start w:val="1"/>
      <w:numFmt w:val="bullet"/>
      <w:lvlText w:val="•"/>
      <w:lvlJc w:val="left"/>
      <w:pPr>
        <w:tabs>
          <w:tab w:val="num" w:pos="2727"/>
        </w:tabs>
        <w:ind w:left="216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D0AC1C">
      <w:start w:val="1"/>
      <w:numFmt w:val="bullet"/>
      <w:lvlText w:val="o"/>
      <w:lvlJc w:val="left"/>
      <w:pPr>
        <w:tabs>
          <w:tab w:val="num" w:pos="3447"/>
        </w:tabs>
        <w:ind w:left="288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C2E58">
      <w:start w:val="1"/>
      <w:numFmt w:val="bullet"/>
      <w:lvlText w:val="▪"/>
      <w:lvlJc w:val="left"/>
      <w:pPr>
        <w:tabs>
          <w:tab w:val="num" w:pos="4167"/>
        </w:tabs>
        <w:ind w:left="360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22C7A6">
      <w:start w:val="1"/>
      <w:numFmt w:val="bullet"/>
      <w:lvlText w:val="•"/>
      <w:lvlJc w:val="left"/>
      <w:pPr>
        <w:tabs>
          <w:tab w:val="num" w:pos="4887"/>
        </w:tabs>
        <w:ind w:left="432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9AB656">
      <w:start w:val="1"/>
      <w:numFmt w:val="bullet"/>
      <w:lvlText w:val="o"/>
      <w:lvlJc w:val="left"/>
      <w:pPr>
        <w:tabs>
          <w:tab w:val="num" w:pos="5607"/>
        </w:tabs>
        <w:ind w:left="504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E054E0">
      <w:start w:val="1"/>
      <w:numFmt w:val="bullet"/>
      <w:lvlText w:val="▪"/>
      <w:lvlJc w:val="left"/>
      <w:pPr>
        <w:tabs>
          <w:tab w:val="num" w:pos="6327"/>
        </w:tabs>
        <w:ind w:left="576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F7C178D"/>
    <w:multiLevelType w:val="hybridMultilevel"/>
    <w:tmpl w:val="A1C447BC"/>
    <w:numStyleLink w:val="ImportedStyle5"/>
  </w:abstractNum>
  <w:abstractNum w:abstractNumId="2">
    <w:nsid w:val="26925A75"/>
    <w:multiLevelType w:val="hybridMultilevel"/>
    <w:tmpl w:val="F24ABAA4"/>
    <w:styleLink w:val="ImportedStyle7"/>
    <w:lvl w:ilvl="0" w:tplc="9D7C2382">
      <w:start w:val="1"/>
      <w:numFmt w:val="bullet"/>
      <w:lvlText w:val="·"/>
      <w:lvlJc w:val="left"/>
      <w:pPr>
        <w:tabs>
          <w:tab w:val="num" w:pos="720"/>
        </w:tabs>
        <w:ind w:left="9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89B3A">
      <w:start w:val="1"/>
      <w:numFmt w:val="bullet"/>
      <w:suff w:val="nothing"/>
      <w:lvlText w:val="o"/>
      <w:lvlJc w:val="left"/>
      <w:pPr>
        <w:ind w:left="16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CEE70C">
      <w:start w:val="1"/>
      <w:numFmt w:val="bullet"/>
      <w:lvlText w:val="▪"/>
      <w:lvlJc w:val="left"/>
      <w:pPr>
        <w:tabs>
          <w:tab w:val="num" w:pos="2367"/>
        </w:tabs>
        <w:ind w:left="257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B833BA">
      <w:start w:val="1"/>
      <w:numFmt w:val="bullet"/>
      <w:lvlText w:val="·"/>
      <w:lvlJc w:val="left"/>
      <w:pPr>
        <w:tabs>
          <w:tab w:val="num" w:pos="2880"/>
        </w:tabs>
        <w:ind w:left="30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CE428C">
      <w:start w:val="1"/>
      <w:numFmt w:val="bullet"/>
      <w:suff w:val="nothing"/>
      <w:lvlText w:val="o"/>
      <w:lvlJc w:val="left"/>
      <w:pPr>
        <w:ind w:left="38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8CE870">
      <w:start w:val="1"/>
      <w:numFmt w:val="bullet"/>
      <w:lvlText w:val="▪"/>
      <w:lvlJc w:val="left"/>
      <w:pPr>
        <w:tabs>
          <w:tab w:val="num" w:pos="4527"/>
        </w:tabs>
        <w:ind w:left="473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24996A">
      <w:start w:val="1"/>
      <w:numFmt w:val="bullet"/>
      <w:lvlText w:val="·"/>
      <w:lvlJc w:val="left"/>
      <w:pPr>
        <w:tabs>
          <w:tab w:val="num" w:pos="5040"/>
        </w:tabs>
        <w:ind w:left="52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ECD570">
      <w:start w:val="1"/>
      <w:numFmt w:val="bullet"/>
      <w:suff w:val="nothing"/>
      <w:lvlText w:val="o"/>
      <w:lvlJc w:val="left"/>
      <w:pPr>
        <w:ind w:left="59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92BAF6">
      <w:start w:val="1"/>
      <w:numFmt w:val="bullet"/>
      <w:lvlText w:val="▪"/>
      <w:lvlJc w:val="left"/>
      <w:pPr>
        <w:tabs>
          <w:tab w:val="num" w:pos="6687"/>
        </w:tabs>
        <w:ind w:left="6894"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72547D4"/>
    <w:multiLevelType w:val="hybridMultilevel"/>
    <w:tmpl w:val="67A23350"/>
    <w:numStyleLink w:val="ImportedStyle4"/>
  </w:abstractNum>
  <w:abstractNum w:abstractNumId="4">
    <w:nsid w:val="3A7967BB"/>
    <w:multiLevelType w:val="multilevel"/>
    <w:tmpl w:val="03E496F6"/>
    <w:numStyleLink w:val="ImportedStyle6"/>
  </w:abstractNum>
  <w:abstractNum w:abstractNumId="5">
    <w:nsid w:val="3D860AEC"/>
    <w:multiLevelType w:val="hybridMultilevel"/>
    <w:tmpl w:val="F24ABAA4"/>
    <w:numStyleLink w:val="ImportedStyle7"/>
  </w:abstractNum>
  <w:abstractNum w:abstractNumId="6">
    <w:nsid w:val="3EF45F9E"/>
    <w:multiLevelType w:val="hybridMultilevel"/>
    <w:tmpl w:val="10422BBC"/>
    <w:styleLink w:val="ImportedStyle1"/>
    <w:lvl w:ilvl="0" w:tplc="333CDF7E">
      <w:start w:val="1"/>
      <w:numFmt w:val="decimal"/>
      <w:lvlText w:val="%1."/>
      <w:lvlJc w:val="left"/>
      <w:pPr>
        <w:tabs>
          <w:tab w:val="left" w:pos="27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C1A48">
      <w:start w:val="1"/>
      <w:numFmt w:val="lowerLetter"/>
      <w:lvlText w:val="%2."/>
      <w:lvlJc w:val="left"/>
      <w:pPr>
        <w:tabs>
          <w:tab w:val="left" w:pos="27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40DF6">
      <w:start w:val="1"/>
      <w:numFmt w:val="lowerRoman"/>
      <w:lvlText w:val="%3."/>
      <w:lvlJc w:val="left"/>
      <w:pPr>
        <w:tabs>
          <w:tab w:val="left" w:pos="270"/>
        </w:tabs>
        <w:ind w:left="25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74AF2C">
      <w:start w:val="1"/>
      <w:numFmt w:val="decimal"/>
      <w:lvlText w:val="%4."/>
      <w:lvlJc w:val="left"/>
      <w:pPr>
        <w:tabs>
          <w:tab w:val="left" w:pos="27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BA3AB2">
      <w:start w:val="1"/>
      <w:numFmt w:val="lowerLetter"/>
      <w:lvlText w:val="%5."/>
      <w:lvlJc w:val="left"/>
      <w:pPr>
        <w:tabs>
          <w:tab w:val="left" w:pos="27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347790">
      <w:start w:val="1"/>
      <w:numFmt w:val="lowerRoman"/>
      <w:lvlText w:val="%6."/>
      <w:lvlJc w:val="left"/>
      <w:pPr>
        <w:tabs>
          <w:tab w:val="left" w:pos="270"/>
        </w:tabs>
        <w:ind w:left="46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A0DD2">
      <w:start w:val="1"/>
      <w:numFmt w:val="decimal"/>
      <w:lvlText w:val="%7."/>
      <w:lvlJc w:val="left"/>
      <w:pPr>
        <w:tabs>
          <w:tab w:val="left" w:pos="27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BC8340">
      <w:start w:val="1"/>
      <w:numFmt w:val="lowerLetter"/>
      <w:lvlText w:val="%8."/>
      <w:lvlJc w:val="left"/>
      <w:pPr>
        <w:tabs>
          <w:tab w:val="left" w:pos="27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94D2">
      <w:start w:val="1"/>
      <w:numFmt w:val="lowerRoman"/>
      <w:lvlText w:val="%9."/>
      <w:lvlJc w:val="left"/>
      <w:pPr>
        <w:tabs>
          <w:tab w:val="left" w:pos="270"/>
        </w:tabs>
        <w:ind w:left="684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3FC76D75"/>
    <w:multiLevelType w:val="multilevel"/>
    <w:tmpl w:val="89285BA4"/>
    <w:styleLink w:val="ImportedStyle2"/>
    <w:lvl w:ilvl="0">
      <w:start w:val="1"/>
      <w:numFmt w:val="decimal"/>
      <w:suff w:val="nothing"/>
      <w:lvlText w:val="%1."/>
      <w:lvlJc w:val="left"/>
      <w:pPr>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6E57903"/>
    <w:multiLevelType w:val="hybridMultilevel"/>
    <w:tmpl w:val="10422BBC"/>
    <w:numStyleLink w:val="ImportedStyle1"/>
  </w:abstractNum>
  <w:abstractNum w:abstractNumId="9">
    <w:nsid w:val="5ACD2F28"/>
    <w:multiLevelType w:val="hybridMultilevel"/>
    <w:tmpl w:val="A1C447BC"/>
    <w:styleLink w:val="ImportedStyle5"/>
    <w:lvl w:ilvl="0" w:tplc="8C3ED166">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F2D6D0">
      <w:start w:val="1"/>
      <w:numFmt w:val="bullet"/>
      <w:lvlText w:val="-"/>
      <w:lvlJc w:val="left"/>
      <w:pPr>
        <w:tabs>
          <w:tab w:val="num" w:pos="1263"/>
        </w:tabs>
        <w:ind w:left="696" w:firstLine="3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78B8D2">
      <w:start w:val="1"/>
      <w:numFmt w:val="bullet"/>
      <w:lvlText w:val="▪"/>
      <w:lvlJc w:val="left"/>
      <w:pPr>
        <w:tabs>
          <w:tab w:val="num" w:pos="1806"/>
        </w:tabs>
        <w:ind w:left="1239" w:firstLine="2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68DA76">
      <w:start w:val="1"/>
      <w:numFmt w:val="bullet"/>
      <w:lvlText w:val="•"/>
      <w:lvlJc w:val="left"/>
      <w:pPr>
        <w:tabs>
          <w:tab w:val="num" w:pos="2526"/>
        </w:tabs>
        <w:ind w:left="1959" w:firstLine="2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E5C3E">
      <w:start w:val="1"/>
      <w:numFmt w:val="bullet"/>
      <w:lvlText w:val="o"/>
      <w:lvlJc w:val="left"/>
      <w:pPr>
        <w:tabs>
          <w:tab w:val="num" w:pos="3246"/>
        </w:tabs>
        <w:ind w:left="2679" w:firstLine="2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8AFF42">
      <w:start w:val="1"/>
      <w:numFmt w:val="bullet"/>
      <w:lvlText w:val="▪"/>
      <w:lvlJc w:val="left"/>
      <w:pPr>
        <w:tabs>
          <w:tab w:val="num" w:pos="3966"/>
        </w:tabs>
        <w:ind w:left="3399" w:firstLine="2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7E9EC2">
      <w:start w:val="1"/>
      <w:numFmt w:val="bullet"/>
      <w:lvlText w:val="•"/>
      <w:lvlJc w:val="left"/>
      <w:pPr>
        <w:tabs>
          <w:tab w:val="num" w:pos="4686"/>
        </w:tabs>
        <w:ind w:left="4119" w:firstLine="2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7AD2DC">
      <w:start w:val="1"/>
      <w:numFmt w:val="bullet"/>
      <w:lvlText w:val="o"/>
      <w:lvlJc w:val="left"/>
      <w:pPr>
        <w:tabs>
          <w:tab w:val="num" w:pos="5406"/>
        </w:tabs>
        <w:ind w:left="4839" w:firstLine="2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78F67C">
      <w:start w:val="1"/>
      <w:numFmt w:val="bullet"/>
      <w:lvlText w:val="▪"/>
      <w:lvlJc w:val="left"/>
      <w:pPr>
        <w:tabs>
          <w:tab w:val="num" w:pos="6126"/>
        </w:tabs>
        <w:ind w:left="5559" w:firstLine="2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63ED3919"/>
    <w:multiLevelType w:val="hybridMultilevel"/>
    <w:tmpl w:val="67A23350"/>
    <w:styleLink w:val="ImportedStyle4"/>
    <w:lvl w:ilvl="0" w:tplc="CB1469DA">
      <w:start w:val="1"/>
      <w:numFmt w:val="bullet"/>
      <w:lvlText w:val="-"/>
      <w:lvlJc w:val="left"/>
      <w:pPr>
        <w:tabs>
          <w:tab w:val="num" w:pos="720"/>
        </w:tabs>
        <w:ind w:left="153" w:firstLine="4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008E8E">
      <w:start w:val="1"/>
      <w:numFmt w:val="bullet"/>
      <w:lvlText w:val="o"/>
      <w:lvlJc w:val="left"/>
      <w:pPr>
        <w:tabs>
          <w:tab w:val="num" w:pos="1287"/>
        </w:tabs>
        <w:ind w:left="72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681FEC">
      <w:start w:val="1"/>
      <w:numFmt w:val="bullet"/>
      <w:lvlText w:val="▪"/>
      <w:lvlJc w:val="left"/>
      <w:pPr>
        <w:tabs>
          <w:tab w:val="num" w:pos="2007"/>
        </w:tabs>
        <w:ind w:left="144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C39CE">
      <w:start w:val="1"/>
      <w:numFmt w:val="bullet"/>
      <w:lvlText w:val="•"/>
      <w:lvlJc w:val="left"/>
      <w:pPr>
        <w:tabs>
          <w:tab w:val="num" w:pos="2727"/>
        </w:tabs>
        <w:ind w:left="216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70FA38">
      <w:start w:val="1"/>
      <w:numFmt w:val="bullet"/>
      <w:lvlText w:val="o"/>
      <w:lvlJc w:val="left"/>
      <w:pPr>
        <w:tabs>
          <w:tab w:val="num" w:pos="3447"/>
        </w:tabs>
        <w:ind w:left="288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E69FA">
      <w:start w:val="1"/>
      <w:numFmt w:val="bullet"/>
      <w:lvlText w:val="▪"/>
      <w:lvlJc w:val="left"/>
      <w:pPr>
        <w:tabs>
          <w:tab w:val="num" w:pos="4167"/>
        </w:tabs>
        <w:ind w:left="360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E6A706">
      <w:start w:val="1"/>
      <w:numFmt w:val="bullet"/>
      <w:lvlText w:val="•"/>
      <w:lvlJc w:val="left"/>
      <w:pPr>
        <w:tabs>
          <w:tab w:val="num" w:pos="4887"/>
        </w:tabs>
        <w:ind w:left="432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D6396E">
      <w:start w:val="1"/>
      <w:numFmt w:val="bullet"/>
      <w:lvlText w:val="o"/>
      <w:lvlJc w:val="left"/>
      <w:pPr>
        <w:tabs>
          <w:tab w:val="num" w:pos="5607"/>
        </w:tabs>
        <w:ind w:left="504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CA6EBA">
      <w:start w:val="1"/>
      <w:numFmt w:val="bullet"/>
      <w:lvlText w:val="▪"/>
      <w:lvlJc w:val="left"/>
      <w:pPr>
        <w:tabs>
          <w:tab w:val="num" w:pos="6327"/>
        </w:tabs>
        <w:ind w:left="5760" w:firstLine="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7B308E5"/>
    <w:multiLevelType w:val="multilevel"/>
    <w:tmpl w:val="03E496F6"/>
    <w:styleLink w:val="ImportedStyle6"/>
    <w:lvl w:ilvl="0">
      <w:start w:val="1"/>
      <w:numFmt w:val="decimal"/>
      <w:lvlText w:val="%1."/>
      <w:lvlJc w:val="left"/>
      <w:pPr>
        <w:tabs>
          <w:tab w:val="num" w:pos="360"/>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ind w:left="1647"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ind w:left="2367" w:hanging="6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3087" w:hanging="81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3807" w:hanging="9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807" w:hanging="4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527" w:hanging="5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5247" w:hanging="71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3205AF3"/>
    <w:multiLevelType w:val="multilevel"/>
    <w:tmpl w:val="89285BA4"/>
    <w:numStyleLink w:val="ImportedStyle2"/>
  </w:abstractNum>
  <w:abstractNum w:abstractNumId="13">
    <w:nsid w:val="798414C6"/>
    <w:multiLevelType w:val="hybridMultilevel"/>
    <w:tmpl w:val="7ADCEAAC"/>
    <w:numStyleLink w:val="ImportedStyle3"/>
  </w:abstractNum>
  <w:num w:numId="1">
    <w:abstractNumId w:val="6"/>
  </w:num>
  <w:num w:numId="2">
    <w:abstractNumId w:val="8"/>
  </w:num>
  <w:num w:numId="3">
    <w:abstractNumId w:val="7"/>
  </w:num>
  <w:num w:numId="4">
    <w:abstractNumId w:val="12"/>
  </w:num>
  <w:num w:numId="5">
    <w:abstractNumId w:val="0"/>
  </w:num>
  <w:num w:numId="6">
    <w:abstractNumId w:val="13"/>
  </w:num>
  <w:num w:numId="7">
    <w:abstractNumId w:val="10"/>
  </w:num>
  <w:num w:numId="8">
    <w:abstractNumId w:val="3"/>
  </w:num>
  <w:num w:numId="9">
    <w:abstractNumId w:val="9"/>
  </w:num>
  <w:num w:numId="10">
    <w:abstractNumId w:val="1"/>
  </w:num>
  <w:num w:numId="11">
    <w:abstractNumId w:val="12"/>
    <w:lvlOverride w:ilvl="0">
      <w:startOverride w:val="2"/>
    </w:lvlOverride>
  </w:num>
  <w:num w:numId="12">
    <w:abstractNumId w:val="12"/>
    <w:lvlOverride w:ilvl="0">
      <w:startOverride w:val="3"/>
    </w:lvlOverride>
  </w:num>
  <w:num w:numId="13">
    <w:abstractNumId w:val="1"/>
    <w:lvlOverride w:ilvl="0">
      <w:lvl w:ilvl="0" w:tplc="84925B10">
        <w:start w:val="1"/>
        <w:numFmt w:val="bullet"/>
        <w:lvlText w:val="-"/>
        <w:lvlJc w:val="left"/>
        <w:pPr>
          <w:ind w:left="92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BAE074C">
        <w:start w:val="1"/>
        <w:numFmt w:val="bullet"/>
        <w:lvlText w:val="-"/>
        <w:lvlJc w:val="left"/>
        <w:pPr>
          <w:tabs>
            <w:tab w:val="left" w:pos="921"/>
          </w:tabs>
          <w:ind w:left="154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02261C">
        <w:start w:val="1"/>
        <w:numFmt w:val="bullet"/>
        <w:lvlText w:val="▪"/>
        <w:lvlJc w:val="left"/>
        <w:pPr>
          <w:tabs>
            <w:tab w:val="left" w:pos="921"/>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76A886">
        <w:start w:val="1"/>
        <w:numFmt w:val="bullet"/>
        <w:lvlText w:val="•"/>
        <w:lvlJc w:val="left"/>
        <w:pPr>
          <w:tabs>
            <w:tab w:val="left" w:pos="921"/>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78A0A2C">
        <w:start w:val="1"/>
        <w:numFmt w:val="bullet"/>
        <w:lvlText w:val="o"/>
        <w:lvlJc w:val="left"/>
        <w:pPr>
          <w:tabs>
            <w:tab w:val="left" w:pos="921"/>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ED65392">
        <w:start w:val="1"/>
        <w:numFmt w:val="bullet"/>
        <w:lvlText w:val="▪"/>
        <w:lvlJc w:val="left"/>
        <w:pPr>
          <w:tabs>
            <w:tab w:val="left" w:pos="921"/>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8269D6">
        <w:start w:val="1"/>
        <w:numFmt w:val="bullet"/>
        <w:lvlText w:val="•"/>
        <w:lvlJc w:val="left"/>
        <w:pPr>
          <w:tabs>
            <w:tab w:val="left" w:pos="921"/>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D9C6AD2">
        <w:start w:val="1"/>
        <w:numFmt w:val="bullet"/>
        <w:lvlText w:val="o"/>
        <w:lvlJc w:val="left"/>
        <w:pPr>
          <w:tabs>
            <w:tab w:val="left" w:pos="921"/>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C4DB56">
        <w:start w:val="1"/>
        <w:numFmt w:val="bullet"/>
        <w:lvlText w:val="▪"/>
        <w:lvlJc w:val="left"/>
        <w:pPr>
          <w:tabs>
            <w:tab w:val="left" w:pos="921"/>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4"/>
  </w:num>
  <w:num w:numId="16">
    <w:abstractNumId w:val="4"/>
    <w:lvlOverride w:ilvl="0"/>
    <w:lvlOverride w:ilvl="1">
      <w:startOverride w:val="2"/>
    </w:lvlOverride>
  </w:num>
  <w:num w:numId="17">
    <w:abstractNumId w:val="2"/>
  </w:num>
  <w:num w:numId="18">
    <w:abstractNumId w:val="5"/>
  </w:num>
  <w:num w:numId="19">
    <w:abstractNumId w:val="4"/>
    <w:lvlOverride w:ilvl="0"/>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E1"/>
    <w:rsid w:val="0001492C"/>
    <w:rsid w:val="0002549F"/>
    <w:rsid w:val="000F6383"/>
    <w:rsid w:val="001672BE"/>
    <w:rsid w:val="0036313F"/>
    <w:rsid w:val="00635FA9"/>
    <w:rsid w:val="006644C8"/>
    <w:rsid w:val="00690F7D"/>
    <w:rsid w:val="007C33D5"/>
    <w:rsid w:val="00865195"/>
    <w:rsid w:val="008807DD"/>
    <w:rsid w:val="00972344"/>
    <w:rsid w:val="00A2012F"/>
    <w:rsid w:val="00A7003A"/>
    <w:rsid w:val="00A902E9"/>
    <w:rsid w:val="00AF46DD"/>
    <w:rsid w:val="00B25F5C"/>
    <w:rsid w:val="00B304FC"/>
    <w:rsid w:val="00B47AD0"/>
    <w:rsid w:val="00B544BB"/>
    <w:rsid w:val="00C656FA"/>
    <w:rsid w:val="00D00084"/>
    <w:rsid w:val="00D272A0"/>
    <w:rsid w:val="00EF68E1"/>
    <w:rsid w:val="00F72D7C"/>
    <w:rsid w:val="00F876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r-Latn-RS" w:eastAsia="sr-Latn-R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320"/>
        <w:tab w:val="right" w:pos="8640"/>
      </w:tabs>
    </w:pPr>
    <w:rPr>
      <w:rFonts w:eastAsia="Times New Roman"/>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4"/>
      </w:numPr>
    </w:pPr>
  </w:style>
  <w:style w:type="numbering" w:customStyle="1" w:styleId="ImportedStyle7">
    <w:name w:val="Imported Style 7"/>
    <w:pPr>
      <w:numPr>
        <w:numId w:val="17"/>
      </w:numPr>
    </w:pPr>
  </w:style>
  <w:style w:type="paragraph" w:styleId="BalloonText">
    <w:name w:val="Balloon Text"/>
    <w:basedOn w:val="Normal"/>
    <w:link w:val="BalloonTextChar"/>
    <w:uiPriority w:val="99"/>
    <w:semiHidden/>
    <w:unhideWhenUsed/>
    <w:rsid w:val="00C656FA"/>
    <w:rPr>
      <w:rFonts w:ascii="Tahoma" w:hAnsi="Tahoma" w:cs="Tahoma"/>
      <w:sz w:val="16"/>
      <w:szCs w:val="16"/>
    </w:rPr>
  </w:style>
  <w:style w:type="character" w:customStyle="1" w:styleId="BalloonTextChar">
    <w:name w:val="Balloon Text Char"/>
    <w:basedOn w:val="DefaultParagraphFont"/>
    <w:link w:val="BalloonText"/>
    <w:uiPriority w:val="99"/>
    <w:semiHidden/>
    <w:rsid w:val="00C656FA"/>
    <w:rPr>
      <w:rFonts w:ascii="Tahoma" w:eastAsia="Times New Roman" w:hAnsi="Tahoma" w:cs="Tahoma"/>
      <w:color w:val="000000"/>
      <w:sz w:val="16"/>
      <w:szCs w:val="16"/>
      <w:u w:color="000000"/>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r-Latn-RS" w:eastAsia="sr-Latn-R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320"/>
        <w:tab w:val="right" w:pos="8640"/>
      </w:tabs>
    </w:pPr>
    <w:rPr>
      <w:rFonts w:eastAsia="Times New Roman"/>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4"/>
      </w:numPr>
    </w:pPr>
  </w:style>
  <w:style w:type="numbering" w:customStyle="1" w:styleId="ImportedStyle7">
    <w:name w:val="Imported Style 7"/>
    <w:pPr>
      <w:numPr>
        <w:numId w:val="17"/>
      </w:numPr>
    </w:pPr>
  </w:style>
  <w:style w:type="paragraph" w:styleId="BalloonText">
    <w:name w:val="Balloon Text"/>
    <w:basedOn w:val="Normal"/>
    <w:link w:val="BalloonTextChar"/>
    <w:uiPriority w:val="99"/>
    <w:semiHidden/>
    <w:unhideWhenUsed/>
    <w:rsid w:val="00C656FA"/>
    <w:rPr>
      <w:rFonts w:ascii="Tahoma" w:hAnsi="Tahoma" w:cs="Tahoma"/>
      <w:sz w:val="16"/>
      <w:szCs w:val="16"/>
    </w:rPr>
  </w:style>
  <w:style w:type="character" w:customStyle="1" w:styleId="BalloonTextChar">
    <w:name w:val="Balloon Text Char"/>
    <w:basedOn w:val="DefaultParagraphFont"/>
    <w:link w:val="BalloonText"/>
    <w:uiPriority w:val="99"/>
    <w:semiHidden/>
    <w:rsid w:val="00C656FA"/>
    <w:rPr>
      <w:rFonts w:ascii="Tahoma" w:eastAsia="Times New Roman" w:hAnsi="Tahoma" w:cs="Tahoma"/>
      <w:color w:val="000000"/>
      <w:sz w:val="16"/>
      <w:szCs w:val="16"/>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Arsic</dc:creator>
  <cp:lastModifiedBy>Brankica Vukić Paunović</cp:lastModifiedBy>
  <cp:revision>7</cp:revision>
  <cp:lastPrinted>2021-12-13T12:01:00Z</cp:lastPrinted>
  <dcterms:created xsi:type="dcterms:W3CDTF">2022-12-23T09:10:00Z</dcterms:created>
  <dcterms:modified xsi:type="dcterms:W3CDTF">2022-12-26T15:18:00Z</dcterms:modified>
</cp:coreProperties>
</file>