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904D83">
        <w:rPr>
          <w:rFonts w:eastAsia="Times New Roman" w:cs="Times New Roman"/>
          <w:lang w:val="sr-Latn-RS" w:eastAsia="sr-Cyrl-CS"/>
        </w:rPr>
        <w:t>27</w:t>
      </w:r>
      <w:r w:rsidR="00FD37C8">
        <w:rPr>
          <w:rFonts w:eastAsia="Times New Roman" w:cs="Times New Roman"/>
          <w:lang w:val="sr-Latn-RS" w:eastAsia="sr-Cyrl-CS"/>
        </w:rPr>
        <w:t>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D40CFE">
        <w:rPr>
          <w:rFonts w:eastAsia="Times New Roman" w:cs="Times New Roman"/>
          <w:lang w:val="sr-Cyrl-RS" w:eastAsia="sr-Cyrl-CS"/>
        </w:rPr>
        <w:t>2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</w:t>
      </w:r>
      <w:r w:rsidR="006657F0">
        <w:rPr>
          <w:rFonts w:eastAsia="Times New Roman" w:cs="Times New Roman"/>
          <w:b/>
          <w:lang w:val="sr-Cyrl-RS" w:eastAsia="sr-Cyrl-CS"/>
        </w:rPr>
        <w:tab/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6657F0" w:rsidRPr="006657F0">
        <w:rPr>
          <w:rFonts w:eastAsia="Calibri"/>
          <w:lang w:val="sr-Latn-RS"/>
        </w:rPr>
        <w:t>одлуке о  укидању  Установе  „Народни универзитет"  Ниш</w:t>
      </w:r>
      <w:r w:rsidR="00201F0C">
        <w:rPr>
          <w:rFonts w:eastAsia="Calibri"/>
          <w:lang w:val="sr-Cyrl-R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II</w:t>
      </w:r>
      <w:r w:rsidR="006657F0">
        <w:rPr>
          <w:rFonts w:eastAsia="Times New Roman" w:cs="Times New Roman"/>
          <w:b/>
          <w:lang w:val="sr-Cyrl-RS" w:eastAsia="sr-Cyrl-CS"/>
        </w:rPr>
        <w:tab/>
      </w:r>
      <w:r w:rsidR="000771F1" w:rsidRPr="006E5D1C">
        <w:rPr>
          <w:rFonts w:eastAsia="Calibri"/>
          <w:lang w:val="sr-Cyrl-RS"/>
        </w:rPr>
        <w:t xml:space="preserve">Предлог </w:t>
      </w:r>
      <w:r w:rsidR="006657F0" w:rsidRPr="006657F0">
        <w:rPr>
          <w:rFonts w:eastAsia="Calibri"/>
          <w:lang w:val="sr-Latn-RS"/>
        </w:rPr>
        <w:t>одлуке о  укидању  Установе  „Народни универзитет"  Ниш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6657F0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201F0C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201F0C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49072B">
        <w:rPr>
          <w:rFonts w:eastAsia="Calibri"/>
          <w:lang w:val="sr-Cyrl-RS"/>
        </w:rPr>
        <w:t>Павлина Михајленко</w:t>
      </w:r>
      <w:r w:rsidR="00D82BE2">
        <w:rPr>
          <w:rFonts w:eastAsia="Calibri"/>
          <w:lang w:val="sr-Cyrl-RS"/>
        </w:rPr>
        <w:t>, вршилац дужности</w:t>
      </w:r>
      <w:r w:rsidR="0049072B">
        <w:rPr>
          <w:rFonts w:eastAsia="Calibri"/>
          <w:lang w:val="sr-Cyrl-RS"/>
        </w:rPr>
        <w:t xml:space="preserve"> заменика</w:t>
      </w:r>
      <w:r w:rsidR="00D82BE2">
        <w:rPr>
          <w:rFonts w:eastAsia="Calibri"/>
          <w:lang w:val="sr-Cyrl-RS"/>
        </w:rPr>
        <w:t xml:space="preserve"> начелника Градске управе за </w:t>
      </w:r>
      <w:r w:rsidR="0049072B">
        <w:rPr>
          <w:rFonts w:eastAsia="Calibri"/>
          <w:lang w:val="sr-Cyrl-RS"/>
        </w:rPr>
        <w:t>друштвене делатности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904D83">
        <w:rPr>
          <w:lang w:val="sr-Latn-RS"/>
        </w:rPr>
        <w:t>1446-2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D40CFE">
        <w:rPr>
          <w:rFonts w:eastAsia="Times New Roman"/>
          <w:lang w:val="sr-Cyrl-RS" w:eastAsia="sr-Cyrl-CS"/>
        </w:rPr>
        <w:t>2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904D83">
        <w:rPr>
          <w:rFonts w:eastAsia="Times New Roman" w:cs="Times New Roman"/>
          <w:lang w:val="sr-Latn-RS" w:eastAsia="sr-Cyrl-CS"/>
        </w:rPr>
        <w:t>27</w:t>
      </w:r>
      <w:r w:rsidR="00FD37C8">
        <w:rPr>
          <w:rFonts w:eastAsia="Times New Roman" w:cs="Times New Roman"/>
          <w:lang w:val="sr-Latn-RS" w:eastAsia="sr-Cyrl-CS"/>
        </w:rPr>
        <w:t>.12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D40CFE">
        <w:rPr>
          <w:rFonts w:eastAsia="Times New Roman" w:cs="Times New Roman"/>
          <w:lang w:val="sr-Cyrl-RS" w:eastAsia="sr-Cyrl-CS"/>
        </w:rPr>
        <w:t>2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771F1"/>
    <w:rsid w:val="000956A5"/>
    <w:rsid w:val="000C1D78"/>
    <w:rsid w:val="0012685A"/>
    <w:rsid w:val="00173199"/>
    <w:rsid w:val="001B1D8E"/>
    <w:rsid w:val="00201F0C"/>
    <w:rsid w:val="002109BE"/>
    <w:rsid w:val="00254EAF"/>
    <w:rsid w:val="002A3144"/>
    <w:rsid w:val="00304E69"/>
    <w:rsid w:val="00325914"/>
    <w:rsid w:val="003C12A6"/>
    <w:rsid w:val="00447563"/>
    <w:rsid w:val="0049072B"/>
    <w:rsid w:val="004C74FB"/>
    <w:rsid w:val="005C307A"/>
    <w:rsid w:val="0061615C"/>
    <w:rsid w:val="006657F0"/>
    <w:rsid w:val="00676A95"/>
    <w:rsid w:val="00765FCD"/>
    <w:rsid w:val="007B0C8D"/>
    <w:rsid w:val="007D0DF3"/>
    <w:rsid w:val="008A1C93"/>
    <w:rsid w:val="008D3201"/>
    <w:rsid w:val="00900668"/>
    <w:rsid w:val="00904D83"/>
    <w:rsid w:val="009B0F19"/>
    <w:rsid w:val="009D0A25"/>
    <w:rsid w:val="00AC08D4"/>
    <w:rsid w:val="00AF095F"/>
    <w:rsid w:val="00BE21C8"/>
    <w:rsid w:val="00CD4E19"/>
    <w:rsid w:val="00D33503"/>
    <w:rsid w:val="00D33807"/>
    <w:rsid w:val="00D40CFE"/>
    <w:rsid w:val="00D82BE2"/>
    <w:rsid w:val="00D87A02"/>
    <w:rsid w:val="00DB5A6C"/>
    <w:rsid w:val="00E404F1"/>
    <w:rsid w:val="00E70722"/>
    <w:rsid w:val="00E801E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43</cp:revision>
  <cp:lastPrinted>2022-12-27T18:27:00Z</cp:lastPrinted>
  <dcterms:created xsi:type="dcterms:W3CDTF">2020-12-23T09:51:00Z</dcterms:created>
  <dcterms:modified xsi:type="dcterms:W3CDTF">2022-12-27T18:27:00Z</dcterms:modified>
</cp:coreProperties>
</file>