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43" w:rsidRPr="007C01E0" w:rsidRDefault="007C01E0" w:rsidP="007C01E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01E0">
        <w:rPr>
          <w:rFonts w:ascii="Times New Roman" w:hAnsi="Times New Roman" w:cs="Times New Roman"/>
          <w:b/>
          <w:sz w:val="24"/>
          <w:szCs w:val="24"/>
          <w:lang w:val="sr-Cyrl-RS"/>
        </w:rPr>
        <w:t>ЧЛАНОВИ ОДЛУКЕ О ОСНИВАЊУ ЈАВНЕ ПРЕДШКОЛСКЕ УСТАНОВЕ „ПЧЕЛИЦА“ НИШ КОЈИ СЕ МЕЊАЈУ („Сл. лист Града Ниша“, број 5/2018 – пречишћен текст)</w:t>
      </w:r>
    </w:p>
    <w:p w:rsidR="007C01E0" w:rsidRDefault="007C01E0" w:rsidP="007C01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01E0" w:rsidRDefault="007C01E0" w:rsidP="007C01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5</w:t>
      </w:r>
    </w:p>
    <w:p w:rsidR="007C01E0" w:rsidRDefault="007C01E0" w:rsidP="007C0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Орган управљања Установе је управни одбор.</w:t>
      </w:r>
    </w:p>
    <w:p w:rsidR="007C01E0" w:rsidRDefault="007C01E0" w:rsidP="007C0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Управни одбор има девет чланова укључујући и председника.</w:t>
      </w:r>
    </w:p>
    <w:p w:rsidR="007C01E0" w:rsidRDefault="007C01E0" w:rsidP="007C0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Управни одбор чине по три представника из реда запослених у Установи родитеља, односно других законских заступника и три представника на предлог оснивача.</w:t>
      </w:r>
    </w:p>
    <w:p w:rsidR="007C01E0" w:rsidRDefault="007C01E0" w:rsidP="007C0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Чланове управног одбора Установе, у складу са Законом, именује и разрешава оснивач, а председника бирају чланови већином гласова од укупног броја чланова органа управљања.</w:t>
      </w:r>
    </w:p>
    <w:p w:rsidR="007C01E0" w:rsidRDefault="007C01E0" w:rsidP="007C0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Управни одбор Установе: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статут, правила понашања у Установи и друге опште акте и даје сагласност на акт о организацији и систематизацији послова;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предшколски програм, развојни план, годишњи план рада, усваја извештаје о њиховом остваривању, вредновању и самовредновању;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предлог финансијског плана за припрему буџета Града Ниша;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финансијски план Установе, у складу са законом;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 извештај о пословању, годишњи обрачун и извештај о извођењу екскурзија;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Расписује конкурс за избор директора Установе;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Даје мишљење и предлаже министру избор директора Установе;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Закључује са директором Установе уговор у складу са Законом;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Одлучује о правима и обавезама директора Установе;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одлуку о проширењу делатности Установе;</w:t>
      </w:r>
    </w:p>
    <w:p w:rsidR="007C01E0" w:rsidRDefault="007C01E0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 поштовање општих принципа</w:t>
      </w:r>
      <w:r w:rsidR="00F326AB">
        <w:rPr>
          <w:rFonts w:ascii="Times New Roman" w:hAnsi="Times New Roman" w:cs="Times New Roman"/>
          <w:sz w:val="24"/>
          <w:szCs w:val="24"/>
          <w:lang w:val="sr-Cyrl-RS"/>
        </w:rPr>
        <w:t>, остваривање циљева васпитања и образовања и стандарда постигнућа и предузима мере за побољшање услова рада и остваривање васпитно-образовног рада;</w:t>
      </w:r>
    </w:p>
    <w:p w:rsidR="00F326AB" w:rsidRDefault="00F326AB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план стручног усавршавања запослених и усваја извештај о његовом остваривању;</w:t>
      </w:r>
    </w:p>
    <w:p w:rsidR="00F326AB" w:rsidRDefault="00F326AB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Олучује по жалби на решење директора;</w:t>
      </w:r>
    </w:p>
    <w:p w:rsidR="00F326AB" w:rsidRDefault="00F326AB" w:rsidP="007C01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у складу са законом, актом о оснивању и статутом.</w:t>
      </w:r>
    </w:p>
    <w:p w:rsidR="00F326AB" w:rsidRDefault="00F326AB" w:rsidP="00F326A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Оснивач даје сагласност на статут и годишњи план рада.</w:t>
      </w:r>
    </w:p>
    <w:p w:rsidR="00F326AB" w:rsidRDefault="00F326AB" w:rsidP="00F326A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6AB" w:rsidRDefault="005D1D1D" w:rsidP="005D1D1D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6</w:t>
      </w:r>
    </w:p>
    <w:p w:rsidR="005D1D1D" w:rsidRDefault="005D1D1D" w:rsidP="005D1D1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Установа има савет родитеља.</w:t>
      </w:r>
    </w:p>
    <w:p w:rsidR="005D1D1D" w:rsidRDefault="005D1D1D" w:rsidP="005D1D1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Савет родитеља:</w:t>
      </w:r>
    </w:p>
    <w:p w:rsidR="005D1D1D" w:rsidRDefault="005D1D1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Предлаже представнике родитеља, односно других законских заступника деце у орган управљања;</w:t>
      </w:r>
    </w:p>
    <w:p w:rsidR="005D1D1D" w:rsidRDefault="005D1D1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Предлаже свог представника у све обавезне тимове Установе;</w:t>
      </w:r>
    </w:p>
    <w:p w:rsidR="005D1D1D" w:rsidRDefault="005D1D1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Учествује у предлагању изборних садржаја и у поступку избора наставних средстава;</w:t>
      </w:r>
    </w:p>
    <w:p w:rsidR="005D1D1D" w:rsidRDefault="005D1D1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 предлог развојног плана и годишњег плана рада;</w:t>
      </w:r>
    </w:p>
    <w:p w:rsidR="005D1D1D" w:rsidRDefault="005D1D1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 извештаје о остваривању програма васпитања и образовања, развојног плана и годишњег плана рада, спољашњем вредновању, самовредновасу и спровођење мера за</w:t>
      </w:r>
      <w:r w:rsidR="00646C0D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обезбеђивање и унапређивање квалитета васпитно-образовног рада;</w:t>
      </w:r>
    </w:p>
    <w:p w:rsidR="00646C0D" w:rsidRDefault="00646C0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 намену оришћења средстава од донација и од проширене делатности Установе;</w:t>
      </w:r>
    </w:p>
    <w:p w:rsidR="00646C0D" w:rsidRDefault="00646C0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Предлаже органу управљања намену коришћења средстава прикупљених од родитеља, односно другог законског заступника;</w:t>
      </w:r>
    </w:p>
    <w:p w:rsidR="00646C0D" w:rsidRDefault="00646C0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 и прати услове за рад Установе, услове за одрастање и учење, безбедност и заштиту деце;</w:t>
      </w:r>
    </w:p>
    <w:p w:rsidR="00646C0D" w:rsidRDefault="00646C0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Учествује у поступку прописивање мера у поступку заштите и безбедности деце за време боравка у Установи и свих активности које организује Установа;</w:t>
      </w:r>
    </w:p>
    <w:p w:rsidR="00646C0D" w:rsidRDefault="00646C0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Даје сагласност на програм и организовање екскурзије и разматра извештај о њиховом остваривању;</w:t>
      </w:r>
    </w:p>
    <w:p w:rsidR="00646C0D" w:rsidRDefault="00646C0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Предлаже представника и његовог заменика за општински савет родитеља;</w:t>
      </w:r>
    </w:p>
    <w:p w:rsidR="00646C0D" w:rsidRDefault="00646C0D" w:rsidP="005D1D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 и друга питања утврђена статутом.</w:t>
      </w:r>
    </w:p>
    <w:p w:rsidR="00646C0D" w:rsidRDefault="00646C0D" w:rsidP="00646C0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Начин избора савета родитеља Установе уређује се статутом Установе, а рад пословником савета.</w:t>
      </w:r>
    </w:p>
    <w:p w:rsidR="00646C0D" w:rsidRDefault="00646C0D" w:rsidP="00646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7</w:t>
      </w:r>
    </w:p>
    <w:p w:rsidR="00646C0D" w:rsidRDefault="00165FF1" w:rsidP="00646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руководи радом Установе. </w:t>
      </w:r>
    </w:p>
    <w:p w:rsidR="00165FF1" w:rsidRDefault="00165FF1" w:rsidP="00646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Директора Установе именује и разрешава министар у складу са Законом.</w:t>
      </w:r>
    </w:p>
    <w:p w:rsidR="00165FF1" w:rsidRDefault="00165FF1" w:rsidP="00646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Осим послова утврђених законом и статутом Установе, директор:</w:t>
      </w:r>
    </w:p>
    <w:p w:rsidR="00165FF1" w:rsidRDefault="00165FF1" w:rsidP="00165F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 и организује остваривање програма васпитања и образовања и свих активности Установе;</w:t>
      </w:r>
    </w:p>
    <w:p w:rsidR="00165FF1" w:rsidRDefault="00165FF1" w:rsidP="00165F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 одговоран за обезбеђивање квалитета, самовредновања, стварања услова за спровођење спољашњег вредновања, остваривање стандарда постигнућа и унапређивање квалитета васпитно-образовног рада;</w:t>
      </w:r>
    </w:p>
    <w:p w:rsidR="00165FF1" w:rsidRDefault="00165FF1" w:rsidP="00165F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 одговоран за остваривање развојног плана Установе;</w:t>
      </w:r>
    </w:p>
    <w:p w:rsidR="00165FF1" w:rsidRDefault="00165FF1" w:rsidP="00165F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 законо;</w:t>
      </w:r>
    </w:p>
    <w:p w:rsidR="00165FF1" w:rsidRPr="00165FF1" w:rsidRDefault="00165FF1" w:rsidP="00165F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..............“</w:t>
      </w:r>
      <w:bookmarkStart w:id="0" w:name="_GoBack"/>
      <w:bookmarkEnd w:id="0"/>
    </w:p>
    <w:sectPr w:rsidR="00165FF1" w:rsidRPr="00165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0A86"/>
    <w:multiLevelType w:val="hybridMultilevel"/>
    <w:tmpl w:val="264ED948"/>
    <w:lvl w:ilvl="0" w:tplc="77C4F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576E47"/>
    <w:multiLevelType w:val="hybridMultilevel"/>
    <w:tmpl w:val="03B2FB7A"/>
    <w:lvl w:ilvl="0" w:tplc="4D1817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948EB"/>
    <w:multiLevelType w:val="hybridMultilevel"/>
    <w:tmpl w:val="7B4C90AE"/>
    <w:lvl w:ilvl="0" w:tplc="85F6C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E0"/>
    <w:rsid w:val="00165FF1"/>
    <w:rsid w:val="005D1D1D"/>
    <w:rsid w:val="00646C0D"/>
    <w:rsid w:val="007C01E0"/>
    <w:rsid w:val="00EF3543"/>
    <w:rsid w:val="00F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Zoran Radulović</cp:lastModifiedBy>
  <cp:revision>5</cp:revision>
  <dcterms:created xsi:type="dcterms:W3CDTF">2022-10-06T07:04:00Z</dcterms:created>
  <dcterms:modified xsi:type="dcterms:W3CDTF">2022-10-06T09:07:00Z</dcterms:modified>
</cp:coreProperties>
</file>