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AE06BF">
        <w:rPr>
          <w:rFonts w:ascii="Arial" w:hAnsi="Arial" w:cs="Arial"/>
          <w:lang w:val="sr-Cyrl-RS"/>
        </w:rPr>
        <w:t>10.11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FB2FF7" w:rsidRPr="00FB2FF7">
        <w:rPr>
          <w:rFonts w:ascii="Arial" w:hAnsi="Arial" w:cs="Arial"/>
          <w:lang w:val="sr-Cyrl-RS"/>
        </w:rPr>
        <w:t>одлуке о изменама Одлуке о утврђивању висине накнаде за обављање послова обједињене наплате за комунално</w:t>
      </w:r>
      <w:r w:rsidR="001C3C5E">
        <w:rPr>
          <w:rFonts w:ascii="Arial" w:hAnsi="Arial" w:cs="Arial"/>
          <w:lang w:val="sr-Latn-RS"/>
        </w:rPr>
        <w:t>-</w:t>
      </w:r>
      <w:r w:rsidR="00FB2FF7" w:rsidRPr="00FB2FF7">
        <w:rPr>
          <w:rFonts w:ascii="Arial" w:hAnsi="Arial" w:cs="Arial"/>
          <w:lang w:val="sr-Cyrl-RS"/>
        </w:rPr>
        <w:t>стамбене услуге</w:t>
      </w:r>
      <w:r w:rsidR="001C3C5E">
        <w:rPr>
          <w:rFonts w:ascii="Arial" w:hAnsi="Arial" w:cs="Arial"/>
          <w:lang w:val="sr-Latn-RS"/>
        </w:rPr>
        <w:t>,</w:t>
      </w:r>
      <w:r w:rsidR="00FB2FF7" w:rsidRPr="00FB2FF7">
        <w:rPr>
          <w:rFonts w:ascii="Arial" w:hAnsi="Arial" w:cs="Arial"/>
          <w:lang w:val="sr-Cyrl-RS"/>
        </w:rPr>
        <w:t xml:space="preserve"> које плаћају јавна и јавно комунална предузећа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FB2FF7" w:rsidRPr="00FB2FF7">
        <w:rPr>
          <w:rFonts w:ascii="Arial" w:hAnsi="Arial" w:cs="Arial"/>
          <w:bCs/>
          <w:lang w:val="sr-Latn-RS" w:eastAsia="ar-SA"/>
        </w:rPr>
        <w:t>одлуке о изменама Одлуке о утврђивању висине накнаде за обављање послова обједињене наплате за комунално</w:t>
      </w:r>
      <w:r w:rsidR="001C3C5E">
        <w:rPr>
          <w:rFonts w:ascii="Arial" w:hAnsi="Arial" w:cs="Arial"/>
          <w:bCs/>
          <w:lang w:val="sr-Latn-RS" w:eastAsia="ar-SA"/>
        </w:rPr>
        <w:t>-</w:t>
      </w:r>
      <w:r w:rsidR="00FB2FF7" w:rsidRPr="00FB2FF7">
        <w:rPr>
          <w:rFonts w:ascii="Arial" w:hAnsi="Arial" w:cs="Arial"/>
          <w:bCs/>
          <w:lang w:val="sr-Latn-RS" w:eastAsia="ar-SA"/>
        </w:rPr>
        <w:t>стамбене услуге</w:t>
      </w:r>
      <w:r w:rsidR="001C3C5E">
        <w:rPr>
          <w:rFonts w:ascii="Arial" w:hAnsi="Arial" w:cs="Arial"/>
          <w:bCs/>
          <w:lang w:val="sr-Latn-RS" w:eastAsia="ar-SA"/>
        </w:rPr>
        <w:t>,</w:t>
      </w:r>
      <w:r w:rsidR="00FB2FF7" w:rsidRPr="00FB2FF7">
        <w:rPr>
          <w:rFonts w:ascii="Arial" w:hAnsi="Arial" w:cs="Arial"/>
          <w:bCs/>
          <w:lang w:val="sr-Latn-RS" w:eastAsia="ar-SA"/>
        </w:rPr>
        <w:t xml:space="preserve"> које плаћају јавна и јавно комунална предузећа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FB2FF7" w:rsidRPr="00FB2FF7">
        <w:rPr>
          <w:rFonts w:ascii="Arial" w:hAnsi="Arial" w:cs="Arial"/>
          <w:color w:val="000000" w:themeColor="text1"/>
          <w:lang w:val="sr-Cyrl-RS"/>
        </w:rPr>
        <w:t>Јелен</w:t>
      </w:r>
      <w:r w:rsidR="00FB2FF7">
        <w:rPr>
          <w:rFonts w:ascii="Arial" w:hAnsi="Arial" w:cs="Arial"/>
          <w:color w:val="000000" w:themeColor="text1"/>
          <w:lang w:val="sr-Cyrl-RS"/>
        </w:rPr>
        <w:t>а</w:t>
      </w:r>
      <w:r w:rsidR="00FB2FF7" w:rsidRPr="00FB2FF7">
        <w:rPr>
          <w:rFonts w:ascii="Arial" w:hAnsi="Arial" w:cs="Arial"/>
          <w:color w:val="000000" w:themeColor="text1"/>
          <w:lang w:val="sr-Cyrl-RS"/>
        </w:rPr>
        <w:t xml:space="preserve"> Стојановић, </w:t>
      </w:r>
      <w:r w:rsidR="00FB2FF7">
        <w:rPr>
          <w:rFonts w:ascii="Arial" w:hAnsi="Arial" w:cs="Arial"/>
          <w:color w:val="000000" w:themeColor="text1"/>
          <w:lang w:val="sr-Cyrl-RS"/>
        </w:rPr>
        <w:t>вршилац дужности</w:t>
      </w:r>
      <w:r w:rsidR="00FB2FF7" w:rsidRPr="00FB2FF7">
        <w:rPr>
          <w:rFonts w:ascii="Arial" w:hAnsi="Arial" w:cs="Arial"/>
          <w:color w:val="000000" w:themeColor="text1"/>
          <w:lang w:val="sr-Cyrl-RS"/>
        </w:rPr>
        <w:t xml:space="preserve"> директора ЈКП ''Обједињена наплата''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361D26">
        <w:rPr>
          <w:rFonts w:ascii="Arial" w:hAnsi="Arial" w:cs="Arial"/>
          <w:lang w:val="sr-Latn-RS"/>
        </w:rPr>
        <w:t>1165</w:t>
      </w:r>
      <w:bookmarkStart w:id="0" w:name="_GoBack"/>
      <w:bookmarkEnd w:id="0"/>
      <w:r w:rsidR="00AE06BF">
        <w:rPr>
          <w:rFonts w:ascii="Arial" w:hAnsi="Arial" w:cs="Arial"/>
          <w:lang w:val="sr-Cyrl-RS"/>
        </w:rPr>
        <w:t>-5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AE06BF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RS"/>
        </w:rPr>
        <w:t>10.11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C3C5E"/>
    <w:rsid w:val="001F3F90"/>
    <w:rsid w:val="00237640"/>
    <w:rsid w:val="0029163A"/>
    <w:rsid w:val="00295C95"/>
    <w:rsid w:val="002E3D5A"/>
    <w:rsid w:val="00361D26"/>
    <w:rsid w:val="003D4023"/>
    <w:rsid w:val="00402031"/>
    <w:rsid w:val="004260E7"/>
    <w:rsid w:val="004366A7"/>
    <w:rsid w:val="00436F8C"/>
    <w:rsid w:val="004F0CB7"/>
    <w:rsid w:val="006A24E6"/>
    <w:rsid w:val="006A6CDE"/>
    <w:rsid w:val="00751A43"/>
    <w:rsid w:val="007664FD"/>
    <w:rsid w:val="008405B5"/>
    <w:rsid w:val="00843E85"/>
    <w:rsid w:val="00851A3D"/>
    <w:rsid w:val="009C46E1"/>
    <w:rsid w:val="00AE06BF"/>
    <w:rsid w:val="00B7517A"/>
    <w:rsid w:val="00B91725"/>
    <w:rsid w:val="00BD605E"/>
    <w:rsid w:val="00E5034B"/>
    <w:rsid w:val="00FB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1061</Characters>
  <Application>Microsoft Office Word</Application>
  <DocSecurity>0</DocSecurity>
  <Lines>8</Lines>
  <Paragraphs>2</Paragraphs>
  <ScaleCrop>false</ScaleCrop>
  <Company>Grad Nis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31</cp:revision>
  <cp:lastPrinted>2021-08-22T12:35:00Z</cp:lastPrinted>
  <dcterms:created xsi:type="dcterms:W3CDTF">2021-04-20T08:50:00Z</dcterms:created>
  <dcterms:modified xsi:type="dcterms:W3CDTF">2022-11-10T11:14:00Z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