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B7" w:rsidRDefault="0054182C">
      <w:pPr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                                                                                                       </w:t>
      </w:r>
      <w:bookmarkStart w:id="0" w:name="_GoBack"/>
      <w:r w:rsidRPr="0054182C">
        <w:rPr>
          <w:rFonts w:ascii="Arial CYR" w:hAnsi="Arial CYR" w:cs="Arial CYR"/>
          <w:color w:val="FFFFFF" w:themeColor="background1"/>
          <w:sz w:val="28"/>
          <w:szCs w:val="28"/>
        </w:rPr>
        <w:t>Н А Ц Р Т</w:t>
      </w:r>
      <w:bookmarkEnd w:id="0"/>
    </w:p>
    <w:p w:rsidR="006971B7" w:rsidRDefault="0054182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основу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>члана</w:t>
      </w:r>
      <w:r>
        <w:rPr>
          <w:sz w:val="28"/>
          <w:szCs w:val="28"/>
          <w:lang w:val="sr-Cyrl-RS"/>
        </w:rPr>
        <w:t xml:space="preserve"> 20. став 1. тачка 4. Закона о локалној самоуправи(</w:t>
      </w:r>
      <w:r>
        <w:rPr>
          <w:sz w:val="28"/>
          <w:szCs w:val="28"/>
          <w:lang w:val="sr-Latn-RS"/>
        </w:rPr>
        <w:t>„</w:t>
      </w:r>
      <w:r>
        <w:rPr>
          <w:sz w:val="28"/>
          <w:szCs w:val="28"/>
          <w:lang w:val="sr-Cyrl-RS"/>
        </w:rPr>
        <w:t xml:space="preserve">Службени  гласник РС“ бр.129/2007,  83/2014-др.закон,101/2016-др.закон,47/2018 и 111/2021-др.закон) и члана </w:t>
      </w:r>
      <w:r>
        <w:rPr>
          <w:sz w:val="28"/>
          <w:szCs w:val="28"/>
        </w:rPr>
        <w:t>37.</w:t>
      </w:r>
      <w:r>
        <w:rPr>
          <w:sz w:val="28"/>
          <w:szCs w:val="28"/>
          <w:lang w:val="sr-Cyrl-RS"/>
        </w:rPr>
        <w:t xml:space="preserve"> став 1. тачка 7.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Статута</w:t>
      </w:r>
      <w:proofErr w:type="spellEnd"/>
      <w:r>
        <w:rPr>
          <w:sz w:val="28"/>
          <w:szCs w:val="28"/>
        </w:rPr>
        <w:t xml:space="preserve"> Града Ниша ("Службени лист Града Ниша", бр.88/08</w:t>
      </w:r>
      <w:r>
        <w:rPr>
          <w:sz w:val="28"/>
          <w:szCs w:val="28"/>
          <w:lang w:val="sr-Cyrl-RS"/>
        </w:rPr>
        <w:t>,</w:t>
      </w:r>
      <w:r>
        <w:rPr>
          <w:sz w:val="28"/>
          <w:szCs w:val="28"/>
        </w:rPr>
        <w:t xml:space="preserve"> 143/16</w:t>
      </w:r>
      <w:r>
        <w:rPr>
          <w:sz w:val="28"/>
          <w:szCs w:val="28"/>
          <w:lang w:val="sr-Cyrl-RS"/>
        </w:rPr>
        <w:t xml:space="preserve"> и 18/19</w:t>
      </w:r>
      <w:r>
        <w:rPr>
          <w:sz w:val="28"/>
          <w:szCs w:val="28"/>
        </w:rPr>
        <w:t xml:space="preserve">), </w:t>
      </w:r>
    </w:p>
    <w:p w:rsidR="006971B7" w:rsidRDefault="0054182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Скупштина</w:t>
      </w:r>
      <w:proofErr w:type="spellEnd"/>
      <w:r>
        <w:rPr>
          <w:sz w:val="28"/>
          <w:szCs w:val="28"/>
        </w:rPr>
        <w:t xml:space="preserve"> Града Ниша,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седници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одржаној</w:t>
      </w:r>
      <w:proofErr w:type="spellEnd"/>
      <w:r>
        <w:rPr>
          <w:sz w:val="28"/>
          <w:szCs w:val="28"/>
        </w:rPr>
        <w:t xml:space="preserve"> _________</w:t>
      </w:r>
      <w:r>
        <w:rPr>
          <w:sz w:val="28"/>
          <w:szCs w:val="28"/>
        </w:rPr>
        <w:t xml:space="preserve">___ </w:t>
      </w:r>
      <w:proofErr w:type="spellStart"/>
      <w:r>
        <w:rPr>
          <w:sz w:val="28"/>
          <w:szCs w:val="28"/>
        </w:rPr>
        <w:t>године</w:t>
      </w:r>
      <w:proofErr w:type="spellEnd"/>
      <w:r>
        <w:rPr>
          <w:sz w:val="28"/>
          <w:szCs w:val="28"/>
        </w:rPr>
        <w:t>,</w:t>
      </w:r>
    </w:p>
    <w:p w:rsidR="006971B7" w:rsidRDefault="0054182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 </w:t>
      </w:r>
      <w:r>
        <w:rPr>
          <w:sz w:val="28"/>
          <w:szCs w:val="28"/>
          <w:lang w:val="sr-Cyrl-RS"/>
        </w:rPr>
        <w:t>д</w:t>
      </w:r>
      <w:proofErr w:type="spellStart"/>
      <w:r>
        <w:rPr>
          <w:sz w:val="28"/>
          <w:szCs w:val="28"/>
        </w:rPr>
        <w:t>оноси</w:t>
      </w:r>
      <w:proofErr w:type="spellEnd"/>
    </w:p>
    <w:p w:rsidR="006971B7" w:rsidRDefault="006971B7">
      <w:pPr>
        <w:jc w:val="both"/>
        <w:rPr>
          <w:sz w:val="28"/>
          <w:szCs w:val="28"/>
          <w:lang w:val="sr-Cyrl-RS"/>
        </w:rPr>
      </w:pPr>
    </w:p>
    <w:p w:rsidR="006971B7" w:rsidRDefault="006971B7">
      <w:pPr>
        <w:autoSpaceDE w:val="0"/>
        <w:autoSpaceDN w:val="0"/>
        <w:ind w:right="2353"/>
        <w:jc w:val="center"/>
        <w:rPr>
          <w:sz w:val="28"/>
          <w:szCs w:val="28"/>
        </w:rPr>
      </w:pPr>
    </w:p>
    <w:p w:rsidR="006971B7" w:rsidRDefault="0054182C">
      <w:pPr>
        <w:keepNext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 Л У К У</w:t>
      </w:r>
    </w:p>
    <w:p w:rsidR="006971B7" w:rsidRDefault="0054182C">
      <w:pPr>
        <w:autoSpaceDE w:val="0"/>
        <w:autoSpaceDN w:val="0"/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  <w:lang w:val="sr-Cyrl-RS"/>
        </w:rPr>
        <w:t>УСВАЈАЊУ СТРАТЕГИЈЕ  СОЦИЈАЛНЕ ЗАШТИТЕ ГРАДА НИША</w:t>
      </w:r>
    </w:p>
    <w:p w:rsidR="006971B7" w:rsidRDefault="0054182C">
      <w:pPr>
        <w:autoSpaceDE w:val="0"/>
        <w:autoSpaceDN w:val="0"/>
        <w:jc w:val="center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Cyrl-RS"/>
        </w:rPr>
        <w:t>202</w:t>
      </w:r>
      <w:r>
        <w:rPr>
          <w:b/>
          <w:bCs/>
          <w:sz w:val="28"/>
          <w:szCs w:val="28"/>
          <w:lang w:val="sr-Latn-RS"/>
        </w:rPr>
        <w:t>2</w:t>
      </w:r>
      <w:r>
        <w:rPr>
          <w:b/>
          <w:bCs/>
          <w:sz w:val="28"/>
          <w:szCs w:val="28"/>
          <w:lang w:val="sr-Cyrl-RS"/>
        </w:rPr>
        <w:t>-202</w:t>
      </w:r>
      <w:r>
        <w:rPr>
          <w:b/>
          <w:bCs/>
          <w:sz w:val="28"/>
          <w:szCs w:val="28"/>
          <w:lang w:val="sr-Latn-RS"/>
        </w:rPr>
        <w:t>6</w:t>
      </w:r>
    </w:p>
    <w:p w:rsidR="006971B7" w:rsidRDefault="006971B7">
      <w:pPr>
        <w:autoSpaceDE w:val="0"/>
        <w:autoSpaceDN w:val="0"/>
        <w:jc w:val="center"/>
        <w:rPr>
          <w:b/>
          <w:bCs/>
          <w:sz w:val="28"/>
          <w:szCs w:val="28"/>
          <w:lang w:val="sr-Cyrl-RS"/>
        </w:rPr>
      </w:pPr>
    </w:p>
    <w:p w:rsidR="006971B7" w:rsidRDefault="0054182C">
      <w:pPr>
        <w:autoSpaceDE w:val="0"/>
        <w:autoSpaceDN w:val="0"/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</w:t>
      </w:r>
      <w:r>
        <w:rPr>
          <w:b/>
          <w:bCs/>
          <w:sz w:val="28"/>
          <w:szCs w:val="28"/>
          <w:lang w:val="sr-Latn-RS"/>
        </w:rPr>
        <w:t xml:space="preserve"> </w:t>
      </w:r>
      <w:proofErr w:type="spellStart"/>
      <w:r>
        <w:rPr>
          <w:b/>
          <w:bCs/>
          <w:sz w:val="28"/>
          <w:szCs w:val="28"/>
        </w:rPr>
        <w:t>Члан</w:t>
      </w:r>
      <w:proofErr w:type="spellEnd"/>
      <w:r>
        <w:rPr>
          <w:b/>
          <w:bCs/>
          <w:sz w:val="28"/>
          <w:szCs w:val="28"/>
        </w:rPr>
        <w:t xml:space="preserve"> 1.</w:t>
      </w:r>
    </w:p>
    <w:p w:rsidR="006971B7" w:rsidRDefault="006971B7">
      <w:pPr>
        <w:autoSpaceDE w:val="0"/>
        <w:autoSpaceDN w:val="0"/>
        <w:rPr>
          <w:b/>
          <w:bCs/>
          <w:sz w:val="28"/>
          <w:szCs w:val="28"/>
        </w:rPr>
      </w:pPr>
    </w:p>
    <w:p w:rsidR="006971B7" w:rsidRDefault="0054182C">
      <w:pPr>
        <w:autoSpaceDE w:val="0"/>
        <w:autoSpaceDN w:val="0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У</w:t>
      </w:r>
      <w:r>
        <w:rPr>
          <w:sz w:val="28"/>
          <w:szCs w:val="28"/>
          <w:lang w:val="sr-Cyrl-RS"/>
        </w:rPr>
        <w:t>сваја се Стратегија социјалне заштите Града Ниша 202</w:t>
      </w:r>
      <w:r>
        <w:rPr>
          <w:sz w:val="28"/>
          <w:szCs w:val="28"/>
          <w:lang w:val="sr-Latn-RS"/>
        </w:rPr>
        <w:t>2</w:t>
      </w:r>
      <w:r>
        <w:rPr>
          <w:sz w:val="28"/>
          <w:szCs w:val="28"/>
          <w:lang w:val="sr-Cyrl-RS"/>
        </w:rPr>
        <w:t>-202</w:t>
      </w:r>
      <w:r>
        <w:rPr>
          <w:sz w:val="28"/>
          <w:szCs w:val="28"/>
          <w:lang w:val="sr-Latn-RS"/>
        </w:rPr>
        <w:t>6</w:t>
      </w:r>
      <w:r>
        <w:rPr>
          <w:sz w:val="28"/>
          <w:szCs w:val="28"/>
          <w:lang w:val="sr-Cyrl-RS"/>
        </w:rPr>
        <w:t xml:space="preserve"> са Акционим планом Стратегије развоја социјалне заштите у граду Нишу 202</w:t>
      </w:r>
      <w:r>
        <w:rPr>
          <w:sz w:val="28"/>
          <w:szCs w:val="28"/>
          <w:lang w:val="sr-Latn-RS"/>
        </w:rPr>
        <w:t>2</w:t>
      </w:r>
      <w:r>
        <w:rPr>
          <w:sz w:val="28"/>
          <w:szCs w:val="28"/>
          <w:lang w:val="sr-Cyrl-RS"/>
        </w:rPr>
        <w:t>-202</w:t>
      </w:r>
      <w:r>
        <w:rPr>
          <w:sz w:val="28"/>
          <w:szCs w:val="28"/>
          <w:lang w:val="sr-Latn-RS"/>
        </w:rPr>
        <w:t>6</w:t>
      </w:r>
      <w:r>
        <w:rPr>
          <w:sz w:val="28"/>
          <w:szCs w:val="28"/>
          <w:lang w:val="sr-Cyrl-RS"/>
        </w:rPr>
        <w:t xml:space="preserve"> , за 202</w:t>
      </w:r>
      <w:r>
        <w:rPr>
          <w:sz w:val="28"/>
          <w:szCs w:val="28"/>
          <w:lang w:val="sr-Latn-RS"/>
        </w:rPr>
        <w:t>2</w:t>
      </w:r>
      <w:r>
        <w:rPr>
          <w:sz w:val="28"/>
          <w:szCs w:val="28"/>
          <w:lang w:val="sr-Cyrl-RS"/>
        </w:rPr>
        <w:t>. и 202</w:t>
      </w:r>
      <w:r>
        <w:rPr>
          <w:sz w:val="28"/>
          <w:szCs w:val="28"/>
          <w:lang w:val="sr-Latn-RS"/>
        </w:rPr>
        <w:t>3</w:t>
      </w:r>
      <w:r>
        <w:rPr>
          <w:sz w:val="28"/>
          <w:szCs w:val="28"/>
          <w:lang w:val="sr-Cyrl-RS"/>
        </w:rPr>
        <w:t xml:space="preserve"> годину  који је њен саставни део</w:t>
      </w:r>
    </w:p>
    <w:p w:rsidR="006971B7" w:rsidRDefault="0054182C">
      <w:pPr>
        <w:autoSpaceDE w:val="0"/>
        <w:autoSpaceDN w:val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</w:t>
      </w:r>
    </w:p>
    <w:p w:rsidR="006971B7" w:rsidRDefault="0054182C">
      <w:pPr>
        <w:autoSpaceDE w:val="0"/>
        <w:autoSpaceDN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</w:t>
      </w:r>
      <w:r>
        <w:rPr>
          <w:b/>
          <w:sz w:val="28"/>
          <w:szCs w:val="28"/>
          <w:lang w:val="sr-Cyrl-RS"/>
        </w:rPr>
        <w:t>Члан 2.</w:t>
      </w:r>
    </w:p>
    <w:p w:rsidR="006971B7" w:rsidRDefault="006971B7">
      <w:pPr>
        <w:autoSpaceDE w:val="0"/>
        <w:autoSpaceDN w:val="0"/>
        <w:ind w:firstLine="720"/>
        <w:jc w:val="both"/>
        <w:rPr>
          <w:sz w:val="28"/>
          <w:szCs w:val="28"/>
          <w:lang w:val="sr-Cyrl-RS"/>
        </w:rPr>
      </w:pPr>
    </w:p>
    <w:p w:rsidR="006971B7" w:rsidRDefault="0054182C">
      <w:pPr>
        <w:autoSpaceDE w:val="0"/>
        <w:autoSpaceDN w:val="0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Саставни део ове одлуке је Стратегиј</w:t>
      </w:r>
      <w:r>
        <w:rPr>
          <w:sz w:val="28"/>
          <w:szCs w:val="28"/>
          <w:lang w:val="sr-Latn-RS"/>
        </w:rPr>
        <w:t>a</w:t>
      </w:r>
      <w:r>
        <w:rPr>
          <w:sz w:val="28"/>
          <w:szCs w:val="28"/>
          <w:lang w:val="sr-Cyrl-RS"/>
        </w:rPr>
        <w:t xml:space="preserve"> социјалне заштите Града Ниша 20</w:t>
      </w:r>
      <w:r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Latn-RS"/>
        </w:rPr>
        <w:t>2</w:t>
      </w:r>
      <w:r>
        <w:rPr>
          <w:sz w:val="28"/>
          <w:szCs w:val="28"/>
          <w:lang w:val="sr-Cyrl-RS"/>
        </w:rPr>
        <w:t>-202</w:t>
      </w:r>
      <w:r>
        <w:rPr>
          <w:sz w:val="28"/>
          <w:szCs w:val="28"/>
          <w:lang w:val="sr-Latn-RS"/>
        </w:rPr>
        <w:t>6</w:t>
      </w:r>
      <w:r>
        <w:rPr>
          <w:sz w:val="28"/>
          <w:szCs w:val="28"/>
          <w:lang w:val="sr-Cyrl-RS"/>
        </w:rPr>
        <w:t>.</w:t>
      </w:r>
    </w:p>
    <w:p w:rsidR="006971B7" w:rsidRDefault="006971B7">
      <w:pPr>
        <w:autoSpaceDE w:val="0"/>
        <w:autoSpaceDN w:val="0"/>
        <w:ind w:firstLine="720"/>
        <w:jc w:val="both"/>
        <w:rPr>
          <w:sz w:val="28"/>
          <w:szCs w:val="28"/>
          <w:lang w:val="sr-Cyrl-RS"/>
        </w:rPr>
      </w:pPr>
    </w:p>
    <w:p w:rsidR="006971B7" w:rsidRDefault="0054182C">
      <w:pPr>
        <w:autoSpaceDE w:val="0"/>
        <w:autoSpaceDN w:val="0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</w:t>
      </w:r>
    </w:p>
    <w:p w:rsidR="006971B7" w:rsidRDefault="0054182C">
      <w:pPr>
        <w:autoSpaceDE w:val="0"/>
        <w:autoSpaceDN w:val="0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      </w:t>
      </w:r>
    </w:p>
    <w:p w:rsidR="006971B7" w:rsidRDefault="0054182C">
      <w:pPr>
        <w:autoSpaceDE w:val="0"/>
        <w:autoSpaceDN w:val="0"/>
        <w:ind w:firstLine="720"/>
        <w:jc w:val="both"/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 xml:space="preserve">                                                     </w:t>
      </w:r>
      <w:r>
        <w:rPr>
          <w:b/>
          <w:sz w:val="28"/>
          <w:szCs w:val="28"/>
          <w:lang w:val="sr-Cyrl-RS"/>
        </w:rPr>
        <w:t>Члан</w:t>
      </w:r>
      <w:r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Cyrl-RS"/>
        </w:rPr>
        <w:t>3</w:t>
      </w:r>
      <w:r>
        <w:rPr>
          <w:b/>
          <w:sz w:val="28"/>
          <w:szCs w:val="28"/>
          <w:lang w:val="sr-Latn-RS"/>
        </w:rPr>
        <w:t>.</w:t>
      </w:r>
    </w:p>
    <w:p w:rsidR="006971B7" w:rsidRDefault="006971B7">
      <w:pPr>
        <w:autoSpaceDE w:val="0"/>
        <w:autoSpaceDN w:val="0"/>
        <w:ind w:firstLine="720"/>
        <w:jc w:val="both"/>
        <w:rPr>
          <w:sz w:val="28"/>
          <w:szCs w:val="28"/>
          <w:lang w:val="sr-Cyrl-RS"/>
        </w:rPr>
      </w:pPr>
    </w:p>
    <w:p w:rsidR="006971B7" w:rsidRDefault="0054182C">
      <w:pPr>
        <w:autoSpaceDE w:val="0"/>
        <w:autoSpaceDN w:val="0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Ова Одлука ступа на снагу </w:t>
      </w:r>
      <w:r>
        <w:rPr>
          <w:sz w:val="28"/>
          <w:szCs w:val="28"/>
          <w:lang w:val="sr-Cyrl-RS"/>
        </w:rPr>
        <w:t>осмог дана од дана објављивања у „Службеном листу Гада Ниша“</w:t>
      </w:r>
    </w:p>
    <w:p w:rsidR="006971B7" w:rsidRDefault="0054182C">
      <w:pPr>
        <w:autoSpaceDE w:val="0"/>
        <w:autoSpaceDN w:val="0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</w:t>
      </w:r>
    </w:p>
    <w:p w:rsidR="006971B7" w:rsidRDefault="0054182C">
      <w:pPr>
        <w:autoSpaceDE w:val="0"/>
        <w:autoSpaceDN w:val="0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</w:p>
    <w:p w:rsidR="006971B7" w:rsidRDefault="0054182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Број</w:t>
      </w:r>
    </w:p>
    <w:p w:rsidR="006971B7" w:rsidRDefault="0054182C">
      <w:pPr>
        <w:autoSpaceDE w:val="0"/>
        <w:autoSpaceDN w:val="0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У Нишу,_________20</w:t>
      </w:r>
      <w:r>
        <w:rPr>
          <w:sz w:val="28"/>
          <w:szCs w:val="28"/>
          <w:lang w:val="sr-Cyrl-RS"/>
        </w:rPr>
        <w:t>22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sr-Cyrl-RS"/>
        </w:rPr>
        <w:t>г</w:t>
      </w:r>
      <w:proofErr w:type="spellStart"/>
      <w:r>
        <w:rPr>
          <w:sz w:val="28"/>
          <w:szCs w:val="28"/>
        </w:rPr>
        <w:t>одине</w:t>
      </w:r>
      <w:proofErr w:type="spellEnd"/>
    </w:p>
    <w:p w:rsidR="006971B7" w:rsidRDefault="006971B7">
      <w:pPr>
        <w:autoSpaceDE w:val="0"/>
        <w:autoSpaceDN w:val="0"/>
        <w:jc w:val="both"/>
        <w:rPr>
          <w:sz w:val="28"/>
          <w:szCs w:val="28"/>
          <w:lang w:val="sr-Cyrl-RS"/>
        </w:rPr>
      </w:pPr>
    </w:p>
    <w:p w:rsidR="006971B7" w:rsidRDefault="006971B7">
      <w:pPr>
        <w:autoSpaceDE w:val="0"/>
        <w:autoSpaceDN w:val="0"/>
        <w:jc w:val="both"/>
        <w:rPr>
          <w:sz w:val="28"/>
          <w:szCs w:val="28"/>
        </w:rPr>
      </w:pPr>
    </w:p>
    <w:p w:rsidR="006971B7" w:rsidRDefault="0054182C">
      <w:pPr>
        <w:autoSpaceDE w:val="0"/>
        <w:autoSpaceDN w:val="0"/>
        <w:jc w:val="both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</w:rPr>
        <w:t>                        </w:t>
      </w:r>
      <w:r>
        <w:rPr>
          <w:b/>
          <w:bCs/>
          <w:sz w:val="28"/>
          <w:szCs w:val="28"/>
          <w:lang w:val="sr-Cyrl-RS"/>
        </w:rPr>
        <w:t xml:space="preserve">                </w:t>
      </w:r>
      <w:r>
        <w:rPr>
          <w:b/>
          <w:bCs/>
          <w:sz w:val="28"/>
          <w:szCs w:val="28"/>
        </w:rPr>
        <w:t>СКУПШТИНА  ГРАДА  НИШ</w:t>
      </w:r>
      <w:r>
        <w:rPr>
          <w:b/>
          <w:bCs/>
          <w:sz w:val="28"/>
          <w:szCs w:val="28"/>
          <w:lang w:val="sr-Cyrl-RS"/>
        </w:rPr>
        <w:t>А</w:t>
      </w:r>
    </w:p>
    <w:p w:rsidR="006971B7" w:rsidRDefault="006971B7">
      <w:pPr>
        <w:autoSpaceDE w:val="0"/>
        <w:autoSpaceDN w:val="0"/>
        <w:jc w:val="both"/>
        <w:rPr>
          <w:b/>
          <w:bCs/>
          <w:sz w:val="28"/>
          <w:szCs w:val="28"/>
          <w:lang w:val="sr-Cyrl-RS"/>
        </w:rPr>
      </w:pPr>
    </w:p>
    <w:p w:rsidR="006971B7" w:rsidRDefault="0054182C">
      <w:pPr>
        <w:autoSpaceDE w:val="0"/>
        <w:autoSpaceDN w:val="0"/>
        <w:jc w:val="both"/>
        <w:rPr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                                               </w:t>
      </w:r>
      <w:r>
        <w:rPr>
          <w:b/>
          <w:bCs/>
          <w:sz w:val="28"/>
          <w:szCs w:val="28"/>
          <w:lang w:val="sr-Cyrl-RS"/>
        </w:rPr>
        <w:t xml:space="preserve">            </w:t>
      </w:r>
      <w:r>
        <w:rPr>
          <w:sz w:val="28"/>
          <w:szCs w:val="28"/>
        </w:rPr>
        <w:t>                     </w:t>
      </w:r>
      <w:r>
        <w:rPr>
          <w:sz w:val="28"/>
          <w:szCs w:val="28"/>
          <w:lang w:val="sr-Cyrl-RS"/>
        </w:rPr>
        <w:t xml:space="preserve">                  Председник</w:t>
      </w:r>
      <w:r>
        <w:rPr>
          <w:sz w:val="28"/>
          <w:szCs w:val="28"/>
        </w:rPr>
        <w:t>  </w:t>
      </w:r>
    </w:p>
    <w:p w:rsidR="006971B7" w:rsidRDefault="0054182C">
      <w:pPr>
        <w:autoSpaceDE w:val="0"/>
        <w:autoSpaceDN w:val="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>                                                  </w:t>
      </w:r>
      <w:r>
        <w:rPr>
          <w:sz w:val="28"/>
          <w:szCs w:val="28"/>
          <w:lang w:val="sr-Cyrl-RS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др Бобан Џунић</w:t>
      </w:r>
    </w:p>
    <w:p w:rsidR="006971B7" w:rsidRDefault="0054182C">
      <w:pPr>
        <w:autoSpaceDE w:val="0"/>
        <w:autoSpaceDN w:val="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</w:t>
      </w:r>
    </w:p>
    <w:p w:rsidR="006971B7" w:rsidRDefault="006971B7">
      <w:pPr>
        <w:autoSpaceDE w:val="0"/>
        <w:autoSpaceDN w:val="0"/>
        <w:jc w:val="both"/>
        <w:rPr>
          <w:sz w:val="28"/>
          <w:szCs w:val="28"/>
          <w:lang w:val="sr-Cyrl-RS"/>
        </w:rPr>
      </w:pPr>
    </w:p>
    <w:p w:rsidR="006971B7" w:rsidRDefault="006971B7">
      <w:pPr>
        <w:autoSpaceDE w:val="0"/>
        <w:autoSpaceDN w:val="0"/>
        <w:jc w:val="both"/>
        <w:rPr>
          <w:sz w:val="28"/>
          <w:szCs w:val="28"/>
          <w:lang w:val="sr-Cyrl-RS"/>
        </w:rPr>
      </w:pPr>
    </w:p>
    <w:p w:rsidR="006971B7" w:rsidRDefault="006971B7">
      <w:pPr>
        <w:autoSpaceDE w:val="0"/>
        <w:autoSpaceDN w:val="0"/>
        <w:jc w:val="both"/>
        <w:rPr>
          <w:sz w:val="28"/>
          <w:szCs w:val="28"/>
          <w:lang w:val="sr-Cyrl-RS"/>
        </w:rPr>
      </w:pPr>
    </w:p>
    <w:p w:rsidR="006971B7" w:rsidRDefault="006971B7">
      <w:pPr>
        <w:autoSpaceDE w:val="0"/>
        <w:autoSpaceDN w:val="0"/>
        <w:jc w:val="both"/>
        <w:rPr>
          <w:sz w:val="28"/>
          <w:szCs w:val="28"/>
          <w:lang w:val="sr-Cyrl-RS"/>
        </w:rPr>
      </w:pPr>
    </w:p>
    <w:p w:rsidR="006971B7" w:rsidRDefault="0054182C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  б  р  а  з  л  о  ж  е  њ  е</w:t>
      </w:r>
    </w:p>
    <w:p w:rsidR="006971B7" w:rsidRDefault="006971B7">
      <w:pPr>
        <w:autoSpaceDE w:val="0"/>
        <w:autoSpaceDN w:val="0"/>
        <w:rPr>
          <w:sz w:val="28"/>
          <w:szCs w:val="28"/>
        </w:rPr>
      </w:pPr>
    </w:p>
    <w:p w:rsidR="006971B7" w:rsidRDefault="006971B7">
      <w:pPr>
        <w:autoSpaceDE w:val="0"/>
        <w:autoSpaceDN w:val="0"/>
        <w:rPr>
          <w:b/>
          <w:sz w:val="28"/>
          <w:szCs w:val="28"/>
        </w:rPr>
      </w:pPr>
    </w:p>
    <w:p w:rsidR="006971B7" w:rsidRDefault="006971B7">
      <w:pPr>
        <w:autoSpaceDE w:val="0"/>
        <w:autoSpaceDN w:val="0"/>
        <w:rPr>
          <w:b/>
          <w:sz w:val="28"/>
          <w:szCs w:val="28"/>
        </w:rPr>
      </w:pPr>
    </w:p>
    <w:p w:rsidR="006971B7" w:rsidRDefault="0054182C">
      <w:pPr>
        <w:autoSpaceDE w:val="0"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Радна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израду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Стратегије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социјалне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заштите</w:t>
      </w:r>
      <w:proofErr w:type="spellEnd"/>
      <w:r>
        <w:rPr>
          <w:sz w:val="28"/>
          <w:szCs w:val="28"/>
        </w:rPr>
        <w:t xml:space="preserve"> Града Ниша 2022-2026 </w:t>
      </w:r>
      <w:r>
        <w:rPr>
          <w:sz w:val="28"/>
          <w:szCs w:val="28"/>
          <w:lang w:val="sr-Cyrl-RS"/>
        </w:rPr>
        <w:t xml:space="preserve">израдила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 xml:space="preserve">је </w:t>
      </w:r>
      <w:proofErr w:type="spellStart"/>
      <w:r>
        <w:rPr>
          <w:sz w:val="28"/>
          <w:szCs w:val="28"/>
        </w:rPr>
        <w:t>Стр</w:t>
      </w:r>
      <w:r>
        <w:rPr>
          <w:sz w:val="28"/>
          <w:szCs w:val="28"/>
        </w:rPr>
        <w:t>атегиј</w:t>
      </w:r>
      <w:proofErr w:type="spellEnd"/>
      <w:r>
        <w:rPr>
          <w:sz w:val="28"/>
          <w:szCs w:val="28"/>
          <w:lang w:val="sr-Cyrl-RS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Акционим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планом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њено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спровођење</w:t>
      </w:r>
      <w:proofErr w:type="spellEnd"/>
      <w:r>
        <w:rPr>
          <w:sz w:val="28"/>
          <w:szCs w:val="28"/>
        </w:rPr>
        <w:t xml:space="preserve"> у 2022-2026  </w:t>
      </w:r>
      <w:proofErr w:type="spellStart"/>
      <w:r>
        <w:rPr>
          <w:sz w:val="28"/>
          <w:szCs w:val="28"/>
        </w:rPr>
        <w:t>години.Нацрт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Стратегије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изложен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јавној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расправи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октобру</w:t>
      </w:r>
      <w:proofErr w:type="spellEnd"/>
      <w:r>
        <w:rPr>
          <w:sz w:val="28"/>
          <w:szCs w:val="28"/>
        </w:rPr>
        <w:t xml:space="preserve"> 2021 </w:t>
      </w:r>
      <w:proofErr w:type="spellStart"/>
      <w:r>
        <w:rPr>
          <w:sz w:val="28"/>
          <w:szCs w:val="28"/>
        </w:rPr>
        <w:t>године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чему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сачинила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одговарајући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извештај</w:t>
      </w:r>
      <w:proofErr w:type="spellEnd"/>
      <w:r>
        <w:rPr>
          <w:sz w:val="28"/>
          <w:szCs w:val="28"/>
        </w:rPr>
        <w:t xml:space="preserve"> .</w:t>
      </w:r>
    </w:p>
    <w:p w:rsidR="006971B7" w:rsidRDefault="006971B7">
      <w:pPr>
        <w:autoSpaceDE w:val="0"/>
        <w:autoSpaceDN w:val="0"/>
        <w:jc w:val="both"/>
        <w:rPr>
          <w:sz w:val="28"/>
          <w:szCs w:val="28"/>
        </w:rPr>
      </w:pPr>
    </w:p>
    <w:p w:rsidR="006971B7" w:rsidRDefault="0054182C">
      <w:pPr>
        <w:autoSpaceDE w:val="0"/>
        <w:autoSpaceDN w:val="0"/>
        <w:jc w:val="both"/>
        <w:rPr>
          <w:sz w:val="28"/>
          <w:szCs w:val="28"/>
          <w:lang w:eastAsia="zh-CN" w:bidi="ar"/>
        </w:rPr>
      </w:pPr>
      <w:r>
        <w:rPr>
          <w:sz w:val="28"/>
          <w:szCs w:val="28"/>
          <w:lang w:val="sr-Cyrl-RS" w:eastAsia="zh-CN" w:bidi="ar"/>
        </w:rPr>
        <w:t>Кроз јавну расправу с</w:t>
      </w:r>
      <w:proofErr w:type="spellStart"/>
      <w:r>
        <w:rPr>
          <w:sz w:val="28"/>
          <w:szCs w:val="28"/>
          <w:lang w:eastAsia="zh-CN" w:bidi="ar"/>
        </w:rPr>
        <w:t>умирани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сви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предлози</w:t>
      </w:r>
      <w:proofErr w:type="spellEnd"/>
      <w:r>
        <w:rPr>
          <w:sz w:val="28"/>
          <w:szCs w:val="28"/>
          <w:lang w:eastAsia="zh-CN" w:bidi="ar"/>
        </w:rPr>
        <w:t xml:space="preserve"> </w:t>
      </w:r>
      <w:r>
        <w:rPr>
          <w:sz w:val="28"/>
          <w:szCs w:val="28"/>
          <w:lang w:val="sr-Cyrl-RS" w:eastAsia="zh-CN" w:bidi="ar"/>
        </w:rPr>
        <w:t>и</w:t>
      </w:r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сугестије</w:t>
      </w:r>
      <w:proofErr w:type="spellEnd"/>
      <w:r>
        <w:rPr>
          <w:sz w:val="28"/>
          <w:szCs w:val="28"/>
          <w:lang w:val="sr-Cyrl-RS" w:eastAsia="zh-CN" w:bidi="ar"/>
        </w:rPr>
        <w:t xml:space="preserve"> и </w:t>
      </w:r>
      <w:r>
        <w:rPr>
          <w:sz w:val="28"/>
          <w:szCs w:val="28"/>
          <w:lang w:eastAsia="zh-CN" w:bidi="ar"/>
        </w:rPr>
        <w:t xml:space="preserve"> у </w:t>
      </w:r>
      <w:proofErr w:type="spellStart"/>
      <w:r>
        <w:rPr>
          <w:sz w:val="28"/>
          <w:szCs w:val="28"/>
          <w:lang w:eastAsia="zh-CN" w:bidi="ar"/>
        </w:rPr>
        <w:t>скл</w:t>
      </w:r>
      <w:proofErr w:type="spellEnd"/>
      <w:r>
        <w:rPr>
          <w:sz w:val="28"/>
          <w:szCs w:val="28"/>
          <w:lang w:val="sr-Cyrl-RS" w:eastAsia="zh-CN" w:bidi="ar"/>
        </w:rPr>
        <w:t>а</w:t>
      </w:r>
      <w:proofErr w:type="spellStart"/>
      <w:r>
        <w:rPr>
          <w:sz w:val="28"/>
          <w:szCs w:val="28"/>
          <w:lang w:eastAsia="zh-CN" w:bidi="ar"/>
        </w:rPr>
        <w:t>ду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са</w:t>
      </w:r>
      <w:proofErr w:type="spellEnd"/>
      <w:r>
        <w:rPr>
          <w:sz w:val="28"/>
          <w:szCs w:val="28"/>
          <w:lang w:eastAsia="zh-CN" w:bidi="ar"/>
        </w:rPr>
        <w:t xml:space="preserve"> </w:t>
      </w:r>
      <w:r>
        <w:rPr>
          <w:sz w:val="28"/>
          <w:szCs w:val="28"/>
          <w:lang w:val="sr-Cyrl-RS" w:eastAsia="zh-CN" w:bidi="ar"/>
        </w:rPr>
        <w:t xml:space="preserve">стратешким циљевима </w:t>
      </w:r>
      <w:proofErr w:type="spellStart"/>
      <w:r>
        <w:rPr>
          <w:sz w:val="28"/>
          <w:szCs w:val="28"/>
          <w:lang w:eastAsia="zh-CN" w:bidi="ar"/>
        </w:rPr>
        <w:t>развоја</w:t>
      </w:r>
      <w:proofErr w:type="spellEnd"/>
      <w:r>
        <w:rPr>
          <w:sz w:val="28"/>
          <w:szCs w:val="28"/>
          <w:lang w:eastAsia="zh-CN" w:bidi="ar"/>
        </w:rPr>
        <w:t xml:space="preserve"> у </w:t>
      </w:r>
      <w:proofErr w:type="spellStart"/>
      <w:r>
        <w:rPr>
          <w:sz w:val="28"/>
          <w:szCs w:val="28"/>
          <w:lang w:eastAsia="zh-CN" w:bidi="ar"/>
        </w:rPr>
        <w:t>овој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области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опредељено</w:t>
      </w:r>
      <w:proofErr w:type="spellEnd"/>
      <w:r>
        <w:rPr>
          <w:sz w:val="28"/>
          <w:szCs w:val="28"/>
          <w:lang w:eastAsia="zh-CN" w:bidi="ar"/>
        </w:rPr>
        <w:t xml:space="preserve"> </w:t>
      </w:r>
      <w:r>
        <w:rPr>
          <w:sz w:val="28"/>
          <w:szCs w:val="28"/>
          <w:lang w:val="sr-Cyrl-RS" w:eastAsia="zh-CN" w:bidi="ar"/>
        </w:rPr>
        <w:t xml:space="preserve">је </w:t>
      </w:r>
      <w:proofErr w:type="spellStart"/>
      <w:r>
        <w:rPr>
          <w:sz w:val="28"/>
          <w:szCs w:val="28"/>
          <w:lang w:eastAsia="zh-CN" w:bidi="ar"/>
        </w:rPr>
        <w:t>даље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сагледавање</w:t>
      </w:r>
      <w:proofErr w:type="spellEnd"/>
      <w:r>
        <w:rPr>
          <w:sz w:val="28"/>
          <w:szCs w:val="28"/>
          <w:lang w:eastAsia="zh-CN" w:bidi="ar"/>
        </w:rPr>
        <w:t xml:space="preserve"> </w:t>
      </w:r>
      <w:r>
        <w:rPr>
          <w:sz w:val="28"/>
          <w:szCs w:val="28"/>
          <w:lang w:val="sr-Cyrl-RS" w:eastAsia="zh-CN" w:bidi="ar"/>
        </w:rPr>
        <w:t>и дефинисани кључни</w:t>
      </w:r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елементи</w:t>
      </w:r>
      <w:proofErr w:type="spellEnd"/>
      <w:r>
        <w:rPr>
          <w:sz w:val="28"/>
          <w:szCs w:val="28"/>
          <w:lang w:eastAsia="zh-CN" w:bidi="ar"/>
        </w:rPr>
        <w:t xml:space="preserve"> за </w:t>
      </w:r>
      <w:proofErr w:type="spellStart"/>
      <w:r>
        <w:rPr>
          <w:sz w:val="28"/>
          <w:szCs w:val="28"/>
          <w:lang w:eastAsia="zh-CN" w:bidi="ar"/>
        </w:rPr>
        <w:t>реалиазцију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циљева</w:t>
      </w:r>
      <w:proofErr w:type="spellEnd"/>
      <w:r>
        <w:rPr>
          <w:sz w:val="28"/>
          <w:szCs w:val="28"/>
          <w:lang w:eastAsia="zh-CN" w:bidi="ar"/>
        </w:rPr>
        <w:t>.</w:t>
      </w:r>
      <w:r>
        <w:rPr>
          <w:sz w:val="28"/>
          <w:szCs w:val="28"/>
          <w:lang w:val="sr-Cyrl-RS"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Овим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се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успсотавља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оквир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којим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ће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се</w:t>
      </w:r>
      <w:proofErr w:type="spellEnd"/>
      <w:r>
        <w:rPr>
          <w:sz w:val="28"/>
          <w:szCs w:val="28"/>
          <w:lang w:eastAsia="zh-CN" w:bidi="ar"/>
        </w:rPr>
        <w:t xml:space="preserve"> у </w:t>
      </w:r>
      <w:proofErr w:type="spellStart"/>
      <w:r>
        <w:rPr>
          <w:sz w:val="28"/>
          <w:szCs w:val="28"/>
          <w:lang w:eastAsia="zh-CN" w:bidi="ar"/>
        </w:rPr>
        <w:t>будућ</w:t>
      </w:r>
      <w:proofErr w:type="spellEnd"/>
      <w:r>
        <w:rPr>
          <w:sz w:val="28"/>
          <w:szCs w:val="28"/>
          <w:lang w:val="sr-Cyrl-RS" w:eastAsia="zh-CN" w:bidi="ar"/>
        </w:rPr>
        <w:t>ности</w:t>
      </w:r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јачати</w:t>
      </w:r>
      <w:proofErr w:type="spellEnd"/>
      <w:r>
        <w:rPr>
          <w:sz w:val="28"/>
          <w:szCs w:val="28"/>
          <w:lang w:eastAsia="zh-CN" w:bidi="ar"/>
        </w:rPr>
        <w:t xml:space="preserve"> с</w:t>
      </w:r>
      <w:r>
        <w:rPr>
          <w:sz w:val="28"/>
          <w:szCs w:val="28"/>
          <w:lang w:val="sr-Cyrl-RS" w:eastAsia="zh-CN" w:bidi="ar"/>
        </w:rPr>
        <w:t>и</w:t>
      </w:r>
      <w:proofErr w:type="spellStart"/>
      <w:r>
        <w:rPr>
          <w:sz w:val="28"/>
          <w:szCs w:val="28"/>
          <w:lang w:eastAsia="zh-CN" w:bidi="ar"/>
        </w:rPr>
        <w:t>стем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социјл</w:t>
      </w:r>
      <w:proofErr w:type="spellEnd"/>
      <w:r>
        <w:rPr>
          <w:sz w:val="28"/>
          <w:szCs w:val="28"/>
          <w:lang w:val="sr-Cyrl-RS" w:eastAsia="zh-CN" w:bidi="ar"/>
        </w:rPr>
        <w:t>не</w:t>
      </w:r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заштите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на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тариторији</w:t>
      </w:r>
      <w:proofErr w:type="spellEnd"/>
      <w:r>
        <w:rPr>
          <w:sz w:val="28"/>
          <w:szCs w:val="28"/>
          <w:lang w:eastAsia="zh-CN" w:bidi="ar"/>
        </w:rPr>
        <w:t xml:space="preserve"> </w:t>
      </w:r>
      <w:proofErr w:type="spellStart"/>
      <w:r>
        <w:rPr>
          <w:sz w:val="28"/>
          <w:szCs w:val="28"/>
          <w:lang w:eastAsia="zh-CN" w:bidi="ar"/>
        </w:rPr>
        <w:t>града</w:t>
      </w:r>
      <w:proofErr w:type="spellEnd"/>
      <w:r>
        <w:rPr>
          <w:sz w:val="28"/>
          <w:szCs w:val="28"/>
          <w:lang w:eastAsia="zh-CN" w:bidi="ar"/>
        </w:rPr>
        <w:t xml:space="preserve"> </w:t>
      </w:r>
      <w:r>
        <w:rPr>
          <w:sz w:val="28"/>
          <w:szCs w:val="28"/>
          <w:lang w:val="sr-Cyrl-RS" w:eastAsia="zh-CN" w:bidi="ar"/>
        </w:rPr>
        <w:t>Н</w:t>
      </w:r>
      <w:proofErr w:type="spellStart"/>
      <w:r>
        <w:rPr>
          <w:sz w:val="28"/>
          <w:szCs w:val="28"/>
          <w:lang w:eastAsia="zh-CN" w:bidi="ar"/>
        </w:rPr>
        <w:t>иша</w:t>
      </w:r>
      <w:proofErr w:type="spellEnd"/>
      <w:r>
        <w:rPr>
          <w:sz w:val="28"/>
          <w:szCs w:val="28"/>
          <w:lang w:eastAsia="zh-CN" w:bidi="ar"/>
        </w:rPr>
        <w:t>.</w:t>
      </w:r>
    </w:p>
    <w:p w:rsidR="006971B7" w:rsidRDefault="006971B7">
      <w:pPr>
        <w:autoSpaceDE w:val="0"/>
        <w:autoSpaceDN w:val="0"/>
        <w:jc w:val="both"/>
        <w:rPr>
          <w:sz w:val="28"/>
          <w:szCs w:val="28"/>
          <w:lang w:val="sr-Cyrl-RS" w:eastAsia="zh-CN" w:bidi="ar"/>
        </w:rPr>
      </w:pPr>
    </w:p>
    <w:p w:rsidR="006971B7" w:rsidRDefault="0054182C">
      <w:pPr>
        <w:autoSpaceDE w:val="0"/>
        <w:autoSpaceDN w:val="0"/>
        <w:jc w:val="both"/>
        <w:rPr>
          <w:sz w:val="28"/>
          <w:szCs w:val="28"/>
          <w:lang w:val="sr-Cyrl-RS"/>
        </w:rPr>
      </w:pPr>
      <w:proofErr w:type="spellStart"/>
      <w:r>
        <w:rPr>
          <w:sz w:val="28"/>
          <w:szCs w:val="28"/>
        </w:rPr>
        <w:t>Спровођење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Стратегије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одвијаће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постојеће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Одлуке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правима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социјалне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заштите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територији</w:t>
      </w:r>
      <w:proofErr w:type="spellEnd"/>
      <w:r>
        <w:rPr>
          <w:sz w:val="28"/>
          <w:szCs w:val="28"/>
        </w:rPr>
        <w:t xml:space="preserve"> Града Ниша </w:t>
      </w:r>
      <w:proofErr w:type="spellStart"/>
      <w:r>
        <w:rPr>
          <w:sz w:val="28"/>
          <w:szCs w:val="28"/>
        </w:rPr>
        <w:t>која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ће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Стратегије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периоду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који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Стратегија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прилагођавати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допуњавати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мењати</w:t>
      </w:r>
      <w:proofErr w:type="spellEnd"/>
      <w:r>
        <w:rPr>
          <w:sz w:val="28"/>
          <w:szCs w:val="28"/>
        </w:rPr>
        <w:t xml:space="preserve"> .За </w:t>
      </w:r>
      <w:proofErr w:type="spellStart"/>
      <w:r>
        <w:rPr>
          <w:sz w:val="28"/>
          <w:szCs w:val="28"/>
        </w:rPr>
        <w:t>примену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постојеће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Одлуке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финансиј</w:t>
      </w:r>
      <w:r>
        <w:rPr>
          <w:sz w:val="28"/>
          <w:szCs w:val="28"/>
        </w:rPr>
        <w:t>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дефинисана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Одлуком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буџету</w:t>
      </w:r>
      <w:proofErr w:type="spellEnd"/>
      <w:r>
        <w:rPr>
          <w:sz w:val="28"/>
          <w:szCs w:val="28"/>
        </w:rPr>
        <w:t xml:space="preserve"> Града Ниша за 2022 </w:t>
      </w:r>
      <w:proofErr w:type="spellStart"/>
      <w:r>
        <w:rPr>
          <w:sz w:val="28"/>
          <w:szCs w:val="28"/>
        </w:rPr>
        <w:t>годину</w:t>
      </w:r>
      <w:proofErr w:type="spell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средства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цео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период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спровођења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Стратегије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биће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дефинисана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буџетима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наредне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године</w:t>
      </w:r>
      <w:proofErr w:type="spellEnd"/>
      <w:r>
        <w:rPr>
          <w:sz w:val="28"/>
          <w:szCs w:val="28"/>
        </w:rPr>
        <w:t>.</w:t>
      </w:r>
    </w:p>
    <w:p w:rsidR="006971B7" w:rsidRDefault="006971B7">
      <w:pPr>
        <w:autoSpaceDE w:val="0"/>
        <w:autoSpaceDN w:val="0"/>
        <w:jc w:val="both"/>
        <w:rPr>
          <w:sz w:val="28"/>
          <w:szCs w:val="28"/>
          <w:lang w:val="sr-Cyrl-RS"/>
        </w:rPr>
      </w:pPr>
    </w:p>
    <w:p w:rsidR="006971B7" w:rsidRDefault="0054182C">
      <w:pPr>
        <w:autoSpaceDE w:val="0"/>
        <w:autoSpaceDN w:val="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Овај стратешки документ представљаће основу за праћење и сагледавање приоритета у остваривању социјалне заштите на локалном нивоу, нарочито имајући у виду потребе социјално  најосетљивијих категорија становништва на територији града . Спровођењем мера  и  </w:t>
      </w:r>
      <w:r>
        <w:rPr>
          <w:sz w:val="28"/>
          <w:szCs w:val="28"/>
          <w:lang w:val="sr-Cyrl-RS"/>
        </w:rPr>
        <w:t xml:space="preserve">обезбеђивањем могућности за остваривање права из области социјалне заштите , правилно стратешки дефинисаних и усмерених, биће омогућено и олакшано функционисање у оквиру друштвене заједнице и  најрањивије категорије становништва . </w:t>
      </w:r>
    </w:p>
    <w:p w:rsidR="006971B7" w:rsidRDefault="006971B7">
      <w:pPr>
        <w:autoSpaceDE w:val="0"/>
        <w:autoSpaceDN w:val="0"/>
        <w:jc w:val="both"/>
        <w:rPr>
          <w:sz w:val="28"/>
          <w:szCs w:val="28"/>
        </w:rPr>
      </w:pPr>
    </w:p>
    <w:p w:rsidR="006971B7" w:rsidRDefault="0054182C">
      <w:pPr>
        <w:autoSpaceDE w:val="0"/>
        <w:autoSpaceDN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971B7" w:rsidRDefault="0054182C">
      <w:pPr>
        <w:keepNext/>
        <w:autoSpaceDE w:val="0"/>
        <w:autoSpaceDN w:val="0"/>
        <w:ind w:left="2880" w:firstLine="720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ВРШИЛАЦ ДУЖНО</w:t>
      </w:r>
      <w:r>
        <w:rPr>
          <w:sz w:val="28"/>
          <w:szCs w:val="28"/>
          <w:lang w:val="sr-Cyrl-RS"/>
        </w:rPr>
        <w:t>СТИ</w:t>
      </w:r>
    </w:p>
    <w:p w:rsidR="006971B7" w:rsidRDefault="0054182C">
      <w:pPr>
        <w:keepNext/>
        <w:autoSpaceDE w:val="0"/>
        <w:autoSpaceDN w:val="0"/>
        <w:ind w:left="2880" w:firstLine="720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НАЧЕЛНИКА ГРАДСКЕ УПРАВЕ</w:t>
      </w:r>
    </w:p>
    <w:p w:rsidR="006971B7" w:rsidRDefault="0054182C">
      <w:pPr>
        <w:keepNext/>
        <w:autoSpaceDE w:val="0"/>
        <w:autoSpaceDN w:val="0"/>
        <w:ind w:left="2880" w:firstLine="720"/>
        <w:jc w:val="center"/>
        <w:rPr>
          <w:sz w:val="28"/>
          <w:szCs w:val="28"/>
        </w:rPr>
      </w:pPr>
      <w:r>
        <w:rPr>
          <w:sz w:val="28"/>
          <w:szCs w:val="28"/>
          <w:lang w:val="sr-Cyrl-RS"/>
        </w:rPr>
        <w:t>ЗА ДРУШТВЕНЕ ДЕЛАТНОСТИ</w:t>
      </w:r>
      <w:r>
        <w:rPr>
          <w:sz w:val="28"/>
          <w:szCs w:val="28"/>
        </w:rPr>
        <w:t xml:space="preserve"> </w:t>
      </w:r>
    </w:p>
    <w:p w:rsidR="006971B7" w:rsidRDefault="006971B7">
      <w:pPr>
        <w:keepNext/>
        <w:autoSpaceDE w:val="0"/>
        <w:autoSpaceDN w:val="0"/>
        <w:jc w:val="center"/>
        <w:rPr>
          <w:sz w:val="28"/>
          <w:szCs w:val="28"/>
        </w:rPr>
      </w:pPr>
    </w:p>
    <w:p w:rsidR="006971B7" w:rsidRDefault="0054182C">
      <w:pPr>
        <w:keepNext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                               </w:t>
      </w:r>
    </w:p>
    <w:p w:rsidR="006971B7" w:rsidRDefault="0054182C">
      <w:pPr>
        <w:keepNext/>
        <w:autoSpaceDE w:val="0"/>
        <w:autoSpaceDN w:val="0"/>
        <w:jc w:val="center"/>
        <w:rPr>
          <w:lang w:val="sr-Latn-RS"/>
        </w:rPr>
      </w:pPr>
      <w:r>
        <w:rPr>
          <w:sz w:val="28"/>
          <w:szCs w:val="28"/>
        </w:rPr>
        <w:t xml:space="preserve">                                                 </w:t>
      </w:r>
      <w:r>
        <w:rPr>
          <w:sz w:val="28"/>
          <w:szCs w:val="28"/>
          <w:lang w:val="sr-Cyrl-RS"/>
        </w:rPr>
        <w:t>Миљан Ћирковић</w:t>
      </w:r>
    </w:p>
    <w:p w:rsidR="006971B7" w:rsidRDefault="006971B7"/>
    <w:p w:rsidR="006971B7" w:rsidRDefault="006971B7">
      <w:pPr>
        <w:autoSpaceDE w:val="0"/>
        <w:autoSpaceDN w:val="0"/>
        <w:jc w:val="both"/>
        <w:rPr>
          <w:sz w:val="28"/>
          <w:szCs w:val="28"/>
          <w:lang w:val="sr-Cyrl-RS"/>
        </w:rPr>
      </w:pPr>
    </w:p>
    <w:p w:rsidR="006971B7" w:rsidRDefault="006971B7">
      <w:pPr>
        <w:autoSpaceDE w:val="0"/>
        <w:autoSpaceDN w:val="0"/>
        <w:jc w:val="both"/>
        <w:rPr>
          <w:sz w:val="28"/>
          <w:szCs w:val="28"/>
          <w:lang w:val="sr-Cyrl-RS"/>
        </w:rPr>
      </w:pPr>
    </w:p>
    <w:p w:rsidR="006971B7" w:rsidRDefault="006971B7">
      <w:pPr>
        <w:autoSpaceDE w:val="0"/>
        <w:autoSpaceDN w:val="0"/>
        <w:jc w:val="both"/>
        <w:rPr>
          <w:sz w:val="28"/>
          <w:szCs w:val="28"/>
          <w:lang w:val="sr-Cyrl-RS"/>
        </w:rPr>
      </w:pPr>
    </w:p>
    <w:sectPr w:rsidR="006971B7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20"/>
  <w:hyphenationZone w:val="425"/>
  <w:characterSpacingControl w:val="doNotCompress"/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16"/>
    <w:rsid w:val="00030C4C"/>
    <w:rsid w:val="00050151"/>
    <w:rsid w:val="000647FB"/>
    <w:rsid w:val="00093FCE"/>
    <w:rsid w:val="000B7976"/>
    <w:rsid w:val="000E381B"/>
    <w:rsid w:val="000E67C6"/>
    <w:rsid w:val="000E6CDC"/>
    <w:rsid w:val="001705BA"/>
    <w:rsid w:val="001A54D0"/>
    <w:rsid w:val="00212704"/>
    <w:rsid w:val="00217589"/>
    <w:rsid w:val="00261DB2"/>
    <w:rsid w:val="0028555B"/>
    <w:rsid w:val="002A1F8C"/>
    <w:rsid w:val="002B222A"/>
    <w:rsid w:val="002F23D0"/>
    <w:rsid w:val="003A5E2B"/>
    <w:rsid w:val="003C474C"/>
    <w:rsid w:val="003E2BF8"/>
    <w:rsid w:val="003E32E9"/>
    <w:rsid w:val="003F3D93"/>
    <w:rsid w:val="00417116"/>
    <w:rsid w:val="00447AB7"/>
    <w:rsid w:val="00452A41"/>
    <w:rsid w:val="00460079"/>
    <w:rsid w:val="00464DB0"/>
    <w:rsid w:val="0049322E"/>
    <w:rsid w:val="004A5E2E"/>
    <w:rsid w:val="004A71FC"/>
    <w:rsid w:val="004D21B5"/>
    <w:rsid w:val="004D31DE"/>
    <w:rsid w:val="004E75FA"/>
    <w:rsid w:val="004F4629"/>
    <w:rsid w:val="005118BD"/>
    <w:rsid w:val="00517FD9"/>
    <w:rsid w:val="005412F0"/>
    <w:rsid w:val="00541647"/>
    <w:rsid w:val="0054182C"/>
    <w:rsid w:val="00541D26"/>
    <w:rsid w:val="00575AE3"/>
    <w:rsid w:val="005A726F"/>
    <w:rsid w:val="005D287B"/>
    <w:rsid w:val="005D5DE6"/>
    <w:rsid w:val="005E5294"/>
    <w:rsid w:val="005F0CB4"/>
    <w:rsid w:val="00610F23"/>
    <w:rsid w:val="00616350"/>
    <w:rsid w:val="006328D2"/>
    <w:rsid w:val="0064645F"/>
    <w:rsid w:val="00655534"/>
    <w:rsid w:val="00666DA9"/>
    <w:rsid w:val="00670808"/>
    <w:rsid w:val="0067418C"/>
    <w:rsid w:val="006971B7"/>
    <w:rsid w:val="006A32CC"/>
    <w:rsid w:val="006B12B1"/>
    <w:rsid w:val="006E70CF"/>
    <w:rsid w:val="007017A7"/>
    <w:rsid w:val="007057EA"/>
    <w:rsid w:val="00722A19"/>
    <w:rsid w:val="007244D2"/>
    <w:rsid w:val="00727CB6"/>
    <w:rsid w:val="00742F21"/>
    <w:rsid w:val="007960B1"/>
    <w:rsid w:val="007965C3"/>
    <w:rsid w:val="007E0A67"/>
    <w:rsid w:val="007E6F55"/>
    <w:rsid w:val="00817447"/>
    <w:rsid w:val="00823AF9"/>
    <w:rsid w:val="00835249"/>
    <w:rsid w:val="008622A6"/>
    <w:rsid w:val="00864776"/>
    <w:rsid w:val="00865710"/>
    <w:rsid w:val="008C1F98"/>
    <w:rsid w:val="008D164D"/>
    <w:rsid w:val="009066C6"/>
    <w:rsid w:val="009308DB"/>
    <w:rsid w:val="009359D6"/>
    <w:rsid w:val="00956A45"/>
    <w:rsid w:val="00964731"/>
    <w:rsid w:val="009718B8"/>
    <w:rsid w:val="009732A0"/>
    <w:rsid w:val="00991E2E"/>
    <w:rsid w:val="009A5102"/>
    <w:rsid w:val="009D2A4F"/>
    <w:rsid w:val="009E29C2"/>
    <w:rsid w:val="009E60F4"/>
    <w:rsid w:val="009F06C7"/>
    <w:rsid w:val="009F5ABD"/>
    <w:rsid w:val="009F750E"/>
    <w:rsid w:val="00A46B21"/>
    <w:rsid w:val="00A474D9"/>
    <w:rsid w:val="00A617F5"/>
    <w:rsid w:val="00A93BAA"/>
    <w:rsid w:val="00AA7FBC"/>
    <w:rsid w:val="00AE4928"/>
    <w:rsid w:val="00B11D89"/>
    <w:rsid w:val="00B555EC"/>
    <w:rsid w:val="00B92B07"/>
    <w:rsid w:val="00BA37E3"/>
    <w:rsid w:val="00C010C3"/>
    <w:rsid w:val="00C1154D"/>
    <w:rsid w:val="00C50CC1"/>
    <w:rsid w:val="00C54B91"/>
    <w:rsid w:val="00CB6AC8"/>
    <w:rsid w:val="00CC00BC"/>
    <w:rsid w:val="00CE5FA0"/>
    <w:rsid w:val="00CF033A"/>
    <w:rsid w:val="00D07B46"/>
    <w:rsid w:val="00D4068B"/>
    <w:rsid w:val="00D724D3"/>
    <w:rsid w:val="00DB236C"/>
    <w:rsid w:val="00DC728C"/>
    <w:rsid w:val="00DE7A7E"/>
    <w:rsid w:val="00E1184C"/>
    <w:rsid w:val="00E63AC7"/>
    <w:rsid w:val="00E757D7"/>
    <w:rsid w:val="00EC6B44"/>
    <w:rsid w:val="00EE0388"/>
    <w:rsid w:val="00EE799D"/>
    <w:rsid w:val="00F11812"/>
    <w:rsid w:val="00F14945"/>
    <w:rsid w:val="00F81B4E"/>
    <w:rsid w:val="00FA2984"/>
    <w:rsid w:val="00FF0C79"/>
    <w:rsid w:val="36AD7BEF"/>
    <w:rsid w:val="5BB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</w:pPr>
  </w:style>
  <w:style w:type="paragraph" w:customStyle="1" w:styleId="podnaslovpropisa">
    <w:name w:val="podnaslovpropisa"/>
    <w:basedOn w:val="Normal"/>
    <w:uiPriority w:val="99"/>
    <w:pPr>
      <w:spacing w:before="100" w:beforeAutospacing="1" w:after="100" w:afterAutospacing="1"/>
    </w:pPr>
    <w:rPr>
      <w:rFonts w:eastAsia="Times New Roman"/>
    </w:rPr>
  </w:style>
  <w:style w:type="paragraph" w:customStyle="1" w:styleId="normalprored">
    <w:name w:val="normalprored"/>
    <w:basedOn w:val="Normal"/>
    <w:uiPriority w:val="99"/>
    <w:qFormat/>
    <w:pPr>
      <w:spacing w:before="100" w:beforeAutospacing="1" w:after="100" w:afterAutospacing="1"/>
    </w:pPr>
    <w:rPr>
      <w:rFonts w:eastAsia="Times New Roman"/>
    </w:rPr>
  </w:style>
  <w:style w:type="paragraph" w:customStyle="1" w:styleId="clan">
    <w:name w:val="clan"/>
    <w:basedOn w:val="Normal"/>
    <w:uiPriority w:val="99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uiPriority w:val="99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99"/>
    <w:qFormat/>
    <w:rPr>
      <w:rFonts w:eastAsia="Calibri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</w:pPr>
  </w:style>
  <w:style w:type="paragraph" w:customStyle="1" w:styleId="podnaslovpropisa">
    <w:name w:val="podnaslovpropisa"/>
    <w:basedOn w:val="Normal"/>
    <w:uiPriority w:val="99"/>
    <w:pPr>
      <w:spacing w:before="100" w:beforeAutospacing="1" w:after="100" w:afterAutospacing="1"/>
    </w:pPr>
    <w:rPr>
      <w:rFonts w:eastAsia="Times New Roman"/>
    </w:rPr>
  </w:style>
  <w:style w:type="paragraph" w:customStyle="1" w:styleId="normalprored">
    <w:name w:val="normalprored"/>
    <w:basedOn w:val="Normal"/>
    <w:uiPriority w:val="99"/>
    <w:qFormat/>
    <w:pPr>
      <w:spacing w:before="100" w:beforeAutospacing="1" w:after="100" w:afterAutospacing="1"/>
    </w:pPr>
    <w:rPr>
      <w:rFonts w:eastAsia="Times New Roman"/>
    </w:rPr>
  </w:style>
  <w:style w:type="paragraph" w:customStyle="1" w:styleId="clan">
    <w:name w:val="clan"/>
    <w:basedOn w:val="Normal"/>
    <w:uiPriority w:val="99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uiPriority w:val="99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99"/>
    <w:qFormat/>
    <w:rPr>
      <w:rFonts w:eastAsia="Calibri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3010</Characters>
  <Application>Microsoft Office Word</Application>
  <DocSecurity>0</DocSecurity>
  <Lines>25</Lines>
  <Paragraphs>7</Paragraphs>
  <ScaleCrop>false</ScaleCrop>
  <Company>HP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Ц Р Т</dc:title>
  <dc:creator>Suzana Jovanović</dc:creator>
  <cp:lastModifiedBy>Brankica Vukić Paunović</cp:lastModifiedBy>
  <cp:revision>4</cp:revision>
  <cp:lastPrinted>2022-05-18T07:10:00Z</cp:lastPrinted>
  <dcterms:created xsi:type="dcterms:W3CDTF">2022-11-10T07:04:00Z</dcterms:created>
  <dcterms:modified xsi:type="dcterms:W3CDTF">2022-11-10T10:04:00Z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4C7E3E3AFC494891954BB8655E0A764B</vt:lpwstr>
  </property>
</Properties>
</file>