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FC" w:rsidRPr="005B0A6D" w:rsidRDefault="00292A79">
      <w:pPr>
        <w:rPr>
          <w:rFonts w:ascii="Arial" w:hAnsi="Arial" w:cs="Arial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rPr>
          <w:lang w:val="sr-Cyrl-RS"/>
        </w:rPr>
        <w:tab/>
      </w:r>
      <w:r>
        <w:rPr>
          <w:lang w:val="sr-Cyrl-RS"/>
        </w:rPr>
        <w:tab/>
      </w:r>
      <w:r w:rsidR="005B0A6D">
        <w:rPr>
          <w:lang w:val="sr-Cyrl-RS"/>
        </w:rPr>
        <w:t xml:space="preserve">          </w:t>
      </w:r>
      <w:r w:rsidRPr="005B0A6D">
        <w:rPr>
          <w:rFonts w:ascii="Arial" w:hAnsi="Arial" w:cs="Arial"/>
          <w:lang w:val="sr-Cyrl-RS"/>
        </w:rPr>
        <w:t>ОБРАЗЛОЖЕЊЕ</w:t>
      </w:r>
    </w:p>
    <w:p w:rsidR="00292A79" w:rsidRPr="005B0A6D" w:rsidRDefault="00292A79">
      <w:pPr>
        <w:rPr>
          <w:rFonts w:ascii="Arial" w:hAnsi="Arial" w:cs="Arial"/>
          <w:lang w:val="sr-Cyrl-RS"/>
        </w:rPr>
      </w:pPr>
    </w:p>
    <w:p w:rsidR="00BD0BC0" w:rsidRPr="005B0A6D" w:rsidRDefault="00292A79" w:rsidP="00C70177">
      <w:pPr>
        <w:spacing w:before="240"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5B0A6D">
        <w:rPr>
          <w:rFonts w:ascii="Arial" w:hAnsi="Arial" w:cs="Arial"/>
          <w:lang w:val="sr-Cyrl-RS"/>
        </w:rPr>
        <w:t>Правни основ за доношење</w:t>
      </w:r>
      <w:r w:rsidR="00946563" w:rsidRPr="005B0A6D">
        <w:rPr>
          <w:rStyle w:val="Heading2Char"/>
          <w:rFonts w:ascii="Arial" w:hAnsi="Arial" w:cs="Arial"/>
          <w:sz w:val="22"/>
          <w:szCs w:val="22"/>
          <w:lang w:val="sr-Cyrl-RS"/>
        </w:rPr>
        <w:t xml:space="preserve"> </w:t>
      </w:r>
      <w:r w:rsidR="00946563" w:rsidRPr="005B0A6D">
        <w:rPr>
          <w:rStyle w:val="Heading2Char"/>
          <w:rFonts w:ascii="Arial" w:hAnsi="Arial" w:cs="Arial"/>
          <w:b w:val="0"/>
          <w:color w:val="auto"/>
          <w:sz w:val="22"/>
          <w:szCs w:val="22"/>
          <w:lang w:val="sr-Cyrl-RS"/>
        </w:rPr>
        <w:t xml:space="preserve">Одлуке о изменама и допунама </w:t>
      </w:r>
      <w:r w:rsidR="00C70177">
        <w:rPr>
          <w:rStyle w:val="Heading2Char"/>
          <w:rFonts w:ascii="Arial" w:hAnsi="Arial" w:cs="Arial"/>
          <w:b w:val="0"/>
          <w:color w:val="auto"/>
          <w:sz w:val="22"/>
          <w:szCs w:val="22"/>
          <w:lang w:val="sr-Cyrl-RS"/>
        </w:rPr>
        <w:t>О</w:t>
      </w:r>
      <w:r w:rsidR="00946563" w:rsidRPr="005B0A6D">
        <w:rPr>
          <w:rStyle w:val="Heading2Char"/>
          <w:rFonts w:ascii="Arial" w:hAnsi="Arial" w:cs="Arial"/>
          <w:b w:val="0"/>
          <w:color w:val="auto"/>
          <w:sz w:val="22"/>
          <w:szCs w:val="22"/>
          <w:lang w:val="sr-Cyrl-RS"/>
        </w:rPr>
        <w:t>длуке о утврђивању доприноса за уређивање грађевинског земљишта</w:t>
      </w:r>
      <w:r w:rsidR="00DA78BD" w:rsidRPr="005B0A6D">
        <w:rPr>
          <w:rStyle w:val="Heading2Char"/>
          <w:rFonts w:ascii="Arial" w:hAnsi="Arial" w:cs="Arial"/>
          <w:b w:val="0"/>
          <w:color w:val="auto"/>
          <w:sz w:val="22"/>
          <w:szCs w:val="22"/>
          <w:lang w:val="sr-Cyrl-RS"/>
        </w:rPr>
        <w:t xml:space="preserve"> </w:t>
      </w:r>
      <w:r w:rsidR="00DA78BD" w:rsidRPr="00C70177">
        <w:rPr>
          <w:rFonts w:ascii="Arial" w:hAnsi="Arial" w:cs="Arial"/>
          <w:color w:val="000000" w:themeColor="text1"/>
          <w:lang w:val="sr-Cyrl-RS"/>
        </w:rPr>
        <w:t>с</w:t>
      </w:r>
      <w:r w:rsidRPr="005B0A6D">
        <w:rPr>
          <w:rFonts w:ascii="Arial" w:hAnsi="Arial" w:cs="Arial"/>
          <w:color w:val="000000" w:themeColor="text1"/>
          <w:lang w:val="sr-Cyrl-RS"/>
        </w:rPr>
        <w:t xml:space="preserve">адржан је у чл.97. став 7. </w:t>
      </w:r>
      <w:r w:rsidR="00591B70" w:rsidRPr="005B0A6D">
        <w:rPr>
          <w:rFonts w:ascii="Arial" w:hAnsi="Arial" w:cs="Arial"/>
          <w:color w:val="000000" w:themeColor="text1"/>
          <w:lang w:val="sr-Cyrl-CS"/>
        </w:rPr>
        <w:t xml:space="preserve">Закона о планирању и изградњи </w:t>
      </w:r>
      <w:r w:rsidR="00591B70" w:rsidRPr="005B0A6D">
        <w:rPr>
          <w:rFonts w:ascii="Arial" w:hAnsi="Arial" w:cs="Arial"/>
          <w:color w:val="000000" w:themeColor="text1"/>
        </w:rPr>
        <w:t>(“</w:t>
      </w:r>
      <w:proofErr w:type="spellStart"/>
      <w:r w:rsidR="00591B70" w:rsidRPr="005B0A6D">
        <w:rPr>
          <w:rFonts w:ascii="Arial" w:hAnsi="Arial" w:cs="Arial"/>
          <w:color w:val="000000" w:themeColor="text1"/>
        </w:rPr>
        <w:t>Сл</w:t>
      </w:r>
      <w:proofErr w:type="spellEnd"/>
      <w:r w:rsidR="00591B70" w:rsidRPr="005B0A6D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="00591B70" w:rsidRPr="005B0A6D">
        <w:rPr>
          <w:rFonts w:ascii="Arial" w:hAnsi="Arial" w:cs="Arial"/>
          <w:color w:val="000000" w:themeColor="text1"/>
        </w:rPr>
        <w:t>гласник</w:t>
      </w:r>
      <w:proofErr w:type="spellEnd"/>
      <w:proofErr w:type="gramEnd"/>
      <w:r w:rsidR="00591B70" w:rsidRPr="005B0A6D">
        <w:rPr>
          <w:rFonts w:ascii="Arial" w:hAnsi="Arial" w:cs="Arial"/>
          <w:color w:val="000000" w:themeColor="text1"/>
        </w:rPr>
        <w:t xml:space="preserve"> РС“ </w:t>
      </w:r>
      <w:proofErr w:type="spellStart"/>
      <w:r w:rsidR="00591B70" w:rsidRPr="005B0A6D">
        <w:rPr>
          <w:rFonts w:ascii="Arial" w:hAnsi="Arial" w:cs="Arial"/>
          <w:color w:val="000000" w:themeColor="text1"/>
        </w:rPr>
        <w:t>бр</w:t>
      </w:r>
      <w:proofErr w:type="spellEnd"/>
      <w:r w:rsidR="00591B70" w:rsidRPr="005B0A6D">
        <w:rPr>
          <w:rFonts w:ascii="Arial" w:hAnsi="Arial" w:cs="Arial"/>
          <w:color w:val="000000" w:themeColor="text1"/>
        </w:rPr>
        <w:t>.</w:t>
      </w:r>
      <w:r w:rsidR="006A6919" w:rsidRPr="005B0A6D">
        <w:rPr>
          <w:rFonts w:ascii="Arial" w:eastAsia="Times New Roman" w:hAnsi="Arial" w:cs="Arial"/>
        </w:rPr>
        <w:t xml:space="preserve"> 72/2009, 81/2009 - </w:t>
      </w:r>
      <w:proofErr w:type="gramStart"/>
      <w:r w:rsidR="006A6919" w:rsidRPr="005B0A6D">
        <w:rPr>
          <w:rFonts w:ascii="Arial" w:eastAsia="Times New Roman" w:hAnsi="Arial" w:cs="Arial"/>
          <w:lang w:val="sr-Cyrl-RS"/>
        </w:rPr>
        <w:t>испр</w:t>
      </w:r>
      <w:r w:rsidR="006A6919" w:rsidRPr="005B0A6D">
        <w:rPr>
          <w:rFonts w:ascii="Arial" w:eastAsia="Times New Roman" w:hAnsi="Arial" w:cs="Arial"/>
        </w:rPr>
        <w:t>.,</w:t>
      </w:r>
      <w:proofErr w:type="gramEnd"/>
      <w:r w:rsidR="006A6919" w:rsidRPr="005B0A6D">
        <w:rPr>
          <w:rFonts w:ascii="Arial" w:eastAsia="Times New Roman" w:hAnsi="Arial" w:cs="Arial"/>
        </w:rPr>
        <w:t xml:space="preserve"> 64/2010 – </w:t>
      </w:r>
      <w:r w:rsidR="006A6919" w:rsidRPr="005B0A6D">
        <w:rPr>
          <w:rFonts w:ascii="Arial" w:eastAsia="Times New Roman" w:hAnsi="Arial" w:cs="Arial"/>
          <w:lang w:val="sr-Cyrl-RS"/>
        </w:rPr>
        <w:t>одлука УС</w:t>
      </w:r>
      <w:r w:rsidR="006A6919" w:rsidRPr="005B0A6D">
        <w:rPr>
          <w:rFonts w:ascii="Arial" w:eastAsia="Times New Roman" w:hAnsi="Arial" w:cs="Arial"/>
        </w:rPr>
        <w:t xml:space="preserve">, 24/2011, 121/2012, 42/2013 - </w:t>
      </w:r>
      <w:r w:rsidR="006A6919" w:rsidRPr="005B0A6D">
        <w:rPr>
          <w:rFonts w:ascii="Arial" w:eastAsia="Times New Roman" w:hAnsi="Arial" w:cs="Arial"/>
          <w:lang w:val="sr-Cyrl-RS"/>
        </w:rPr>
        <w:t>одлука УС</w:t>
      </w:r>
      <w:r w:rsidR="006A6919" w:rsidRPr="005B0A6D">
        <w:rPr>
          <w:rFonts w:ascii="Arial" w:eastAsia="Times New Roman" w:hAnsi="Arial" w:cs="Arial"/>
        </w:rPr>
        <w:t>, 50/2013 -</w:t>
      </w:r>
      <w:r w:rsidR="006A6919" w:rsidRPr="005B0A6D">
        <w:rPr>
          <w:rFonts w:ascii="Arial" w:eastAsia="Times New Roman" w:hAnsi="Arial" w:cs="Arial"/>
          <w:lang w:val="sr-Cyrl-RS"/>
        </w:rPr>
        <w:t xml:space="preserve"> одлука УС </w:t>
      </w:r>
      <w:r w:rsidR="006A6919" w:rsidRPr="005B0A6D">
        <w:rPr>
          <w:rFonts w:ascii="Arial" w:eastAsia="Times New Roman" w:hAnsi="Arial" w:cs="Arial"/>
        </w:rPr>
        <w:t>, 98/2013 -</w:t>
      </w:r>
      <w:r w:rsidR="006A6919" w:rsidRPr="005B0A6D">
        <w:rPr>
          <w:rFonts w:ascii="Arial" w:eastAsia="Times New Roman" w:hAnsi="Arial" w:cs="Arial"/>
          <w:lang w:val="sr-Cyrl-RS"/>
        </w:rPr>
        <w:t xml:space="preserve"> одлука УС </w:t>
      </w:r>
      <w:r w:rsidR="006A6919" w:rsidRPr="005B0A6D">
        <w:rPr>
          <w:rFonts w:ascii="Arial" w:eastAsia="Times New Roman" w:hAnsi="Arial" w:cs="Arial"/>
        </w:rPr>
        <w:t>, 132/2014, 145/2014, 83/2018, 31/2019, 37/2019 -</w:t>
      </w:r>
      <w:r w:rsidR="006A6919" w:rsidRPr="005B0A6D">
        <w:rPr>
          <w:rFonts w:ascii="Arial" w:eastAsia="Times New Roman" w:hAnsi="Arial" w:cs="Arial"/>
          <w:lang w:val="sr-Cyrl-RS"/>
        </w:rPr>
        <w:t>др</w:t>
      </w:r>
      <w:r w:rsidR="006A6919" w:rsidRPr="005B0A6D">
        <w:rPr>
          <w:rFonts w:ascii="Arial" w:eastAsia="Times New Roman" w:hAnsi="Arial" w:cs="Arial"/>
        </w:rPr>
        <w:t xml:space="preserve">. </w:t>
      </w:r>
      <w:r w:rsidR="006A6919" w:rsidRPr="005B0A6D">
        <w:rPr>
          <w:rFonts w:ascii="Arial" w:eastAsia="Times New Roman" w:hAnsi="Arial" w:cs="Arial"/>
          <w:lang w:val="sr-Cyrl-RS"/>
        </w:rPr>
        <w:t>закон</w:t>
      </w:r>
      <w:r w:rsidR="006A6919" w:rsidRPr="005B0A6D">
        <w:rPr>
          <w:rFonts w:ascii="Arial" w:eastAsia="Times New Roman" w:hAnsi="Arial" w:cs="Arial"/>
        </w:rPr>
        <w:t xml:space="preserve">, 9/2020 </w:t>
      </w:r>
      <w:r w:rsidR="006A6919" w:rsidRPr="005B0A6D">
        <w:rPr>
          <w:rFonts w:ascii="Arial" w:eastAsia="Times New Roman" w:hAnsi="Arial" w:cs="Arial"/>
          <w:lang w:val="sr-Cyrl-RS"/>
        </w:rPr>
        <w:t>и</w:t>
      </w:r>
      <w:r w:rsidR="006A6919" w:rsidRPr="005B0A6D">
        <w:rPr>
          <w:rFonts w:ascii="Arial" w:eastAsia="Times New Roman" w:hAnsi="Arial" w:cs="Arial"/>
        </w:rPr>
        <w:t xml:space="preserve"> 52/2021) </w:t>
      </w:r>
      <w:r w:rsidRPr="005B0A6D">
        <w:rPr>
          <w:rFonts w:ascii="Arial" w:hAnsi="Arial" w:cs="Arial"/>
          <w:lang w:val="sr-Cyrl-RS"/>
        </w:rPr>
        <w:t xml:space="preserve">у коме је наведено да </w:t>
      </w:r>
      <w:proofErr w:type="spellStart"/>
      <w:r w:rsidRPr="005B0A6D">
        <w:rPr>
          <w:rFonts w:ascii="Arial" w:hAnsi="Arial" w:cs="Arial"/>
        </w:rPr>
        <w:t>Скупштина</w:t>
      </w:r>
      <w:proofErr w:type="spellEnd"/>
      <w:r w:rsidRPr="005B0A6D">
        <w:rPr>
          <w:rFonts w:ascii="Arial" w:hAnsi="Arial" w:cs="Arial"/>
        </w:rPr>
        <w:t xml:space="preserve"> </w:t>
      </w:r>
      <w:proofErr w:type="spellStart"/>
      <w:r w:rsidRPr="005B0A6D">
        <w:rPr>
          <w:rFonts w:ascii="Arial" w:hAnsi="Arial" w:cs="Arial"/>
        </w:rPr>
        <w:t>јединице</w:t>
      </w:r>
      <w:proofErr w:type="spellEnd"/>
      <w:r w:rsidRPr="005B0A6D">
        <w:rPr>
          <w:rFonts w:ascii="Arial" w:hAnsi="Arial" w:cs="Arial"/>
        </w:rPr>
        <w:t xml:space="preserve"> </w:t>
      </w:r>
      <w:proofErr w:type="spellStart"/>
      <w:r w:rsidRPr="005B0A6D">
        <w:rPr>
          <w:rFonts w:ascii="Arial" w:hAnsi="Arial" w:cs="Arial"/>
        </w:rPr>
        <w:t>локалне</w:t>
      </w:r>
      <w:proofErr w:type="spellEnd"/>
      <w:r w:rsidRPr="005B0A6D">
        <w:rPr>
          <w:rFonts w:ascii="Arial" w:hAnsi="Arial" w:cs="Arial"/>
        </w:rPr>
        <w:t xml:space="preserve"> </w:t>
      </w:r>
      <w:proofErr w:type="spellStart"/>
      <w:r w:rsidRPr="005B0A6D">
        <w:rPr>
          <w:rFonts w:ascii="Arial" w:hAnsi="Arial" w:cs="Arial"/>
        </w:rPr>
        <w:t>самоуправе</w:t>
      </w:r>
      <w:proofErr w:type="spellEnd"/>
      <w:r w:rsidRPr="005B0A6D">
        <w:rPr>
          <w:rFonts w:ascii="Arial" w:hAnsi="Arial" w:cs="Arial"/>
        </w:rPr>
        <w:t xml:space="preserve"> </w:t>
      </w:r>
      <w:proofErr w:type="spellStart"/>
      <w:r w:rsidRPr="005B0A6D">
        <w:rPr>
          <w:rFonts w:ascii="Arial" w:hAnsi="Arial" w:cs="Arial"/>
        </w:rPr>
        <w:t>општим</w:t>
      </w:r>
      <w:proofErr w:type="spellEnd"/>
      <w:r w:rsidRPr="005B0A6D">
        <w:rPr>
          <w:rFonts w:ascii="Arial" w:hAnsi="Arial" w:cs="Arial"/>
        </w:rPr>
        <w:t xml:space="preserve"> </w:t>
      </w:r>
      <w:proofErr w:type="spellStart"/>
      <w:r w:rsidRPr="005B0A6D">
        <w:rPr>
          <w:rFonts w:ascii="Arial" w:hAnsi="Arial" w:cs="Arial"/>
        </w:rPr>
        <w:t>актом</w:t>
      </w:r>
      <w:proofErr w:type="spellEnd"/>
      <w:r w:rsidRPr="005B0A6D">
        <w:rPr>
          <w:rFonts w:ascii="Arial" w:hAnsi="Arial" w:cs="Arial"/>
        </w:rPr>
        <w:t xml:space="preserve"> </w:t>
      </w:r>
      <w:proofErr w:type="spellStart"/>
      <w:r w:rsidRPr="005B0A6D">
        <w:rPr>
          <w:rFonts w:ascii="Arial" w:hAnsi="Arial" w:cs="Arial"/>
        </w:rPr>
        <w:t>утврђује</w:t>
      </w:r>
      <w:proofErr w:type="spellEnd"/>
      <w:r w:rsidRPr="005B0A6D">
        <w:rPr>
          <w:rFonts w:ascii="Arial" w:hAnsi="Arial" w:cs="Arial"/>
        </w:rPr>
        <w:t xml:space="preserve"> </w:t>
      </w:r>
      <w:proofErr w:type="spellStart"/>
      <w:r w:rsidRPr="005B0A6D">
        <w:rPr>
          <w:rFonts w:ascii="Arial" w:hAnsi="Arial" w:cs="Arial"/>
        </w:rPr>
        <w:t>зоне</w:t>
      </w:r>
      <w:proofErr w:type="spellEnd"/>
      <w:r w:rsidRPr="005B0A6D">
        <w:rPr>
          <w:rFonts w:ascii="Arial" w:hAnsi="Arial" w:cs="Arial"/>
        </w:rPr>
        <w:t xml:space="preserve"> и </w:t>
      </w:r>
      <w:proofErr w:type="spellStart"/>
      <w:r w:rsidRPr="005B0A6D">
        <w:rPr>
          <w:rFonts w:ascii="Arial" w:hAnsi="Arial" w:cs="Arial"/>
        </w:rPr>
        <w:t>врсте</w:t>
      </w:r>
      <w:proofErr w:type="spellEnd"/>
      <w:r w:rsidRPr="005B0A6D">
        <w:rPr>
          <w:rFonts w:ascii="Arial" w:hAnsi="Arial" w:cs="Arial"/>
        </w:rPr>
        <w:t xml:space="preserve"> </w:t>
      </w:r>
      <w:proofErr w:type="spellStart"/>
      <w:r w:rsidRPr="005B0A6D">
        <w:rPr>
          <w:rFonts w:ascii="Arial" w:hAnsi="Arial" w:cs="Arial"/>
        </w:rPr>
        <w:t>намена</w:t>
      </w:r>
      <w:proofErr w:type="spellEnd"/>
      <w:r w:rsidRPr="005B0A6D">
        <w:rPr>
          <w:rFonts w:ascii="Arial" w:hAnsi="Arial" w:cs="Arial"/>
        </w:rPr>
        <w:t xml:space="preserve"> </w:t>
      </w:r>
      <w:proofErr w:type="spellStart"/>
      <w:r w:rsidRPr="005B0A6D">
        <w:rPr>
          <w:rFonts w:ascii="Arial" w:hAnsi="Arial" w:cs="Arial"/>
        </w:rPr>
        <w:t>објекта</w:t>
      </w:r>
      <w:proofErr w:type="spellEnd"/>
      <w:r w:rsidRPr="005B0A6D">
        <w:rPr>
          <w:rFonts w:ascii="Arial" w:hAnsi="Arial" w:cs="Arial"/>
        </w:rPr>
        <w:t xml:space="preserve">, </w:t>
      </w:r>
      <w:proofErr w:type="spellStart"/>
      <w:r w:rsidRPr="005B0A6D">
        <w:rPr>
          <w:rFonts w:ascii="Arial" w:hAnsi="Arial" w:cs="Arial"/>
        </w:rPr>
        <w:t>износе</w:t>
      </w:r>
      <w:proofErr w:type="spellEnd"/>
      <w:r w:rsidRPr="005B0A6D">
        <w:rPr>
          <w:rFonts w:ascii="Arial" w:hAnsi="Arial" w:cs="Arial"/>
        </w:rPr>
        <w:t xml:space="preserve"> </w:t>
      </w:r>
      <w:proofErr w:type="spellStart"/>
      <w:r w:rsidRPr="005B0A6D">
        <w:rPr>
          <w:rFonts w:ascii="Arial" w:hAnsi="Arial" w:cs="Arial"/>
        </w:rPr>
        <w:t>коефицијената</w:t>
      </w:r>
      <w:proofErr w:type="spellEnd"/>
      <w:r w:rsidRPr="005B0A6D">
        <w:rPr>
          <w:rFonts w:ascii="Arial" w:hAnsi="Arial" w:cs="Arial"/>
        </w:rPr>
        <w:t xml:space="preserve"> </w:t>
      </w:r>
      <w:proofErr w:type="spellStart"/>
      <w:r w:rsidRPr="005B0A6D">
        <w:rPr>
          <w:rFonts w:ascii="Arial" w:hAnsi="Arial" w:cs="Arial"/>
        </w:rPr>
        <w:t>зоне</w:t>
      </w:r>
      <w:proofErr w:type="spellEnd"/>
      <w:r w:rsidRPr="005B0A6D">
        <w:rPr>
          <w:rFonts w:ascii="Arial" w:hAnsi="Arial" w:cs="Arial"/>
        </w:rPr>
        <w:t xml:space="preserve"> и </w:t>
      </w:r>
      <w:proofErr w:type="spellStart"/>
      <w:r w:rsidRPr="005B0A6D">
        <w:rPr>
          <w:rFonts w:ascii="Arial" w:hAnsi="Arial" w:cs="Arial"/>
        </w:rPr>
        <w:t>коефицијената</w:t>
      </w:r>
      <w:proofErr w:type="spellEnd"/>
      <w:r w:rsidRPr="005B0A6D">
        <w:rPr>
          <w:rFonts w:ascii="Arial" w:hAnsi="Arial" w:cs="Arial"/>
        </w:rPr>
        <w:t xml:space="preserve"> </w:t>
      </w:r>
      <w:proofErr w:type="spellStart"/>
      <w:r w:rsidRPr="005B0A6D">
        <w:rPr>
          <w:rFonts w:ascii="Arial" w:hAnsi="Arial" w:cs="Arial"/>
        </w:rPr>
        <w:t>намене</w:t>
      </w:r>
      <w:proofErr w:type="spellEnd"/>
      <w:r w:rsidRPr="005B0A6D">
        <w:rPr>
          <w:rFonts w:ascii="Arial" w:hAnsi="Arial" w:cs="Arial"/>
        </w:rPr>
        <w:t xml:space="preserve">, </w:t>
      </w:r>
      <w:proofErr w:type="spellStart"/>
      <w:r w:rsidRPr="005B0A6D">
        <w:rPr>
          <w:rFonts w:ascii="Arial" w:hAnsi="Arial" w:cs="Arial"/>
        </w:rPr>
        <w:t>критеријуме</w:t>
      </w:r>
      <w:proofErr w:type="spellEnd"/>
      <w:r w:rsidRPr="005B0A6D">
        <w:rPr>
          <w:rFonts w:ascii="Arial" w:hAnsi="Arial" w:cs="Arial"/>
        </w:rPr>
        <w:t xml:space="preserve">, </w:t>
      </w:r>
      <w:proofErr w:type="spellStart"/>
      <w:r w:rsidRPr="005B0A6D">
        <w:rPr>
          <w:rFonts w:ascii="Arial" w:hAnsi="Arial" w:cs="Arial"/>
        </w:rPr>
        <w:t>износ</w:t>
      </w:r>
      <w:proofErr w:type="spellEnd"/>
      <w:r w:rsidRPr="005B0A6D">
        <w:rPr>
          <w:rFonts w:ascii="Arial" w:hAnsi="Arial" w:cs="Arial"/>
        </w:rPr>
        <w:t xml:space="preserve"> и </w:t>
      </w:r>
      <w:proofErr w:type="spellStart"/>
      <w:r w:rsidRPr="005B0A6D">
        <w:rPr>
          <w:rFonts w:ascii="Arial" w:hAnsi="Arial" w:cs="Arial"/>
        </w:rPr>
        <w:t>поступак</w:t>
      </w:r>
      <w:proofErr w:type="spellEnd"/>
      <w:r w:rsidRPr="005B0A6D">
        <w:rPr>
          <w:rFonts w:ascii="Arial" w:hAnsi="Arial" w:cs="Arial"/>
        </w:rPr>
        <w:t xml:space="preserve"> </w:t>
      </w:r>
      <w:proofErr w:type="spellStart"/>
      <w:r w:rsidRPr="005B0A6D">
        <w:rPr>
          <w:rFonts w:ascii="Arial" w:hAnsi="Arial" w:cs="Arial"/>
        </w:rPr>
        <w:t>умањивања</w:t>
      </w:r>
      <w:proofErr w:type="spellEnd"/>
      <w:r w:rsidRPr="005B0A6D">
        <w:rPr>
          <w:rFonts w:ascii="Arial" w:hAnsi="Arial" w:cs="Arial"/>
        </w:rPr>
        <w:t xml:space="preserve"> </w:t>
      </w:r>
      <w:proofErr w:type="spellStart"/>
      <w:r w:rsidRPr="005B0A6D">
        <w:rPr>
          <w:rFonts w:ascii="Arial" w:hAnsi="Arial" w:cs="Arial"/>
        </w:rPr>
        <w:t>доприноса</w:t>
      </w:r>
      <w:proofErr w:type="spellEnd"/>
      <w:r w:rsidRPr="005B0A6D">
        <w:rPr>
          <w:rFonts w:ascii="Arial" w:hAnsi="Arial" w:cs="Arial"/>
        </w:rPr>
        <w:t xml:space="preserve"> </w:t>
      </w:r>
      <w:proofErr w:type="spellStart"/>
      <w:r w:rsidRPr="005B0A6D">
        <w:rPr>
          <w:rFonts w:ascii="Arial" w:hAnsi="Arial" w:cs="Arial"/>
        </w:rPr>
        <w:t>за</w:t>
      </w:r>
      <w:proofErr w:type="spellEnd"/>
      <w:r w:rsidRPr="005B0A6D">
        <w:rPr>
          <w:rFonts w:ascii="Arial" w:hAnsi="Arial" w:cs="Arial"/>
        </w:rPr>
        <w:t xml:space="preserve"> </w:t>
      </w:r>
      <w:proofErr w:type="spellStart"/>
      <w:r w:rsidRPr="005B0A6D">
        <w:rPr>
          <w:rFonts w:ascii="Arial" w:hAnsi="Arial" w:cs="Arial"/>
        </w:rPr>
        <w:t>уређивање</w:t>
      </w:r>
      <w:proofErr w:type="spellEnd"/>
      <w:r w:rsidRPr="005B0A6D">
        <w:rPr>
          <w:rFonts w:ascii="Arial" w:hAnsi="Arial" w:cs="Arial"/>
        </w:rPr>
        <w:t xml:space="preserve"> </w:t>
      </w:r>
      <w:proofErr w:type="spellStart"/>
      <w:r w:rsidRPr="005B0A6D">
        <w:rPr>
          <w:rFonts w:ascii="Arial" w:hAnsi="Arial" w:cs="Arial"/>
        </w:rPr>
        <w:t>грађевинског</w:t>
      </w:r>
      <w:proofErr w:type="spellEnd"/>
      <w:r w:rsidRPr="005B0A6D">
        <w:rPr>
          <w:rFonts w:ascii="Arial" w:hAnsi="Arial" w:cs="Arial"/>
        </w:rPr>
        <w:t xml:space="preserve"> </w:t>
      </w:r>
      <w:proofErr w:type="spellStart"/>
      <w:r w:rsidRPr="005B0A6D">
        <w:rPr>
          <w:rFonts w:ascii="Arial" w:hAnsi="Arial" w:cs="Arial"/>
        </w:rPr>
        <w:t>земљишта</w:t>
      </w:r>
      <w:proofErr w:type="spellEnd"/>
      <w:r w:rsidRPr="005B0A6D">
        <w:rPr>
          <w:rFonts w:ascii="Arial" w:hAnsi="Arial" w:cs="Arial"/>
        </w:rPr>
        <w:t xml:space="preserve"> </w:t>
      </w:r>
      <w:r w:rsidR="008506CD" w:rsidRPr="005B0A6D">
        <w:rPr>
          <w:rFonts w:ascii="Arial" w:hAnsi="Arial" w:cs="Arial"/>
          <w:lang w:val="sr-Cyrl-RS"/>
        </w:rPr>
        <w:t>и др</w:t>
      </w:r>
      <w:r w:rsidR="00BD0BC0" w:rsidRPr="005B0A6D">
        <w:rPr>
          <w:rFonts w:ascii="Arial" w:hAnsi="Arial" w:cs="Arial"/>
          <w:lang w:val="sr-Cyrl-RS"/>
        </w:rPr>
        <w:t>.</w:t>
      </w:r>
    </w:p>
    <w:p w:rsidR="00BD0BC0" w:rsidRPr="005B0A6D" w:rsidRDefault="00BD0BC0" w:rsidP="00C70177">
      <w:pPr>
        <w:spacing w:before="240" w:after="0" w:line="240" w:lineRule="auto"/>
        <w:ind w:firstLine="720"/>
        <w:jc w:val="both"/>
        <w:rPr>
          <w:rFonts w:ascii="Arial" w:hAnsi="Arial" w:cs="Arial"/>
          <w:lang w:val="sr-Latn-RS"/>
        </w:rPr>
      </w:pPr>
      <w:proofErr w:type="spellStart"/>
      <w:proofErr w:type="gramStart"/>
      <w:r w:rsidRPr="005B0A6D">
        <w:rPr>
          <w:rFonts w:ascii="Arial" w:eastAsia="Times New Roman" w:hAnsi="Arial" w:cs="Arial"/>
        </w:rPr>
        <w:t>Члан</w:t>
      </w:r>
      <w:proofErr w:type="spellEnd"/>
      <w:r w:rsidRPr="005B0A6D">
        <w:rPr>
          <w:rFonts w:ascii="Arial" w:eastAsia="Times New Roman" w:hAnsi="Arial" w:cs="Arial"/>
          <w:lang w:val="sr-Cyrl-RS"/>
        </w:rPr>
        <w:t>ом</w:t>
      </w:r>
      <w:r w:rsidRPr="005B0A6D">
        <w:rPr>
          <w:rFonts w:ascii="Arial" w:eastAsia="Times New Roman" w:hAnsi="Arial" w:cs="Arial"/>
        </w:rPr>
        <w:t xml:space="preserve"> 1.</w:t>
      </w:r>
      <w:proofErr w:type="gramEnd"/>
      <w:r w:rsidRPr="005B0A6D">
        <w:rPr>
          <w:rStyle w:val="Heading2Char"/>
          <w:rFonts w:ascii="Arial" w:hAnsi="Arial" w:cs="Arial"/>
          <w:b w:val="0"/>
          <w:color w:val="auto"/>
          <w:sz w:val="22"/>
          <w:szCs w:val="22"/>
          <w:lang w:val="sr-Cyrl-RS"/>
        </w:rPr>
        <w:t xml:space="preserve"> Одлуке прописано је да се</w:t>
      </w:r>
      <w:r w:rsidRPr="005B0A6D">
        <w:rPr>
          <w:rFonts w:ascii="Arial" w:eastAsia="Times New Roman" w:hAnsi="Arial" w:cs="Arial"/>
          <w:lang w:val="sr-Cyrl-RS"/>
        </w:rPr>
        <w:t xml:space="preserve"> </w:t>
      </w:r>
      <w:r w:rsidR="00C70177">
        <w:rPr>
          <w:rFonts w:ascii="Arial" w:eastAsia="Times New Roman" w:hAnsi="Arial" w:cs="Arial"/>
          <w:lang w:val="sr-Cyrl-RS"/>
        </w:rPr>
        <w:t xml:space="preserve">у </w:t>
      </w:r>
      <w:proofErr w:type="spellStart"/>
      <w:r w:rsidRPr="005B0A6D">
        <w:rPr>
          <w:rFonts w:ascii="Arial" w:eastAsia="Times New Roman" w:hAnsi="Arial" w:cs="Arial"/>
        </w:rPr>
        <w:t>члан</w:t>
      </w:r>
      <w:proofErr w:type="spellEnd"/>
      <w:r w:rsidR="00C70177">
        <w:rPr>
          <w:rFonts w:ascii="Arial" w:eastAsia="Times New Roman" w:hAnsi="Arial" w:cs="Arial"/>
          <w:lang w:val="sr-Cyrl-RS"/>
        </w:rPr>
        <w:t>у</w:t>
      </w:r>
      <w:r w:rsidRPr="005B0A6D">
        <w:rPr>
          <w:rFonts w:ascii="Arial" w:eastAsia="Times New Roman" w:hAnsi="Arial" w:cs="Arial"/>
        </w:rPr>
        <w:t xml:space="preserve"> </w:t>
      </w:r>
      <w:r w:rsidRPr="005B0A6D">
        <w:rPr>
          <w:rFonts w:ascii="Arial" w:eastAsia="Times New Roman" w:hAnsi="Arial" w:cs="Arial"/>
          <w:lang w:val="sr-Cyrl-RS"/>
        </w:rPr>
        <w:t>7</w:t>
      </w:r>
      <w:r w:rsidRPr="005B0A6D">
        <w:rPr>
          <w:rFonts w:ascii="Arial" w:eastAsia="Times New Roman" w:hAnsi="Arial" w:cs="Arial"/>
        </w:rPr>
        <w:t xml:space="preserve">. </w:t>
      </w:r>
      <w:r w:rsidR="00C70177">
        <w:rPr>
          <w:rFonts w:ascii="Arial" w:eastAsia="Times New Roman" w:hAnsi="Arial" w:cs="Arial"/>
          <w:lang w:val="sr-Cyrl-RS"/>
        </w:rPr>
        <w:t xml:space="preserve">после </w:t>
      </w:r>
      <w:proofErr w:type="spellStart"/>
      <w:r w:rsidRPr="005B0A6D">
        <w:rPr>
          <w:rFonts w:ascii="Arial" w:eastAsia="Times New Roman" w:hAnsi="Arial" w:cs="Arial"/>
        </w:rPr>
        <w:t>став</w:t>
      </w:r>
      <w:proofErr w:type="spellEnd"/>
      <w:r w:rsidR="00C70177">
        <w:rPr>
          <w:rFonts w:ascii="Arial" w:eastAsia="Times New Roman" w:hAnsi="Arial" w:cs="Arial"/>
          <w:lang w:val="sr-Cyrl-RS"/>
        </w:rPr>
        <w:t>а</w:t>
      </w:r>
      <w:r w:rsidRPr="005B0A6D">
        <w:rPr>
          <w:rFonts w:ascii="Arial" w:eastAsia="Times New Roman" w:hAnsi="Arial" w:cs="Arial"/>
        </w:rPr>
        <w:t xml:space="preserve"> 1. </w:t>
      </w:r>
      <w:r w:rsidR="00C70177">
        <w:rPr>
          <w:rFonts w:ascii="Arial" w:eastAsia="Times New Roman" w:hAnsi="Arial" w:cs="Arial"/>
          <w:lang w:val="sr-Cyrl-RS"/>
        </w:rPr>
        <w:t>додаје нови став 2</w:t>
      </w:r>
      <w:r w:rsidRPr="005B0A6D">
        <w:rPr>
          <w:rFonts w:ascii="Arial" w:eastAsia="Times New Roman" w:hAnsi="Arial" w:cs="Arial"/>
        </w:rPr>
        <w:t xml:space="preserve"> </w:t>
      </w:r>
      <w:r w:rsidR="00C70177">
        <w:rPr>
          <w:rFonts w:ascii="Arial" w:eastAsia="Times New Roman" w:hAnsi="Arial" w:cs="Arial"/>
          <w:lang w:val="sr-Cyrl-RS"/>
        </w:rPr>
        <w:t>којим се</w:t>
      </w:r>
      <w:r w:rsidRPr="005B0A6D">
        <w:rPr>
          <w:rFonts w:ascii="Arial" w:eastAsia="Times New Roman" w:hAnsi="Arial" w:cs="Arial"/>
        </w:rPr>
        <w:t xml:space="preserve"> </w:t>
      </w:r>
      <w:r w:rsidRPr="005B0A6D">
        <w:rPr>
          <w:rFonts w:ascii="Arial" w:eastAsia="Times New Roman" w:hAnsi="Arial" w:cs="Arial"/>
          <w:lang w:val="sr-Cyrl-RS"/>
        </w:rPr>
        <w:t xml:space="preserve">прописује </w:t>
      </w:r>
      <w:r w:rsidR="004E4B44" w:rsidRPr="005B0A6D">
        <w:rPr>
          <w:rFonts w:ascii="Arial" w:eastAsia="Times New Roman" w:hAnsi="Arial" w:cs="Arial"/>
          <w:lang w:val="sr-Cyrl-RS"/>
        </w:rPr>
        <w:t xml:space="preserve">да за </w:t>
      </w:r>
      <w:r w:rsidRPr="005B0A6D">
        <w:rPr>
          <w:rFonts w:ascii="Arial" w:hAnsi="Arial" w:cs="Arial"/>
          <w:lang w:val="sr-Cyrl-RS"/>
        </w:rPr>
        <w:t>објекте категорије А, класификационих бројева 111011, 112111, 112211, 124152, 124220 и 125231, чија се изградња планира у зонама 6, 7, 7-А, 7-Б, 8 и 8-А (ГУП Града Ниша)</w:t>
      </w:r>
      <w:r w:rsidR="00927A8A" w:rsidRPr="005B0A6D">
        <w:rPr>
          <w:rFonts w:ascii="Arial" w:hAnsi="Arial" w:cs="Arial"/>
          <w:lang w:val="sr-Cyrl-RS"/>
        </w:rPr>
        <w:t xml:space="preserve"> као и да</w:t>
      </w:r>
      <w:r w:rsidRPr="005B0A6D">
        <w:rPr>
          <w:rFonts w:ascii="Arial" w:hAnsi="Arial" w:cs="Arial"/>
          <w:lang w:val="sr-Cyrl-RS"/>
        </w:rPr>
        <w:t xml:space="preserve"> није потребно закључити уговор о заједничкој изградњи недостајуће инфраструктуре-саобраћајнице, у случају када се изградња саобраћајнице не налази у Програму радова на реконструкцији, одржавању и заштити општинских путева, улица и некатегорисаних путева који нису део државног пута </w:t>
      </w:r>
      <w:r w:rsidR="00927A8A" w:rsidRPr="005B0A6D">
        <w:rPr>
          <w:rFonts w:ascii="Arial" w:hAnsi="Arial" w:cs="Arial"/>
          <w:lang w:val="sr-Latn-RS"/>
        </w:rPr>
        <w:t>I</w:t>
      </w:r>
      <w:r w:rsidRPr="005B0A6D">
        <w:rPr>
          <w:rFonts w:ascii="Arial" w:hAnsi="Arial" w:cs="Arial"/>
          <w:lang w:val="sr-Cyrl-RS"/>
        </w:rPr>
        <w:t xml:space="preserve"> и</w:t>
      </w:r>
      <w:r w:rsidRPr="005B0A6D">
        <w:rPr>
          <w:rFonts w:ascii="Arial" w:hAnsi="Arial" w:cs="Arial"/>
          <w:lang w:val="sr-Latn-RS"/>
        </w:rPr>
        <w:t xml:space="preserve"> </w:t>
      </w:r>
      <w:r w:rsidR="00927A8A" w:rsidRPr="005B0A6D">
        <w:rPr>
          <w:rFonts w:ascii="Arial" w:hAnsi="Arial" w:cs="Arial"/>
          <w:lang w:val="sr-Latn-RS"/>
        </w:rPr>
        <w:t>II</w:t>
      </w:r>
      <w:r w:rsidR="0031705A" w:rsidRPr="005B0A6D">
        <w:rPr>
          <w:rFonts w:ascii="Arial" w:hAnsi="Arial" w:cs="Arial"/>
          <w:lang w:val="sr-Cyrl-RS"/>
        </w:rPr>
        <w:t xml:space="preserve"> реда</w:t>
      </w:r>
      <w:r w:rsidR="0031705A" w:rsidRPr="005B0A6D">
        <w:rPr>
          <w:rFonts w:ascii="Arial" w:hAnsi="Arial" w:cs="Arial"/>
          <w:lang w:val="sr-Latn-RS"/>
        </w:rPr>
        <w:t>.</w:t>
      </w:r>
    </w:p>
    <w:p w:rsidR="001741D3" w:rsidRPr="005B0A6D" w:rsidRDefault="00C70177" w:rsidP="00C70177">
      <w:pPr>
        <w:spacing w:before="240"/>
        <w:ind w:firstLine="720"/>
        <w:jc w:val="both"/>
        <w:rPr>
          <w:rFonts w:ascii="Arial" w:eastAsia="Times New Roman" w:hAnsi="Arial" w:cs="Arial"/>
          <w:lang w:val="sr-Cyrl-RS" w:eastAsia="ar-SA"/>
        </w:rPr>
      </w:pPr>
      <w:r>
        <w:rPr>
          <w:rFonts w:ascii="Arial" w:hAnsi="Arial" w:cs="Arial"/>
          <w:lang w:val="sr-Cyrl-RS"/>
        </w:rPr>
        <w:t>Предложене</w:t>
      </w:r>
      <w:r w:rsidR="00B91764" w:rsidRPr="005B0A6D">
        <w:rPr>
          <w:rFonts w:ascii="Arial" w:hAnsi="Arial" w:cs="Arial"/>
          <w:lang w:val="sr-Cyrl-RS"/>
        </w:rPr>
        <w:t xml:space="preserve"> измен</w:t>
      </w:r>
      <w:r>
        <w:rPr>
          <w:rFonts w:ascii="Arial" w:hAnsi="Arial" w:cs="Arial"/>
          <w:lang w:val="sr-Cyrl-RS"/>
        </w:rPr>
        <w:t>е</w:t>
      </w:r>
      <w:r w:rsidR="00B91764" w:rsidRPr="005B0A6D">
        <w:rPr>
          <w:rFonts w:ascii="Arial" w:hAnsi="Arial" w:cs="Arial"/>
          <w:lang w:val="sr-Cyrl-RS"/>
        </w:rPr>
        <w:t xml:space="preserve"> члана 7. </w:t>
      </w:r>
      <w:r w:rsidR="00A058D5" w:rsidRPr="005B0A6D">
        <w:rPr>
          <w:rFonts w:ascii="Arial" w:hAnsi="Arial" w:cs="Arial"/>
          <w:lang w:val="sr-Cyrl-RS"/>
        </w:rPr>
        <w:t>важеће Одлуке</w:t>
      </w:r>
      <w:r w:rsidR="00A058D5" w:rsidRPr="005B0A6D">
        <w:rPr>
          <w:rStyle w:val="Heading2Char"/>
          <w:rFonts w:ascii="Arial" w:hAnsi="Arial" w:cs="Arial"/>
          <w:b w:val="0"/>
          <w:color w:val="auto"/>
          <w:sz w:val="22"/>
          <w:szCs w:val="22"/>
          <w:lang w:val="sr-Cyrl-RS"/>
        </w:rPr>
        <w:t xml:space="preserve"> о утврђивању доприноса за уређивање грађевинског земљишта</w:t>
      </w:r>
      <w:r w:rsidR="001741D3" w:rsidRPr="005B0A6D">
        <w:rPr>
          <w:rStyle w:val="Heading2Char"/>
          <w:rFonts w:ascii="Arial" w:hAnsi="Arial" w:cs="Arial"/>
          <w:b w:val="0"/>
          <w:color w:val="auto"/>
          <w:sz w:val="22"/>
          <w:szCs w:val="22"/>
          <w:lang w:val="sr-Cyrl-RS"/>
        </w:rPr>
        <w:t xml:space="preserve"> врш</w:t>
      </w:r>
      <w:r>
        <w:rPr>
          <w:rStyle w:val="Heading2Char"/>
          <w:rFonts w:ascii="Arial" w:hAnsi="Arial" w:cs="Arial"/>
          <w:b w:val="0"/>
          <w:color w:val="auto"/>
          <w:sz w:val="22"/>
          <w:szCs w:val="22"/>
          <w:lang w:val="sr-Cyrl-RS"/>
        </w:rPr>
        <w:t>е</w:t>
      </w:r>
      <w:r w:rsidR="001741D3" w:rsidRPr="005B0A6D">
        <w:rPr>
          <w:rStyle w:val="Heading2Char"/>
          <w:rFonts w:ascii="Arial" w:hAnsi="Arial" w:cs="Arial"/>
          <w:b w:val="0"/>
          <w:color w:val="auto"/>
          <w:sz w:val="22"/>
          <w:szCs w:val="22"/>
          <w:lang w:val="sr-Cyrl-RS"/>
        </w:rPr>
        <w:t xml:space="preserve"> се на </w:t>
      </w:r>
      <w:r w:rsidR="001741D3" w:rsidRPr="005B0A6D">
        <w:rPr>
          <w:rFonts w:ascii="Arial" w:eastAsia="Times New Roman" w:hAnsi="Arial" w:cs="Arial"/>
          <w:lang w:val="sr-Cyrl-RS" w:eastAsia="ar-SA"/>
        </w:rPr>
        <w:t xml:space="preserve">иницијативу </w:t>
      </w:r>
      <w:r w:rsidR="001741D3" w:rsidRPr="005B0A6D">
        <w:rPr>
          <w:rFonts w:ascii="Arial" w:hAnsi="Arial" w:cs="Arial"/>
          <w:lang w:val="sr-Cyrl-RS"/>
        </w:rPr>
        <w:t>ЈП Дирекција за изградњу Града Ниша, као управљач</w:t>
      </w:r>
      <w:r>
        <w:rPr>
          <w:rFonts w:ascii="Arial" w:hAnsi="Arial" w:cs="Arial"/>
          <w:lang w:val="sr-Cyrl-RS"/>
        </w:rPr>
        <w:t>а</w:t>
      </w:r>
      <w:r w:rsidR="001741D3" w:rsidRPr="005B0A6D">
        <w:rPr>
          <w:rFonts w:ascii="Arial" w:hAnsi="Arial" w:cs="Arial"/>
          <w:lang w:val="sr-Cyrl-RS"/>
        </w:rPr>
        <w:t xml:space="preserve"> општинских путева и улица на територији града Ниша</w:t>
      </w:r>
      <w:r w:rsidR="004A3498" w:rsidRPr="005B0A6D">
        <w:rPr>
          <w:rFonts w:ascii="Arial" w:eastAsia="Times New Roman" w:hAnsi="Arial" w:cs="Arial"/>
          <w:lang w:val="sr-Cyrl-RS" w:eastAsia="ar-SA"/>
        </w:rPr>
        <w:t xml:space="preserve">, </w:t>
      </w:r>
      <w:r w:rsidR="001741D3" w:rsidRPr="005B0A6D">
        <w:rPr>
          <w:rFonts w:ascii="Arial" w:eastAsia="Times New Roman" w:hAnsi="Arial" w:cs="Arial"/>
          <w:lang w:val="sr-Cyrl-RS" w:eastAsia="ar-SA"/>
        </w:rPr>
        <w:t>из разлога што изградња недостајуће инфраструктуре-саобраћајнице износи вишеструко већу вредност од процењене инвестиционе вредности изградње објекта за који се подноси захтев за добијање локацијских услова.</w:t>
      </w:r>
    </w:p>
    <w:p w:rsidR="00964CBB" w:rsidRPr="005B0A6D" w:rsidRDefault="00964CBB" w:rsidP="00C70177">
      <w:pPr>
        <w:spacing w:before="240"/>
        <w:ind w:firstLine="720"/>
        <w:jc w:val="both"/>
        <w:rPr>
          <w:rStyle w:val="markedcontent"/>
          <w:rFonts w:ascii="Arial" w:hAnsi="Arial" w:cs="Arial"/>
          <w:lang w:val="sr-Cyrl-RS"/>
        </w:rPr>
      </w:pPr>
      <w:proofErr w:type="spellStart"/>
      <w:proofErr w:type="gramStart"/>
      <w:r w:rsidRPr="005B0A6D">
        <w:rPr>
          <w:rFonts w:ascii="Arial" w:eastAsia="Times New Roman" w:hAnsi="Arial" w:cs="Arial"/>
        </w:rPr>
        <w:t>Члан</w:t>
      </w:r>
      <w:proofErr w:type="spellEnd"/>
      <w:r w:rsidR="00192CE0" w:rsidRPr="005B0A6D">
        <w:rPr>
          <w:rFonts w:ascii="Arial" w:eastAsia="Times New Roman" w:hAnsi="Arial" w:cs="Arial"/>
          <w:lang w:val="sr-Cyrl-RS"/>
        </w:rPr>
        <w:t xml:space="preserve">ом </w:t>
      </w:r>
      <w:r w:rsidRPr="005B0A6D">
        <w:rPr>
          <w:rFonts w:ascii="Arial" w:eastAsia="Times New Roman" w:hAnsi="Arial" w:cs="Arial"/>
        </w:rPr>
        <w:t xml:space="preserve"> </w:t>
      </w:r>
      <w:r w:rsidRPr="005B0A6D">
        <w:rPr>
          <w:rFonts w:ascii="Arial" w:eastAsia="Times New Roman" w:hAnsi="Arial" w:cs="Arial"/>
          <w:lang w:val="sr-Cyrl-RS"/>
        </w:rPr>
        <w:t>2</w:t>
      </w:r>
      <w:proofErr w:type="gramEnd"/>
      <w:r w:rsidRPr="005B0A6D">
        <w:rPr>
          <w:rFonts w:ascii="Arial" w:eastAsia="Times New Roman" w:hAnsi="Arial" w:cs="Arial"/>
        </w:rPr>
        <w:t>.</w:t>
      </w:r>
      <w:r w:rsidR="00192CE0" w:rsidRPr="005B0A6D">
        <w:rPr>
          <w:rFonts w:ascii="Arial" w:eastAsia="Times New Roman" w:hAnsi="Arial" w:cs="Arial"/>
          <w:lang w:val="sr-Cyrl-RS"/>
        </w:rPr>
        <w:t xml:space="preserve"> Одлуке мења се члан 35</w:t>
      </w:r>
      <w:r w:rsidR="0000095C" w:rsidRPr="005B0A6D">
        <w:rPr>
          <w:rFonts w:ascii="Arial" w:eastAsia="Times New Roman" w:hAnsi="Arial" w:cs="Arial"/>
          <w:lang w:val="sr-Cyrl-RS"/>
        </w:rPr>
        <w:t xml:space="preserve">. </w:t>
      </w:r>
      <w:r w:rsidRPr="005B0A6D">
        <w:rPr>
          <w:rFonts w:ascii="Arial" w:hAnsi="Arial" w:cs="Arial"/>
          <w:lang w:val="sr-Cyrl-RS"/>
        </w:rPr>
        <w:t xml:space="preserve">тако да се </w:t>
      </w:r>
      <w:r w:rsidR="009446BB" w:rsidRPr="005B0A6D">
        <w:rPr>
          <w:rFonts w:ascii="Arial" w:hAnsi="Arial" w:cs="Arial"/>
          <w:lang w:val="sr-Cyrl-RS"/>
        </w:rPr>
        <w:t>додаје</w:t>
      </w:r>
      <w:r w:rsidRPr="005B0A6D">
        <w:rPr>
          <w:rFonts w:ascii="Arial" w:hAnsi="Arial" w:cs="Arial"/>
          <w:lang w:val="sr-Cyrl-RS"/>
        </w:rPr>
        <w:t xml:space="preserve"> став  3</w:t>
      </w:r>
      <w:r w:rsidR="0000095C" w:rsidRPr="005B0A6D">
        <w:rPr>
          <w:rFonts w:ascii="Arial" w:hAnsi="Arial" w:cs="Arial"/>
          <w:lang w:val="sr-Cyrl-RS"/>
        </w:rPr>
        <w:t>.</w:t>
      </w:r>
      <w:r w:rsidR="009446BB" w:rsidRPr="005B0A6D">
        <w:rPr>
          <w:rFonts w:ascii="Arial" w:hAnsi="Arial" w:cs="Arial"/>
          <w:lang w:val="sr-Cyrl-RS"/>
        </w:rPr>
        <w:t xml:space="preserve"> </w:t>
      </w:r>
      <w:r w:rsidR="0000095C" w:rsidRPr="005B0A6D">
        <w:rPr>
          <w:rFonts w:ascii="Arial" w:hAnsi="Arial" w:cs="Arial"/>
          <w:lang w:val="sr-Cyrl-RS"/>
        </w:rPr>
        <w:t xml:space="preserve">и на тај начин омогућава се да инвеститори који нису предвидели </w:t>
      </w:r>
      <w:proofErr w:type="spellStart"/>
      <w:r w:rsidR="006946F6" w:rsidRPr="005B0A6D">
        <w:rPr>
          <w:rStyle w:val="markedcontent"/>
          <w:rFonts w:ascii="Arial" w:hAnsi="Arial" w:cs="Arial"/>
        </w:rPr>
        <w:t>потребан</w:t>
      </w:r>
      <w:proofErr w:type="spellEnd"/>
      <w:r w:rsidR="006946F6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6946F6" w:rsidRPr="005B0A6D">
        <w:rPr>
          <w:rStyle w:val="markedcontent"/>
          <w:rFonts w:ascii="Arial" w:hAnsi="Arial" w:cs="Arial"/>
        </w:rPr>
        <w:t>број</w:t>
      </w:r>
      <w:proofErr w:type="spellEnd"/>
      <w:r w:rsidR="006946F6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6946F6" w:rsidRPr="005B0A6D">
        <w:rPr>
          <w:rStyle w:val="markedcontent"/>
          <w:rFonts w:ascii="Arial" w:hAnsi="Arial" w:cs="Arial"/>
        </w:rPr>
        <w:t>паркинг</w:t>
      </w:r>
      <w:proofErr w:type="spellEnd"/>
      <w:r w:rsidR="006946F6" w:rsidRPr="005B0A6D">
        <w:rPr>
          <w:rStyle w:val="markedcontent"/>
          <w:rFonts w:ascii="Arial" w:hAnsi="Arial" w:cs="Arial"/>
        </w:rPr>
        <w:t>,</w:t>
      </w:r>
      <w:r w:rsidR="006946F6" w:rsidRPr="005B0A6D">
        <w:rPr>
          <w:rStyle w:val="markedcontent"/>
          <w:rFonts w:ascii="Arial" w:hAnsi="Arial" w:cs="Arial"/>
          <w:lang w:val="sr-Cyrl-RS"/>
        </w:rPr>
        <w:t xml:space="preserve"> </w:t>
      </w:r>
      <w:proofErr w:type="spellStart"/>
      <w:r w:rsidR="006946F6" w:rsidRPr="005B0A6D">
        <w:rPr>
          <w:rStyle w:val="markedcontent"/>
          <w:rFonts w:ascii="Arial" w:hAnsi="Arial" w:cs="Arial"/>
        </w:rPr>
        <w:t>односно</w:t>
      </w:r>
      <w:proofErr w:type="spellEnd"/>
      <w:r w:rsidR="006946F6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6946F6" w:rsidRPr="005B0A6D">
        <w:rPr>
          <w:rStyle w:val="markedcontent"/>
          <w:rFonts w:ascii="Arial" w:hAnsi="Arial" w:cs="Arial"/>
        </w:rPr>
        <w:t>гаражних</w:t>
      </w:r>
      <w:proofErr w:type="spellEnd"/>
      <w:r w:rsidR="006946F6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6946F6" w:rsidRPr="005B0A6D">
        <w:rPr>
          <w:rStyle w:val="markedcontent"/>
          <w:rFonts w:ascii="Arial" w:hAnsi="Arial" w:cs="Arial"/>
        </w:rPr>
        <w:t>места</w:t>
      </w:r>
      <w:proofErr w:type="spellEnd"/>
      <w:r w:rsidR="006946F6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6946F6" w:rsidRPr="005B0A6D">
        <w:rPr>
          <w:rStyle w:val="markedcontent"/>
          <w:rFonts w:ascii="Arial" w:hAnsi="Arial" w:cs="Arial"/>
        </w:rPr>
        <w:t>на</w:t>
      </w:r>
      <w:proofErr w:type="spellEnd"/>
      <w:r w:rsidR="006946F6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6946F6" w:rsidRPr="005B0A6D">
        <w:rPr>
          <w:rStyle w:val="markedcontent"/>
          <w:rFonts w:ascii="Arial" w:hAnsi="Arial" w:cs="Arial"/>
        </w:rPr>
        <w:t>грађевинској</w:t>
      </w:r>
      <w:proofErr w:type="spellEnd"/>
      <w:r w:rsidR="006946F6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6946F6" w:rsidRPr="005B0A6D">
        <w:rPr>
          <w:rStyle w:val="markedcontent"/>
          <w:rFonts w:ascii="Arial" w:hAnsi="Arial" w:cs="Arial"/>
        </w:rPr>
        <w:t>парцели</w:t>
      </w:r>
      <w:proofErr w:type="spellEnd"/>
      <w:r w:rsidR="006946F6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6946F6" w:rsidRPr="005B0A6D">
        <w:rPr>
          <w:rStyle w:val="markedcontent"/>
          <w:rFonts w:ascii="Arial" w:hAnsi="Arial" w:cs="Arial"/>
        </w:rPr>
        <w:t>на</w:t>
      </w:r>
      <w:proofErr w:type="spellEnd"/>
      <w:r w:rsidR="006946F6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6946F6" w:rsidRPr="005B0A6D">
        <w:rPr>
          <w:rStyle w:val="markedcontent"/>
          <w:rFonts w:ascii="Arial" w:hAnsi="Arial" w:cs="Arial"/>
        </w:rPr>
        <w:t>којој</w:t>
      </w:r>
      <w:proofErr w:type="spellEnd"/>
      <w:r w:rsidR="006946F6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6946F6" w:rsidRPr="005B0A6D">
        <w:rPr>
          <w:rStyle w:val="markedcontent"/>
          <w:rFonts w:ascii="Arial" w:hAnsi="Arial" w:cs="Arial"/>
        </w:rPr>
        <w:t>се</w:t>
      </w:r>
      <w:proofErr w:type="spellEnd"/>
      <w:r w:rsidR="006946F6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6946F6" w:rsidRPr="005B0A6D">
        <w:rPr>
          <w:rStyle w:val="markedcontent"/>
          <w:rFonts w:ascii="Arial" w:hAnsi="Arial" w:cs="Arial"/>
        </w:rPr>
        <w:t>гради</w:t>
      </w:r>
      <w:proofErr w:type="spellEnd"/>
      <w:r w:rsidR="006946F6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6946F6" w:rsidRPr="005B0A6D">
        <w:rPr>
          <w:rStyle w:val="markedcontent"/>
          <w:rFonts w:ascii="Arial" w:hAnsi="Arial" w:cs="Arial"/>
        </w:rPr>
        <w:t>објекат</w:t>
      </w:r>
      <w:proofErr w:type="spellEnd"/>
      <w:r w:rsidR="000412B0" w:rsidRPr="005B0A6D">
        <w:rPr>
          <w:rStyle w:val="markedcontent"/>
          <w:rFonts w:ascii="Arial" w:hAnsi="Arial" w:cs="Arial"/>
          <w:lang w:val="sr-Cyrl-RS"/>
        </w:rPr>
        <w:t xml:space="preserve">, </w:t>
      </w:r>
      <w:r w:rsidR="000412B0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0412B0" w:rsidRPr="005B0A6D">
        <w:rPr>
          <w:rStyle w:val="markedcontent"/>
          <w:rFonts w:ascii="Arial" w:hAnsi="Arial" w:cs="Arial"/>
        </w:rPr>
        <w:t>плат</w:t>
      </w:r>
      <w:proofErr w:type="spellEnd"/>
      <w:r w:rsidR="000412B0" w:rsidRPr="005B0A6D">
        <w:rPr>
          <w:rStyle w:val="markedcontent"/>
          <w:rFonts w:ascii="Arial" w:hAnsi="Arial" w:cs="Arial"/>
          <w:lang w:val="sr-Cyrl-RS"/>
        </w:rPr>
        <w:t>е</w:t>
      </w:r>
      <w:r w:rsidR="000412B0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0412B0" w:rsidRPr="005B0A6D">
        <w:rPr>
          <w:rStyle w:val="markedcontent"/>
          <w:rFonts w:ascii="Arial" w:hAnsi="Arial" w:cs="Arial"/>
        </w:rPr>
        <w:t>допринос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0412B0" w:rsidRPr="005B0A6D">
        <w:rPr>
          <w:rStyle w:val="markedcontent"/>
          <w:rFonts w:ascii="Arial" w:hAnsi="Arial" w:cs="Arial"/>
        </w:rPr>
        <w:t>за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0412B0" w:rsidRPr="005B0A6D">
        <w:rPr>
          <w:rStyle w:val="markedcontent"/>
          <w:rFonts w:ascii="Arial" w:hAnsi="Arial" w:cs="Arial"/>
        </w:rPr>
        <w:t>свако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0412B0" w:rsidRPr="005B0A6D">
        <w:rPr>
          <w:rStyle w:val="markedcontent"/>
          <w:rFonts w:ascii="Arial" w:hAnsi="Arial" w:cs="Arial"/>
        </w:rPr>
        <w:t>необезбеђено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0412B0" w:rsidRPr="005B0A6D">
        <w:rPr>
          <w:rStyle w:val="markedcontent"/>
          <w:rFonts w:ascii="Arial" w:hAnsi="Arial" w:cs="Arial"/>
        </w:rPr>
        <w:t>паркинг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, </w:t>
      </w:r>
      <w:proofErr w:type="spellStart"/>
      <w:r w:rsidR="000412B0" w:rsidRPr="005B0A6D">
        <w:rPr>
          <w:rStyle w:val="markedcontent"/>
          <w:rFonts w:ascii="Arial" w:hAnsi="Arial" w:cs="Arial"/>
        </w:rPr>
        <w:t>односно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0412B0" w:rsidRPr="005B0A6D">
        <w:rPr>
          <w:rStyle w:val="markedcontent"/>
          <w:rFonts w:ascii="Arial" w:hAnsi="Arial" w:cs="Arial"/>
        </w:rPr>
        <w:t>гаражно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0412B0" w:rsidRPr="005B0A6D">
        <w:rPr>
          <w:rStyle w:val="markedcontent"/>
          <w:rFonts w:ascii="Arial" w:hAnsi="Arial" w:cs="Arial"/>
        </w:rPr>
        <w:t>место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, у </w:t>
      </w:r>
      <w:proofErr w:type="spellStart"/>
      <w:r w:rsidR="000412B0" w:rsidRPr="005B0A6D">
        <w:rPr>
          <w:rStyle w:val="markedcontent"/>
          <w:rFonts w:ascii="Arial" w:hAnsi="Arial" w:cs="Arial"/>
        </w:rPr>
        <w:t>износу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0412B0" w:rsidRPr="005B0A6D">
        <w:rPr>
          <w:rStyle w:val="markedcontent"/>
          <w:rFonts w:ascii="Arial" w:hAnsi="Arial" w:cs="Arial"/>
        </w:rPr>
        <w:t>од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 2.000.000,00 </w:t>
      </w:r>
      <w:proofErr w:type="spellStart"/>
      <w:r w:rsidR="000412B0" w:rsidRPr="005B0A6D">
        <w:rPr>
          <w:rStyle w:val="markedcontent"/>
          <w:rFonts w:ascii="Arial" w:hAnsi="Arial" w:cs="Arial"/>
        </w:rPr>
        <w:t>динара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0412B0" w:rsidRPr="005B0A6D">
        <w:rPr>
          <w:rStyle w:val="markedcontent"/>
          <w:rFonts w:ascii="Arial" w:hAnsi="Arial" w:cs="Arial"/>
        </w:rPr>
        <w:t>по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0412B0" w:rsidRPr="005B0A6D">
        <w:rPr>
          <w:rStyle w:val="markedcontent"/>
          <w:rFonts w:ascii="Arial" w:hAnsi="Arial" w:cs="Arial"/>
        </w:rPr>
        <w:t>необезбеђеном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0412B0" w:rsidRPr="005B0A6D">
        <w:rPr>
          <w:rStyle w:val="markedcontent"/>
          <w:rFonts w:ascii="Arial" w:hAnsi="Arial" w:cs="Arial"/>
        </w:rPr>
        <w:t>паркинг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 и </w:t>
      </w:r>
      <w:proofErr w:type="spellStart"/>
      <w:r w:rsidR="000412B0" w:rsidRPr="005B0A6D">
        <w:rPr>
          <w:rStyle w:val="markedcontent"/>
          <w:rFonts w:ascii="Arial" w:hAnsi="Arial" w:cs="Arial"/>
        </w:rPr>
        <w:t>гаражном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0412B0" w:rsidRPr="005B0A6D">
        <w:rPr>
          <w:rStyle w:val="markedcontent"/>
          <w:rFonts w:ascii="Arial" w:hAnsi="Arial" w:cs="Arial"/>
        </w:rPr>
        <w:t>месту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, </w:t>
      </w:r>
      <w:proofErr w:type="spellStart"/>
      <w:r w:rsidR="000412B0" w:rsidRPr="005B0A6D">
        <w:rPr>
          <w:rStyle w:val="markedcontent"/>
          <w:rFonts w:ascii="Arial" w:hAnsi="Arial" w:cs="Arial"/>
        </w:rPr>
        <w:t>што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0412B0" w:rsidRPr="005B0A6D">
        <w:rPr>
          <w:rStyle w:val="markedcontent"/>
          <w:rFonts w:ascii="Arial" w:hAnsi="Arial" w:cs="Arial"/>
        </w:rPr>
        <w:t>се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0412B0" w:rsidRPr="005B0A6D">
        <w:rPr>
          <w:rStyle w:val="markedcontent"/>
          <w:rFonts w:ascii="Arial" w:hAnsi="Arial" w:cs="Arial"/>
        </w:rPr>
        <w:t>утврђује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0412B0" w:rsidRPr="005B0A6D">
        <w:rPr>
          <w:rStyle w:val="markedcontent"/>
          <w:rFonts w:ascii="Arial" w:hAnsi="Arial" w:cs="Arial"/>
        </w:rPr>
        <w:t>приликом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0412B0" w:rsidRPr="005B0A6D">
        <w:rPr>
          <w:rStyle w:val="markedcontent"/>
          <w:rFonts w:ascii="Arial" w:hAnsi="Arial" w:cs="Arial"/>
        </w:rPr>
        <w:t>обрачуна</w:t>
      </w:r>
      <w:proofErr w:type="spellEnd"/>
      <w:r w:rsidR="000412B0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0412B0" w:rsidRPr="005B0A6D">
        <w:rPr>
          <w:rStyle w:val="markedcontent"/>
          <w:rFonts w:ascii="Arial" w:hAnsi="Arial" w:cs="Arial"/>
        </w:rPr>
        <w:t>доприноса</w:t>
      </w:r>
      <w:proofErr w:type="spellEnd"/>
      <w:r w:rsidR="00587A19" w:rsidRPr="005B0A6D">
        <w:rPr>
          <w:rStyle w:val="markedcontent"/>
          <w:rFonts w:ascii="Arial" w:hAnsi="Arial" w:cs="Arial"/>
          <w:lang w:val="sr-Cyrl-RS"/>
        </w:rPr>
        <w:t>.</w:t>
      </w:r>
    </w:p>
    <w:p w:rsidR="00C70177" w:rsidRDefault="00206F38" w:rsidP="00C70177">
      <w:pPr>
        <w:spacing w:before="240"/>
        <w:ind w:firstLine="720"/>
        <w:jc w:val="both"/>
        <w:rPr>
          <w:rStyle w:val="markedcontent"/>
          <w:rFonts w:ascii="Arial" w:hAnsi="Arial" w:cs="Arial"/>
          <w:lang w:val="sr-Cyrl-RS"/>
        </w:rPr>
      </w:pPr>
      <w:proofErr w:type="spellStart"/>
      <w:proofErr w:type="gramStart"/>
      <w:r w:rsidRPr="005B0A6D">
        <w:rPr>
          <w:rFonts w:ascii="Arial" w:eastAsia="Times New Roman" w:hAnsi="Arial" w:cs="Arial"/>
        </w:rPr>
        <w:t>Члан</w:t>
      </w:r>
      <w:proofErr w:type="spellEnd"/>
      <w:r w:rsidRPr="005B0A6D">
        <w:rPr>
          <w:rFonts w:ascii="Arial" w:eastAsia="Times New Roman" w:hAnsi="Arial" w:cs="Arial"/>
          <w:lang w:val="sr-Cyrl-RS"/>
        </w:rPr>
        <w:t xml:space="preserve">ом </w:t>
      </w:r>
      <w:r w:rsidRPr="005B0A6D">
        <w:rPr>
          <w:rFonts w:ascii="Arial" w:eastAsia="Times New Roman" w:hAnsi="Arial" w:cs="Arial"/>
        </w:rPr>
        <w:t xml:space="preserve"> </w:t>
      </w:r>
      <w:r w:rsidRPr="005B0A6D">
        <w:rPr>
          <w:rFonts w:ascii="Arial" w:eastAsia="Times New Roman" w:hAnsi="Arial" w:cs="Arial"/>
          <w:lang w:val="sr-Cyrl-RS"/>
        </w:rPr>
        <w:t>2</w:t>
      </w:r>
      <w:proofErr w:type="gramEnd"/>
      <w:r w:rsidRPr="005B0A6D">
        <w:rPr>
          <w:rFonts w:ascii="Arial" w:eastAsia="Times New Roman" w:hAnsi="Arial" w:cs="Arial"/>
        </w:rPr>
        <w:t>.</w:t>
      </w:r>
      <w:r w:rsidRPr="005B0A6D">
        <w:rPr>
          <w:rFonts w:ascii="Arial" w:eastAsia="Times New Roman" w:hAnsi="Arial" w:cs="Arial"/>
          <w:lang w:val="sr-Cyrl-RS"/>
        </w:rPr>
        <w:t xml:space="preserve"> Одлуке мења се члан 35. </w:t>
      </w:r>
      <w:r w:rsidRPr="005B0A6D">
        <w:rPr>
          <w:rFonts w:ascii="Arial" w:hAnsi="Arial" w:cs="Arial"/>
          <w:lang w:val="sr-Cyrl-RS"/>
        </w:rPr>
        <w:t xml:space="preserve">тако да се додаје став  4. </w:t>
      </w:r>
      <w:r w:rsidR="00187E34" w:rsidRPr="005B0A6D">
        <w:rPr>
          <w:rFonts w:ascii="Arial" w:hAnsi="Arial" w:cs="Arial"/>
          <w:lang w:val="sr-Cyrl-RS"/>
        </w:rPr>
        <w:t>к</w:t>
      </w:r>
      <w:r w:rsidRPr="005B0A6D">
        <w:rPr>
          <w:rFonts w:ascii="Arial" w:hAnsi="Arial" w:cs="Arial"/>
          <w:lang w:val="sr-Cyrl-RS"/>
        </w:rPr>
        <w:t xml:space="preserve">ојим је прописано да </w:t>
      </w:r>
      <w:r w:rsidRPr="005B0A6D">
        <w:rPr>
          <w:rStyle w:val="markedcontent"/>
          <w:rFonts w:ascii="Arial" w:hAnsi="Arial" w:cs="Arial"/>
          <w:lang w:val="sr-Cyrl-RS"/>
        </w:rPr>
        <w:t>и</w:t>
      </w:r>
      <w:proofErr w:type="spellStart"/>
      <w:r w:rsidR="00964CBB" w:rsidRPr="005B0A6D">
        <w:rPr>
          <w:rStyle w:val="markedcontent"/>
          <w:rFonts w:ascii="Arial" w:hAnsi="Arial" w:cs="Arial"/>
        </w:rPr>
        <w:t>зузетно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, </w:t>
      </w:r>
      <w:proofErr w:type="spellStart"/>
      <w:r w:rsidR="00964CBB" w:rsidRPr="005B0A6D">
        <w:rPr>
          <w:rStyle w:val="markedcontent"/>
          <w:rFonts w:ascii="Arial" w:hAnsi="Arial" w:cs="Arial"/>
        </w:rPr>
        <w:t>инвеститор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који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је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поднео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захтев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за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издавање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локацијских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услова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, </w:t>
      </w:r>
      <w:proofErr w:type="spellStart"/>
      <w:r w:rsidR="00964CBB" w:rsidRPr="005B0A6D">
        <w:rPr>
          <w:rStyle w:val="markedcontent"/>
          <w:rFonts w:ascii="Arial" w:hAnsi="Arial" w:cs="Arial"/>
        </w:rPr>
        <w:t>измену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локацијских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услова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, </w:t>
      </w:r>
      <w:proofErr w:type="spellStart"/>
      <w:r w:rsidR="00964CBB" w:rsidRPr="005B0A6D">
        <w:rPr>
          <w:rStyle w:val="markedcontent"/>
          <w:rFonts w:ascii="Arial" w:hAnsi="Arial" w:cs="Arial"/>
        </w:rPr>
        <w:t>грађевинске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дозволе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, </w:t>
      </w:r>
      <w:proofErr w:type="spellStart"/>
      <w:r w:rsidR="00964CBB" w:rsidRPr="005B0A6D">
        <w:rPr>
          <w:rStyle w:val="markedcontent"/>
          <w:rFonts w:ascii="Arial" w:hAnsi="Arial" w:cs="Arial"/>
        </w:rPr>
        <w:t>измену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грађевинске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дозволе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или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употребне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дозволе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, </w:t>
      </w:r>
      <w:proofErr w:type="spellStart"/>
      <w:r w:rsidR="00964CBB" w:rsidRPr="005B0A6D">
        <w:rPr>
          <w:rStyle w:val="markedcontent"/>
          <w:rFonts w:ascii="Arial" w:hAnsi="Arial" w:cs="Arial"/>
        </w:rPr>
        <w:t>до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дана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ступања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на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снагу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Одлуке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о </w:t>
      </w:r>
      <w:proofErr w:type="spellStart"/>
      <w:r w:rsidR="00964CBB" w:rsidRPr="005B0A6D">
        <w:rPr>
          <w:rStyle w:val="markedcontent"/>
          <w:rFonts w:ascii="Arial" w:hAnsi="Arial" w:cs="Arial"/>
        </w:rPr>
        <w:t>измени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Одлуке</w:t>
      </w:r>
      <w:proofErr w:type="spellEnd"/>
      <w:r w:rsidR="00964CBB" w:rsidRPr="005B0A6D">
        <w:rPr>
          <w:rFonts w:ascii="Arial" w:hAnsi="Arial" w:cs="Arial"/>
          <w:lang w:val="sr-Cyrl-RS"/>
        </w:rPr>
        <w:t xml:space="preserve"> </w:t>
      </w:r>
      <w:r w:rsidR="00964CBB" w:rsidRPr="005B0A6D">
        <w:rPr>
          <w:rStyle w:val="markedcontent"/>
          <w:rFonts w:ascii="Arial" w:hAnsi="Arial" w:cs="Arial"/>
        </w:rPr>
        <w:t xml:space="preserve">о </w:t>
      </w:r>
      <w:proofErr w:type="spellStart"/>
      <w:r w:rsidR="00964CBB" w:rsidRPr="005B0A6D">
        <w:rPr>
          <w:rStyle w:val="markedcontent"/>
          <w:rFonts w:ascii="Arial" w:hAnsi="Arial" w:cs="Arial"/>
        </w:rPr>
        <w:t>утврђивању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доприноса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за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уређивање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грађевинског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земљишта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, а </w:t>
      </w:r>
      <w:proofErr w:type="spellStart"/>
      <w:r w:rsidR="00964CBB" w:rsidRPr="005B0A6D">
        <w:rPr>
          <w:rStyle w:val="markedcontent"/>
          <w:rFonts w:ascii="Arial" w:hAnsi="Arial" w:cs="Arial"/>
        </w:rPr>
        <w:t>није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предвидео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потребан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број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паркинг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, </w:t>
      </w:r>
      <w:proofErr w:type="spellStart"/>
      <w:r w:rsidR="00964CBB" w:rsidRPr="005B0A6D">
        <w:rPr>
          <w:rStyle w:val="markedcontent"/>
          <w:rFonts w:ascii="Arial" w:hAnsi="Arial" w:cs="Arial"/>
        </w:rPr>
        <w:t>односно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гаражних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места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на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грађевинској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парцели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, </w:t>
      </w:r>
      <w:proofErr w:type="spellStart"/>
      <w:r w:rsidR="00964CBB" w:rsidRPr="005B0A6D">
        <w:rPr>
          <w:rStyle w:val="markedcontent"/>
          <w:rFonts w:ascii="Arial" w:hAnsi="Arial" w:cs="Arial"/>
        </w:rPr>
        <w:t>дужан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је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да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плати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допринос</w:t>
      </w:r>
      <w:proofErr w:type="spellEnd"/>
      <w:r w:rsidR="00187E34" w:rsidRPr="005B0A6D">
        <w:rPr>
          <w:rStyle w:val="markedcontent"/>
          <w:rFonts w:ascii="Arial" w:hAnsi="Arial" w:cs="Arial"/>
          <w:lang w:val="sr-Cyrl-RS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за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свако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необезбеђено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паркинг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, </w:t>
      </w:r>
      <w:proofErr w:type="spellStart"/>
      <w:r w:rsidR="00964CBB" w:rsidRPr="005B0A6D">
        <w:rPr>
          <w:rStyle w:val="markedcontent"/>
          <w:rFonts w:ascii="Arial" w:hAnsi="Arial" w:cs="Arial"/>
        </w:rPr>
        <w:t>односно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гаражно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место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, у </w:t>
      </w:r>
      <w:proofErr w:type="spellStart"/>
      <w:r w:rsidR="00964CBB" w:rsidRPr="005B0A6D">
        <w:rPr>
          <w:rStyle w:val="markedcontent"/>
          <w:rFonts w:ascii="Arial" w:hAnsi="Arial" w:cs="Arial"/>
        </w:rPr>
        <w:t>износу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од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200.000,00 </w:t>
      </w:r>
      <w:proofErr w:type="spellStart"/>
      <w:r w:rsidR="00964CBB" w:rsidRPr="005B0A6D">
        <w:rPr>
          <w:rStyle w:val="markedcontent"/>
          <w:rFonts w:ascii="Arial" w:hAnsi="Arial" w:cs="Arial"/>
        </w:rPr>
        <w:t>динара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по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необезбеђеном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паркинг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, </w:t>
      </w:r>
      <w:proofErr w:type="spellStart"/>
      <w:r w:rsidR="00964CBB" w:rsidRPr="005B0A6D">
        <w:rPr>
          <w:rStyle w:val="markedcontent"/>
          <w:rFonts w:ascii="Arial" w:hAnsi="Arial" w:cs="Arial"/>
        </w:rPr>
        <w:t>односно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гаражном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месту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, </w:t>
      </w:r>
      <w:proofErr w:type="spellStart"/>
      <w:r w:rsidR="00964CBB" w:rsidRPr="005B0A6D">
        <w:rPr>
          <w:rStyle w:val="markedcontent"/>
          <w:rFonts w:ascii="Arial" w:hAnsi="Arial" w:cs="Arial"/>
        </w:rPr>
        <w:t>што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се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утврђује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приликом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обрачуна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доприноса</w:t>
      </w:r>
      <w:proofErr w:type="spellEnd"/>
      <w:r w:rsidR="00E1089A" w:rsidRPr="005B0A6D">
        <w:rPr>
          <w:rStyle w:val="markedcontent"/>
          <w:rFonts w:ascii="Arial" w:hAnsi="Arial" w:cs="Arial"/>
          <w:lang w:val="sr-Cyrl-RS"/>
        </w:rPr>
        <w:t>.</w:t>
      </w:r>
    </w:p>
    <w:p w:rsidR="00964CBB" w:rsidRPr="005B0A6D" w:rsidRDefault="007E5075" w:rsidP="00C70177">
      <w:pPr>
        <w:spacing w:before="240"/>
        <w:ind w:firstLine="720"/>
        <w:jc w:val="both"/>
        <w:rPr>
          <w:rStyle w:val="markedcontent"/>
          <w:rFonts w:ascii="Arial" w:hAnsi="Arial" w:cs="Arial"/>
          <w:lang w:val="sr-Cyrl-RS"/>
        </w:rPr>
      </w:pPr>
      <w:bookmarkStart w:id="0" w:name="_GoBack"/>
      <w:bookmarkEnd w:id="0"/>
      <w:proofErr w:type="spellStart"/>
      <w:r w:rsidRPr="005B0A6D">
        <w:rPr>
          <w:rFonts w:ascii="Arial" w:eastAsia="Times New Roman" w:hAnsi="Arial" w:cs="Arial"/>
        </w:rPr>
        <w:t>Члан</w:t>
      </w:r>
      <w:proofErr w:type="spellEnd"/>
      <w:r w:rsidRPr="005B0A6D">
        <w:rPr>
          <w:rFonts w:ascii="Arial" w:eastAsia="Times New Roman" w:hAnsi="Arial" w:cs="Arial"/>
          <w:lang w:val="sr-Cyrl-RS"/>
        </w:rPr>
        <w:t xml:space="preserve">ом </w:t>
      </w:r>
      <w:r w:rsidRPr="005B0A6D">
        <w:rPr>
          <w:rFonts w:ascii="Arial" w:eastAsia="Times New Roman" w:hAnsi="Arial" w:cs="Arial"/>
        </w:rPr>
        <w:t xml:space="preserve"> </w:t>
      </w:r>
      <w:r w:rsidRPr="005B0A6D">
        <w:rPr>
          <w:rFonts w:ascii="Arial" w:eastAsia="Times New Roman" w:hAnsi="Arial" w:cs="Arial"/>
          <w:lang w:val="sr-Cyrl-RS"/>
        </w:rPr>
        <w:t>2</w:t>
      </w:r>
      <w:r w:rsidRPr="005B0A6D">
        <w:rPr>
          <w:rFonts w:ascii="Arial" w:eastAsia="Times New Roman" w:hAnsi="Arial" w:cs="Arial"/>
        </w:rPr>
        <w:t>.</w:t>
      </w:r>
      <w:r w:rsidRPr="005B0A6D">
        <w:rPr>
          <w:rFonts w:ascii="Arial" w:eastAsia="Times New Roman" w:hAnsi="Arial" w:cs="Arial"/>
          <w:lang w:val="sr-Cyrl-RS"/>
        </w:rPr>
        <w:t xml:space="preserve"> Одлуке мења се члан 35. </w:t>
      </w:r>
      <w:r w:rsidRPr="005B0A6D">
        <w:rPr>
          <w:rFonts w:ascii="Arial" w:hAnsi="Arial" w:cs="Arial"/>
          <w:lang w:val="sr-Cyrl-RS"/>
        </w:rPr>
        <w:t>тако да се додаје став  5.</w:t>
      </w:r>
      <w:r w:rsidR="00A61BA6" w:rsidRPr="005B0A6D">
        <w:rPr>
          <w:rFonts w:ascii="Arial" w:hAnsi="Arial" w:cs="Arial"/>
          <w:lang w:val="sr-Cyrl-RS"/>
        </w:rPr>
        <w:t xml:space="preserve"> којим је прописано</w:t>
      </w:r>
      <w:r w:rsidR="00A61BA6" w:rsidRPr="005B0A6D">
        <w:rPr>
          <w:rStyle w:val="markedcontent"/>
          <w:rFonts w:ascii="Arial" w:hAnsi="Arial" w:cs="Arial"/>
          <w:lang w:val="sr-Cyrl-RS"/>
        </w:rPr>
        <w:t xml:space="preserve"> с</w:t>
      </w:r>
      <w:proofErr w:type="spellStart"/>
      <w:r w:rsidR="00964CBB" w:rsidRPr="005B0A6D">
        <w:rPr>
          <w:rStyle w:val="markedcontent"/>
          <w:rFonts w:ascii="Arial" w:hAnsi="Arial" w:cs="Arial"/>
        </w:rPr>
        <w:t>редства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доприноса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за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необезбеђено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паркинг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, </w:t>
      </w:r>
      <w:proofErr w:type="spellStart"/>
      <w:r w:rsidR="00964CBB" w:rsidRPr="005B0A6D">
        <w:rPr>
          <w:rStyle w:val="markedcontent"/>
          <w:rFonts w:ascii="Arial" w:hAnsi="Arial" w:cs="Arial"/>
        </w:rPr>
        <w:t>односно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гаражно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место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, </w:t>
      </w:r>
      <w:proofErr w:type="spellStart"/>
      <w:r w:rsidR="00964CBB" w:rsidRPr="005B0A6D">
        <w:rPr>
          <w:rStyle w:val="markedcontent"/>
          <w:rFonts w:ascii="Arial" w:hAnsi="Arial" w:cs="Arial"/>
        </w:rPr>
        <w:t>користиће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се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у </w:t>
      </w:r>
      <w:proofErr w:type="spellStart"/>
      <w:r w:rsidR="00964CBB" w:rsidRPr="005B0A6D">
        <w:rPr>
          <w:rStyle w:val="markedcontent"/>
          <w:rFonts w:ascii="Arial" w:hAnsi="Arial" w:cs="Arial"/>
        </w:rPr>
        <w:t>складу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са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програмом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уређивања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грађевинског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земљишта.Допринос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за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необезбеђено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паркинг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или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гаражно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место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не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односи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се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на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породичне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стамбене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објекте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и </w:t>
      </w:r>
      <w:proofErr w:type="spellStart"/>
      <w:r w:rsidR="00964CBB" w:rsidRPr="005B0A6D">
        <w:rPr>
          <w:rStyle w:val="markedcontent"/>
          <w:rFonts w:ascii="Arial" w:hAnsi="Arial" w:cs="Arial"/>
        </w:rPr>
        <w:t>на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објекте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за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lastRenderedPageBreak/>
        <w:t>које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у </w:t>
      </w:r>
      <w:proofErr w:type="spellStart"/>
      <w:r w:rsidR="00964CBB" w:rsidRPr="005B0A6D">
        <w:rPr>
          <w:rStyle w:val="markedcontent"/>
          <w:rFonts w:ascii="Arial" w:hAnsi="Arial" w:cs="Arial"/>
        </w:rPr>
        <w:t>планској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документацији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и </w:t>
      </w:r>
      <w:proofErr w:type="spellStart"/>
      <w:r w:rsidR="00964CBB" w:rsidRPr="005B0A6D">
        <w:rPr>
          <w:rStyle w:val="markedcontent"/>
          <w:rFonts w:ascii="Arial" w:hAnsi="Arial" w:cs="Arial"/>
        </w:rPr>
        <w:t>локацијским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условима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не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постоје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услови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за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обезбеђење</w:t>
      </w:r>
      <w:proofErr w:type="spellEnd"/>
      <w:r w:rsidR="00964CBB" w:rsidRPr="005B0A6D">
        <w:rPr>
          <w:rStyle w:val="markedcontent"/>
          <w:rFonts w:ascii="Arial" w:hAnsi="Arial" w:cs="Arial"/>
          <w:lang w:val="sr-Cyrl-RS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простора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за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паркирање</w:t>
      </w:r>
      <w:proofErr w:type="spellEnd"/>
      <w:r w:rsidR="00964CBB" w:rsidRPr="005B0A6D">
        <w:rPr>
          <w:rFonts w:ascii="Arial" w:hAnsi="Arial" w:cs="Arial"/>
          <w:lang w:val="sr-Cyrl-RS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на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грађевинској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парцели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, </w:t>
      </w:r>
      <w:proofErr w:type="spellStart"/>
      <w:r w:rsidR="00964CBB" w:rsidRPr="005B0A6D">
        <w:rPr>
          <w:rStyle w:val="markedcontent"/>
          <w:rFonts w:ascii="Arial" w:hAnsi="Arial" w:cs="Arial"/>
        </w:rPr>
        <w:t>односно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када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је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грађевинска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парцела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формирана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у </w:t>
      </w:r>
      <w:proofErr w:type="spellStart"/>
      <w:r w:rsidR="00964CBB" w:rsidRPr="005B0A6D">
        <w:rPr>
          <w:rStyle w:val="markedcontent"/>
          <w:rFonts w:ascii="Arial" w:hAnsi="Arial" w:cs="Arial"/>
        </w:rPr>
        <w:t>целости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под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габаритом</w:t>
      </w:r>
      <w:proofErr w:type="spellEnd"/>
      <w:r w:rsidR="00964CBB" w:rsidRPr="005B0A6D">
        <w:rPr>
          <w:rStyle w:val="markedcontent"/>
          <w:rFonts w:ascii="Arial" w:hAnsi="Arial" w:cs="Arial"/>
        </w:rPr>
        <w:t xml:space="preserve"> </w:t>
      </w:r>
      <w:proofErr w:type="spellStart"/>
      <w:r w:rsidR="00964CBB" w:rsidRPr="005B0A6D">
        <w:rPr>
          <w:rStyle w:val="markedcontent"/>
          <w:rFonts w:ascii="Arial" w:hAnsi="Arial" w:cs="Arial"/>
        </w:rPr>
        <w:t>објекта</w:t>
      </w:r>
      <w:proofErr w:type="spellEnd"/>
      <w:r w:rsidR="00690F4C" w:rsidRPr="005B0A6D">
        <w:rPr>
          <w:rStyle w:val="markedcontent"/>
          <w:rFonts w:ascii="Arial" w:hAnsi="Arial" w:cs="Arial"/>
          <w:lang w:val="sr-Cyrl-RS"/>
        </w:rPr>
        <w:t>.</w:t>
      </w:r>
    </w:p>
    <w:p w:rsidR="00774E3A" w:rsidRPr="005B0A6D" w:rsidRDefault="00774E3A" w:rsidP="00C70177">
      <w:pPr>
        <w:spacing w:before="240"/>
        <w:jc w:val="both"/>
        <w:rPr>
          <w:rStyle w:val="markedcontent"/>
          <w:rFonts w:ascii="Arial" w:hAnsi="Arial" w:cs="Arial"/>
          <w:lang w:val="sr-Cyrl-RS"/>
        </w:rPr>
      </w:pPr>
      <w:r w:rsidRPr="005B0A6D">
        <w:rPr>
          <w:rStyle w:val="markedcontent"/>
          <w:rFonts w:ascii="Arial" w:hAnsi="Arial" w:cs="Arial"/>
          <w:lang w:val="sr-Cyrl-RS"/>
        </w:rPr>
        <w:t>Имајући у виду наведено, предлаже се да Скупштина Града Ниша усвоји ову одлуку у предложеном тексту.</w:t>
      </w:r>
    </w:p>
    <w:p w:rsidR="00964CBB" w:rsidRPr="005B0A6D" w:rsidRDefault="00964CBB" w:rsidP="001741D3">
      <w:pPr>
        <w:ind w:firstLine="720"/>
        <w:jc w:val="both"/>
        <w:rPr>
          <w:rFonts w:ascii="Arial" w:eastAsia="Times New Roman" w:hAnsi="Arial" w:cs="Arial"/>
          <w:lang w:val="sr-Cyrl-RS" w:eastAsia="ar-SA"/>
        </w:rPr>
      </w:pPr>
    </w:p>
    <w:p w:rsidR="001741D3" w:rsidRPr="001741D3" w:rsidRDefault="001741D3" w:rsidP="001741D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lang w:val="sr-Cyrl-RS" w:eastAsia="ar-SA"/>
        </w:rPr>
      </w:pPr>
    </w:p>
    <w:p w:rsidR="005B0A6D" w:rsidRPr="005B0A6D" w:rsidRDefault="005B0A6D" w:rsidP="005B0A6D">
      <w:pPr>
        <w:tabs>
          <w:tab w:val="center" w:pos="709"/>
        </w:tabs>
        <w:suppressAutoHyphens/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5B0A6D">
        <w:rPr>
          <w:rFonts w:ascii="Arial" w:eastAsia="Times New Roman" w:hAnsi="Arial" w:cs="Arial"/>
          <w:lang w:val="sr-Cyrl-RS"/>
        </w:rPr>
        <w:tab/>
      </w:r>
      <w:r w:rsidRPr="005B0A6D">
        <w:rPr>
          <w:rFonts w:ascii="Arial" w:eastAsia="Times New Roman" w:hAnsi="Arial" w:cs="Arial"/>
          <w:lang w:val="sr-Cyrl-RS"/>
        </w:rPr>
        <w:tab/>
      </w:r>
      <w:r w:rsidRPr="005B0A6D">
        <w:rPr>
          <w:rFonts w:ascii="Arial" w:eastAsia="Times New Roman" w:hAnsi="Arial" w:cs="Arial"/>
          <w:lang w:val="sr-Cyrl-RS"/>
        </w:rPr>
        <w:tab/>
      </w:r>
      <w:r w:rsidRPr="005B0A6D">
        <w:rPr>
          <w:rFonts w:ascii="Arial" w:eastAsia="Times New Roman" w:hAnsi="Arial" w:cs="Arial"/>
          <w:lang w:val="sr-Cyrl-RS"/>
        </w:rPr>
        <w:tab/>
      </w:r>
      <w:r w:rsidRPr="005B0A6D">
        <w:rPr>
          <w:rFonts w:ascii="Arial" w:eastAsia="Times New Roman" w:hAnsi="Arial" w:cs="Arial"/>
          <w:lang w:val="sr-Cyrl-RS"/>
        </w:rPr>
        <w:tab/>
      </w:r>
      <w:r w:rsidRPr="005B0A6D">
        <w:rPr>
          <w:rFonts w:ascii="Arial" w:eastAsia="Times New Roman" w:hAnsi="Arial" w:cs="Arial"/>
          <w:lang w:val="sr-Cyrl-RS"/>
        </w:rPr>
        <w:tab/>
      </w:r>
      <w:r w:rsidRPr="005B0A6D">
        <w:rPr>
          <w:rFonts w:ascii="Arial" w:eastAsia="Times New Roman" w:hAnsi="Arial" w:cs="Arial"/>
          <w:lang w:val="sr-Cyrl-RS"/>
        </w:rPr>
        <w:tab/>
      </w:r>
      <w:r w:rsidRPr="005B0A6D">
        <w:rPr>
          <w:rFonts w:ascii="Arial" w:eastAsia="Times New Roman" w:hAnsi="Arial" w:cs="Arial"/>
          <w:lang w:val="sr-Cyrl-RS"/>
        </w:rPr>
        <w:tab/>
      </w:r>
      <w:r w:rsidRPr="005B0A6D">
        <w:rPr>
          <w:rFonts w:ascii="Arial" w:eastAsia="Times New Roman" w:hAnsi="Arial" w:cs="Arial"/>
          <w:lang w:val="sr-Cyrl-RS"/>
        </w:rPr>
        <w:tab/>
      </w:r>
      <w:r w:rsidRPr="005B0A6D">
        <w:rPr>
          <w:rFonts w:ascii="Arial" w:eastAsia="Times New Roman" w:hAnsi="Arial" w:cs="Arial"/>
          <w:kern w:val="2"/>
          <w:lang w:val="sr-Cyrl-RS" w:eastAsia="sr-Cyrl-CS"/>
        </w:rPr>
        <w:t>в.д. НАЧЕЛНИКА</w:t>
      </w:r>
    </w:p>
    <w:p w:rsidR="005B0A6D" w:rsidRPr="005B0A6D" w:rsidRDefault="005B0A6D" w:rsidP="005B0A6D">
      <w:pPr>
        <w:spacing w:after="0" w:line="240" w:lineRule="auto"/>
        <w:rPr>
          <w:rFonts w:ascii="Arial" w:eastAsia="Times New Roman" w:hAnsi="Arial" w:cs="Arial"/>
          <w:kern w:val="2"/>
          <w:lang w:val="sr-Cyrl-RS" w:eastAsia="sr-Cyrl-CS"/>
        </w:rPr>
      </w:pPr>
      <w:r w:rsidRPr="005B0A6D">
        <w:rPr>
          <w:rFonts w:ascii="Arial" w:eastAsia="Calibri" w:hAnsi="Arial" w:cs="Arial"/>
          <w:lang w:val="sr-Cyrl-RS"/>
        </w:rPr>
        <w:t xml:space="preserve">          </w:t>
      </w:r>
      <w:r w:rsidRPr="005B0A6D">
        <w:rPr>
          <w:rFonts w:ascii="Arial" w:eastAsia="Calibri" w:hAnsi="Arial" w:cs="Arial"/>
          <w:lang w:val="sr-Cyrl-RS"/>
        </w:rPr>
        <w:tab/>
      </w:r>
    </w:p>
    <w:p w:rsidR="005B0A6D" w:rsidRPr="005B0A6D" w:rsidRDefault="005B0A6D" w:rsidP="005B0A6D">
      <w:pPr>
        <w:spacing w:after="0" w:line="240" w:lineRule="auto"/>
        <w:rPr>
          <w:rFonts w:ascii="Arial" w:eastAsia="Times New Roman" w:hAnsi="Arial" w:cs="Arial"/>
          <w:kern w:val="2"/>
          <w:lang w:val="sr-Cyrl-RS" w:eastAsia="sr-Cyrl-CS"/>
        </w:rPr>
      </w:pPr>
      <w:r w:rsidRPr="005B0A6D">
        <w:rPr>
          <w:rFonts w:ascii="Arial" w:eastAsia="Calibri" w:hAnsi="Arial" w:cs="Arial"/>
          <w:lang w:val="sr-Cyrl-RS"/>
        </w:rPr>
        <w:tab/>
        <w:t xml:space="preserve">   </w:t>
      </w:r>
      <w:r w:rsidRPr="005B0A6D">
        <w:rPr>
          <w:rFonts w:ascii="Arial" w:eastAsia="Calibri" w:hAnsi="Arial" w:cs="Arial"/>
          <w:lang w:val="sr-Cyrl-RS"/>
        </w:rPr>
        <w:tab/>
      </w:r>
      <w:r w:rsidRPr="005B0A6D">
        <w:rPr>
          <w:rFonts w:ascii="Arial" w:eastAsia="Calibri" w:hAnsi="Arial" w:cs="Arial"/>
          <w:lang w:val="sr-Cyrl-RS"/>
        </w:rPr>
        <w:tab/>
      </w:r>
      <w:r w:rsidRPr="005B0A6D">
        <w:rPr>
          <w:rFonts w:ascii="Arial" w:eastAsia="Calibri" w:hAnsi="Arial" w:cs="Arial"/>
          <w:lang w:val="sr-Cyrl-RS"/>
        </w:rPr>
        <w:tab/>
      </w:r>
      <w:r w:rsidRPr="005B0A6D">
        <w:rPr>
          <w:rFonts w:ascii="Arial" w:eastAsia="Calibri" w:hAnsi="Arial" w:cs="Arial"/>
          <w:lang w:val="sr-Cyrl-RS"/>
        </w:rPr>
        <w:tab/>
      </w:r>
      <w:r w:rsidRPr="005B0A6D">
        <w:rPr>
          <w:rFonts w:ascii="Arial" w:eastAsia="Calibri" w:hAnsi="Arial" w:cs="Arial"/>
          <w:lang w:val="sr-Cyrl-RS"/>
        </w:rPr>
        <w:tab/>
      </w:r>
      <w:r w:rsidRPr="005B0A6D">
        <w:rPr>
          <w:rFonts w:ascii="Arial" w:eastAsia="Calibri" w:hAnsi="Arial" w:cs="Arial"/>
          <w:lang w:val="sr-Cyrl-RS"/>
        </w:rPr>
        <w:tab/>
        <w:t xml:space="preserve">   Марина Малбаша, дипл.инж.грађ.</w:t>
      </w:r>
    </w:p>
    <w:p w:rsidR="00292A79" w:rsidRPr="005B0A6D" w:rsidRDefault="00292A79" w:rsidP="00DA78BD">
      <w:pPr>
        <w:spacing w:after="0" w:line="240" w:lineRule="auto"/>
        <w:jc w:val="both"/>
        <w:rPr>
          <w:rFonts w:ascii="Arial" w:eastAsiaTheme="majorEastAsia" w:hAnsi="Arial" w:cs="Arial"/>
          <w:bCs/>
          <w:lang w:val="sr-Cyrl-RS"/>
        </w:rPr>
      </w:pPr>
    </w:p>
    <w:sectPr w:rsidR="00292A79" w:rsidRPr="005B0A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79"/>
    <w:rsid w:val="0000095C"/>
    <w:rsid w:val="000412B0"/>
    <w:rsid w:val="000E47FC"/>
    <w:rsid w:val="001741D3"/>
    <w:rsid w:val="00187E34"/>
    <w:rsid w:val="00192CE0"/>
    <w:rsid w:val="00206F38"/>
    <w:rsid w:val="00292A79"/>
    <w:rsid w:val="0031705A"/>
    <w:rsid w:val="004A3498"/>
    <w:rsid w:val="004E4B44"/>
    <w:rsid w:val="00587A19"/>
    <w:rsid w:val="00591B70"/>
    <w:rsid w:val="005B0A6D"/>
    <w:rsid w:val="00690F4C"/>
    <w:rsid w:val="006946F6"/>
    <w:rsid w:val="006A6919"/>
    <w:rsid w:val="00774E3A"/>
    <w:rsid w:val="007E5075"/>
    <w:rsid w:val="008506CD"/>
    <w:rsid w:val="00927A8A"/>
    <w:rsid w:val="009446BB"/>
    <w:rsid w:val="00946563"/>
    <w:rsid w:val="00964CBB"/>
    <w:rsid w:val="009E1024"/>
    <w:rsid w:val="00A058D5"/>
    <w:rsid w:val="00A61BA6"/>
    <w:rsid w:val="00B91764"/>
    <w:rsid w:val="00BD0BC0"/>
    <w:rsid w:val="00C70177"/>
    <w:rsid w:val="00DA78BD"/>
    <w:rsid w:val="00E1089A"/>
    <w:rsid w:val="00F3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A6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DefaultParagraphFont"/>
    <w:rsid w:val="00946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A6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DefaultParagraphFont"/>
    <w:rsid w:val="00946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Dozet</dc:creator>
  <cp:lastModifiedBy>Anđelka Radošević</cp:lastModifiedBy>
  <cp:revision>2</cp:revision>
  <dcterms:created xsi:type="dcterms:W3CDTF">2022-10-19T13:07:00Z</dcterms:created>
  <dcterms:modified xsi:type="dcterms:W3CDTF">2022-10-19T13:07:00Z</dcterms:modified>
</cp:coreProperties>
</file>