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961A1">
        <w:rPr>
          <w:rFonts w:ascii="Arial" w:hAnsi="Arial" w:cs="Arial"/>
          <w:lang w:val="sr-Latn-RS"/>
        </w:rPr>
        <w:t>28.10.</w:t>
      </w:r>
      <w:r w:rsidR="00E961A1">
        <w:rPr>
          <w:rFonts w:ascii="Arial" w:hAnsi="Arial" w:cs="Arial"/>
        </w:rPr>
        <w:t>202</w:t>
      </w:r>
      <w:r w:rsidR="00E961A1">
        <w:rPr>
          <w:rFonts w:ascii="Arial" w:hAnsi="Arial" w:cs="Arial"/>
          <w:lang w:val="sr-Cyrl-RS"/>
        </w:rPr>
        <w:t>2</w:t>
      </w:r>
      <w:r w:rsidR="00E961A1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910C7C" w:rsidRPr="009948F8">
        <w:rPr>
          <w:rFonts w:ascii="Arial" w:hAnsi="Arial" w:cs="Arial"/>
          <w:lang w:val="sr-Latn-RS"/>
        </w:rPr>
        <w:t xml:space="preserve">одлуке о </w:t>
      </w:r>
      <w:r w:rsidR="00910C7C">
        <w:rPr>
          <w:rFonts w:ascii="Arial" w:hAnsi="Arial" w:cs="Arial"/>
          <w:lang w:val="sr-Cyrl-RS"/>
        </w:rPr>
        <w:t>и</w:t>
      </w:r>
      <w:r w:rsidR="00910C7C" w:rsidRPr="009948F8">
        <w:rPr>
          <w:rFonts w:ascii="Arial" w:hAnsi="Arial" w:cs="Arial"/>
          <w:lang w:val="sr-Latn-RS"/>
        </w:rPr>
        <w:t xml:space="preserve">зменама и допунама </w:t>
      </w:r>
      <w:r w:rsidR="00164F8E">
        <w:rPr>
          <w:rFonts w:ascii="Arial" w:hAnsi="Arial" w:cs="Arial"/>
          <w:lang w:val="sr-Cyrl-RS"/>
        </w:rPr>
        <w:t>О</w:t>
      </w:r>
      <w:r w:rsidR="00910C7C" w:rsidRPr="009948F8">
        <w:rPr>
          <w:rFonts w:ascii="Arial" w:hAnsi="Arial" w:cs="Arial"/>
          <w:lang w:val="sr-Latn-RS"/>
        </w:rPr>
        <w:t>длуке о утврђивању доприноса за уређивање грађевинског земљишта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910C7C" w:rsidRPr="009948F8">
        <w:rPr>
          <w:rFonts w:ascii="Arial" w:hAnsi="Arial" w:cs="Arial"/>
          <w:lang w:val="sr-Latn-RS"/>
        </w:rPr>
        <w:t xml:space="preserve">одлуке о </w:t>
      </w:r>
      <w:r w:rsidR="00910C7C">
        <w:rPr>
          <w:rFonts w:ascii="Arial" w:hAnsi="Arial" w:cs="Arial"/>
          <w:lang w:val="sr-Cyrl-RS"/>
        </w:rPr>
        <w:t>и</w:t>
      </w:r>
      <w:r w:rsidR="00910C7C" w:rsidRPr="009948F8">
        <w:rPr>
          <w:rFonts w:ascii="Arial" w:hAnsi="Arial" w:cs="Arial"/>
          <w:lang w:val="sr-Latn-RS"/>
        </w:rPr>
        <w:t xml:space="preserve">зменама и допунама </w:t>
      </w:r>
      <w:r w:rsidR="00164F8E">
        <w:rPr>
          <w:rFonts w:ascii="Arial" w:hAnsi="Arial" w:cs="Arial"/>
          <w:lang w:val="sr-Cyrl-RS"/>
        </w:rPr>
        <w:t>О</w:t>
      </w:r>
      <w:r w:rsidR="00910C7C" w:rsidRPr="009948F8">
        <w:rPr>
          <w:rFonts w:ascii="Arial" w:hAnsi="Arial" w:cs="Arial"/>
          <w:lang w:val="sr-Latn-RS"/>
        </w:rPr>
        <w:t>длуке о утврђивању доприноса за уређивање грађевинског земљишта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910C7C">
        <w:rPr>
          <w:rFonts w:ascii="Arial" w:hAnsi="Arial" w:cs="Arial"/>
          <w:color w:val="000000" w:themeColor="text1"/>
          <w:lang w:val="sr-Cyrl-RS"/>
        </w:rPr>
        <w:t>Марина Малбаша</w:t>
      </w:r>
      <w:r w:rsidR="001E1EB6" w:rsidRPr="001E1EB6">
        <w:rPr>
          <w:rFonts w:ascii="Arial" w:hAnsi="Arial" w:cs="Arial"/>
          <w:color w:val="000000" w:themeColor="text1"/>
          <w:lang w:val="sr-Cyrl-RS"/>
        </w:rPr>
        <w:t xml:space="preserve">, </w:t>
      </w:r>
      <w:r w:rsidR="00910C7C">
        <w:rPr>
          <w:rFonts w:ascii="Arial" w:hAnsi="Arial" w:cs="Arial"/>
          <w:color w:val="000000" w:themeColor="text1"/>
          <w:lang w:val="sr-Cyrl-RS"/>
        </w:rPr>
        <w:t>вршилац дужности начелника Градске управе за грађевинарство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C2643C">
        <w:rPr>
          <w:rFonts w:ascii="Arial" w:hAnsi="Arial" w:cs="Arial"/>
          <w:lang w:val="sr-Cyrl-RS"/>
        </w:rPr>
        <w:t>1105</w:t>
      </w:r>
      <w:bookmarkStart w:id="0" w:name="_GoBack"/>
      <w:bookmarkEnd w:id="0"/>
      <w:r w:rsidR="00E961A1">
        <w:rPr>
          <w:rFonts w:ascii="Arial" w:hAnsi="Arial" w:cs="Arial"/>
        </w:rPr>
        <w:t>-3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E961A1">
        <w:rPr>
          <w:rFonts w:ascii="Arial" w:hAnsi="Arial" w:cs="Arial"/>
          <w:lang w:val="sr-Latn-RS"/>
        </w:rPr>
        <w:t>28.10.</w:t>
      </w:r>
      <w:r w:rsidR="00E961A1">
        <w:rPr>
          <w:rFonts w:ascii="Arial" w:hAnsi="Arial" w:cs="Arial"/>
        </w:rPr>
        <w:t>202</w:t>
      </w:r>
      <w:r w:rsidR="00E961A1">
        <w:rPr>
          <w:rFonts w:ascii="Arial" w:hAnsi="Arial" w:cs="Arial"/>
          <w:lang w:val="sr-Cyrl-RS"/>
        </w:rPr>
        <w:t>2</w:t>
      </w:r>
      <w:r w:rsidR="00E961A1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64F8E"/>
    <w:rsid w:val="001E1EB6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4F0CB7"/>
    <w:rsid w:val="006A24E6"/>
    <w:rsid w:val="00751A43"/>
    <w:rsid w:val="007664FD"/>
    <w:rsid w:val="008405B5"/>
    <w:rsid w:val="00843E85"/>
    <w:rsid w:val="00851A3D"/>
    <w:rsid w:val="00910C7C"/>
    <w:rsid w:val="009C46E1"/>
    <w:rsid w:val="00B7517A"/>
    <w:rsid w:val="00B91725"/>
    <w:rsid w:val="00BD605E"/>
    <w:rsid w:val="00C2643C"/>
    <w:rsid w:val="00E5034B"/>
    <w:rsid w:val="00E9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934</Characters>
  <Application>Microsoft Office Word</Application>
  <DocSecurity>0</DocSecurity>
  <Lines>7</Lines>
  <Paragraphs>2</Paragraphs>
  <ScaleCrop>false</ScaleCrop>
  <Company>Grad Nis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30</cp:revision>
  <cp:lastPrinted>2022-10-28T09:46:00Z</cp:lastPrinted>
  <dcterms:created xsi:type="dcterms:W3CDTF">2021-04-20T08:50:00Z</dcterms:created>
  <dcterms:modified xsi:type="dcterms:W3CDTF">2022-10-28T12:23:00Z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