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E2405">
        <w:rPr>
          <w:rFonts w:ascii="Arial" w:hAnsi="Arial" w:cs="Arial"/>
          <w:lang w:val="sr-Latn-RS"/>
        </w:rPr>
        <w:t>05.09.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73605" w:rsidRPr="00C73605">
        <w:rPr>
          <w:rFonts w:ascii="Arial" w:hAnsi="Arial" w:cs="Arial"/>
          <w:lang w:val="sr-Latn-RS"/>
        </w:rPr>
        <w:t>решења о  утврђивању економске цене програма васпитања и образовања Јавне предшколске установе „Пчелица“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C73605" w:rsidRPr="00C73605">
        <w:rPr>
          <w:rFonts w:ascii="Arial" w:hAnsi="Arial" w:cs="Arial"/>
          <w:lang w:val="sr-Latn-RS"/>
        </w:rPr>
        <w:t>решења о  утврђивању економске цене програма васпитања и образовања Јавне предшколске установе „Пчелица“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73605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C73605">
        <w:rPr>
          <w:rFonts w:ascii="Arial" w:hAnsi="Arial" w:cs="Arial"/>
          <w:color w:val="000000" w:themeColor="text1"/>
          <w:lang w:val="sr-Cyrl-RS"/>
        </w:rPr>
        <w:t>у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C73605">
        <w:rPr>
          <w:rFonts w:ascii="Arial" w:hAnsi="Arial" w:cs="Arial"/>
          <w:color w:val="000000" w:themeColor="text1"/>
          <w:lang w:val="sr-Cyrl-RS"/>
        </w:rPr>
        <w:t>Светлана Митић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, </w:t>
      </w:r>
      <w:r w:rsidR="00C73605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директора </w:t>
      </w:r>
      <w:r w:rsidR="00C73605" w:rsidRPr="00C73605">
        <w:rPr>
          <w:rFonts w:ascii="Arial" w:hAnsi="Arial" w:cs="Arial"/>
          <w:lang w:val="sr-Latn-RS"/>
        </w:rPr>
        <w:t>Јавне предшколске установе „Пчелица“ Ниш</w:t>
      </w:r>
      <w:r w:rsidR="00C73605">
        <w:rPr>
          <w:rFonts w:ascii="Arial" w:hAnsi="Arial" w:cs="Arial"/>
          <w:lang w:val="sr-Cyrl-RS"/>
        </w:rPr>
        <w:t xml:space="preserve"> и </w:t>
      </w:r>
      <w:r w:rsidR="00C73605">
        <w:rPr>
          <w:rFonts w:ascii="Arial" w:hAnsi="Arial" w:cs="Arial"/>
          <w:lang w:val="sr-Cyrl-CS"/>
        </w:rPr>
        <w:t>Павлина Михајленко,</w:t>
      </w:r>
      <w:r w:rsidR="00C73605" w:rsidRPr="00C73605">
        <w:rPr>
          <w:rFonts w:ascii="Arial" w:hAnsi="Arial" w:cs="Arial"/>
          <w:color w:val="000000" w:themeColor="text1"/>
          <w:lang w:val="sr-Cyrl-RS"/>
        </w:rPr>
        <w:t xml:space="preserve"> </w:t>
      </w:r>
      <w:r w:rsidR="00C73605">
        <w:rPr>
          <w:rFonts w:ascii="Arial" w:hAnsi="Arial" w:cs="Arial"/>
          <w:color w:val="000000" w:themeColor="text1"/>
          <w:lang w:val="sr-Cyrl-RS"/>
        </w:rPr>
        <w:t>вршилац дужности начелника Градске управе за друштвене делатности.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 </w:t>
      </w:r>
      <w:r w:rsidR="000D40A7">
        <w:rPr>
          <w:rFonts w:ascii="Arial" w:hAnsi="Arial" w:cs="Arial"/>
          <w:lang w:val="sr-Cyrl-RS"/>
        </w:rPr>
        <w:t>914-</w:t>
      </w:r>
      <w:r w:rsidR="000D40A7">
        <w:rPr>
          <w:rFonts w:ascii="Arial" w:hAnsi="Arial" w:cs="Arial"/>
          <w:lang w:val="sr-Cyrl-RS"/>
        </w:rPr>
        <w:t>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9E2405">
        <w:rPr>
          <w:rFonts w:ascii="Arial" w:hAnsi="Arial" w:cs="Arial"/>
          <w:lang w:val="sr-Latn-RS"/>
        </w:rPr>
        <w:t>05.09.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E3D5A"/>
    <w:rsid w:val="003D4023"/>
    <w:rsid w:val="00402031"/>
    <w:rsid w:val="00430B14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9C46E1"/>
    <w:rsid w:val="009E2405"/>
    <w:rsid w:val="00B7517A"/>
    <w:rsid w:val="00B91725"/>
    <w:rsid w:val="00BD605E"/>
    <w:rsid w:val="00C73605"/>
    <w:rsid w:val="00E5034B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Company>Grad Nis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30</cp:revision>
  <cp:lastPrinted>2022-09-04T13:54:00Z</cp:lastPrinted>
  <dcterms:created xsi:type="dcterms:W3CDTF">2021-04-20T08:50:00Z</dcterms:created>
  <dcterms:modified xsi:type="dcterms:W3CDTF">2022-09-05T09:03:00Z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