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1B73B" w14:textId="601A631C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en-US"/>
        </w:rPr>
      </w:pPr>
      <w:proofErr w:type="spellStart"/>
      <w:proofErr w:type="gramStart"/>
      <w:r>
        <w:rPr>
          <w:rFonts w:ascii="Arial CYR" w:hAnsi="Arial CYR" w:cs="Arial CYR"/>
          <w:sz w:val="24"/>
          <w:szCs w:val="24"/>
          <w:lang w:val="en-US"/>
        </w:rPr>
        <w:t>На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основу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члана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13.</w:t>
      </w:r>
      <w:proofErr w:type="gram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 CYR" w:hAnsi="Arial CYR" w:cs="Arial CYR"/>
          <w:sz w:val="24"/>
          <w:szCs w:val="24"/>
          <w:lang w:val="en-US"/>
        </w:rPr>
        <w:t>ст</w:t>
      </w:r>
      <w:proofErr w:type="spellEnd"/>
      <w:r>
        <w:rPr>
          <w:rFonts w:ascii="Arial CYR" w:hAnsi="Arial CYR" w:cs="Arial CYR"/>
          <w:sz w:val="24"/>
          <w:szCs w:val="24"/>
          <w:lang w:val="sr-Cyrl-RS"/>
        </w:rPr>
        <w:t>ав</w:t>
      </w:r>
      <w:proofErr w:type="gramEnd"/>
      <w:r>
        <w:rPr>
          <w:rFonts w:ascii="Arial CYR" w:hAnsi="Arial CYR" w:cs="Arial CYR"/>
          <w:sz w:val="24"/>
          <w:szCs w:val="24"/>
          <w:lang w:val="en-US"/>
        </w:rPr>
        <w:t xml:space="preserve"> 2. </w:t>
      </w:r>
      <w:proofErr w:type="gramStart"/>
      <w:r>
        <w:rPr>
          <w:rFonts w:ascii="Arial CYR" w:hAnsi="Arial CYR" w:cs="Arial CYR"/>
          <w:sz w:val="24"/>
          <w:szCs w:val="24"/>
          <w:lang w:val="en-US"/>
        </w:rPr>
        <w:t>и</w:t>
      </w:r>
      <w:proofErr w:type="gramEnd"/>
      <w:r>
        <w:rPr>
          <w:rFonts w:ascii="Arial CYR" w:hAnsi="Arial CYR" w:cs="Arial CYR"/>
          <w:sz w:val="24"/>
          <w:szCs w:val="24"/>
          <w:lang w:val="en-US"/>
        </w:rPr>
        <w:t xml:space="preserve"> 3. </w:t>
      </w:r>
      <w:proofErr w:type="spellStart"/>
      <w:proofErr w:type="gramStart"/>
      <w:r>
        <w:rPr>
          <w:rFonts w:ascii="Arial CYR" w:hAnsi="Arial CYR" w:cs="Arial CYR"/>
          <w:sz w:val="24"/>
          <w:szCs w:val="24"/>
          <w:lang w:val="en-US"/>
        </w:rPr>
        <w:t>Закона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о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локалној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самоуправи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(„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Службени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гласник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РС",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бр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. 129/07, 83/14 -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др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.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закон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, 101/16 -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др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. </w:t>
      </w:r>
      <w:r>
        <w:rPr>
          <w:rFonts w:ascii="Arial CYR" w:hAnsi="Arial CYR" w:cs="Arial CYR"/>
          <w:sz w:val="24"/>
          <w:szCs w:val="24"/>
          <w:lang w:val="sr-Cyrl-RS"/>
        </w:rPr>
        <w:t>з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акон</w:t>
      </w:r>
      <w:proofErr w:type="spellEnd"/>
      <w:r>
        <w:rPr>
          <w:rFonts w:ascii="Arial CYR" w:hAnsi="Arial CYR" w:cs="Arial CYR"/>
          <w:sz w:val="24"/>
          <w:szCs w:val="24"/>
          <w:lang w:val="sr-Cyrl-RS"/>
        </w:rPr>
        <w:t>,</w:t>
      </w:r>
      <w:r>
        <w:rPr>
          <w:rFonts w:ascii="Arial CYR" w:hAnsi="Arial CYR" w:cs="Arial CYR"/>
          <w:sz w:val="24"/>
          <w:szCs w:val="24"/>
          <w:lang w:val="en-US"/>
        </w:rPr>
        <w:t xml:space="preserve"> 47/18</w:t>
      </w:r>
      <w:r>
        <w:rPr>
          <w:rFonts w:ascii="Arial CYR" w:hAnsi="Arial CYR" w:cs="Arial CYR"/>
          <w:sz w:val="24"/>
          <w:szCs w:val="24"/>
          <w:lang w:val="sr-Cyrl-RS"/>
        </w:rPr>
        <w:t xml:space="preserve"> и 111/2021 – др. закон</w:t>
      </w:r>
      <w:r>
        <w:rPr>
          <w:rFonts w:ascii="Arial CYR" w:hAnsi="Arial CYR" w:cs="Arial CYR"/>
          <w:sz w:val="24"/>
          <w:szCs w:val="24"/>
          <w:lang w:val="en-US"/>
        </w:rPr>
        <w:t>)</w:t>
      </w:r>
      <w:r w:rsidR="0050217A">
        <w:rPr>
          <w:rFonts w:ascii="Arial CYR" w:hAnsi="Arial CYR" w:cs="Arial CYR"/>
          <w:sz w:val="24"/>
          <w:szCs w:val="24"/>
          <w:lang w:val="sr-Cyrl-RS"/>
        </w:rPr>
        <w:t xml:space="preserve">,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члана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  <w:lang w:val="sr-Cyrl-RS"/>
        </w:rPr>
        <w:t>13</w:t>
      </w:r>
      <w:r>
        <w:rPr>
          <w:rFonts w:ascii="Arial CYR" w:hAnsi="Arial CYR" w:cs="Arial CYR"/>
          <w:sz w:val="24"/>
          <w:szCs w:val="24"/>
        </w:rPr>
        <w:t>.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  <w:lang w:val="sr-Cyrl-RS"/>
        </w:rPr>
        <w:t xml:space="preserve">и члана 37. став 1. тачка </w:t>
      </w:r>
      <w:r>
        <w:rPr>
          <w:rFonts w:ascii="Arial CYR" w:hAnsi="Arial CYR" w:cs="Arial CYR"/>
          <w:sz w:val="24"/>
          <w:szCs w:val="24"/>
        </w:rPr>
        <w:t xml:space="preserve">21)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Статута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Града</w:t>
      </w:r>
      <w:proofErr w:type="spellEnd"/>
      <w:r>
        <w:rPr>
          <w:rFonts w:ascii="Arial CYR" w:hAnsi="Arial CYR" w:cs="Arial CYR"/>
          <w:sz w:val="24"/>
          <w:szCs w:val="24"/>
          <w:lang w:val="sr-Cyrl-RS"/>
        </w:rPr>
        <w:t xml:space="preserve"> Ниша</w:t>
      </w:r>
      <w:r>
        <w:rPr>
          <w:rFonts w:ascii="Arial CYR" w:hAnsi="Arial CYR" w:cs="Arial CYR"/>
          <w:sz w:val="24"/>
          <w:szCs w:val="24"/>
          <w:lang w:val="en-US"/>
        </w:rPr>
        <w:t xml:space="preserve"> (</w:t>
      </w:r>
      <w:r>
        <w:rPr>
          <w:rFonts w:ascii="Arial CYR" w:hAnsi="Arial CYR" w:cs="Arial CYR"/>
          <w:sz w:val="24"/>
          <w:szCs w:val="24"/>
          <w:lang w:val="sr-Cyrl-RS"/>
        </w:rPr>
        <w:t>„Службени лист Града Ниша", број 88/08,143/16 и 18/19</w:t>
      </w:r>
      <w:r>
        <w:rPr>
          <w:rFonts w:ascii="Arial CYR" w:hAnsi="Arial CYR" w:cs="Arial CYR"/>
          <w:sz w:val="24"/>
          <w:szCs w:val="24"/>
          <w:lang w:val="en-US"/>
        </w:rPr>
        <w:t xml:space="preserve">), </w:t>
      </w:r>
    </w:p>
    <w:p w14:paraId="206F515D" w14:textId="0DBDC093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sr-Cyrl-RS"/>
        </w:rPr>
      </w:pPr>
      <w:proofErr w:type="spellStart"/>
      <w:r>
        <w:rPr>
          <w:rFonts w:ascii="Arial CYR" w:hAnsi="Arial CYR" w:cs="Arial CYR"/>
          <w:sz w:val="24"/>
          <w:szCs w:val="24"/>
          <w:lang w:val="en-US"/>
        </w:rPr>
        <w:t>Скупштина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 CYR" w:hAnsi="Arial CYR" w:cs="Arial CYR"/>
          <w:sz w:val="24"/>
          <w:szCs w:val="24"/>
          <w:lang w:val="en-US"/>
        </w:rPr>
        <w:t>града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 </w:t>
      </w:r>
      <w:r>
        <w:rPr>
          <w:rFonts w:ascii="Arial CYR" w:hAnsi="Arial CYR" w:cs="Arial CYR"/>
          <w:sz w:val="24"/>
          <w:szCs w:val="24"/>
          <w:lang w:val="sr-Cyrl-RS"/>
        </w:rPr>
        <w:t>Ниша</w:t>
      </w:r>
      <w:proofErr w:type="gramEnd"/>
      <w:r>
        <w:rPr>
          <w:rFonts w:ascii="Arial CYR" w:hAnsi="Arial CYR" w:cs="Arial CYR"/>
          <w:sz w:val="24"/>
          <w:szCs w:val="24"/>
          <w:lang w:val="sr-Cyrl-RS"/>
        </w:rPr>
        <w:t xml:space="preserve">,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на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седници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одржаној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дана</w:t>
      </w:r>
      <w:proofErr w:type="spellEnd"/>
      <w:r>
        <w:rPr>
          <w:rFonts w:ascii="Arial CYR" w:hAnsi="Arial CYR" w:cs="Arial CYR"/>
          <w:sz w:val="24"/>
          <w:szCs w:val="24"/>
          <w:lang w:val="sr-Cyrl-RS"/>
        </w:rPr>
        <w:t xml:space="preserve"> ________ 2022. године</w:t>
      </w:r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  <w:lang w:val="sr-Cyrl-RS"/>
        </w:rPr>
        <w:t>доноси</w:t>
      </w:r>
      <w:r>
        <w:rPr>
          <w:rFonts w:ascii="Arial CYR" w:hAnsi="Arial CYR" w:cs="Arial CYR"/>
          <w:sz w:val="24"/>
          <w:szCs w:val="24"/>
          <w:lang w:val="en-US"/>
        </w:rPr>
        <w:t>,</w:t>
      </w:r>
    </w:p>
    <w:p w14:paraId="012EBDB8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24"/>
          <w:szCs w:val="24"/>
          <w:lang w:val="sr-Cyrl-RS"/>
        </w:rPr>
      </w:pPr>
    </w:p>
    <w:p w14:paraId="62A80D80" w14:textId="77777777" w:rsidR="00EF0DCB" w:rsidRDefault="00EF0DCB" w:rsidP="0050217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en-US"/>
        </w:rPr>
      </w:pPr>
      <w:r>
        <w:rPr>
          <w:rFonts w:ascii="Arial Black" w:hAnsi="Arial Black" w:cs="Arial Black"/>
          <w:b/>
          <w:bCs/>
          <w:sz w:val="24"/>
          <w:szCs w:val="24"/>
          <w:lang w:val="en-US"/>
        </w:rPr>
        <w:t>О</w:t>
      </w:r>
      <w:r>
        <w:rPr>
          <w:rFonts w:ascii="Arial Black" w:hAnsi="Arial Black" w:cs="Arial Black"/>
          <w:b/>
          <w:bCs/>
          <w:sz w:val="24"/>
          <w:szCs w:val="24"/>
          <w:lang w:val="sr-Cyrl-RS"/>
        </w:rPr>
        <w:t xml:space="preserve"> </w:t>
      </w:r>
      <w:r>
        <w:rPr>
          <w:rFonts w:ascii="Arial Black" w:hAnsi="Arial Black" w:cs="Arial Black"/>
          <w:b/>
          <w:bCs/>
          <w:sz w:val="24"/>
          <w:szCs w:val="24"/>
          <w:lang w:val="en-US"/>
        </w:rPr>
        <w:t>Д</w:t>
      </w:r>
      <w:r>
        <w:rPr>
          <w:rFonts w:ascii="Arial Black" w:hAnsi="Arial Black" w:cs="Arial Black"/>
          <w:b/>
          <w:bCs/>
          <w:sz w:val="24"/>
          <w:szCs w:val="24"/>
          <w:lang w:val="sr-Cyrl-RS"/>
        </w:rPr>
        <w:t xml:space="preserve"> </w:t>
      </w:r>
      <w:r>
        <w:rPr>
          <w:rFonts w:ascii="Arial Black" w:hAnsi="Arial Black" w:cs="Arial Black"/>
          <w:b/>
          <w:bCs/>
          <w:sz w:val="24"/>
          <w:szCs w:val="24"/>
          <w:lang w:val="en-US"/>
        </w:rPr>
        <w:t>Л</w:t>
      </w:r>
      <w:r>
        <w:rPr>
          <w:rFonts w:ascii="Arial Black" w:hAnsi="Arial Black" w:cs="Arial Black"/>
          <w:b/>
          <w:bCs/>
          <w:sz w:val="24"/>
          <w:szCs w:val="24"/>
          <w:lang w:val="sr-Cyrl-RS"/>
        </w:rPr>
        <w:t xml:space="preserve"> </w:t>
      </w:r>
      <w:r>
        <w:rPr>
          <w:rFonts w:ascii="Arial Black" w:hAnsi="Arial Black" w:cs="Arial Black"/>
          <w:b/>
          <w:bCs/>
          <w:sz w:val="24"/>
          <w:szCs w:val="24"/>
          <w:lang w:val="en-US"/>
        </w:rPr>
        <w:t>У</w:t>
      </w:r>
      <w:r>
        <w:rPr>
          <w:rFonts w:ascii="Arial Black" w:hAnsi="Arial Black" w:cs="Arial Black"/>
          <w:b/>
          <w:bCs/>
          <w:sz w:val="24"/>
          <w:szCs w:val="24"/>
          <w:lang w:val="sr-Cyrl-RS"/>
        </w:rPr>
        <w:t xml:space="preserve"> </w:t>
      </w:r>
      <w:r>
        <w:rPr>
          <w:rFonts w:ascii="Arial Black" w:hAnsi="Arial Black" w:cs="Arial Black"/>
          <w:b/>
          <w:bCs/>
          <w:sz w:val="24"/>
          <w:szCs w:val="24"/>
          <w:lang w:val="en-US"/>
        </w:rPr>
        <w:t>К</w:t>
      </w:r>
      <w:r>
        <w:rPr>
          <w:rFonts w:ascii="Arial Black" w:hAnsi="Arial Black" w:cs="Arial Black"/>
          <w:b/>
          <w:bCs/>
          <w:sz w:val="24"/>
          <w:szCs w:val="24"/>
          <w:lang w:val="sr-Cyrl-RS"/>
        </w:rPr>
        <w:t xml:space="preserve"> </w:t>
      </w:r>
      <w:r>
        <w:rPr>
          <w:rFonts w:ascii="Arial Black" w:hAnsi="Arial Black" w:cs="Arial Black"/>
          <w:b/>
          <w:bCs/>
          <w:sz w:val="24"/>
          <w:szCs w:val="24"/>
          <w:lang w:val="en-US"/>
        </w:rPr>
        <w:t>У</w:t>
      </w:r>
    </w:p>
    <w:p w14:paraId="3DF4D4A9" w14:textId="212FF2A6" w:rsidR="00500BDC" w:rsidRPr="004A02C8" w:rsidRDefault="00EF0DCB" w:rsidP="0050217A">
      <w:pPr>
        <w:spacing w:after="0" w:line="240" w:lineRule="auto"/>
        <w:jc w:val="center"/>
        <w:rPr>
          <w:b/>
          <w:sz w:val="26"/>
          <w:szCs w:val="26"/>
          <w:lang w:val="ru-RU"/>
        </w:rPr>
      </w:pPr>
      <w:r>
        <w:rPr>
          <w:rFonts w:ascii="Arial Black" w:hAnsi="Arial Black" w:cs="Arial Black"/>
          <w:b/>
          <w:bCs/>
          <w:sz w:val="24"/>
          <w:szCs w:val="24"/>
          <w:lang w:val="en-US"/>
        </w:rPr>
        <w:t xml:space="preserve">О УСПОСТАВЉАЊУ САРАДЊЕ </w:t>
      </w:r>
      <w:r>
        <w:rPr>
          <w:rFonts w:ascii="Arial Black" w:hAnsi="Arial Black" w:cs="Arial Black"/>
          <w:b/>
          <w:bCs/>
          <w:sz w:val="24"/>
          <w:szCs w:val="24"/>
          <w:lang w:val="sr-Cyrl-RS"/>
        </w:rPr>
        <w:t xml:space="preserve">ИЗМЕЂУ </w:t>
      </w:r>
      <w:r>
        <w:rPr>
          <w:rFonts w:ascii="Arial Black" w:hAnsi="Arial Black" w:cs="Arial Black"/>
          <w:b/>
          <w:bCs/>
          <w:sz w:val="24"/>
          <w:szCs w:val="24"/>
          <w:lang w:val="en-US"/>
        </w:rPr>
        <w:t>ГРАДА</w:t>
      </w:r>
      <w:r>
        <w:rPr>
          <w:rFonts w:ascii="Arial Black" w:hAnsi="Arial Black" w:cs="Arial Black"/>
          <w:b/>
          <w:bCs/>
          <w:sz w:val="24"/>
          <w:szCs w:val="24"/>
          <w:lang w:val="sr-Cyrl-RS"/>
        </w:rPr>
        <w:t xml:space="preserve"> НИША (</w:t>
      </w:r>
      <w:r>
        <w:rPr>
          <w:rFonts w:ascii="Arial Black" w:hAnsi="Arial Black" w:cs="Arial Black"/>
          <w:b/>
          <w:bCs/>
          <w:sz w:val="24"/>
          <w:szCs w:val="24"/>
          <w:lang w:val="en-US"/>
        </w:rPr>
        <w:t>РЕПУБЛИКА СРБИЈА</w:t>
      </w:r>
      <w:r>
        <w:rPr>
          <w:rFonts w:ascii="Arial Black" w:hAnsi="Arial Black" w:cs="Arial Black"/>
          <w:b/>
          <w:bCs/>
          <w:sz w:val="24"/>
          <w:szCs w:val="24"/>
          <w:lang w:val="sr-Cyrl-RS"/>
        </w:rPr>
        <w:t>)</w:t>
      </w:r>
      <w:r>
        <w:rPr>
          <w:rFonts w:ascii="Arial Black" w:hAnsi="Arial Black" w:cs="Arial Black"/>
          <w:b/>
          <w:bCs/>
          <w:sz w:val="24"/>
          <w:szCs w:val="24"/>
          <w:lang w:val="en-US"/>
        </w:rPr>
        <w:t xml:space="preserve"> </w:t>
      </w:r>
      <w:r>
        <w:rPr>
          <w:rFonts w:ascii="Arial Black" w:hAnsi="Arial Black" w:cs="Arial Black"/>
          <w:b/>
          <w:bCs/>
          <w:sz w:val="24"/>
          <w:szCs w:val="24"/>
          <w:lang w:val="sr-Cyrl-RS"/>
        </w:rPr>
        <w:t xml:space="preserve">И </w:t>
      </w:r>
      <w:r w:rsidR="00500BDC">
        <w:rPr>
          <w:rFonts w:ascii="Arial Black" w:hAnsi="Arial Black" w:cs="Arial Black"/>
          <w:b/>
          <w:bCs/>
          <w:sz w:val="24"/>
          <w:szCs w:val="24"/>
          <w:lang w:val="sr-Cyrl-RS"/>
        </w:rPr>
        <w:t>ПРЕФЕКТУРЕ СЕВЕР</w:t>
      </w:r>
      <w:bookmarkStart w:id="0" w:name="_GoBack"/>
      <w:bookmarkEnd w:id="0"/>
      <w:r w:rsidR="00500BDC">
        <w:rPr>
          <w:rFonts w:ascii="Arial Black" w:hAnsi="Arial Black" w:cs="Arial Black"/>
          <w:b/>
          <w:bCs/>
          <w:sz w:val="24"/>
          <w:szCs w:val="24"/>
          <w:lang w:val="sr-Cyrl-RS"/>
        </w:rPr>
        <w:t>НОГ АДМИНИСТРАТИВНОГ ОКРУГА ГРАДА МОСКВЕ (РУСКА ФЕДЕРАЦИЈА)</w:t>
      </w:r>
    </w:p>
    <w:p w14:paraId="415648C9" w14:textId="77777777" w:rsidR="00500BDC" w:rsidRDefault="00500BDC" w:rsidP="00EF0DCB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sr-Cyrl-RS"/>
        </w:rPr>
      </w:pPr>
    </w:p>
    <w:p w14:paraId="0AF750E2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4"/>
          <w:szCs w:val="24"/>
          <w:lang w:val="en-US"/>
        </w:rPr>
        <w:t>Члан</w:t>
      </w:r>
      <w:proofErr w:type="spellEnd"/>
      <w:r>
        <w:rPr>
          <w:rFonts w:ascii="Arial CYR" w:hAnsi="Arial CYR" w:cs="Arial CYR"/>
          <w:b/>
          <w:bCs/>
          <w:sz w:val="24"/>
          <w:szCs w:val="24"/>
          <w:lang w:val="en-US"/>
        </w:rPr>
        <w:t xml:space="preserve"> 1.</w:t>
      </w:r>
      <w:proofErr w:type="gramEnd"/>
    </w:p>
    <w:p w14:paraId="4CE6A912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47F0EF81" w14:textId="062FA922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sr-Cyrl-RS"/>
        </w:rPr>
      </w:pPr>
      <w:r>
        <w:rPr>
          <w:rFonts w:ascii="Arial CYR" w:hAnsi="Arial CYR" w:cs="Arial CYR"/>
          <w:sz w:val="24"/>
          <w:szCs w:val="24"/>
          <w:lang w:val="sr-Cyrl-RS"/>
        </w:rPr>
        <w:t xml:space="preserve">Успоставља се сарадња између Града Ниша (Република Србија) и </w:t>
      </w:r>
      <w:r w:rsidR="00500BDC">
        <w:rPr>
          <w:rFonts w:ascii="Arial CYR" w:hAnsi="Arial CYR" w:cs="Arial CYR"/>
          <w:sz w:val="24"/>
          <w:szCs w:val="24"/>
          <w:lang w:val="sr-Cyrl-RS"/>
        </w:rPr>
        <w:t>префектуре Северног администр</w:t>
      </w:r>
      <w:r w:rsidR="00DC0C35">
        <w:rPr>
          <w:rFonts w:ascii="Arial CYR" w:hAnsi="Arial CYR" w:cs="Arial CYR"/>
          <w:sz w:val="24"/>
          <w:szCs w:val="24"/>
          <w:lang w:val="sr-Cyrl-RS"/>
        </w:rPr>
        <w:t>а</w:t>
      </w:r>
      <w:r w:rsidR="00500BDC">
        <w:rPr>
          <w:rFonts w:ascii="Arial CYR" w:hAnsi="Arial CYR" w:cs="Arial CYR"/>
          <w:sz w:val="24"/>
          <w:szCs w:val="24"/>
          <w:lang w:val="sr-Cyrl-RS"/>
        </w:rPr>
        <w:t xml:space="preserve">тивног округа града Москве (Руска </w:t>
      </w:r>
      <w:r w:rsidR="00190FAE">
        <w:rPr>
          <w:rFonts w:ascii="Arial CYR" w:hAnsi="Arial CYR" w:cs="Arial CYR"/>
          <w:sz w:val="24"/>
          <w:szCs w:val="24"/>
          <w:lang w:val="sr-Cyrl-RS"/>
        </w:rPr>
        <w:t>Ф</w:t>
      </w:r>
      <w:r w:rsidR="00500BDC">
        <w:rPr>
          <w:rFonts w:ascii="Arial CYR" w:hAnsi="Arial CYR" w:cs="Arial CYR"/>
          <w:sz w:val="24"/>
          <w:szCs w:val="24"/>
          <w:lang w:val="sr-Cyrl-RS"/>
        </w:rPr>
        <w:t>едерација)</w:t>
      </w:r>
      <w:r>
        <w:rPr>
          <w:rFonts w:ascii="Arial CYR" w:hAnsi="Arial CYR" w:cs="Arial CYR"/>
          <w:sz w:val="24"/>
          <w:szCs w:val="24"/>
          <w:lang w:val="sr-Cyrl-RS"/>
        </w:rPr>
        <w:t xml:space="preserve"> </w:t>
      </w:r>
      <w:r>
        <w:rPr>
          <w:rFonts w:ascii="Arial CYR" w:hAnsi="Arial CYR" w:cs="Arial CYR"/>
          <w:sz w:val="24"/>
          <w:szCs w:val="24"/>
          <w:lang w:val="en-US"/>
        </w:rPr>
        <w:t xml:space="preserve">у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области</w:t>
      </w:r>
      <w:proofErr w:type="spellEnd"/>
      <w:r w:rsidR="00500BDC">
        <w:rPr>
          <w:rFonts w:ascii="Arial CYR" w:hAnsi="Arial CYR" w:cs="Arial CYR"/>
          <w:sz w:val="24"/>
          <w:szCs w:val="24"/>
          <w:lang w:val="sr-Cyrl-RS"/>
        </w:rPr>
        <w:t>ма:</w:t>
      </w:r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="00500BDC">
        <w:rPr>
          <w:rFonts w:ascii="Arial CYR" w:hAnsi="Arial CYR" w:cs="Arial CYR"/>
          <w:sz w:val="24"/>
          <w:szCs w:val="24"/>
          <w:lang w:val="sr-Cyrl-RS"/>
        </w:rPr>
        <w:t xml:space="preserve">урбанизма и стамбено-комуналних услуга, заштите животне средине, културе и културног наслеђа, социјалне заштите и социјалних  услуга,  образовања, спорта и туризма, </w:t>
      </w:r>
      <w:r>
        <w:rPr>
          <w:rFonts w:ascii="Arial CYR" w:hAnsi="Arial CYR" w:cs="Arial CYR"/>
          <w:sz w:val="24"/>
          <w:szCs w:val="24"/>
          <w:lang w:val="sr-Cyrl-RS"/>
        </w:rPr>
        <w:t>као и у другим областима од заједничког интереса.</w:t>
      </w:r>
    </w:p>
    <w:p w14:paraId="01210B26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26F4E56E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r>
        <w:rPr>
          <w:rFonts w:ascii="Arial CYR" w:hAnsi="Arial CYR" w:cs="Arial CYR"/>
          <w:b/>
          <w:bCs/>
          <w:sz w:val="24"/>
          <w:szCs w:val="24"/>
          <w:lang w:val="sr-Cyrl-RS"/>
        </w:rPr>
        <w:t>Члан 2.</w:t>
      </w:r>
    </w:p>
    <w:p w14:paraId="1C126922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0CECF022" w14:textId="0121B230" w:rsidR="00EF0DCB" w:rsidRDefault="00EF0DCB" w:rsidP="0050217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sr-Cyrl-RS"/>
        </w:rPr>
      </w:pPr>
      <w:r>
        <w:rPr>
          <w:rFonts w:ascii="Arial CYR" w:hAnsi="Arial CYR" w:cs="Arial CYR"/>
          <w:sz w:val="24"/>
          <w:szCs w:val="24"/>
          <w:lang w:val="sr-Cyrl-RS"/>
        </w:rPr>
        <w:t xml:space="preserve">Овлашћује се Градоначелница Града Ниша, Драгана Сотировски, да у име Града Ниша закључи споразум о сарадњи са представником </w:t>
      </w:r>
      <w:r w:rsidR="0050217A">
        <w:rPr>
          <w:rFonts w:ascii="Arial CYR" w:hAnsi="Arial CYR" w:cs="Arial CYR"/>
          <w:sz w:val="24"/>
          <w:szCs w:val="24"/>
          <w:lang w:val="sr-Cyrl-RS"/>
        </w:rPr>
        <w:t>префектуре Северног администр</w:t>
      </w:r>
      <w:r w:rsidR="00DC0C35">
        <w:rPr>
          <w:rFonts w:ascii="Arial CYR" w:hAnsi="Arial CYR" w:cs="Arial CYR"/>
          <w:sz w:val="24"/>
          <w:szCs w:val="24"/>
          <w:lang w:val="sr-Cyrl-RS"/>
        </w:rPr>
        <w:t>ат</w:t>
      </w:r>
      <w:r w:rsidR="0050217A">
        <w:rPr>
          <w:rFonts w:ascii="Arial CYR" w:hAnsi="Arial CYR" w:cs="Arial CYR"/>
          <w:sz w:val="24"/>
          <w:szCs w:val="24"/>
          <w:lang w:val="sr-Cyrl-RS"/>
        </w:rPr>
        <w:t>ивног округа града Москве</w:t>
      </w:r>
      <w:r w:rsidR="00190FAE">
        <w:rPr>
          <w:rFonts w:ascii="Arial CYR" w:hAnsi="Arial CYR" w:cs="Arial CYR"/>
          <w:sz w:val="24"/>
          <w:szCs w:val="24"/>
          <w:lang w:val="sr-Cyrl-RS"/>
        </w:rPr>
        <w:t xml:space="preserve"> (Руска Федерација)</w:t>
      </w:r>
      <w:r w:rsidR="0050217A">
        <w:rPr>
          <w:rFonts w:ascii="Arial CYR" w:hAnsi="Arial CYR" w:cs="Arial CYR"/>
          <w:sz w:val="24"/>
          <w:szCs w:val="24"/>
          <w:lang w:val="sr-Cyrl-RS"/>
        </w:rPr>
        <w:t>.</w:t>
      </w:r>
    </w:p>
    <w:p w14:paraId="6634D402" w14:textId="77777777" w:rsidR="0050217A" w:rsidRDefault="0050217A" w:rsidP="0050217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3703B0F1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4"/>
          <w:szCs w:val="24"/>
          <w:lang w:val="en-US"/>
        </w:rPr>
        <w:t>Члан</w:t>
      </w:r>
      <w:proofErr w:type="spellEnd"/>
      <w:r>
        <w:rPr>
          <w:rFonts w:ascii="Arial CYR" w:hAnsi="Arial CYR" w:cs="Arial CYR"/>
          <w:b/>
          <w:bCs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b/>
          <w:bCs/>
          <w:sz w:val="24"/>
          <w:szCs w:val="24"/>
          <w:lang w:val="sr-Cyrl-RS"/>
        </w:rPr>
        <w:t>3</w:t>
      </w:r>
      <w:r>
        <w:rPr>
          <w:rFonts w:ascii="Arial CYR" w:hAnsi="Arial CYR" w:cs="Arial CYR"/>
          <w:b/>
          <w:bCs/>
          <w:sz w:val="24"/>
          <w:szCs w:val="24"/>
          <w:lang w:val="en-US"/>
        </w:rPr>
        <w:t>.</w:t>
      </w:r>
      <w:proofErr w:type="gramEnd"/>
    </w:p>
    <w:p w14:paraId="23A7CDEB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779364F8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  <w:lang w:val="sr-Cyrl-RS"/>
        </w:rPr>
      </w:pPr>
      <w:proofErr w:type="spellStart"/>
      <w:proofErr w:type="gramStart"/>
      <w:r>
        <w:rPr>
          <w:rFonts w:ascii="Arial CYR" w:hAnsi="Arial CYR" w:cs="Arial CYR"/>
          <w:sz w:val="24"/>
          <w:szCs w:val="24"/>
          <w:lang w:val="en-US"/>
        </w:rPr>
        <w:t>Средства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за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реализацију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ове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одлуке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обезбеђ</w:t>
      </w:r>
      <w:proofErr w:type="spellEnd"/>
      <w:r>
        <w:rPr>
          <w:rFonts w:ascii="Arial CYR" w:hAnsi="Arial CYR" w:cs="Arial CYR"/>
          <w:sz w:val="24"/>
          <w:szCs w:val="24"/>
          <w:lang w:val="sr-Cyrl-RS"/>
        </w:rPr>
        <w:t xml:space="preserve">ују </w:t>
      </w:r>
      <w:r>
        <w:rPr>
          <w:rFonts w:ascii="Arial CYR" w:hAnsi="Arial CYR" w:cs="Arial CYR"/>
          <w:sz w:val="24"/>
          <w:szCs w:val="24"/>
          <w:lang w:val="en-US"/>
        </w:rPr>
        <w:t>с</w:t>
      </w:r>
      <w:r>
        <w:rPr>
          <w:rFonts w:ascii="Arial CYR" w:hAnsi="Arial CYR" w:cs="Arial CYR"/>
          <w:sz w:val="24"/>
          <w:szCs w:val="24"/>
          <w:lang w:val="sr-Cyrl-RS"/>
        </w:rPr>
        <w:t>е</w:t>
      </w:r>
      <w:r>
        <w:rPr>
          <w:rFonts w:ascii="Arial CYR" w:hAnsi="Arial CYR" w:cs="Arial CYR"/>
          <w:sz w:val="24"/>
          <w:szCs w:val="24"/>
          <w:lang w:val="en-US"/>
        </w:rPr>
        <w:t xml:space="preserve"> у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буџету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Града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Ниша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>.</w:t>
      </w:r>
      <w:proofErr w:type="gramEnd"/>
    </w:p>
    <w:p w14:paraId="6C956B90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  <w:lang w:val="sr-Cyrl-RS"/>
        </w:rPr>
      </w:pPr>
    </w:p>
    <w:p w14:paraId="7B6649D2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4"/>
          <w:szCs w:val="24"/>
          <w:lang w:val="en-US"/>
        </w:rPr>
        <w:t>Члан</w:t>
      </w:r>
      <w:proofErr w:type="spellEnd"/>
      <w:r>
        <w:rPr>
          <w:rFonts w:ascii="Arial CYR" w:hAnsi="Arial CYR" w:cs="Arial CYR"/>
          <w:b/>
          <w:bCs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b/>
          <w:bCs/>
          <w:sz w:val="24"/>
          <w:szCs w:val="24"/>
          <w:lang w:val="sr-Cyrl-RS"/>
        </w:rPr>
        <w:t>4</w:t>
      </w:r>
      <w:r>
        <w:rPr>
          <w:rFonts w:ascii="Arial CYR" w:hAnsi="Arial CYR" w:cs="Arial CYR"/>
          <w:b/>
          <w:bCs/>
          <w:sz w:val="24"/>
          <w:szCs w:val="24"/>
          <w:lang w:val="en-US"/>
        </w:rPr>
        <w:t>.</w:t>
      </w:r>
      <w:proofErr w:type="gramEnd"/>
    </w:p>
    <w:p w14:paraId="1E2B0A28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74316696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sr-Cyrl-RS"/>
        </w:rPr>
      </w:pPr>
      <w:proofErr w:type="spellStart"/>
      <w:proofErr w:type="gramStart"/>
      <w:r>
        <w:rPr>
          <w:rFonts w:ascii="Arial CYR" w:hAnsi="Arial CYR" w:cs="Arial CYR"/>
          <w:sz w:val="24"/>
          <w:szCs w:val="24"/>
          <w:lang w:val="en-US"/>
        </w:rPr>
        <w:t>Ову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одлуку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доставити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Влади</w:t>
      </w:r>
      <w:proofErr w:type="spellEnd"/>
      <w:r>
        <w:rPr>
          <w:rFonts w:ascii="Arial CYR" w:hAnsi="Arial CYR" w:cs="Arial CYR"/>
          <w:sz w:val="24"/>
          <w:szCs w:val="24"/>
          <w:lang w:val="sr-Cyrl-RS"/>
        </w:rPr>
        <w:t xml:space="preserve"> Републике Србије</w:t>
      </w:r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  <w:lang w:val="sr-Cyrl-RS"/>
        </w:rPr>
        <w:t>на</w:t>
      </w:r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сагласност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>.</w:t>
      </w:r>
      <w:proofErr w:type="gramEnd"/>
    </w:p>
    <w:p w14:paraId="26398254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sr-Cyrl-RS"/>
        </w:rPr>
      </w:pPr>
    </w:p>
    <w:p w14:paraId="2C5921ED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4"/>
          <w:szCs w:val="24"/>
          <w:lang w:val="en-US"/>
        </w:rPr>
        <w:t>Члан</w:t>
      </w:r>
      <w:proofErr w:type="spellEnd"/>
      <w:r>
        <w:rPr>
          <w:rFonts w:ascii="Arial CYR" w:hAnsi="Arial CYR" w:cs="Arial CYR"/>
          <w:b/>
          <w:bCs/>
          <w:sz w:val="24"/>
          <w:szCs w:val="24"/>
          <w:lang w:val="en-US"/>
        </w:rPr>
        <w:t xml:space="preserve"> 5.</w:t>
      </w:r>
      <w:proofErr w:type="gramEnd"/>
    </w:p>
    <w:p w14:paraId="727755D7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672503A7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RS"/>
        </w:rPr>
      </w:pPr>
      <w:r>
        <w:rPr>
          <w:rFonts w:ascii="Arial CYR" w:hAnsi="Arial CYR" w:cs="Arial CYR"/>
          <w:b/>
          <w:bCs/>
          <w:sz w:val="24"/>
          <w:szCs w:val="24"/>
          <w:lang w:val="sr-Cyrl-RS"/>
        </w:rPr>
        <w:tab/>
      </w:r>
      <w:r>
        <w:rPr>
          <w:rFonts w:ascii="Arial CYR" w:hAnsi="Arial CYR" w:cs="Arial CYR"/>
          <w:sz w:val="24"/>
          <w:szCs w:val="24"/>
          <w:lang w:val="sr-Cyrl-RS"/>
        </w:rPr>
        <w:t>Одлуку објавити у „Службеном листу Града Ниша", по добијању сагласности Владе Републике Србије.</w:t>
      </w:r>
    </w:p>
    <w:p w14:paraId="120A02C0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25183480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r>
        <w:rPr>
          <w:rFonts w:ascii="Arial CYR" w:hAnsi="Arial CYR" w:cs="Arial CYR"/>
          <w:b/>
          <w:bCs/>
          <w:sz w:val="24"/>
          <w:szCs w:val="24"/>
          <w:lang w:val="sr-Cyrl-RS"/>
        </w:rPr>
        <w:t>Члан 6.</w:t>
      </w:r>
    </w:p>
    <w:p w14:paraId="2CA2E78C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00999F8F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sr-Cyrl-RS"/>
        </w:rPr>
      </w:pPr>
      <w:proofErr w:type="spellStart"/>
      <w:proofErr w:type="gramStart"/>
      <w:r>
        <w:rPr>
          <w:rFonts w:ascii="Arial CYR" w:hAnsi="Arial CYR" w:cs="Arial CYR"/>
          <w:sz w:val="24"/>
          <w:szCs w:val="24"/>
          <w:lang w:val="en-US"/>
        </w:rPr>
        <w:t>Ова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одлука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ступа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на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снагу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осмог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дана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од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дана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proofErr w:type="spellStart"/>
      <w:r>
        <w:rPr>
          <w:rFonts w:ascii="Arial CYR" w:hAnsi="Arial CYR" w:cs="Arial CYR"/>
          <w:sz w:val="24"/>
          <w:szCs w:val="24"/>
          <w:lang w:val="en-US"/>
        </w:rPr>
        <w:t>објављивања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 у </w:t>
      </w:r>
      <w:r>
        <w:rPr>
          <w:rFonts w:ascii="Arial CYR" w:hAnsi="Arial CYR" w:cs="Arial CYR"/>
          <w:sz w:val="24"/>
          <w:szCs w:val="24"/>
          <w:lang w:val="sr-Cyrl-RS"/>
        </w:rPr>
        <w:t>„Службеном листу Града Ниша"</w:t>
      </w:r>
      <w:r>
        <w:rPr>
          <w:rFonts w:ascii="Arial CYR" w:hAnsi="Arial CYR" w:cs="Arial CYR"/>
          <w:sz w:val="24"/>
          <w:szCs w:val="24"/>
          <w:lang w:val="en-US"/>
        </w:rPr>
        <w:t>.</w:t>
      </w:r>
      <w:proofErr w:type="gramEnd"/>
    </w:p>
    <w:p w14:paraId="208ADF2F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  <w:lang w:val="sr-Cyrl-RS"/>
        </w:rPr>
      </w:pPr>
    </w:p>
    <w:p w14:paraId="780B27AE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  <w:lang w:val="sr-Cyrl-RS"/>
        </w:rPr>
      </w:pPr>
      <w:proofErr w:type="spellStart"/>
      <w:r>
        <w:rPr>
          <w:rFonts w:ascii="Arial CYR" w:hAnsi="Arial CYR" w:cs="Arial CYR"/>
          <w:sz w:val="24"/>
          <w:szCs w:val="24"/>
          <w:lang w:val="en-US"/>
        </w:rPr>
        <w:t>Број</w:t>
      </w:r>
      <w:proofErr w:type="spellEnd"/>
      <w:r>
        <w:rPr>
          <w:rFonts w:ascii="Arial CYR" w:hAnsi="Arial CYR" w:cs="Arial CYR"/>
          <w:sz w:val="24"/>
          <w:szCs w:val="24"/>
          <w:lang w:val="en-US"/>
        </w:rPr>
        <w:t xml:space="preserve">: </w:t>
      </w:r>
      <w:r>
        <w:rPr>
          <w:rFonts w:ascii="Arial CYR" w:hAnsi="Arial CYR" w:cs="Arial CYR"/>
          <w:sz w:val="24"/>
          <w:szCs w:val="24"/>
          <w:lang w:val="sr-Cyrl-RS"/>
        </w:rPr>
        <w:t>_________</w:t>
      </w:r>
    </w:p>
    <w:p w14:paraId="5EFE411C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4"/>
          <w:szCs w:val="24"/>
          <w:lang w:val="sr-Cyrl-RS"/>
        </w:rPr>
      </w:pPr>
      <w:proofErr w:type="spellStart"/>
      <w:r>
        <w:rPr>
          <w:rFonts w:ascii="Arial CYR" w:hAnsi="Arial CYR" w:cs="Arial CYR"/>
          <w:sz w:val="24"/>
          <w:szCs w:val="24"/>
          <w:lang w:val="en-US"/>
        </w:rPr>
        <w:t>Датум</w:t>
      </w:r>
      <w:proofErr w:type="spellEnd"/>
      <w:r>
        <w:rPr>
          <w:rFonts w:ascii="Arial CYR" w:hAnsi="Arial CYR" w:cs="Arial CYR"/>
          <w:sz w:val="24"/>
          <w:szCs w:val="24"/>
          <w:lang w:val="sr-Cyrl-RS"/>
        </w:rPr>
        <w:t>: _______.2022. године</w:t>
      </w:r>
    </w:p>
    <w:p w14:paraId="5B14B599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2046F4DD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r>
        <w:rPr>
          <w:rFonts w:ascii="Arial CYR" w:hAnsi="Arial CYR" w:cs="Arial CYR"/>
          <w:b/>
          <w:bCs/>
          <w:sz w:val="24"/>
          <w:szCs w:val="24"/>
          <w:lang w:val="sr-Cyrl-RS"/>
        </w:rPr>
        <w:t>СКУПШТИНА ГРАДА НИША</w:t>
      </w:r>
    </w:p>
    <w:p w14:paraId="41C49427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01C08911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r>
        <w:rPr>
          <w:rFonts w:ascii="Arial CYR" w:hAnsi="Arial CYR" w:cs="Arial CYR"/>
          <w:b/>
          <w:bCs/>
          <w:sz w:val="24"/>
          <w:szCs w:val="24"/>
          <w:lang w:val="sr-Cyrl-RS"/>
        </w:rPr>
        <w:t>ПРЕДСЕДНИК</w:t>
      </w:r>
    </w:p>
    <w:p w14:paraId="57C65AEF" w14:textId="77777777" w:rsidR="00713D41" w:rsidRDefault="00713D41" w:rsidP="00EF0DCB">
      <w:pPr>
        <w:suppressLineNumbers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14:paraId="719372BC" w14:textId="77777777" w:rsidR="00EF0DCB" w:rsidRDefault="00EF0DCB" w:rsidP="00EF0DCB">
      <w:pPr>
        <w:suppressLineNumbers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r>
        <w:rPr>
          <w:rFonts w:ascii="Arial CYR" w:hAnsi="Arial CYR" w:cs="Arial CYR"/>
          <w:b/>
          <w:bCs/>
          <w:sz w:val="24"/>
          <w:szCs w:val="24"/>
          <w:lang w:val="sr-Cyrl-RS"/>
        </w:rPr>
        <w:t>др Бобан Џунић</w:t>
      </w:r>
    </w:p>
    <w:p w14:paraId="40A57C59" w14:textId="77777777" w:rsidR="00EF0DCB" w:rsidRDefault="00EF0DCB" w:rsidP="00EF0DCB">
      <w:pPr>
        <w:pStyle w:val="2zakon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</w:p>
    <w:p w14:paraId="7B056604" w14:textId="77777777" w:rsidR="00EF0DCB" w:rsidRDefault="00EF0DCB" w:rsidP="00EF0DCB">
      <w:pPr>
        <w:pStyle w:val="2zakon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14:paraId="1E0A8FCD" w14:textId="77777777" w:rsidR="00EF0DCB" w:rsidRDefault="00EF0DCB" w:rsidP="00EF0DCB">
      <w:pPr>
        <w:pStyle w:val="2zakon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 б р а з л о ж е њ е</w:t>
      </w:r>
    </w:p>
    <w:p w14:paraId="163B7BCC" w14:textId="77777777" w:rsidR="00EF0DCB" w:rsidRDefault="00EF0DCB" w:rsidP="00EF0DCB">
      <w:pPr>
        <w:pStyle w:val="2zakon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14:paraId="0309102A" w14:textId="77777777" w:rsidR="00EF0DCB" w:rsidRDefault="00EF0DCB" w:rsidP="00EF0DCB">
      <w:pPr>
        <w:pStyle w:val="2zakon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14:paraId="34B55FA5" w14:textId="052C8EFA" w:rsidR="0019584C" w:rsidRDefault="0050217A" w:rsidP="0050217A">
      <w:pPr>
        <w:pStyle w:val="2zakon"/>
        <w:spacing w:before="0" w:beforeAutospacing="0" w:after="0" w:afterAutospacing="0"/>
        <w:ind w:firstLine="708"/>
        <w:jc w:val="both"/>
        <w:rPr>
          <w:rFonts w:ascii="Arial CYR" w:hAnsi="Arial CYR" w:cs="Arial CYR"/>
        </w:rPr>
      </w:pPr>
      <w:proofErr w:type="spellStart"/>
      <w:proofErr w:type="gramStart"/>
      <w:r>
        <w:rPr>
          <w:rFonts w:ascii="Arial CYR" w:hAnsi="Arial CYR" w:cs="Arial CYR"/>
        </w:rPr>
        <w:t>На</w:t>
      </w:r>
      <w:proofErr w:type="spellEnd"/>
      <w:r>
        <w:rPr>
          <w:rFonts w:ascii="Arial CYR" w:hAnsi="Arial CYR" w:cs="Arial CYR"/>
        </w:rPr>
        <w:t xml:space="preserve"> </w:t>
      </w:r>
      <w:proofErr w:type="spellStart"/>
      <w:r>
        <w:rPr>
          <w:rFonts w:ascii="Arial CYR" w:hAnsi="Arial CYR" w:cs="Arial CYR"/>
        </w:rPr>
        <w:t>основу</w:t>
      </w:r>
      <w:proofErr w:type="spellEnd"/>
      <w:r>
        <w:rPr>
          <w:rFonts w:ascii="Arial CYR" w:hAnsi="Arial CYR" w:cs="Arial CYR"/>
        </w:rPr>
        <w:t xml:space="preserve"> </w:t>
      </w:r>
      <w:proofErr w:type="spellStart"/>
      <w:r>
        <w:rPr>
          <w:rFonts w:ascii="Arial CYR" w:hAnsi="Arial CYR" w:cs="Arial CYR"/>
        </w:rPr>
        <w:t>члана</w:t>
      </w:r>
      <w:proofErr w:type="spellEnd"/>
      <w:r>
        <w:rPr>
          <w:rFonts w:ascii="Arial CYR" w:hAnsi="Arial CYR" w:cs="Arial CYR"/>
        </w:rPr>
        <w:t xml:space="preserve"> 13.</w:t>
      </w:r>
      <w:proofErr w:type="gramEnd"/>
      <w:r>
        <w:rPr>
          <w:rFonts w:ascii="Arial CYR" w:hAnsi="Arial CYR" w:cs="Arial CYR"/>
        </w:rPr>
        <w:t xml:space="preserve"> </w:t>
      </w:r>
      <w:proofErr w:type="spellStart"/>
      <w:proofErr w:type="gramStart"/>
      <w:r>
        <w:rPr>
          <w:rFonts w:ascii="Arial CYR" w:hAnsi="Arial CYR" w:cs="Arial CYR"/>
        </w:rPr>
        <w:t>ст</w:t>
      </w:r>
      <w:proofErr w:type="spellEnd"/>
      <w:r>
        <w:rPr>
          <w:rFonts w:ascii="Arial CYR" w:hAnsi="Arial CYR" w:cs="Arial CYR"/>
          <w:lang w:val="sr-Cyrl-RS"/>
        </w:rPr>
        <w:t>ав</w:t>
      </w:r>
      <w:proofErr w:type="gramEnd"/>
      <w:r>
        <w:rPr>
          <w:rFonts w:ascii="Arial CYR" w:hAnsi="Arial CYR" w:cs="Arial CYR"/>
        </w:rPr>
        <w:t xml:space="preserve"> 2. </w:t>
      </w:r>
      <w:proofErr w:type="gramStart"/>
      <w:r>
        <w:rPr>
          <w:rFonts w:ascii="Arial CYR" w:hAnsi="Arial CYR" w:cs="Arial CYR"/>
        </w:rPr>
        <w:t>и</w:t>
      </w:r>
      <w:proofErr w:type="gramEnd"/>
      <w:r>
        <w:rPr>
          <w:rFonts w:ascii="Arial CYR" w:hAnsi="Arial CYR" w:cs="Arial CYR"/>
        </w:rPr>
        <w:t xml:space="preserve"> 3. </w:t>
      </w:r>
      <w:proofErr w:type="spellStart"/>
      <w:r>
        <w:rPr>
          <w:rFonts w:ascii="Arial CYR" w:hAnsi="Arial CYR" w:cs="Arial CYR"/>
        </w:rPr>
        <w:t>Закона</w:t>
      </w:r>
      <w:proofErr w:type="spellEnd"/>
      <w:r>
        <w:rPr>
          <w:rFonts w:ascii="Arial CYR" w:hAnsi="Arial CYR" w:cs="Arial CYR"/>
        </w:rPr>
        <w:t xml:space="preserve"> о </w:t>
      </w:r>
      <w:proofErr w:type="spellStart"/>
      <w:r>
        <w:rPr>
          <w:rFonts w:ascii="Arial CYR" w:hAnsi="Arial CYR" w:cs="Arial CYR"/>
        </w:rPr>
        <w:t>локалној</w:t>
      </w:r>
      <w:proofErr w:type="spellEnd"/>
      <w:r>
        <w:rPr>
          <w:rFonts w:ascii="Arial CYR" w:hAnsi="Arial CYR" w:cs="Arial CYR"/>
        </w:rPr>
        <w:t xml:space="preserve"> </w:t>
      </w:r>
      <w:proofErr w:type="spellStart"/>
      <w:r>
        <w:rPr>
          <w:rFonts w:ascii="Arial CYR" w:hAnsi="Arial CYR" w:cs="Arial CYR"/>
        </w:rPr>
        <w:t>самоуправи</w:t>
      </w:r>
      <w:proofErr w:type="spellEnd"/>
      <w:r>
        <w:rPr>
          <w:rFonts w:ascii="Arial CYR" w:hAnsi="Arial CYR" w:cs="Arial CYR"/>
        </w:rPr>
        <w:t xml:space="preserve"> („</w:t>
      </w:r>
      <w:proofErr w:type="spellStart"/>
      <w:r>
        <w:rPr>
          <w:rFonts w:ascii="Arial CYR" w:hAnsi="Arial CYR" w:cs="Arial CYR"/>
        </w:rPr>
        <w:t>Службени</w:t>
      </w:r>
      <w:proofErr w:type="spellEnd"/>
      <w:r>
        <w:rPr>
          <w:rFonts w:ascii="Arial CYR" w:hAnsi="Arial CYR" w:cs="Arial CYR"/>
        </w:rPr>
        <w:t xml:space="preserve"> </w:t>
      </w:r>
      <w:proofErr w:type="spellStart"/>
      <w:r>
        <w:rPr>
          <w:rFonts w:ascii="Arial CYR" w:hAnsi="Arial CYR" w:cs="Arial CYR"/>
        </w:rPr>
        <w:t>гласник</w:t>
      </w:r>
      <w:proofErr w:type="spellEnd"/>
      <w:r>
        <w:rPr>
          <w:rFonts w:ascii="Arial CYR" w:hAnsi="Arial CYR" w:cs="Arial CYR"/>
        </w:rPr>
        <w:t xml:space="preserve"> РС", </w:t>
      </w:r>
      <w:proofErr w:type="spellStart"/>
      <w:r>
        <w:rPr>
          <w:rFonts w:ascii="Arial CYR" w:hAnsi="Arial CYR" w:cs="Arial CYR"/>
        </w:rPr>
        <w:t>бр</w:t>
      </w:r>
      <w:proofErr w:type="spellEnd"/>
      <w:r>
        <w:rPr>
          <w:rFonts w:ascii="Arial CYR" w:hAnsi="Arial CYR" w:cs="Arial CYR"/>
        </w:rPr>
        <w:t xml:space="preserve">. 129/07, 83/14 - </w:t>
      </w:r>
      <w:proofErr w:type="spellStart"/>
      <w:r>
        <w:rPr>
          <w:rFonts w:ascii="Arial CYR" w:hAnsi="Arial CYR" w:cs="Arial CYR"/>
        </w:rPr>
        <w:t>др</w:t>
      </w:r>
      <w:proofErr w:type="spellEnd"/>
      <w:r>
        <w:rPr>
          <w:rFonts w:ascii="Arial CYR" w:hAnsi="Arial CYR" w:cs="Arial CYR"/>
        </w:rPr>
        <w:t xml:space="preserve">. </w:t>
      </w:r>
      <w:proofErr w:type="spellStart"/>
      <w:r>
        <w:rPr>
          <w:rFonts w:ascii="Arial CYR" w:hAnsi="Arial CYR" w:cs="Arial CYR"/>
        </w:rPr>
        <w:t>закон</w:t>
      </w:r>
      <w:proofErr w:type="spellEnd"/>
      <w:r>
        <w:rPr>
          <w:rFonts w:ascii="Arial CYR" w:hAnsi="Arial CYR" w:cs="Arial CYR"/>
        </w:rPr>
        <w:t xml:space="preserve">, 101/16 - </w:t>
      </w:r>
      <w:proofErr w:type="spellStart"/>
      <w:r>
        <w:rPr>
          <w:rFonts w:ascii="Arial CYR" w:hAnsi="Arial CYR" w:cs="Arial CYR"/>
        </w:rPr>
        <w:t>др</w:t>
      </w:r>
      <w:proofErr w:type="spellEnd"/>
      <w:r>
        <w:rPr>
          <w:rFonts w:ascii="Arial CYR" w:hAnsi="Arial CYR" w:cs="Arial CYR"/>
        </w:rPr>
        <w:t xml:space="preserve">. </w:t>
      </w:r>
      <w:r>
        <w:rPr>
          <w:rFonts w:ascii="Arial CYR" w:hAnsi="Arial CYR" w:cs="Arial CYR"/>
          <w:lang w:val="sr-Cyrl-RS"/>
        </w:rPr>
        <w:t>з</w:t>
      </w:r>
      <w:proofErr w:type="spellStart"/>
      <w:r>
        <w:rPr>
          <w:rFonts w:ascii="Arial CYR" w:hAnsi="Arial CYR" w:cs="Arial CYR"/>
        </w:rPr>
        <w:t>акон</w:t>
      </w:r>
      <w:proofErr w:type="spellEnd"/>
      <w:r>
        <w:rPr>
          <w:rFonts w:ascii="Arial CYR" w:hAnsi="Arial CYR" w:cs="Arial CYR"/>
          <w:lang w:val="sr-Cyrl-RS"/>
        </w:rPr>
        <w:t>,</w:t>
      </w:r>
      <w:r>
        <w:rPr>
          <w:rFonts w:ascii="Arial CYR" w:hAnsi="Arial CYR" w:cs="Arial CYR"/>
        </w:rPr>
        <w:t xml:space="preserve"> 47/18</w:t>
      </w:r>
      <w:r>
        <w:rPr>
          <w:rFonts w:ascii="Arial CYR" w:hAnsi="Arial CYR" w:cs="Arial CYR"/>
          <w:lang w:val="sr-Cyrl-RS"/>
        </w:rPr>
        <w:t xml:space="preserve"> и 111/2021 – др. закон</w:t>
      </w:r>
      <w:r>
        <w:rPr>
          <w:rFonts w:ascii="Arial CYR" w:hAnsi="Arial CYR" w:cs="Arial CYR"/>
        </w:rPr>
        <w:t>)</w:t>
      </w:r>
      <w:r>
        <w:rPr>
          <w:rFonts w:ascii="Arial CYR" w:hAnsi="Arial CYR" w:cs="Arial CYR"/>
          <w:lang w:val="sr-Cyrl-RS"/>
        </w:rPr>
        <w:t>, прописује да јединице локалне самоуправе могу сарађивати са јединицама локалне самоуправе других држава у оквиру спољне политике Републике Србије уз поштовање територијалног јединства и правног поретка Републике Србије, а све у складу са Уставом и законом. Ставом 3</w:t>
      </w:r>
      <w:r w:rsidR="00DC0C35">
        <w:rPr>
          <w:rFonts w:ascii="Arial CYR" w:hAnsi="Arial CYR" w:cs="Arial CYR"/>
          <w:lang w:val="sr-Cyrl-RS"/>
        </w:rPr>
        <w:t>.</w:t>
      </w:r>
      <w:r>
        <w:rPr>
          <w:rFonts w:ascii="Arial CYR" w:hAnsi="Arial CYR" w:cs="Arial CYR"/>
          <w:lang w:val="sr-Cyrl-RS"/>
        </w:rPr>
        <w:t xml:space="preserve"> истог члана наведеног Закона прописано је да одлуку о успостављању сарадње, односно закључењу споразума о сарадњи са јединицом локалне самоуправе друге државе, доноси скупштина јединице локалне самоуправе уз сагласност Владе Републике Србије.</w:t>
      </w:r>
    </w:p>
    <w:p w14:paraId="06C00534" w14:textId="738268E9" w:rsidR="008E0291" w:rsidRPr="008E0291" w:rsidRDefault="008E0291" w:rsidP="008E029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0291">
        <w:rPr>
          <w:rFonts w:ascii="Arial" w:hAnsi="Arial" w:cs="Arial"/>
          <w:sz w:val="24"/>
          <w:szCs w:val="24"/>
          <w:lang w:val="sr-Cyrl-RS"/>
        </w:rPr>
        <w:t>Закон о потврђивању Споразума између Савезне владе Савезне Републике Југославије и Владе Руске федерације о трговини и економској сарадњи („Службени лист СРЈ - Међународни уговори", бр. 1/95), правни</w:t>
      </w:r>
      <w:r>
        <w:rPr>
          <w:rFonts w:ascii="Arial" w:hAnsi="Arial" w:cs="Arial"/>
          <w:sz w:val="24"/>
          <w:szCs w:val="24"/>
          <w:lang w:val="sr-Cyrl-RS"/>
        </w:rPr>
        <w:t xml:space="preserve"> је основ за трговинску и еконо</w:t>
      </w:r>
      <w:r w:rsidRPr="008E0291">
        <w:rPr>
          <w:rFonts w:ascii="Arial" w:hAnsi="Arial" w:cs="Arial"/>
          <w:sz w:val="24"/>
          <w:szCs w:val="24"/>
          <w:lang w:val="sr-Cyrl-RS"/>
        </w:rPr>
        <w:t>м</w:t>
      </w:r>
      <w:r>
        <w:rPr>
          <w:rFonts w:ascii="Arial" w:hAnsi="Arial" w:cs="Arial"/>
          <w:sz w:val="24"/>
          <w:szCs w:val="24"/>
          <w:lang w:val="sr-Cyrl-RS"/>
        </w:rPr>
        <w:t>с</w:t>
      </w:r>
      <w:r w:rsidRPr="008E0291">
        <w:rPr>
          <w:rFonts w:ascii="Arial" w:hAnsi="Arial" w:cs="Arial"/>
          <w:sz w:val="24"/>
          <w:szCs w:val="24"/>
          <w:lang w:val="sr-Cyrl-RS"/>
        </w:rPr>
        <w:t>ку сарадњу између држава на бази равноправности и узајамне користи. Члан 1. Споразума, између осталог, прописује д</w:t>
      </w:r>
      <w:r>
        <w:rPr>
          <w:rFonts w:ascii="Arial" w:hAnsi="Arial" w:cs="Arial"/>
          <w:sz w:val="24"/>
          <w:szCs w:val="24"/>
          <w:lang w:val="sr-Cyrl-RS"/>
        </w:rPr>
        <w:t>а ће стране уговорнице допринос</w:t>
      </w:r>
      <w:r w:rsidRPr="008E0291">
        <w:rPr>
          <w:rFonts w:ascii="Arial" w:hAnsi="Arial" w:cs="Arial"/>
          <w:sz w:val="24"/>
          <w:szCs w:val="24"/>
          <w:lang w:val="sr-Cyrl-RS"/>
        </w:rPr>
        <w:t xml:space="preserve">ити свестраном унапређењу трговине и других облика економских односа између две земље у складу са одредбама овог споразума. </w:t>
      </w:r>
      <w:r w:rsidRPr="008E0291">
        <w:rPr>
          <w:rFonts w:ascii="Arial" w:hAnsi="Arial" w:cs="Arial"/>
          <w:sz w:val="24"/>
          <w:szCs w:val="24"/>
        </w:rPr>
        <w:t xml:space="preserve">Закон о потврђивању Споразума између </w:t>
      </w:r>
      <w:r w:rsidRPr="008E0291">
        <w:rPr>
          <w:rFonts w:ascii="Arial" w:hAnsi="Arial" w:cs="Arial"/>
          <w:sz w:val="24"/>
          <w:szCs w:val="24"/>
          <w:lang w:val="sr-Cyrl-RS"/>
        </w:rPr>
        <w:t>Савезне В</w:t>
      </w:r>
      <w:r w:rsidRPr="008E0291">
        <w:rPr>
          <w:rFonts w:ascii="Arial" w:hAnsi="Arial" w:cs="Arial"/>
          <w:sz w:val="24"/>
          <w:szCs w:val="24"/>
        </w:rPr>
        <w:t xml:space="preserve">ладе </w:t>
      </w:r>
      <w:r w:rsidRPr="008E0291">
        <w:rPr>
          <w:rFonts w:ascii="Arial" w:hAnsi="Arial" w:cs="Arial"/>
          <w:sz w:val="24"/>
          <w:szCs w:val="24"/>
          <w:lang w:val="sr-Cyrl-RS"/>
        </w:rPr>
        <w:t xml:space="preserve">Савезне </w:t>
      </w:r>
      <w:r w:rsidRPr="008E0291">
        <w:rPr>
          <w:rFonts w:ascii="Arial" w:hAnsi="Arial" w:cs="Arial"/>
          <w:sz w:val="24"/>
          <w:szCs w:val="24"/>
        </w:rPr>
        <w:t xml:space="preserve">Републике </w:t>
      </w:r>
      <w:r w:rsidRPr="008E0291">
        <w:rPr>
          <w:rFonts w:ascii="Arial" w:hAnsi="Arial" w:cs="Arial"/>
          <w:sz w:val="24"/>
          <w:szCs w:val="24"/>
          <w:lang w:val="sr-Cyrl-RS"/>
        </w:rPr>
        <w:t>Југославије</w:t>
      </w:r>
      <w:r w:rsidRPr="008E0291">
        <w:rPr>
          <w:rFonts w:ascii="Arial" w:hAnsi="Arial" w:cs="Arial"/>
          <w:sz w:val="24"/>
          <w:szCs w:val="24"/>
        </w:rPr>
        <w:t xml:space="preserve"> и Владе Р</w:t>
      </w:r>
      <w:r w:rsidRPr="008E0291">
        <w:rPr>
          <w:rFonts w:ascii="Arial" w:hAnsi="Arial" w:cs="Arial"/>
          <w:sz w:val="24"/>
          <w:szCs w:val="24"/>
          <w:lang w:val="sr-Cyrl-RS"/>
        </w:rPr>
        <w:t>уске федерације</w:t>
      </w:r>
      <w:r w:rsidRPr="008E0291">
        <w:rPr>
          <w:rFonts w:ascii="Arial" w:hAnsi="Arial" w:cs="Arial"/>
          <w:sz w:val="24"/>
          <w:szCs w:val="24"/>
        </w:rPr>
        <w:t xml:space="preserve"> о </w:t>
      </w:r>
      <w:r w:rsidRPr="008E0291">
        <w:rPr>
          <w:rFonts w:ascii="Arial" w:hAnsi="Arial" w:cs="Arial"/>
          <w:sz w:val="24"/>
          <w:szCs w:val="24"/>
          <w:lang w:val="sr-Cyrl-RS"/>
        </w:rPr>
        <w:t xml:space="preserve">сарадњи у области културе, образовања, науке и спорта </w:t>
      </w:r>
      <w:r w:rsidRPr="008E0291">
        <w:rPr>
          <w:rFonts w:ascii="Arial" w:hAnsi="Arial" w:cs="Arial"/>
          <w:sz w:val="24"/>
          <w:szCs w:val="24"/>
        </w:rPr>
        <w:t xml:space="preserve">(„Службени </w:t>
      </w:r>
      <w:r w:rsidRPr="008E0291">
        <w:rPr>
          <w:rFonts w:ascii="Arial" w:hAnsi="Arial" w:cs="Arial"/>
          <w:sz w:val="24"/>
          <w:szCs w:val="24"/>
          <w:lang w:val="sr-Cyrl-RS"/>
        </w:rPr>
        <w:t xml:space="preserve">лист </w:t>
      </w:r>
      <w:r w:rsidRPr="008E0291">
        <w:rPr>
          <w:rFonts w:ascii="Arial" w:hAnsi="Arial" w:cs="Arial"/>
          <w:sz w:val="24"/>
          <w:szCs w:val="24"/>
        </w:rPr>
        <w:t xml:space="preserve">СРЈ - Међународни уговори", бр. </w:t>
      </w:r>
      <w:r w:rsidRPr="008E0291">
        <w:rPr>
          <w:rFonts w:ascii="Arial" w:hAnsi="Arial" w:cs="Arial"/>
          <w:sz w:val="24"/>
          <w:szCs w:val="24"/>
          <w:lang w:val="sr-Cyrl-RS"/>
        </w:rPr>
        <w:t>4</w:t>
      </w:r>
      <w:r w:rsidRPr="008E0291">
        <w:rPr>
          <w:rFonts w:ascii="Arial" w:hAnsi="Arial" w:cs="Arial"/>
          <w:sz w:val="24"/>
          <w:szCs w:val="24"/>
        </w:rPr>
        <w:t>/</w:t>
      </w:r>
      <w:r w:rsidRPr="008E0291">
        <w:rPr>
          <w:rFonts w:ascii="Arial" w:hAnsi="Arial" w:cs="Arial"/>
          <w:sz w:val="24"/>
          <w:szCs w:val="24"/>
          <w:lang w:val="sr-Cyrl-RS"/>
        </w:rPr>
        <w:t>96</w:t>
      </w:r>
      <w:r w:rsidRPr="008E0291">
        <w:rPr>
          <w:rFonts w:ascii="Arial" w:hAnsi="Arial" w:cs="Arial"/>
          <w:sz w:val="24"/>
          <w:szCs w:val="24"/>
        </w:rPr>
        <w:t xml:space="preserve">), </w:t>
      </w:r>
      <w:r w:rsidRPr="008E0291">
        <w:rPr>
          <w:rFonts w:ascii="Arial" w:hAnsi="Arial" w:cs="Arial"/>
          <w:sz w:val="24"/>
          <w:szCs w:val="24"/>
          <w:lang w:val="sr-Cyrl-RS"/>
        </w:rPr>
        <w:t xml:space="preserve">правни је основ сарадње у областима културе, образовања, науке и спорта. Члан 1. Споразума, између осталог, прописује да ће две стране свестрано доприносити продубљивању сарадње у области културе, образовања, науке и спорта, као и сарадњи између представника кутурног, уметничког и научног живота двеју земаља. </w:t>
      </w:r>
    </w:p>
    <w:p w14:paraId="6E854F28" w14:textId="3A13DDB3" w:rsidR="0050217A" w:rsidRDefault="0050217A" w:rsidP="0050217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sr-Cyrl-RS"/>
        </w:rPr>
      </w:pPr>
      <w:r>
        <w:rPr>
          <w:rFonts w:ascii="Arial CYR" w:hAnsi="Arial CYR" w:cs="Arial CYR"/>
          <w:lang w:val="sr-Cyrl-RS"/>
        </w:rPr>
        <w:t xml:space="preserve">Члан 13. и </w:t>
      </w:r>
      <w:r>
        <w:rPr>
          <w:rFonts w:ascii="Arial CYR" w:hAnsi="Arial CYR" w:cs="Arial CYR"/>
          <w:sz w:val="24"/>
          <w:szCs w:val="24"/>
          <w:lang w:val="sr-Cyrl-RS"/>
        </w:rPr>
        <w:t xml:space="preserve">члан 37. став 1. тачка </w:t>
      </w:r>
      <w:r>
        <w:rPr>
          <w:rFonts w:ascii="Arial CYR" w:hAnsi="Arial CYR" w:cs="Arial CYR"/>
          <w:sz w:val="24"/>
          <w:szCs w:val="24"/>
        </w:rPr>
        <w:t xml:space="preserve">21) </w:t>
      </w:r>
      <w:r>
        <w:rPr>
          <w:rFonts w:ascii="Arial CYR" w:hAnsi="Arial CYR" w:cs="Arial CYR"/>
          <w:lang w:val="sr-Cyrl-RS"/>
        </w:rPr>
        <w:t xml:space="preserve">Статута Града Ниша </w:t>
      </w:r>
      <w:r>
        <w:rPr>
          <w:rFonts w:ascii="Arial CYR" w:hAnsi="Arial CYR" w:cs="Arial CYR"/>
          <w:sz w:val="24"/>
          <w:szCs w:val="24"/>
          <w:lang w:val="en-US"/>
        </w:rPr>
        <w:t>(</w:t>
      </w:r>
      <w:r>
        <w:rPr>
          <w:rFonts w:ascii="Arial CYR" w:hAnsi="Arial CYR" w:cs="Arial CYR"/>
          <w:sz w:val="24"/>
          <w:szCs w:val="24"/>
          <w:lang w:val="sr-Cyrl-RS"/>
        </w:rPr>
        <w:t>„Службени лист Града Ниша", број 88/08,143/16 и 18/19</w:t>
      </w:r>
      <w:r>
        <w:rPr>
          <w:rFonts w:ascii="Arial CYR" w:hAnsi="Arial CYR" w:cs="Arial CYR"/>
          <w:sz w:val="24"/>
          <w:szCs w:val="24"/>
          <w:lang w:val="en-US"/>
        </w:rPr>
        <w:t xml:space="preserve">), </w:t>
      </w:r>
      <w:r>
        <w:rPr>
          <w:rFonts w:ascii="Arial CYR" w:hAnsi="Arial CYR" w:cs="Arial CYR"/>
          <w:sz w:val="24"/>
          <w:szCs w:val="24"/>
          <w:lang w:val="sr-Cyrl-RS"/>
        </w:rPr>
        <w:t>прописују да Град Ниш може сарађивати са јединицама локалне самоуправе других држава, у оквиру спољне политике Републике Србије, уз поштовање територијалног јединства и правног поретка Републике Србије, у складу са Уставом и законом, а на основу одлуке Скупштине Града, уз сагласност Владе Републике Србије.</w:t>
      </w:r>
    </w:p>
    <w:p w14:paraId="670E0DE3" w14:textId="195837E2" w:rsidR="00625D27" w:rsidRPr="00D475C4" w:rsidRDefault="00625D27" w:rsidP="0050217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475C4">
        <w:rPr>
          <w:rFonts w:ascii="Arial" w:hAnsi="Arial" w:cs="Arial"/>
          <w:sz w:val="26"/>
          <w:szCs w:val="26"/>
          <w:lang w:val="ru-RU"/>
        </w:rPr>
        <w:t>У циљу јачања и развоја пријатељских и партнерских веза</w:t>
      </w:r>
      <w:r w:rsidRPr="00D475C4">
        <w:rPr>
          <w:rFonts w:ascii="Arial" w:hAnsi="Arial" w:cs="Arial"/>
          <w:sz w:val="24"/>
          <w:szCs w:val="24"/>
          <w:lang w:val="sr-Cyrl-RS"/>
        </w:rPr>
        <w:t xml:space="preserve"> два града сарадња би се одвијала у </w:t>
      </w:r>
      <w:proofErr w:type="spellStart"/>
      <w:r w:rsidRPr="00D475C4">
        <w:rPr>
          <w:rFonts w:ascii="Arial" w:hAnsi="Arial" w:cs="Arial"/>
          <w:sz w:val="24"/>
          <w:szCs w:val="24"/>
          <w:lang w:val="en-US"/>
        </w:rPr>
        <w:t>области</w:t>
      </w:r>
      <w:proofErr w:type="spellEnd"/>
      <w:r w:rsidRPr="00D475C4">
        <w:rPr>
          <w:rFonts w:ascii="Arial" w:hAnsi="Arial" w:cs="Arial"/>
          <w:sz w:val="24"/>
          <w:szCs w:val="24"/>
          <w:lang w:val="sr-Cyrl-RS"/>
        </w:rPr>
        <w:t>ма:</w:t>
      </w:r>
      <w:r w:rsidRPr="00D475C4">
        <w:rPr>
          <w:rFonts w:ascii="Arial" w:hAnsi="Arial" w:cs="Arial"/>
          <w:sz w:val="24"/>
          <w:szCs w:val="24"/>
          <w:lang w:val="en-US"/>
        </w:rPr>
        <w:t xml:space="preserve"> </w:t>
      </w:r>
      <w:r w:rsidRPr="00D475C4">
        <w:rPr>
          <w:rFonts w:ascii="Arial" w:hAnsi="Arial" w:cs="Arial"/>
          <w:sz w:val="24"/>
          <w:szCs w:val="24"/>
          <w:lang w:val="sr-Cyrl-RS"/>
        </w:rPr>
        <w:t>урбанизма и стамбено-комуналних услуга, заштите животне средине, културе и културног наслеђа, социјалне заштите и социјалних  услуга,  образовања, спорта и туризма, као и у другим областима од заједничког интереса</w:t>
      </w:r>
    </w:p>
    <w:p w14:paraId="0E2077E7" w14:textId="3E55996B" w:rsidR="00625D27" w:rsidRPr="0050217A" w:rsidRDefault="00625D27" w:rsidP="0050217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4"/>
          <w:szCs w:val="24"/>
          <w:lang w:val="sr-Cyrl-RS"/>
        </w:rPr>
      </w:pPr>
      <w:r>
        <w:rPr>
          <w:rFonts w:ascii="Arial CYR" w:hAnsi="Arial CYR" w:cs="Arial CYR"/>
          <w:sz w:val="24"/>
          <w:szCs w:val="24"/>
          <w:lang w:val="sr-Cyrl-RS"/>
        </w:rPr>
        <w:t xml:space="preserve">За реализацију ове одлуке средства су обезбеђена у буџету Града Ниша за 2022. годину у износу од </w:t>
      </w:r>
      <w:r w:rsidR="0081491D">
        <w:rPr>
          <w:rFonts w:ascii="Arial CYR" w:hAnsi="Arial CYR" w:cs="Arial CYR"/>
          <w:sz w:val="24"/>
          <w:szCs w:val="24"/>
          <w:lang w:val="en-US"/>
        </w:rPr>
        <w:t>150.000</w:t>
      </w:r>
      <w:r>
        <w:rPr>
          <w:rFonts w:ascii="Arial CYR" w:hAnsi="Arial CYR" w:cs="Arial CYR"/>
          <w:sz w:val="24"/>
          <w:szCs w:val="24"/>
          <w:lang w:val="sr-Cyrl-RS"/>
        </w:rPr>
        <w:t xml:space="preserve"> динара.</w:t>
      </w:r>
    </w:p>
    <w:p w14:paraId="33708BB5" w14:textId="76BEBD13" w:rsidR="0050217A" w:rsidRDefault="00625D27" w:rsidP="0050217A">
      <w:pPr>
        <w:pStyle w:val="2zakon"/>
        <w:spacing w:before="0" w:beforeAutospacing="0" w:after="0" w:afterAutospacing="0"/>
        <w:ind w:firstLine="708"/>
        <w:jc w:val="both"/>
        <w:rPr>
          <w:rFonts w:ascii="Arial CYR" w:hAnsi="Arial CYR" w:cs="Arial CYR"/>
          <w:lang w:val="sr-Cyrl-RS"/>
        </w:rPr>
      </w:pPr>
      <w:r>
        <w:rPr>
          <w:rFonts w:ascii="Arial" w:hAnsi="Arial" w:cs="Arial"/>
          <w:lang w:val="sr-Cyrl-RS"/>
        </w:rPr>
        <w:t>На основу свега напред наведеног, полазећи од најбољег интереса за об</w:t>
      </w:r>
      <w:r w:rsidR="00B559AF">
        <w:rPr>
          <w:rFonts w:ascii="Arial" w:hAnsi="Arial" w:cs="Arial"/>
        </w:rPr>
        <w:t xml:space="preserve">e </w:t>
      </w:r>
      <w:r w:rsidR="00B559AF">
        <w:rPr>
          <w:rFonts w:ascii="Arial" w:hAnsi="Arial" w:cs="Arial"/>
          <w:lang w:val="sr-Cyrl-RS"/>
        </w:rPr>
        <w:t>јединице локалне самоуправе</w:t>
      </w:r>
      <w:r w:rsidR="00B559AF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предлаже се Скупштини Града Ниша доношење Одлуке </w:t>
      </w:r>
      <w:r>
        <w:rPr>
          <w:rFonts w:ascii="Arial CYR" w:hAnsi="Arial CYR" w:cs="Arial CYR"/>
          <w:lang w:val="sr-Cyrl-RS"/>
        </w:rPr>
        <w:t>о успостављању сарадње између Града Ниша (Република Србија) и префектуре Северног администр</w:t>
      </w:r>
      <w:r w:rsidR="00DC0C35">
        <w:rPr>
          <w:rFonts w:ascii="Arial CYR" w:hAnsi="Arial CYR" w:cs="Arial CYR"/>
          <w:lang w:val="sr-Cyrl-RS"/>
        </w:rPr>
        <w:t>а</w:t>
      </w:r>
      <w:r>
        <w:rPr>
          <w:rFonts w:ascii="Arial CYR" w:hAnsi="Arial CYR" w:cs="Arial CYR"/>
          <w:lang w:val="sr-Cyrl-RS"/>
        </w:rPr>
        <w:t xml:space="preserve">тивног округа града Москве (Руска </w:t>
      </w:r>
      <w:r w:rsidR="00190FAE">
        <w:rPr>
          <w:rFonts w:ascii="Arial CYR" w:hAnsi="Arial CYR" w:cs="Arial CYR"/>
          <w:lang w:val="sr-Cyrl-RS"/>
        </w:rPr>
        <w:t>Ф</w:t>
      </w:r>
      <w:r>
        <w:rPr>
          <w:rFonts w:ascii="Arial CYR" w:hAnsi="Arial CYR" w:cs="Arial CYR"/>
          <w:lang w:val="sr-Cyrl-RS"/>
        </w:rPr>
        <w:t>едерација).</w:t>
      </w:r>
    </w:p>
    <w:p w14:paraId="24A448BA" w14:textId="77777777" w:rsidR="00625D27" w:rsidRDefault="00625D27" w:rsidP="0050217A">
      <w:pPr>
        <w:pStyle w:val="2zakon"/>
        <w:spacing w:before="0" w:beforeAutospacing="0" w:after="0" w:afterAutospacing="0"/>
        <w:ind w:firstLine="708"/>
        <w:jc w:val="both"/>
        <w:rPr>
          <w:rFonts w:ascii="Arial CYR" w:hAnsi="Arial CYR" w:cs="Arial CYR"/>
          <w:lang w:val="sr-Cyrl-RS"/>
        </w:rPr>
      </w:pPr>
    </w:p>
    <w:p w14:paraId="60154AD8" w14:textId="77777777" w:rsidR="00625D27" w:rsidRDefault="00625D27" w:rsidP="0050217A">
      <w:pPr>
        <w:pStyle w:val="2zakon"/>
        <w:spacing w:before="0" w:beforeAutospacing="0" w:after="0" w:afterAutospacing="0"/>
        <w:ind w:firstLine="708"/>
        <w:jc w:val="both"/>
        <w:rPr>
          <w:rFonts w:ascii="Arial CYR" w:hAnsi="Arial CYR" w:cs="Arial CYR"/>
          <w:lang w:val="sr-Cyrl-RS"/>
        </w:rPr>
      </w:pPr>
    </w:p>
    <w:p w14:paraId="2E6FC6B1" w14:textId="0337C7C8" w:rsidR="00625D27" w:rsidRDefault="00625D27" w:rsidP="00625D27">
      <w:pPr>
        <w:pStyle w:val="2zakon"/>
        <w:spacing w:before="0" w:beforeAutospacing="0" w:after="0" w:afterAutospacing="0"/>
        <w:ind w:left="5103"/>
        <w:jc w:val="center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Вршилац дужности начелника</w:t>
      </w:r>
    </w:p>
    <w:p w14:paraId="11263E7C" w14:textId="7F5767ED" w:rsidR="00625D27" w:rsidRDefault="00625D27" w:rsidP="00625D27">
      <w:pPr>
        <w:pStyle w:val="2zakon"/>
        <w:spacing w:before="0" w:beforeAutospacing="0" w:after="0" w:afterAutospacing="0"/>
        <w:ind w:left="5103"/>
        <w:jc w:val="center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Градске управе за органе Града</w:t>
      </w:r>
    </w:p>
    <w:p w14:paraId="0DF807FF" w14:textId="0F64AF43" w:rsidR="00625D27" w:rsidRDefault="00625D27" w:rsidP="00625D27">
      <w:pPr>
        <w:pStyle w:val="2zakon"/>
        <w:spacing w:before="0" w:beforeAutospacing="0" w:after="0" w:afterAutospacing="0"/>
        <w:ind w:left="5103"/>
        <w:jc w:val="center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и грађанска стање</w:t>
      </w:r>
    </w:p>
    <w:p w14:paraId="59951789" w14:textId="77777777" w:rsidR="00625D27" w:rsidRDefault="00625D27" w:rsidP="00625D27">
      <w:pPr>
        <w:pStyle w:val="2zakon"/>
        <w:spacing w:before="0" w:beforeAutospacing="0" w:after="0" w:afterAutospacing="0"/>
        <w:ind w:left="5103"/>
        <w:jc w:val="center"/>
        <w:rPr>
          <w:rFonts w:ascii="Arial CYR" w:hAnsi="Arial CYR" w:cs="Arial CYR"/>
          <w:lang w:val="sr-Cyrl-RS"/>
        </w:rPr>
      </w:pPr>
    </w:p>
    <w:p w14:paraId="7F8012A1" w14:textId="6F579E66" w:rsidR="00625D27" w:rsidRPr="0019584C" w:rsidRDefault="00625D27" w:rsidP="00625D27">
      <w:pPr>
        <w:pStyle w:val="2zakon"/>
        <w:spacing w:before="0" w:beforeAutospacing="0" w:after="0" w:afterAutospacing="0"/>
        <w:ind w:left="5103"/>
        <w:jc w:val="center"/>
        <w:rPr>
          <w:rFonts w:ascii="Arial" w:hAnsi="Arial" w:cs="Arial"/>
          <w:lang w:val="sr-Cyrl-RS"/>
        </w:rPr>
      </w:pPr>
      <w:r>
        <w:rPr>
          <w:rFonts w:ascii="Arial CYR" w:hAnsi="Arial CYR" w:cs="Arial CYR"/>
          <w:lang w:val="sr-Cyrl-RS"/>
        </w:rPr>
        <w:t>Весна Нешић</w:t>
      </w:r>
    </w:p>
    <w:sectPr w:rsidR="00625D27" w:rsidRPr="0019584C" w:rsidSect="0050217A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3A1C"/>
    <w:multiLevelType w:val="hybridMultilevel"/>
    <w:tmpl w:val="E320BECC"/>
    <w:lvl w:ilvl="0" w:tplc="3850D7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809F3"/>
    <w:multiLevelType w:val="hybridMultilevel"/>
    <w:tmpl w:val="42006720"/>
    <w:lvl w:ilvl="0" w:tplc="E3CC8502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15E6B"/>
    <w:multiLevelType w:val="hybridMultilevel"/>
    <w:tmpl w:val="84E85C1E"/>
    <w:lvl w:ilvl="0" w:tplc="C0201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FD"/>
    <w:rsid w:val="00027763"/>
    <w:rsid w:val="00043EB8"/>
    <w:rsid w:val="000B7BFD"/>
    <w:rsid w:val="000F7EFA"/>
    <w:rsid w:val="001330C7"/>
    <w:rsid w:val="00190FAE"/>
    <w:rsid w:val="0019584C"/>
    <w:rsid w:val="00224681"/>
    <w:rsid w:val="002652E9"/>
    <w:rsid w:val="00316DDA"/>
    <w:rsid w:val="003A301B"/>
    <w:rsid w:val="003E7C57"/>
    <w:rsid w:val="004B03D6"/>
    <w:rsid w:val="00500BDC"/>
    <w:rsid w:val="0050217A"/>
    <w:rsid w:val="0050323D"/>
    <w:rsid w:val="00504FA0"/>
    <w:rsid w:val="00520251"/>
    <w:rsid w:val="00537E6B"/>
    <w:rsid w:val="00541753"/>
    <w:rsid w:val="005B021F"/>
    <w:rsid w:val="00625D27"/>
    <w:rsid w:val="006676CB"/>
    <w:rsid w:val="0069468A"/>
    <w:rsid w:val="006A4DF7"/>
    <w:rsid w:val="006C6F39"/>
    <w:rsid w:val="00702DF6"/>
    <w:rsid w:val="00713D41"/>
    <w:rsid w:val="007F6EA5"/>
    <w:rsid w:val="008023F2"/>
    <w:rsid w:val="008104DA"/>
    <w:rsid w:val="0081491D"/>
    <w:rsid w:val="008209E7"/>
    <w:rsid w:val="00882815"/>
    <w:rsid w:val="008E0291"/>
    <w:rsid w:val="009637E5"/>
    <w:rsid w:val="00963A83"/>
    <w:rsid w:val="00990BEE"/>
    <w:rsid w:val="00AB5A75"/>
    <w:rsid w:val="00AE40F7"/>
    <w:rsid w:val="00B559AF"/>
    <w:rsid w:val="00B937EB"/>
    <w:rsid w:val="00B95E36"/>
    <w:rsid w:val="00B9779D"/>
    <w:rsid w:val="00BB7E9B"/>
    <w:rsid w:val="00BC2749"/>
    <w:rsid w:val="00BD2E32"/>
    <w:rsid w:val="00C00CF9"/>
    <w:rsid w:val="00C61A08"/>
    <w:rsid w:val="00CD7041"/>
    <w:rsid w:val="00D475C4"/>
    <w:rsid w:val="00DC0C35"/>
    <w:rsid w:val="00EE0F7D"/>
    <w:rsid w:val="00EF0DCB"/>
    <w:rsid w:val="00EF390B"/>
    <w:rsid w:val="00F9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3A83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  <w:lang w:eastAsia="sr-Latn-RS"/>
    </w:rPr>
  </w:style>
  <w:style w:type="paragraph" w:customStyle="1" w:styleId="4clan">
    <w:name w:val="_4clan"/>
    <w:basedOn w:val="Normal"/>
    <w:rsid w:val="00963A83"/>
    <w:pPr>
      <w:spacing w:before="240" w:after="24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styleId="NoSpacing">
    <w:name w:val="No Spacing"/>
    <w:uiPriority w:val="1"/>
    <w:qFormat/>
    <w:rsid w:val="00C61A0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zakon">
    <w:name w:val="_2zakon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mesto">
    <w:name w:val="_3mesto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A301B"/>
    <w:rPr>
      <w:color w:val="0000FF"/>
      <w:u w:val="single"/>
    </w:rPr>
  </w:style>
  <w:style w:type="character" w:customStyle="1" w:styleId="ball">
    <w:name w:val="ball"/>
    <w:basedOn w:val="DefaultParagraphFont"/>
    <w:rsid w:val="003A301B"/>
  </w:style>
  <w:style w:type="character" w:customStyle="1" w:styleId="vidividi">
    <w:name w:val="vidi_vidi"/>
    <w:basedOn w:val="DefaultParagraphFont"/>
    <w:rsid w:val="003A301B"/>
  </w:style>
  <w:style w:type="paragraph" w:styleId="BalloonText">
    <w:name w:val="Balloon Text"/>
    <w:basedOn w:val="Normal"/>
    <w:link w:val="BalloonTextChar"/>
    <w:uiPriority w:val="99"/>
    <w:semiHidden/>
    <w:unhideWhenUsed/>
    <w:rsid w:val="003A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E9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3A83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  <w:lang w:eastAsia="sr-Latn-RS"/>
    </w:rPr>
  </w:style>
  <w:style w:type="paragraph" w:customStyle="1" w:styleId="4clan">
    <w:name w:val="_4clan"/>
    <w:basedOn w:val="Normal"/>
    <w:rsid w:val="00963A83"/>
    <w:pPr>
      <w:spacing w:before="240" w:after="24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styleId="NoSpacing">
    <w:name w:val="No Spacing"/>
    <w:uiPriority w:val="1"/>
    <w:qFormat/>
    <w:rsid w:val="00C61A0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zakon">
    <w:name w:val="_2zakon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mesto">
    <w:name w:val="_3mesto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A301B"/>
    <w:rPr>
      <w:color w:val="0000FF"/>
      <w:u w:val="single"/>
    </w:rPr>
  </w:style>
  <w:style w:type="character" w:customStyle="1" w:styleId="ball">
    <w:name w:val="ball"/>
    <w:basedOn w:val="DefaultParagraphFont"/>
    <w:rsid w:val="003A301B"/>
  </w:style>
  <w:style w:type="character" w:customStyle="1" w:styleId="vidividi">
    <w:name w:val="vidi_vidi"/>
    <w:basedOn w:val="DefaultParagraphFont"/>
    <w:rsid w:val="003A301B"/>
  </w:style>
  <w:style w:type="paragraph" w:styleId="BalloonText">
    <w:name w:val="Balloon Text"/>
    <w:basedOn w:val="Normal"/>
    <w:link w:val="BalloonTextChar"/>
    <w:uiPriority w:val="99"/>
    <w:semiHidden/>
    <w:unhideWhenUsed/>
    <w:rsid w:val="003A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E9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17</cp:revision>
  <cp:lastPrinted>2022-09-08T07:57:00Z</cp:lastPrinted>
  <dcterms:created xsi:type="dcterms:W3CDTF">2022-09-08T06:07:00Z</dcterms:created>
  <dcterms:modified xsi:type="dcterms:W3CDTF">2022-09-08T10:59:00Z</dcterms:modified>
</cp:coreProperties>
</file>