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80D5D">
        <w:rPr>
          <w:rFonts w:ascii="Arial" w:hAnsi="Arial" w:cs="Arial"/>
          <w:lang w:val="sr-Latn-RS"/>
        </w:rPr>
        <w:t>05.09.</w:t>
      </w:r>
      <w:r w:rsidR="00B80D5D">
        <w:rPr>
          <w:rFonts w:ascii="Arial" w:hAnsi="Arial" w:cs="Arial"/>
        </w:rPr>
        <w:t>202</w:t>
      </w:r>
      <w:r w:rsidR="00B80D5D">
        <w:rPr>
          <w:rFonts w:ascii="Arial" w:hAnsi="Arial" w:cs="Arial"/>
          <w:lang w:val="sr-Cyrl-RS"/>
        </w:rPr>
        <w:t>2</w:t>
      </w:r>
      <w:r w:rsidR="00B80D5D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0F2E81" w:rsidRPr="00634DFB">
        <w:rPr>
          <w:rFonts w:ascii="Arial" w:hAnsi="Arial" w:cs="Arial"/>
          <w:lang w:val="sr-Cyrl-RS"/>
        </w:rPr>
        <w:t>мишљења на промену границе катастарских општина Каменица и Ниш „Црвени крст“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30B14">
        <w:rPr>
          <w:rFonts w:ascii="Arial" w:hAnsi="Arial" w:cs="Arial"/>
        </w:rPr>
        <w:t xml:space="preserve">Предлог </w:t>
      </w:r>
      <w:r w:rsidR="000F2E81" w:rsidRPr="00634DFB">
        <w:rPr>
          <w:rFonts w:ascii="Arial" w:hAnsi="Arial" w:cs="Arial"/>
          <w:lang w:val="sr-Cyrl-RS"/>
        </w:rPr>
        <w:t>мишљења на промену границе катастарских општина Каменица и Ниш „Црвени крст“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F2E81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F2E81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0F2E81" w:rsidRPr="000F2E81">
        <w:rPr>
          <w:rFonts w:ascii="Arial" w:hAnsi="Arial" w:cs="Arial"/>
          <w:color w:val="000000" w:themeColor="text1"/>
          <w:lang w:val="sr-Cyrl-RS"/>
        </w:rPr>
        <w:t>Иван Грмуша, вд.директор ЈП Завод за урбанизам Ниш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0F2E81" w:rsidRDefault="000F2E81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2631DB">
        <w:rPr>
          <w:rFonts w:ascii="Arial" w:hAnsi="Arial" w:cs="Arial"/>
          <w:lang w:val="sr-Cyrl-RS"/>
        </w:rPr>
        <w:t>914-</w:t>
      </w:r>
      <w:r w:rsidR="002631DB">
        <w:rPr>
          <w:rFonts w:ascii="Arial" w:hAnsi="Arial" w:cs="Arial"/>
          <w:lang w:val="sr-Cyrl-RS"/>
        </w:rPr>
        <w:t>6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B80D5D">
        <w:rPr>
          <w:rFonts w:ascii="Arial" w:hAnsi="Arial" w:cs="Arial"/>
          <w:lang w:val="sr-Latn-RS"/>
        </w:rPr>
        <w:t>05.09.</w:t>
      </w:r>
      <w:r w:rsidR="00B80D5D">
        <w:rPr>
          <w:rFonts w:ascii="Arial" w:hAnsi="Arial" w:cs="Arial"/>
        </w:rPr>
        <w:t>202</w:t>
      </w:r>
      <w:r w:rsidR="00B80D5D">
        <w:rPr>
          <w:rFonts w:ascii="Arial" w:hAnsi="Arial" w:cs="Arial"/>
          <w:lang w:val="sr-Cyrl-RS"/>
        </w:rPr>
        <w:t>2</w:t>
      </w:r>
      <w:r w:rsidR="00B80D5D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F2E81"/>
    <w:rsid w:val="001F3F90"/>
    <w:rsid w:val="00237640"/>
    <w:rsid w:val="002631DB"/>
    <w:rsid w:val="0029163A"/>
    <w:rsid w:val="00295C95"/>
    <w:rsid w:val="002E3D5A"/>
    <w:rsid w:val="003D4023"/>
    <w:rsid w:val="00402031"/>
    <w:rsid w:val="00430B14"/>
    <w:rsid w:val="004366A7"/>
    <w:rsid w:val="00436F8C"/>
    <w:rsid w:val="006A24E6"/>
    <w:rsid w:val="00751A43"/>
    <w:rsid w:val="007664FD"/>
    <w:rsid w:val="008405B5"/>
    <w:rsid w:val="00843E85"/>
    <w:rsid w:val="00851A3D"/>
    <w:rsid w:val="008937F0"/>
    <w:rsid w:val="009C46E1"/>
    <w:rsid w:val="00B7517A"/>
    <w:rsid w:val="00B80D5D"/>
    <w:rsid w:val="00B91725"/>
    <w:rsid w:val="00BD605E"/>
    <w:rsid w:val="00C73605"/>
    <w:rsid w:val="00E5034B"/>
    <w:rsid w:val="00E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882</Characters>
  <Application>Microsoft Office Word</Application>
  <DocSecurity>0</DocSecurity>
  <Lines>7</Lines>
  <Paragraphs>2</Paragraphs>
  <ScaleCrop>false</ScaleCrop>
  <Company>Grad Nis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31</cp:revision>
  <cp:lastPrinted>2022-09-04T13:54:00Z</cp:lastPrinted>
  <dcterms:created xsi:type="dcterms:W3CDTF">2021-04-20T08:50:00Z</dcterms:created>
  <dcterms:modified xsi:type="dcterms:W3CDTF">2022-09-05T09:03:00Z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