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C4" w:rsidRPr="00AD52C4" w:rsidRDefault="00852500" w:rsidP="00AD5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Закона о приватизацији (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sz w:val="24"/>
          <w:szCs w:val="24"/>
          <w:lang w:val="sr-Cyrl-RS"/>
        </w:rPr>
        <w:t>Сл. гласник РС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бр. 83/14, 46/15, 112/15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20/16 – аутентично тумачење), члана 2а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пореском поступку и пореској администрацији („Сл. гласник РС“, бр. 80/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02, 84/02 -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испр., 23/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03 -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испр., 70/03, 55/04, 61/05, 85/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05 -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закон, 62/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06 -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, 63/06 -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закона, 61/07, 20/09, 72/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09 -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, 53/10, 101/11, 2/12 -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., 93/12, 47/13, 108/13, 68/14, 105/14, 91/15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аутентично тумачење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, 112/15, 15/1</w:t>
      </w:r>
      <w:r w:rsidR="00AD52C4">
        <w:rPr>
          <w:rFonts w:ascii="Times New Roman" w:hAnsi="Times New Roman" w:cs="Times New Roman"/>
          <w:sz w:val="24"/>
          <w:szCs w:val="24"/>
          <w:lang w:val="sr-Cyrl-RS"/>
        </w:rPr>
        <w:t>6, 108/16, 30/18, 95/18, 86/19</w:t>
      </w:r>
      <w:r w:rsidR="001D58E5">
        <w:rPr>
          <w:rFonts w:ascii="Times New Roman" w:hAnsi="Times New Roman" w:cs="Times New Roman"/>
          <w:sz w:val="24"/>
          <w:szCs w:val="24"/>
        </w:rPr>
        <w:t>,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 144/20</w:t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 xml:space="preserve"> и 96/21</w:t>
      </w:r>
      <w:r>
        <w:rPr>
          <w:rFonts w:ascii="Times New Roman" w:hAnsi="Times New Roman" w:cs="Times New Roman"/>
          <w:sz w:val="24"/>
          <w:szCs w:val="24"/>
          <w:lang w:val="sr-Cyrl-RS"/>
        </w:rPr>
        <w:t>), Закључка Владе Републике Србије 05 бр. 023-5096/2015 од 14.05.2015. године, Закључка Владе Републике Србије 05 бр. 023-8329/2015 од 06.08.2015. године и члана 37. Статута Града Ниша (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бр.</w:t>
      </w:r>
      <w:r w:rsidR="00EF449D" w:rsidRPr="00EF449D">
        <w:t xml:space="preserve"> </w:t>
      </w:r>
      <w:r w:rsidR="00EF449D" w:rsidRPr="00EF449D">
        <w:rPr>
          <w:rFonts w:ascii="Times New Roman" w:hAnsi="Times New Roman" w:cs="Times New Roman"/>
          <w:sz w:val="24"/>
          <w:szCs w:val="24"/>
          <w:lang w:val="sr-Cyrl-RS"/>
        </w:rPr>
        <w:t>88/08, 143/16 и 18/19)</w:t>
      </w:r>
      <w:r w:rsidRPr="00EF449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52500" w:rsidRDefault="00852500" w:rsidP="00852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852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 Ниша на седници одржаној ________202</w:t>
      </w:r>
      <w:r w:rsidR="00AD52C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 доноси</w:t>
      </w:r>
    </w:p>
    <w:p w:rsidR="00852500" w:rsidRDefault="00852500" w:rsidP="00852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AD52C4" w:rsidP="0085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52500"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852500" w:rsidRDefault="00852500" w:rsidP="0085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475A7C">
        <w:rPr>
          <w:rFonts w:ascii="Times New Roman" w:hAnsi="Times New Roman" w:cs="Times New Roman"/>
          <w:b/>
          <w:sz w:val="24"/>
          <w:szCs w:val="24"/>
          <w:lang w:val="sr-Cyrl-RS"/>
        </w:rPr>
        <w:t>ИЗМЕН</w:t>
      </w:r>
      <w:r w:rsidR="001D58E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032F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ОДЛУКЕ О ОТПИСУ ПОТРАЖИВАЊА ДОСПЕЛИХ НА ДАН 31.12.201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ПО ОСНОВУ НЕИЗМИРЕНИХ </w:t>
      </w:r>
    </w:p>
    <w:p w:rsidR="00852500" w:rsidRDefault="00852500" w:rsidP="0085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ЛОКАЛНИХ ЈАВНИХ ПРИХОДА ГРАДА НИША </w:t>
      </w:r>
    </w:p>
    <w:p w:rsidR="00852500" w:rsidRDefault="00852500" w:rsidP="0085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АКЦИОНАРСКОГ ДРУШТВА 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ИНДУСТРИЈА ОБУЋЕ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БЕОГРАД</w:t>
      </w:r>
    </w:p>
    <w:p w:rsidR="00852500" w:rsidRDefault="00852500" w:rsidP="0085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52500" w:rsidRDefault="00852500" w:rsidP="004A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852500" w:rsidRPr="00852500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2500">
        <w:rPr>
          <w:rFonts w:ascii="Times New Roman" w:hAnsi="Times New Roman" w:cs="Times New Roman"/>
          <w:sz w:val="24"/>
          <w:szCs w:val="24"/>
          <w:lang w:val="sr-Cyrl-RS"/>
        </w:rPr>
        <w:t>У Одлуци о отпису потраживања доспелих на дан 31.12.2015. године по основу неизмирених локалних јавних прихода Града Ниша акционарског друштва "ИНДУСТРИЈА ОБУЋЕ"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871BA" w:rsidRPr="00852500">
        <w:rPr>
          <w:rFonts w:ascii="Times New Roman" w:hAnsi="Times New Roman" w:cs="Times New Roman"/>
          <w:sz w:val="24"/>
          <w:szCs w:val="24"/>
          <w:lang w:val="sr-Cyrl-RS"/>
        </w:rPr>
        <w:t>еоград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F449D" w:rsidRPr="00EF449D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EF449D" w:rsidRPr="00EF449D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>, бр. 65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5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F449D">
        <w:rPr>
          <w:rFonts w:ascii="Times New Roman" w:hAnsi="Times New Roman" w:cs="Times New Roman"/>
          <w:sz w:val="24"/>
          <w:szCs w:val="24"/>
          <w:lang w:val="sr-Cyrl-RS"/>
        </w:rPr>
        <w:t>ења се и</w:t>
      </w:r>
      <w:r w:rsidR="00587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2500">
        <w:rPr>
          <w:rFonts w:ascii="Times New Roman" w:hAnsi="Times New Roman" w:cs="Times New Roman"/>
          <w:sz w:val="24"/>
          <w:szCs w:val="24"/>
          <w:lang w:val="sr-Cyrl-RS"/>
        </w:rPr>
        <w:t>гласи:</w:t>
      </w:r>
    </w:p>
    <w:p w:rsidR="00EF449D" w:rsidRPr="001D58E5" w:rsidRDefault="00852500" w:rsidP="008525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  <w:t>„Члан 1.</w:t>
      </w:r>
    </w:p>
    <w:p w:rsidR="00852500" w:rsidRDefault="00852500" w:rsidP="00210ED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Отписују се потраживања Града Ниша, настала по основу локалних јавних прихода, Акционарског друштва „ИНДУСТРИЈА ОБУЋЕ“  из Београда, матични број:07031637, ПИБ:100000442  у укупном  износу од 5</w:t>
      </w:r>
      <w:r w:rsidR="004A651B" w:rsidRPr="004A65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A651B" w:rsidRPr="004A651B">
        <w:rPr>
          <w:rFonts w:ascii="Times New Roman" w:hAnsi="Times New Roman" w:cs="Times New Roman"/>
          <w:sz w:val="24"/>
          <w:szCs w:val="24"/>
          <w:lang w:val="sr-Cyrl-RS"/>
        </w:rPr>
        <w:t>93.719,42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доспелих на дан 31. децембра 2015. </w:t>
      </w:r>
      <w:r w:rsidR="008F15F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F15F0">
        <w:rPr>
          <w:rFonts w:ascii="Times New Roman" w:hAnsi="Times New Roman" w:cs="Times New Roman"/>
          <w:sz w:val="24"/>
          <w:szCs w:val="24"/>
          <w:lang w:val="sr-Cyrl-RS"/>
        </w:rPr>
        <w:t>, од чег</w:t>
      </w:r>
      <w:r w:rsidR="00210ED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F15F0" w:rsidRPr="00210ED0">
        <w:rPr>
          <w:rFonts w:ascii="Times New Roman" w:hAnsi="Times New Roman" w:cs="Times New Roman"/>
          <w:sz w:val="24"/>
          <w:szCs w:val="24"/>
          <w:lang w:val="sr-Cyrl-RS"/>
        </w:rPr>
        <w:t>изворни приходи</w:t>
      </w:r>
      <w:r w:rsidR="00210ED0" w:rsidRPr="00210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D0">
        <w:rPr>
          <w:rFonts w:ascii="Times New Roman" w:hAnsi="Times New Roman" w:cs="Times New Roman"/>
          <w:sz w:val="24"/>
          <w:szCs w:val="24"/>
          <w:lang w:val="sr-Cyrl-RS"/>
        </w:rPr>
        <w:t>у износу од</w:t>
      </w:r>
      <w:r w:rsidR="008F15F0" w:rsidRPr="00210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D0">
        <w:rPr>
          <w:rFonts w:ascii="Times New Roman" w:hAnsi="Times New Roman" w:cs="Times New Roman"/>
          <w:sz w:val="24"/>
          <w:szCs w:val="24"/>
          <w:lang w:val="sr-Cyrl-RS"/>
        </w:rPr>
        <w:t xml:space="preserve">2.372.719,49 </w:t>
      </w:r>
      <w:r w:rsidR="008F15F0" w:rsidRPr="00210ED0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Pr="00210E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имовину у износу од 142.570,86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комунална такса за истицање фирме на пословном простору од 666.145,87 динара,</w:t>
      </w:r>
    </w:p>
    <w:p w:rsidR="00852500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накнада за коришћење грађевинског земљишта у износу од 1.564.002,76 динара,</w:t>
      </w:r>
    </w:p>
    <w:p w:rsidR="008F15F0" w:rsidRDefault="008F15F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5F0" w:rsidRDefault="00210ED0" w:rsidP="008F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F15F0">
        <w:rPr>
          <w:rFonts w:ascii="Times New Roman" w:hAnsi="Times New Roman" w:cs="Times New Roman"/>
          <w:sz w:val="24"/>
          <w:szCs w:val="24"/>
          <w:lang w:val="sr-Cyrl-RS"/>
        </w:rPr>
        <w:t xml:space="preserve">уступљени приходи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износу од 2.820.999,93 динара и то:</w:t>
      </w:r>
    </w:p>
    <w:p w:rsidR="00210ED0" w:rsidRPr="008F15F0" w:rsidRDefault="00210ED0" w:rsidP="008F1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- Ниш (073) у износу од 464.888,65 динара, где Граду Нишу припада 80% од укупног износа од 581.110,81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- општина Нишка бања (122) у износу од 78.234,39 динара, где Граду Нишу припада 80% од укупног износа од 97.792,99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- општина Палилула (127) у износу од 1.233.797,78 динара, где Граду Нишу припада 80% од укупног износа 1.542.247,22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- општина Медијана (128) у износу од 383.156,90 динара, где Граду Нишу припада 80% од укупног износа 478.946,12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у оквиру обједињене наплате пореза и доприноса (073 Ниш) у износу од 521.208,06 динара, где Граду Нишу припада 80% од укупног износа од 651.510,08 динара,</w:t>
      </w:r>
    </w:p>
    <w:p w:rsidR="00852500" w:rsidRPr="004A651B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у оквиру обједињене наплате пореза и доприноса (127 Палилула) у износу од 50.666,83 динара, где Граду Нишу припада 80% од укупног износа од 63.333,54 динара</w:t>
      </w:r>
      <w:r w:rsidR="004A651B"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52500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ab/>
        <w:t>порез на зараде у оквиру обједињене наплате пореза и доприноса (128 Медијана) у износу од 28.374,04 динара, где Граду Нишу припада 80% од укупног износа од 35.467,55 динара</w:t>
      </w:r>
      <w:r w:rsidR="004A651B"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A651B" w:rsidRDefault="004A651B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порез на фонд зарада осталих запослених – општина Нишка Бања (122) у укупном износу од 4.363,38 динара,</w:t>
      </w:r>
    </w:p>
    <w:p w:rsidR="004A651B" w:rsidRDefault="004A651B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фонд зарада осталих запослених –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Палилула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) у укупном износу од 4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116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46 ди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4A651B" w:rsidRDefault="004A651B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фонд зарада осталих запослених –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Медијана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) у укупном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193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44 ди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нара</w:t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2500" w:rsidRDefault="00852500" w:rsidP="00852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4A6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5871BA" w:rsidRDefault="005871BA" w:rsidP="00587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51B">
        <w:rPr>
          <w:rFonts w:ascii="Times New Roman" w:hAnsi="Times New Roman" w:cs="Times New Roman"/>
          <w:sz w:val="24"/>
          <w:szCs w:val="24"/>
          <w:lang w:val="sr-Cyrl-RS"/>
        </w:rPr>
        <w:t>У осталом делу Одлу</w:t>
      </w:r>
      <w:r w:rsidR="0028396D" w:rsidRPr="004A651B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о отпису потраживања доспелих на дан 31.12.2015. године по основу неизмирених локалних јавних прихода Града Ниша акционарског друштва "ИНДУСТРИЈА ОБУЋЕ" Београд (</w:t>
      </w:r>
      <w:r w:rsidR="00EF449D" w:rsidRPr="004A651B">
        <w:rPr>
          <w:rFonts w:ascii="Times New Roman" w:hAnsi="Times New Roman" w:cs="Times New Roman"/>
          <w:sz w:val="24"/>
          <w:szCs w:val="24"/>
          <w:lang w:val="sr-Cyrl-RS"/>
        </w:rPr>
        <w:t>"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EF449D" w:rsidRPr="004A651B">
        <w:rPr>
          <w:rFonts w:ascii="Times New Roman" w:hAnsi="Times New Roman" w:cs="Times New Roman"/>
          <w:sz w:val="24"/>
          <w:szCs w:val="24"/>
          <w:lang w:val="sr-Cyrl-RS"/>
        </w:rPr>
        <w:t>",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бр. 65/18) остаје непромењена.</w:t>
      </w:r>
    </w:p>
    <w:p w:rsidR="005871BA" w:rsidRPr="005871BA" w:rsidRDefault="005871BA" w:rsidP="00587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4A651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52500" w:rsidRPr="00503593" w:rsidRDefault="00852500" w:rsidP="00852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3593">
        <w:rPr>
          <w:rFonts w:ascii="Times New Roman" w:hAnsi="Times New Roman" w:cs="Times New Roman"/>
          <w:sz w:val="24"/>
          <w:szCs w:val="24"/>
          <w:lang w:val="sr-Cyrl-RS"/>
        </w:rPr>
        <w:t>Одлука ступа на снагу осмог дана од дана објављивања у „Службеном листу Града Ниша“.</w:t>
      </w:r>
    </w:p>
    <w:p w:rsidR="00852500" w:rsidRDefault="00852500" w:rsidP="0085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0ED0" w:rsidRDefault="00210ED0" w:rsidP="0085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85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852500" w:rsidRDefault="00852500" w:rsidP="0085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85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</w:t>
      </w:r>
      <w:r w:rsidR="00EF449D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4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852500" w:rsidRDefault="00852500" w:rsidP="008525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51B" w:rsidRDefault="004A651B" w:rsidP="008525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58E5" w:rsidRDefault="001D58E5" w:rsidP="001D58E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852500"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  <w:r w:rsidR="0085250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1D58E5" w:rsidRDefault="001D58E5" w:rsidP="001D58E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00" w:rsidRDefault="00852500" w:rsidP="001D58E5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EF449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10ED0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2500" w:rsidRPr="00AD52C4" w:rsidRDefault="00852500" w:rsidP="00EF449D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F449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852500" w:rsidRPr="00AD52C4" w:rsidRDefault="009D1457" w:rsidP="00AD52C4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8E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  <w:lang w:val="sr-Cyrl-RS"/>
        </w:rPr>
        <w:t>др Бобан Џунић</w:t>
      </w:r>
    </w:p>
    <w:p w:rsidR="00852500" w:rsidRDefault="0085250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Default="004A27E0" w:rsidP="00852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7E0" w:rsidRPr="004A27E0" w:rsidRDefault="004A27E0" w:rsidP="004A27E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sr-Cyrl-RS" w:eastAsia="uz-Cyrl-UZ"/>
        </w:rPr>
      </w:pPr>
      <w:r w:rsidRPr="004A27E0">
        <w:rPr>
          <w:rFonts w:ascii="Times New Roman" w:eastAsia="Lucida Sans Unicode" w:hAnsi="Times New Roman" w:cs="Times New Roman"/>
          <w:b/>
          <w:sz w:val="24"/>
          <w:szCs w:val="24"/>
          <w:lang w:val="sr-Cyrl-RS" w:eastAsia="uz-Cyrl-UZ"/>
        </w:rPr>
        <w:t>Образложење</w:t>
      </w:r>
    </w:p>
    <w:p w:rsidR="004A27E0" w:rsidRDefault="004A27E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4A27E0" w:rsidRDefault="004A27E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Правни основ за доношење ове одлуке садржан је у члану 76. став 1. Закона о приватизацији 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("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Сл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гласник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РС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",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бр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83/2014, 46/2015, 112/2015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и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20/2016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–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аутентично тумачење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) 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по коме се одлука о отпису дуга може донети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</w:p>
    <w:p w:rsidR="00476AA0" w:rsidRDefault="00476AA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C4189B" w:rsidRDefault="004A27E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>Влада Републике Србије је Закључком 05 број: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023-5096/2015 од 14.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маја 2015.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године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у тачки 1. наложила државним повериоцима да донесу одлуку о отпису потраживања према Субјекту приватизације са стањем на дан 31. децембра 2013. године. </w:t>
      </w:r>
    </w:p>
    <w:p w:rsidR="00476AA0" w:rsidRDefault="00476AA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B430BD" w:rsidRDefault="00C4189B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Новим Закључком Влада Републике Србије 05 број:023-8329/2015 од 06. августа 2015. године речи „2013. године“ замењ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ене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се речима „последње пословне године“. </w:t>
      </w:r>
    </w:p>
    <w:p w:rsidR="00476AA0" w:rsidRDefault="00476AA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4A27E0" w:rsidRDefault="00B430BD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="00476AA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П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оштујући препоруку Владе Р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епублике 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С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рбије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дату Закључком 05 бр.023-5096/2015 од 14.маја 2015.године и Закључ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ком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05 бр.023-8329/2015 од 06.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августа 2015. године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Скупштина Града Ниша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је дана 3. јула 2018. године донела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Одлуку о отпису потраживања доспелих на дан 31.12.2015. године по основу неизмирених локалних јавних прихода Града Ниша акционарског друштва "ИНДУСТРИЈА ОБУЋЕ" Београд 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и иста је објављена у 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Службен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ом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лист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у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Г</w:t>
      </w:r>
      <w:r w:rsidR="004A27E0" w:rsidRP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рада Ниша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, бр. 65/18</w:t>
      </w:r>
      <w:r w:rsidR="004A27E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.</w:t>
      </w:r>
    </w:p>
    <w:p w:rsidR="00476AA0" w:rsidRDefault="00476AA0" w:rsidP="004A27E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C4189B" w:rsidRDefault="004A27E0" w:rsidP="00C418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Након доносшења </w:t>
      </w:r>
      <w:r w:rsidR="00AD5BB1" w:rsidRP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Одлу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ке</w:t>
      </w:r>
      <w:r w:rsidR="00AD5BB1" w:rsidRP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 отпису потраживања доспелих на дан 31.12.2015. године по основу неизмирених локалних јавних прихода Града Ниша акционарског друштва "ИНДУСТРИЈА ОБУЋЕ" Београд ("Службени лист града Ниша", бр. 65/18)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</w:t>
      </w:r>
      <w:r w:rsidR="00476AA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Мин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истарство финансија, Пореска управа, Сектор за наплату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се 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обратио Градској управи за финансије дописом, бр.  </w:t>
      </w:r>
      <w:r w:rsidR="00C4189B" w:rsidRPr="006C5E0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000-433-12-1121/2015 од 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9</w:t>
      </w:r>
      <w:r w:rsidR="00C4189B" w:rsidRPr="006C5E0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фебруара </w:t>
      </w:r>
      <w:r w:rsidR="00C4189B" w:rsidRPr="006C5E0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2022. године</w:t>
      </w:r>
      <w:r w:rsidR="00C4189B" w:rsidRPr="006C5E0D">
        <w:rPr>
          <w:rFonts w:ascii="Times New Roman" w:eastAsia="Lucida Sans Unicode" w:hAnsi="Times New Roman" w:cs="Times New Roman"/>
          <w:sz w:val="24"/>
          <w:szCs w:val="24"/>
          <w:highlight w:val="yellow"/>
          <w:lang w:val="sr-Cyrl-RS" w:eastAsia="uz-Cyrl-UZ"/>
        </w:rPr>
        <w:t xml:space="preserve"> 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и дописом, бр. 000-433-12-1121/2015 од 17. марта 2022. године, којим су извршили исправку дописа од 9. фебруара 2022.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г</w:t>
      </w:r>
      <w:r w:rsid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одине.</w:t>
      </w:r>
    </w:p>
    <w:p w:rsidR="00476AA0" w:rsidRDefault="00476AA0" w:rsidP="00C418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4A27E0" w:rsidRDefault="00C4189B" w:rsidP="00AD5BB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У 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дописима</w:t>
      </w:r>
      <w:r w:rsidRPr="00C4189B">
        <w:t xml:space="preserve"> </w:t>
      </w:r>
      <w:r w:rsidRP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Ми</w:t>
      </w:r>
      <w:r w:rsidR="00EE5F95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н</w:t>
      </w:r>
      <w:r w:rsidRP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истарств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а</w:t>
      </w:r>
      <w:r w:rsidRP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финансија, Пореск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е</w:t>
      </w:r>
      <w:r w:rsidRP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управа, Сектор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а</w:t>
      </w:r>
      <w:r w:rsidRPr="00C4189B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за </w:t>
      </w:r>
      <w:r w:rsidR="00B430BD"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за наплату </w:t>
      </w:r>
      <w:r w:rsid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наведено је да је потребно да Град Ниш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у циљу реализације Закључка Владе Републике </w:t>
      </w:r>
      <w:r w:rsidR="00476AA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С</w:t>
      </w:r>
      <w:r w:rsidR="00AD5BB1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рбије достави Пореској управи – Сектору за наплату нову Одлуку о сагласности за отпис дуга по основу уступљених прихода у износу од 2.820.999,93 дианара и то:</w:t>
      </w:r>
    </w:p>
    <w:p w:rsidR="00AD5BB1" w:rsidRDefault="00AD5BB1" w:rsidP="00AD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порез на фонд зарада осталих запослених – општина Нишка Бања (122) у укупном износу од 4.363,38 динара,</w:t>
      </w:r>
    </w:p>
    <w:p w:rsidR="00AD5BB1" w:rsidRDefault="00AD5BB1" w:rsidP="00AD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фонд зарада осталих запослених –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Палилула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) у укупном износу од 4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116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46 ди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AD5BB1" w:rsidRDefault="00AD5BB1" w:rsidP="00AD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порез на фонд зарада осталих запослених –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Медијана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 xml:space="preserve">) у укупном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193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44 ди</w:t>
      </w:r>
      <w:r w:rsidRPr="004A651B">
        <w:rPr>
          <w:rFonts w:ascii="Times New Roman" w:hAnsi="Times New Roman" w:cs="Times New Roman"/>
          <w:sz w:val="24"/>
          <w:szCs w:val="24"/>
          <w:lang w:val="sr-Cyrl-RS"/>
        </w:rPr>
        <w:t>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6AA0" w:rsidRDefault="00476AA0" w:rsidP="00AD5B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0BD" w:rsidRDefault="00B430BD" w:rsidP="00B430B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</w:pPr>
      <w:r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На основу изложеног, предлаже се доношење Одлуке </w:t>
      </w:r>
      <w:r w:rsidR="00EE5F95"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>о изменама и допунама одлуке о отпису потраживања доспелих на дан 31.12.2015. године по основу неизмирених локалних јавних прихода</w:t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Г</w:t>
      </w:r>
      <w:r w:rsidR="00EE5F95"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>рада</w:t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Н</w:t>
      </w:r>
      <w:r w:rsidR="00EE5F95"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>иша</w:t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 w:rsidR="00EE5F95"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акционарског друштва </w:t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>"ИНДУСТРИЈА ОБУЋЕ"  Б</w:t>
      </w:r>
      <w:r w:rsidR="00EE5F95" w:rsidRPr="00B430BD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>еоград.</w:t>
      </w:r>
    </w:p>
    <w:p w:rsidR="00476AA0" w:rsidRPr="00B430BD" w:rsidRDefault="00476AA0" w:rsidP="00B430B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</w:pPr>
    </w:p>
    <w:p w:rsidR="00B430BD" w:rsidRPr="00B430BD" w:rsidRDefault="00B430BD" w:rsidP="00B430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 xml:space="preserve">                        </w:t>
      </w:r>
    </w:p>
    <w:p w:rsidR="00B430BD" w:rsidRPr="00B430BD" w:rsidRDefault="00B430BD" w:rsidP="00B430BD">
      <w:pPr>
        <w:widowControl w:val="0"/>
        <w:suppressAutoHyphens/>
        <w:spacing w:after="0" w:line="240" w:lineRule="auto"/>
        <w:ind w:left="5040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 w:rsidRPr="00B430BD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ГРАДСКА УПРАВА ЗА ФИНАНСИЈЕ </w:t>
      </w:r>
    </w:p>
    <w:p w:rsidR="00B430BD" w:rsidRPr="00B430BD" w:rsidRDefault="00B430BD" w:rsidP="00B430BD">
      <w:pPr>
        <w:widowControl w:val="0"/>
        <w:tabs>
          <w:tab w:val="left" w:pos="8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</w:pPr>
      <w:r w:rsidRPr="00B430BD"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  <w:t xml:space="preserve">                                                                         ВД  НАЧЕЛНИКА</w:t>
      </w:r>
    </w:p>
    <w:p w:rsidR="00B430BD" w:rsidRPr="00C24D16" w:rsidRDefault="00C24D16" w:rsidP="00B430BD">
      <w:pPr>
        <w:widowControl w:val="0"/>
        <w:tabs>
          <w:tab w:val="left" w:pos="8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 xml:space="preserve">       </w:t>
      </w:r>
    </w:p>
    <w:p w:rsidR="00476AA0" w:rsidRDefault="00B430BD" w:rsidP="00476AA0">
      <w:pPr>
        <w:widowControl w:val="0"/>
        <w:tabs>
          <w:tab w:val="left" w:pos="7770"/>
          <w:tab w:val="left" w:pos="83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</w:pPr>
      <w:r w:rsidRPr="00B430BD"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  <w:t xml:space="preserve">                                                                                                            Нина Илић</w:t>
      </w:r>
      <w:bookmarkStart w:id="0" w:name="_GoBack"/>
      <w:bookmarkEnd w:id="0"/>
    </w:p>
    <w:sectPr w:rsidR="00476AA0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00"/>
    <w:rsid w:val="00032F5B"/>
    <w:rsid w:val="001D58E5"/>
    <w:rsid w:val="00210ED0"/>
    <w:rsid w:val="0028396D"/>
    <w:rsid w:val="00362A22"/>
    <w:rsid w:val="00475A7C"/>
    <w:rsid w:val="00476AA0"/>
    <w:rsid w:val="004A27E0"/>
    <w:rsid w:val="004A651B"/>
    <w:rsid w:val="004F586C"/>
    <w:rsid w:val="005871BA"/>
    <w:rsid w:val="006C5E0D"/>
    <w:rsid w:val="00852500"/>
    <w:rsid w:val="008F15F0"/>
    <w:rsid w:val="009D1457"/>
    <w:rsid w:val="00A0556B"/>
    <w:rsid w:val="00A77D0B"/>
    <w:rsid w:val="00AD52C4"/>
    <w:rsid w:val="00AD5BB1"/>
    <w:rsid w:val="00B430BD"/>
    <w:rsid w:val="00C24D16"/>
    <w:rsid w:val="00C4189B"/>
    <w:rsid w:val="00CD082D"/>
    <w:rsid w:val="00EE5F95"/>
    <w:rsid w:val="00EF449D"/>
    <w:rsid w:val="00F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0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00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Zoran Albijanić</cp:lastModifiedBy>
  <cp:revision>3</cp:revision>
  <dcterms:created xsi:type="dcterms:W3CDTF">2022-04-07T11:10:00Z</dcterms:created>
  <dcterms:modified xsi:type="dcterms:W3CDTF">2022-04-07T11:13:00Z</dcterms:modified>
</cp:coreProperties>
</file>