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681189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  <w:t xml:space="preserve"> </w:t>
      </w:r>
      <w:r w:rsidR="00947420">
        <w:rPr>
          <w:rFonts w:ascii="Arial" w:hAnsi="Arial" w:cs="Arial"/>
          <w:lang w:val="sr-Latn-RS"/>
        </w:rPr>
        <w:t>23</w:t>
      </w:r>
      <w:r w:rsidR="0077268B">
        <w:rPr>
          <w:rFonts w:ascii="Arial" w:hAnsi="Arial" w:cs="Arial"/>
          <w:lang w:val="sr-Latn-RS"/>
        </w:rPr>
        <w:t>.0</w:t>
      </w:r>
      <w:r w:rsidR="00C138A9">
        <w:rPr>
          <w:rFonts w:ascii="Arial" w:hAnsi="Arial" w:cs="Arial"/>
          <w:lang w:val="sr-Cyrl-RS"/>
        </w:rPr>
        <w:t>5</w:t>
      </w:r>
      <w:r w:rsidR="0077268B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64713D" w:rsidRPr="0064713D" w:rsidRDefault="00153C08" w:rsidP="0064713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плана генералне регулације </w:t>
      </w:r>
      <w:r w:rsidR="00C138A9">
        <w:rPr>
          <w:rFonts w:ascii="Arial" w:hAnsi="Arial" w:cs="Arial"/>
          <w:lang w:val="sr-Cyrl-RS"/>
        </w:rPr>
        <w:t xml:space="preserve">подручја </w:t>
      </w:r>
      <w:r w:rsidR="0064713D" w:rsidRPr="009F018C">
        <w:rPr>
          <w:rFonts w:ascii="Arial" w:hAnsi="Arial" w:cs="Arial"/>
          <w:lang w:val="sr-Cyrl-RS"/>
        </w:rPr>
        <w:t>Градске општине Палилула – четврта фаза југоисток</w:t>
      </w:r>
      <w:r w:rsidR="0064713D">
        <w:rPr>
          <w:rFonts w:ascii="Arial" w:hAnsi="Arial" w:cs="Arial"/>
          <w:lang w:val="sr-Cyrl-RS"/>
        </w:rPr>
        <w:t xml:space="preserve"> </w:t>
      </w:r>
      <w:r w:rsidR="0064713D">
        <w:rPr>
          <w:rFonts w:ascii="Arial" w:hAnsi="Arial" w:cs="Arial"/>
          <w:lang w:val="sr-Latn-RS"/>
        </w:rPr>
        <w:t>.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64713D">
        <w:rPr>
          <w:rFonts w:ascii="Arial" w:hAnsi="Arial" w:cs="Arial"/>
          <w:lang w:val="sr-Cyrl-RS"/>
        </w:rPr>
        <w:t>Предлог</w:t>
      </w:r>
      <w:r w:rsidR="0064713D" w:rsidRPr="009F018C">
        <w:rPr>
          <w:rFonts w:ascii="Arial" w:hAnsi="Arial" w:cs="Arial"/>
          <w:lang w:val="sr-Cyrl-RS"/>
        </w:rPr>
        <w:t xml:space="preserve"> плана генералне регулације </w:t>
      </w:r>
      <w:r w:rsidR="00C138A9">
        <w:rPr>
          <w:rFonts w:ascii="Arial" w:hAnsi="Arial" w:cs="Arial"/>
          <w:lang w:val="sr-Cyrl-RS"/>
        </w:rPr>
        <w:t xml:space="preserve">подручја </w:t>
      </w:r>
      <w:r w:rsidR="0064713D" w:rsidRPr="009F018C">
        <w:rPr>
          <w:rFonts w:ascii="Arial" w:hAnsi="Arial" w:cs="Arial"/>
          <w:lang w:val="sr-Cyrl-RS"/>
        </w:rPr>
        <w:t>Градске општине Палилула – четврта фаза југоисток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681189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="00681189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681189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="00C138A9">
        <w:rPr>
          <w:rFonts w:ascii="Arial" w:hAnsi="Arial" w:cs="Arial"/>
          <w:lang w:val="sr-Cyrl-RS" w:eastAsia="ar-SA"/>
        </w:rPr>
        <w:t>Лидија Стефановић Николић</w:t>
      </w:r>
      <w:r w:rsidRPr="00153C08">
        <w:rPr>
          <w:rFonts w:ascii="Arial" w:hAnsi="Arial" w:cs="Arial"/>
          <w:lang w:val="sr-Cyrl-RS" w:eastAsia="ar-SA"/>
        </w:rPr>
        <w:t xml:space="preserve">, </w:t>
      </w:r>
      <w:r w:rsidR="00C138A9">
        <w:rPr>
          <w:rFonts w:ascii="Arial" w:hAnsi="Arial" w:cs="Arial"/>
          <w:lang w:val="sr-Cyrl-RS" w:eastAsia="ar-SA"/>
        </w:rPr>
        <w:t>дипл. инж. арх, заменик директора ЈП Завод за урбанизам Ниш</w:t>
      </w:r>
      <w:r w:rsidRPr="00153C08">
        <w:rPr>
          <w:rFonts w:ascii="Arial" w:hAnsi="Arial" w:cs="Arial"/>
          <w:lang w:val="sr-Cyrl-RS" w:eastAsia="ar-SA"/>
        </w:rPr>
        <w:t>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47420">
        <w:rPr>
          <w:rFonts w:ascii="Arial" w:hAnsi="Arial" w:cs="Arial"/>
          <w:lang w:val="sr-Latn-RS" w:eastAsia="sr-Cyrl-CS"/>
        </w:rPr>
        <w:t>524-2</w:t>
      </w:r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47420">
        <w:rPr>
          <w:rFonts w:ascii="Arial" w:hAnsi="Arial" w:cs="Arial"/>
          <w:lang w:val="sr-Latn-RS"/>
        </w:rPr>
        <w:t>23</w:t>
      </w:r>
      <w:r>
        <w:rPr>
          <w:rFonts w:ascii="Arial" w:hAnsi="Arial" w:cs="Arial"/>
          <w:lang w:val="sr-Latn-RS"/>
        </w:rPr>
        <w:t>.0</w:t>
      </w:r>
      <w:r w:rsidR="00C138A9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947420" w:rsidRPr="00E62FE8" w:rsidRDefault="00947420" w:rsidP="00947420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ПРЕДСЕДАВАЈУЋA</w:t>
      </w:r>
    </w:p>
    <w:p w:rsidR="00947420" w:rsidRPr="00E62FE8" w:rsidRDefault="00947420" w:rsidP="00947420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ЗАМЕНИЦА ГРАДОНАЧЕЛНИЦЕ</w:t>
      </w:r>
    </w:p>
    <w:p w:rsidR="00947420" w:rsidRPr="00E62FE8" w:rsidRDefault="00947420" w:rsidP="00947420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47420" w:rsidRPr="00E62FE8" w:rsidRDefault="00947420" w:rsidP="00947420">
      <w:pPr>
        <w:tabs>
          <w:tab w:val="left" w:pos="6574"/>
        </w:tabs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47420" w:rsidRDefault="00947420" w:rsidP="00947420">
      <w:pPr>
        <w:tabs>
          <w:tab w:val="left" w:pos="6574"/>
        </w:tabs>
        <w:ind w:left="4536"/>
        <w:jc w:val="center"/>
        <w:rPr>
          <w:lang w:val="sr-Latn-RS"/>
        </w:rPr>
      </w:pPr>
      <w:r w:rsidRPr="00E62FE8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947420" w:rsidRDefault="00947420" w:rsidP="00947420"/>
    <w:p w:rsidR="00153C08" w:rsidRDefault="00153C08" w:rsidP="00153C08">
      <w:pPr>
        <w:tabs>
          <w:tab w:val="left" w:pos="6574"/>
        </w:tabs>
        <w:rPr>
          <w:lang w:val="sr-Latn-RS"/>
        </w:rPr>
      </w:pPr>
      <w:bookmarkStart w:id="0" w:name="_GoBack"/>
      <w:bookmarkEnd w:id="0"/>
    </w:p>
    <w:p w:rsidR="00153C08" w:rsidRDefault="00153C08" w:rsidP="00153C08"/>
    <w:p w:rsidR="00AD7540" w:rsidRDefault="00947420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3E"/>
    <w:multiLevelType w:val="hybridMultilevel"/>
    <w:tmpl w:val="1D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F1BF4"/>
    <w:rsid w:val="0064713D"/>
    <w:rsid w:val="00681189"/>
    <w:rsid w:val="0077268B"/>
    <w:rsid w:val="00947420"/>
    <w:rsid w:val="00BB1624"/>
    <w:rsid w:val="00C04256"/>
    <w:rsid w:val="00C138A9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7</cp:revision>
  <cp:lastPrinted>2022-05-23T16:06:00Z</cp:lastPrinted>
  <dcterms:created xsi:type="dcterms:W3CDTF">2022-04-21T12:49:00Z</dcterms:created>
  <dcterms:modified xsi:type="dcterms:W3CDTF">2022-05-23T16:06:00Z</dcterms:modified>
</cp:coreProperties>
</file>