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886066">
        <w:rPr>
          <w:rFonts w:eastAsia="Times New Roman" w:cs="Times New Roman"/>
          <w:lang w:val="sr-Latn-RS" w:eastAsia="sr-Cyrl-CS"/>
        </w:rPr>
        <w:t xml:space="preserve"> 17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Default="00544012" w:rsidP="009B0F19">
      <w:pPr>
        <w:jc w:val="center"/>
        <w:rPr>
          <w:rFonts w:eastAsia="Times New Roman" w:cs="Times New Roman"/>
          <w:b/>
          <w:lang w:val="sr-Latn-RS" w:eastAsia="sr-Cyrl-CS"/>
        </w:rPr>
      </w:pPr>
      <w:r>
        <w:rPr>
          <w:rFonts w:eastAsia="Times New Roman" w:cs="Times New Roman"/>
          <w:b/>
          <w:lang w:val="sr-Cyrl-CS" w:eastAsia="sr-Cyrl-CS"/>
        </w:rPr>
        <w:t xml:space="preserve">Р  Е  Ш  Е  Њ  </w:t>
      </w:r>
      <w:r>
        <w:rPr>
          <w:rFonts w:eastAsia="Times New Roman" w:cs="Times New Roman"/>
          <w:b/>
          <w:lang w:val="sr-Latn-RS" w:eastAsia="sr-Cyrl-CS"/>
        </w:rPr>
        <w:t>E</w:t>
      </w:r>
    </w:p>
    <w:p w:rsidR="00544012" w:rsidRDefault="00544012" w:rsidP="009B0F19">
      <w:pPr>
        <w:jc w:val="center"/>
        <w:rPr>
          <w:rFonts w:eastAsia="Times New Roman" w:cs="Times New Roman"/>
          <w:b/>
          <w:lang w:val="sr-Latn-RS" w:eastAsia="sr-Cyrl-CS"/>
        </w:rPr>
      </w:pPr>
    </w:p>
    <w:p w:rsidR="00544012" w:rsidRPr="00544012" w:rsidRDefault="00544012" w:rsidP="009B0F19">
      <w:pPr>
        <w:jc w:val="center"/>
        <w:rPr>
          <w:rFonts w:eastAsia="Times New Roman" w:cs="Times New Roman"/>
          <w:b/>
          <w:lang w:val="sr-Latn-RS" w:eastAsia="sr-Cyrl-CS"/>
        </w:rPr>
      </w:pP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544012" w:rsidRDefault="00544012" w:rsidP="00544012">
      <w:pPr>
        <w:ind w:firstLine="705"/>
        <w:jc w:val="both"/>
        <w:rPr>
          <w:rFonts w:eastAsia="Times New Roman"/>
          <w:lang w:val="sr-Cyrl-RS" w:eastAsia="sr-Cyrl-CS"/>
        </w:rPr>
      </w:pPr>
      <w:r>
        <w:rPr>
          <w:rFonts w:eastAsia="Times New Roman" w:cs="Times New Roman"/>
          <w:b/>
          <w:lang w:val="sr-Latn-RS" w:eastAsia="sr-Cyrl-CS"/>
        </w:rPr>
        <w:t xml:space="preserve">I  </w:t>
      </w:r>
      <w:r>
        <w:rPr>
          <w:rFonts w:eastAsia="Times New Roman"/>
          <w:lang w:val="sr-Cyrl-RS" w:eastAsia="sr-Cyrl-CS"/>
        </w:rPr>
        <w:t xml:space="preserve">Утврђује се </w:t>
      </w:r>
      <w:r>
        <w:rPr>
          <w:rFonts w:eastAsia="Calibri"/>
          <w:lang w:val="sr-Cyrl-RS"/>
        </w:rPr>
        <w:t>Предлог решења о давању сагласности на Програм рада Народног музеја за 202</w:t>
      </w:r>
      <w:r>
        <w:rPr>
          <w:rFonts w:eastAsia="Calibri"/>
          <w:lang w:val="sr-Latn-RS"/>
        </w:rPr>
        <w:t>2</w:t>
      </w:r>
      <w:r>
        <w:rPr>
          <w:rFonts w:eastAsia="Calibri"/>
          <w:lang w:val="sr-Cyrl-RS"/>
        </w:rPr>
        <w:t>. годину</w:t>
      </w:r>
      <w:r>
        <w:rPr>
          <w:rFonts w:eastAsia="Times New Roman"/>
          <w:lang w:val="sr-Cyrl-RS" w:eastAsia="sr-Cyrl-CS"/>
        </w:rPr>
        <w:t>.</w:t>
      </w:r>
    </w:p>
    <w:p w:rsidR="00544012" w:rsidRDefault="00544012" w:rsidP="00544012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544012" w:rsidRDefault="00544012" w:rsidP="00544012">
      <w:pPr>
        <w:ind w:firstLine="705"/>
        <w:jc w:val="both"/>
        <w:rPr>
          <w:rFonts w:eastAsia="Times New Roman"/>
          <w:lang w:val="sr-Cyrl-RS" w:eastAsia="sr-Cyrl-CS"/>
        </w:rPr>
      </w:pPr>
      <w:r>
        <w:rPr>
          <w:rFonts w:eastAsia="Times New Roman" w:cs="Times New Roman"/>
          <w:b/>
          <w:lang w:val="sr-Latn-RS" w:eastAsia="sr-Cyrl-CS"/>
        </w:rPr>
        <w:t xml:space="preserve">II </w:t>
      </w:r>
      <w:r>
        <w:rPr>
          <w:rFonts w:eastAsia="Times New Roman" w:cs="Times New Roman"/>
          <w:b/>
          <w:lang w:val="sr-Cyrl-RS" w:eastAsia="sr-Cyrl-CS"/>
        </w:rPr>
        <w:t xml:space="preserve">  </w:t>
      </w:r>
      <w:r>
        <w:rPr>
          <w:rFonts w:eastAsia="Calibri"/>
          <w:lang w:val="sr-Cyrl-RS"/>
        </w:rPr>
        <w:t>Предлог решења о давању сагласности на Програм рада Народног музеја за 202</w:t>
      </w:r>
      <w:r>
        <w:rPr>
          <w:rFonts w:eastAsia="Calibri"/>
          <w:lang w:val="sr-Latn-RS"/>
        </w:rPr>
        <w:t>2</w:t>
      </w:r>
      <w:r>
        <w:rPr>
          <w:rFonts w:eastAsia="Calibri"/>
          <w:lang w:val="sr-Cyrl-RS"/>
        </w:rPr>
        <w:t>. годину</w:t>
      </w:r>
      <w:r>
        <w:rPr>
          <w:rFonts w:eastAsia="Times New Roman" w:cs="Times New Roman"/>
          <w:lang w:val="sr-Cyrl-CS" w:eastAsia="sr-Cyrl-CS"/>
        </w:rPr>
        <w:t xml:space="preserve"> </w:t>
      </w:r>
      <w:r>
        <w:rPr>
          <w:lang w:val="sr-Cyrl-CS" w:eastAsia="sr-Cyrl-CS"/>
        </w:rPr>
        <w:t xml:space="preserve">доставља се </w:t>
      </w:r>
      <w:r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3F8C" w:rsidRDefault="009B0F19" w:rsidP="00AF3F8C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1B1D8E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1B1D8E">
        <w:rPr>
          <w:rFonts w:eastAsia="Times New Roman" w:cs="Times New Roman"/>
          <w:lang w:val="sr-Cyrl-RS" w:eastAsia="sr-Cyrl-CS"/>
        </w:rPr>
        <w:t>у</w:t>
      </w:r>
      <w:r w:rsidRPr="009B0F19">
        <w:rPr>
          <w:rFonts w:eastAsia="Times New Roman" w:cs="Times New Roman"/>
          <w:lang w:val="sr-Latn-RS" w:eastAsia="sr-Cyrl-CS"/>
        </w:rPr>
        <w:t xml:space="preserve"> се</w:t>
      </w:r>
      <w:r w:rsidR="00AF3F8C">
        <w:rPr>
          <w:rFonts w:eastAsia="Times New Roman"/>
          <w:lang w:val="sr-Cyrl-CS" w:eastAsia="sr-Latn-CS"/>
        </w:rPr>
        <w:t xml:space="preserve"> </w:t>
      </w:r>
      <w:r w:rsidR="00AF3F8C">
        <w:rPr>
          <w:rFonts w:eastAsia="Calibri"/>
          <w:lang w:val="sr-Cyrl-RS"/>
        </w:rPr>
        <w:t>Миљан Ћирковић, в.д.</w:t>
      </w:r>
      <w:r w:rsidR="00AF3F8C" w:rsidRPr="00AF3F8C">
        <w:rPr>
          <w:rFonts w:eastAsia="Calibri"/>
          <w:lang w:val="sr-Cyrl-RS"/>
        </w:rPr>
        <w:t>начелника Градске управе за друштвене делатности</w:t>
      </w:r>
      <w:r w:rsidR="00AF3F8C">
        <w:rPr>
          <w:rFonts w:eastAsia="Calibri"/>
          <w:lang w:val="sr-Cyrl-RS"/>
        </w:rPr>
        <w:t xml:space="preserve"> и Весна</w:t>
      </w:r>
      <w:r w:rsidR="00AF3F8C" w:rsidRPr="00AF3F8C">
        <w:rPr>
          <w:rFonts w:eastAsia="Calibri"/>
          <w:lang w:val="sr-Cyrl-RS"/>
        </w:rPr>
        <w:t xml:space="preserve"> Црноглавац</w:t>
      </w:r>
      <w:r w:rsidR="00AF3F8C">
        <w:rPr>
          <w:rFonts w:eastAsia="Calibri"/>
          <w:lang w:val="sr-Cyrl-RS"/>
        </w:rPr>
        <w:t>, в.д. директора Народног музеја.</w:t>
      </w:r>
    </w:p>
    <w:p w:rsidR="009B0F19" w:rsidRPr="00AF3F8C" w:rsidRDefault="009B0F19" w:rsidP="00AF3F8C">
      <w:pPr>
        <w:tabs>
          <w:tab w:val="left" w:pos="720"/>
        </w:tabs>
        <w:ind w:firstLine="720"/>
        <w:jc w:val="both"/>
        <w:rPr>
          <w:rFonts w:eastAsia="Calibri"/>
          <w:lang w:val="sr-Cyrl-RS"/>
        </w:rPr>
      </w:pPr>
    </w:p>
    <w:p w:rsidR="00AF095F" w:rsidRPr="00AF3F8C" w:rsidRDefault="00AF095F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AF3F8C" w:rsidRDefault="009B0F19" w:rsidP="009B0F19">
      <w:pPr>
        <w:rPr>
          <w:rFonts w:eastAsia="Times New Roman"/>
          <w:lang w:val="sr-Cyrl-CS" w:eastAsia="sr-Cyrl-CS"/>
        </w:rPr>
      </w:pPr>
      <w:r w:rsidRPr="00AF3F8C">
        <w:rPr>
          <w:rFonts w:eastAsia="Times New Roman"/>
          <w:lang w:val="sr-Cyrl-CS" w:eastAsia="sr-Cyrl-CS"/>
        </w:rPr>
        <w:t>Број:</w:t>
      </w:r>
      <w:r w:rsidR="00886066">
        <w:rPr>
          <w:rFonts w:eastAsia="Times New Roman"/>
          <w:lang w:val="sr-Latn-RS" w:eastAsia="sr-Cyrl-CS"/>
        </w:rPr>
        <w:t xml:space="preserve"> 1557-18</w:t>
      </w:r>
      <w:bookmarkStart w:id="0" w:name="_GoBack"/>
      <w:bookmarkEnd w:id="0"/>
      <w:r w:rsidRPr="00AF3F8C">
        <w:rPr>
          <w:rFonts w:eastAsia="Times New Roman"/>
          <w:lang w:val="sr-Cyrl-CS" w:eastAsia="sr-Cyrl-CS"/>
        </w:rPr>
        <w:t>/20</w:t>
      </w:r>
      <w:r w:rsidR="00AF095F" w:rsidRPr="00AF3F8C">
        <w:rPr>
          <w:rFonts w:eastAsia="Times New Roman"/>
          <w:lang w:val="sr-Latn-RS" w:eastAsia="sr-Cyrl-CS"/>
        </w:rPr>
        <w:t>2</w:t>
      </w:r>
      <w:r w:rsidR="00AF095F" w:rsidRPr="00AF3F8C">
        <w:rPr>
          <w:rFonts w:eastAsia="Times New Roman"/>
          <w:lang w:val="sr-Cyrl-RS" w:eastAsia="sr-Cyrl-CS"/>
        </w:rPr>
        <w:t>1</w:t>
      </w:r>
      <w:r w:rsidRPr="00AF3F8C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886066">
        <w:rPr>
          <w:rFonts w:eastAsia="Times New Roman" w:cs="Times New Roman"/>
          <w:lang w:val="sr-Latn-RS" w:eastAsia="sr-Cyrl-CS"/>
        </w:rPr>
        <w:t>17</w:t>
      </w:r>
      <w:r w:rsidR="00886066" w:rsidRPr="009B0F19">
        <w:rPr>
          <w:rFonts w:eastAsia="Times New Roman" w:cs="Times New Roman"/>
          <w:lang w:val="sr-Cyrl-RS" w:eastAsia="sr-Cyrl-CS"/>
        </w:rPr>
        <w:t>.12.20</w:t>
      </w:r>
      <w:r w:rsidR="00886066">
        <w:rPr>
          <w:rFonts w:eastAsia="Times New Roman" w:cs="Times New Roman"/>
          <w:lang w:val="sr-Latn-RS" w:eastAsia="sr-Cyrl-CS"/>
        </w:rPr>
        <w:t>2</w:t>
      </w:r>
      <w:r w:rsidR="00886066">
        <w:rPr>
          <w:rFonts w:eastAsia="Times New Roman" w:cs="Times New Roman"/>
          <w:lang w:val="sr-Cyrl-RS" w:eastAsia="sr-Cyrl-CS"/>
        </w:rPr>
        <w:t>1</w:t>
      </w:r>
      <w:r w:rsidR="00886066" w:rsidRPr="009B0F19">
        <w:rPr>
          <w:rFonts w:eastAsia="Times New Roman"/>
          <w:lang w:val="sr-Latn-RS" w:eastAsia="sr-Cyrl-CS"/>
        </w:rPr>
        <w:t>.</w:t>
      </w:r>
      <w:r w:rsidR="00886066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B1D8E"/>
    <w:rsid w:val="002A3144"/>
    <w:rsid w:val="00304E69"/>
    <w:rsid w:val="00325914"/>
    <w:rsid w:val="00544012"/>
    <w:rsid w:val="00676A95"/>
    <w:rsid w:val="007B0C8D"/>
    <w:rsid w:val="007D0DF3"/>
    <w:rsid w:val="00886066"/>
    <w:rsid w:val="008A1C93"/>
    <w:rsid w:val="008D3201"/>
    <w:rsid w:val="009B0F19"/>
    <w:rsid w:val="00AF095F"/>
    <w:rsid w:val="00AF3F8C"/>
    <w:rsid w:val="00D33807"/>
    <w:rsid w:val="00D87A02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Miodrag Petković</cp:lastModifiedBy>
  <cp:revision>16</cp:revision>
  <cp:lastPrinted>2020-12-25T10:52:00Z</cp:lastPrinted>
  <dcterms:created xsi:type="dcterms:W3CDTF">2020-12-23T09:51:00Z</dcterms:created>
  <dcterms:modified xsi:type="dcterms:W3CDTF">2021-12-17T23:33:00Z</dcterms:modified>
</cp:coreProperties>
</file>