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E24E3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13547" w:rsidRPr="00513547">
        <w:rPr>
          <w:rFonts w:ascii="Arial" w:hAnsi="Arial" w:cs="Arial"/>
        </w:rPr>
        <w:t>решења о давању сагласности на Одлуку о изменама Статута Народног позоришта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513547" w:rsidRPr="00513547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Статута Народног позоришта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13547" w:rsidRPr="00513547">
        <w:rPr>
          <w:rFonts w:ascii="Arial" w:hAnsi="Arial" w:cs="Arial"/>
          <w:color w:val="000000" w:themeColor="text1"/>
        </w:rPr>
        <w:t>Спасоје Ж. Миловановић</w:t>
      </w:r>
      <w:r w:rsidR="00513547">
        <w:rPr>
          <w:rFonts w:ascii="Arial" w:hAnsi="Arial" w:cs="Arial"/>
          <w:color w:val="000000" w:themeColor="text1"/>
          <w:lang w:val="sr-Cyrl-RS"/>
        </w:rPr>
        <w:t xml:space="preserve">, директор </w:t>
      </w:r>
      <w:r w:rsidR="00513547" w:rsidRPr="00513547">
        <w:rPr>
          <w:rFonts w:ascii="Arial" w:hAnsi="Arial" w:cs="Arial"/>
        </w:rPr>
        <w:t>Народног позоришта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BE24E3">
        <w:rPr>
          <w:rFonts w:ascii="Arial" w:hAnsi="Arial" w:cs="Arial"/>
          <w:lang w:val="sr-Latn-RS"/>
        </w:rPr>
        <w:t xml:space="preserve">  1228-10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E24E3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513547"/>
    <w:rsid w:val="00751A43"/>
    <w:rsid w:val="007664FD"/>
    <w:rsid w:val="008405B5"/>
    <w:rsid w:val="00843E85"/>
    <w:rsid w:val="00851A3D"/>
    <w:rsid w:val="00B7517A"/>
    <w:rsid w:val="00B91725"/>
    <w:rsid w:val="00BD605E"/>
    <w:rsid w:val="00BE24E3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23</cp:revision>
  <cp:lastPrinted>2021-10-06T10:39:00Z</cp:lastPrinted>
  <dcterms:created xsi:type="dcterms:W3CDTF">2021-04-20T08:50:00Z</dcterms:created>
  <dcterms:modified xsi:type="dcterms:W3CDTF">2021-10-06T10:39:00Z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