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74B8E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8B1DD1" w:rsidRPr="00D13833">
        <w:rPr>
          <w:rFonts w:ascii="Arial" w:hAnsi="Arial" w:cs="Arial"/>
          <w:bCs/>
          <w:lang w:val="sr-Cyrl-RS" w:eastAsia="ar-SA"/>
        </w:rPr>
        <w:t>решења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</w:t>
      </w:r>
      <w:r w:rsidR="008B1DD1">
        <w:rPr>
          <w:rFonts w:ascii="Arial" w:hAnsi="Arial" w:cs="Arial"/>
          <w:bCs/>
          <w:lang w:val="sr-Cyrl-RS" w:eastAsia="ar-SA"/>
        </w:rPr>
        <w:t>лике Србије и Руске федерације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8B1DD1" w:rsidRPr="00D13833">
        <w:rPr>
          <w:rFonts w:ascii="Arial" w:hAnsi="Arial" w:cs="Arial"/>
          <w:bCs/>
          <w:lang w:val="sr-Cyrl-RS" w:eastAsia="ar-SA"/>
        </w:rPr>
        <w:t>решења о преносу права јавне својине Града Ниша у јавну својину Републике Србије, за потребе Министарства унутрашњих послова, непосредном погодбом и без накнаде, у циљу развоја Српско-руског хуманитарног центра и даљег наставка билатералне сарадње Репуб</w:t>
      </w:r>
      <w:r w:rsidR="008B1DD1">
        <w:rPr>
          <w:rFonts w:ascii="Arial" w:hAnsi="Arial" w:cs="Arial"/>
          <w:bCs/>
          <w:lang w:val="sr-Cyrl-RS" w:eastAsia="ar-SA"/>
        </w:rPr>
        <w:t>лике Србије и Руске федерације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8B1DD1">
        <w:rPr>
          <w:rFonts w:ascii="Arial" w:hAnsi="Arial" w:cs="Arial"/>
          <w:lang w:val="sr-Cyrl-RS" w:eastAsia="ar-SA"/>
        </w:rPr>
        <w:t>Марлена Чуљковић из Градске управе за имовину и одрживи развој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74B8E" w:rsidRPr="00D74B8E">
        <w:rPr>
          <w:rFonts w:ascii="Arial" w:hAnsi="Arial" w:cs="Arial"/>
          <w:lang w:val="sr-Latn-RS" w:eastAsia="sr-Cyrl-CS"/>
        </w:rPr>
        <w:t xml:space="preserve"> </w:t>
      </w:r>
      <w:r w:rsidR="00D74B8E">
        <w:rPr>
          <w:rFonts w:ascii="Arial" w:hAnsi="Arial" w:cs="Arial"/>
          <w:lang w:val="sr-Latn-RS" w:eastAsia="sr-Cyrl-CS"/>
        </w:rPr>
        <w:t>1258-</w:t>
      </w:r>
      <w:r w:rsidR="00D74B8E">
        <w:rPr>
          <w:rFonts w:ascii="Arial" w:hAnsi="Arial" w:cs="Arial"/>
          <w:lang w:val="sr-Latn-RS" w:eastAsia="sr-Cyrl-CS"/>
        </w:rPr>
        <w:t>20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D74B8E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512A0B"/>
    <w:rsid w:val="005249D9"/>
    <w:rsid w:val="00551B37"/>
    <w:rsid w:val="005D1B60"/>
    <w:rsid w:val="007F3F65"/>
    <w:rsid w:val="008B1DD1"/>
    <w:rsid w:val="0092545F"/>
    <w:rsid w:val="009C33EE"/>
    <w:rsid w:val="009C4DFC"/>
    <w:rsid w:val="00A94FEF"/>
    <w:rsid w:val="00B2261C"/>
    <w:rsid w:val="00CA7C0A"/>
    <w:rsid w:val="00D4402F"/>
    <w:rsid w:val="00D74B8E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2021-10-14T11:42:00Z</cp:lastPrinted>
  <dcterms:created xsi:type="dcterms:W3CDTF">2020-12-24T10:47:00Z</dcterms:created>
  <dcterms:modified xsi:type="dcterms:W3CDTF">2021-10-14T11:42:00Z</dcterms:modified>
</cp:coreProperties>
</file>