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54C45">
        <w:rPr>
          <w:rFonts w:ascii="Arial" w:hAnsi="Arial" w:cs="Arial"/>
          <w:lang w:val="sr-Latn-RS"/>
        </w:rPr>
        <w:t>02.08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A7C0A" w:rsidRPr="003F7BCE">
        <w:rPr>
          <w:rFonts w:ascii="Arial" w:hAnsi="Arial" w:cs="Arial"/>
          <w:lang w:val="sr-Cyrl-CS"/>
        </w:rPr>
        <w:t>решења о давању сагласности на Одлуку Надзорног одбора Јавног предузећа Завод за урбанизам Ниш о расподели добити по финансијском извештају за 2020. годину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CA7C0A" w:rsidRPr="003F7BCE">
        <w:rPr>
          <w:rFonts w:ascii="Arial" w:hAnsi="Arial" w:cs="Arial"/>
          <w:lang w:val="sr-Cyrl-CS"/>
        </w:rPr>
        <w:t>решења о давању сагласности на Одлуку Надзорног одбора Јавног предузећа Завод за урбанизам Ниш о расподели добити по финансијском извештају за 2020.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CA7C0A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CA7C0A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CA7C0A">
        <w:rPr>
          <w:rFonts w:ascii="Arial" w:hAnsi="Arial" w:cs="Arial"/>
          <w:lang w:val="sr-Cyrl-RS" w:eastAsia="ar-SA"/>
        </w:rPr>
        <w:t>Лидија Стефановић Николић, заменица директора ЈП Завод за урбанизам Ниш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2545F">
        <w:rPr>
          <w:rFonts w:ascii="Arial" w:hAnsi="Arial" w:cs="Arial"/>
          <w:lang w:val="sr-Latn-RS" w:eastAsia="sr-Cyrl-CS"/>
        </w:rPr>
        <w:t>922-11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254C45">
        <w:rPr>
          <w:rFonts w:ascii="Arial" w:hAnsi="Arial" w:cs="Arial"/>
          <w:lang w:val="sr-Latn-RS"/>
        </w:rPr>
        <w:t>02.08</w:t>
      </w:r>
      <w:r w:rsidR="00254C45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Latn-RS" w:eastAsia="sr-Cyrl-CS"/>
        </w:rPr>
        <w:t>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254C45"/>
    <w:rsid w:val="00512A0B"/>
    <w:rsid w:val="005249D9"/>
    <w:rsid w:val="00551B37"/>
    <w:rsid w:val="005D1B60"/>
    <w:rsid w:val="0092545F"/>
    <w:rsid w:val="009C33EE"/>
    <w:rsid w:val="009C4DFC"/>
    <w:rsid w:val="00A94FEF"/>
    <w:rsid w:val="00B2261C"/>
    <w:rsid w:val="00CA7C0A"/>
    <w:rsid w:val="00E85414"/>
    <w:rsid w:val="00F43E0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17</cp:revision>
  <cp:lastPrinted>2020-12-25T11:56:00Z</cp:lastPrinted>
  <dcterms:created xsi:type="dcterms:W3CDTF">2020-12-24T10:47:00Z</dcterms:created>
  <dcterms:modified xsi:type="dcterms:W3CDTF">2021-08-03T09:51:00Z</dcterms:modified>
</cp:coreProperties>
</file>