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15" w:rsidRPr="000F565A" w:rsidRDefault="00916415" w:rsidP="0091641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91641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</w:t>
      </w:r>
      <w:r w:rsidRPr="00916415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="00A63C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565A">
        <w:rPr>
          <w:rFonts w:ascii="Times New Roman" w:hAnsi="Times New Roman" w:cs="Times New Roman"/>
          <w:sz w:val="24"/>
          <w:szCs w:val="24"/>
          <w:lang w:val="sr-Latn-RS"/>
        </w:rPr>
        <w:t xml:space="preserve">            </w:t>
      </w:r>
      <w:r w:rsidRPr="0091641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001E5">
        <w:rPr>
          <w:rFonts w:ascii="Times New Roman" w:hAnsi="Times New Roman" w:cs="Times New Roman"/>
          <w:b/>
          <w:sz w:val="24"/>
          <w:szCs w:val="24"/>
          <w:lang w:val="sr-Cyrl-RS"/>
        </w:rPr>
        <w:t>ОДРЕДБЕ Ч</w:t>
      </w:r>
      <w:r w:rsidR="00A63C47" w:rsidRPr="003001E5">
        <w:rPr>
          <w:rFonts w:ascii="Times New Roman" w:hAnsi="Times New Roman" w:cs="Times New Roman"/>
          <w:b/>
          <w:sz w:val="24"/>
          <w:szCs w:val="24"/>
          <w:lang w:val="sr-Cyrl-RS"/>
        </w:rPr>
        <w:t>ЛАНА КОЈИ СЕ МЕЊА</w:t>
      </w:r>
    </w:p>
    <w:p w:rsidR="00916415" w:rsidRPr="00916415" w:rsidRDefault="00916415" w:rsidP="009164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16415" w:rsidRPr="00916415" w:rsidRDefault="00916415" w:rsidP="009164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16415" w:rsidRPr="00916415" w:rsidRDefault="00916415" w:rsidP="009164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6415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</w:t>
      </w:r>
      <w:r w:rsidR="000F565A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bookmarkStart w:id="0" w:name="_GoBack"/>
      <w:bookmarkEnd w:id="0"/>
      <w:r w:rsidR="00A63C47">
        <w:rPr>
          <w:rFonts w:ascii="Times New Roman" w:hAnsi="Times New Roman" w:cs="Times New Roman"/>
          <w:sz w:val="24"/>
          <w:szCs w:val="24"/>
          <w:lang w:val="sr-Cyrl-RS"/>
        </w:rPr>
        <w:t>Члан 61</w:t>
      </w:r>
      <w:r w:rsidRPr="009164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16415" w:rsidRPr="00916415" w:rsidRDefault="00916415" w:rsidP="009164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16415" w:rsidRDefault="000B4EC7" w:rsidP="009164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Месечни износ закупнине за коришћење сала у службеним зградама којима располаже Град утврђује се према динамици коришћења и то: </w:t>
      </w:r>
    </w:p>
    <w:p w:rsidR="000B4EC7" w:rsidRDefault="000B4EC7" w:rsidP="009164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4EC7" w:rsidRDefault="000B4EC7" w:rsidP="009164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2551"/>
      </w:tblGrid>
      <w:tr w:rsidR="000B4EC7" w:rsidTr="000B4EC7">
        <w:tc>
          <w:tcPr>
            <w:tcW w:w="2649" w:type="dxa"/>
          </w:tcPr>
          <w:p w:rsidR="000B4EC7" w:rsidRDefault="000B4EC7" w:rsidP="000B4EC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-једанпут у недељи</w:t>
            </w:r>
          </w:p>
        </w:tc>
        <w:tc>
          <w:tcPr>
            <w:tcW w:w="2551" w:type="dxa"/>
          </w:tcPr>
          <w:p w:rsidR="000B4EC7" w:rsidRDefault="000B4EC7" w:rsidP="000B4EC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3.560,00 динара</w:t>
            </w:r>
          </w:p>
        </w:tc>
      </w:tr>
      <w:tr w:rsidR="000B4EC7" w:rsidTr="000B4EC7">
        <w:tc>
          <w:tcPr>
            <w:tcW w:w="2649" w:type="dxa"/>
          </w:tcPr>
          <w:p w:rsidR="000B4EC7" w:rsidRDefault="000B4EC7" w:rsidP="000B4EC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-два пута у недељи</w:t>
            </w:r>
          </w:p>
        </w:tc>
        <w:tc>
          <w:tcPr>
            <w:tcW w:w="2551" w:type="dxa"/>
          </w:tcPr>
          <w:p w:rsidR="000B4EC7" w:rsidRDefault="000B4EC7" w:rsidP="000B4EC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7.120,00 динара</w:t>
            </w:r>
          </w:p>
        </w:tc>
      </w:tr>
      <w:tr w:rsidR="000B4EC7" w:rsidTr="000B4EC7">
        <w:tc>
          <w:tcPr>
            <w:tcW w:w="2649" w:type="dxa"/>
          </w:tcPr>
          <w:p w:rsidR="000B4EC7" w:rsidRDefault="000B4EC7" w:rsidP="000B4EC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-три пута у недељи</w:t>
            </w:r>
          </w:p>
        </w:tc>
        <w:tc>
          <w:tcPr>
            <w:tcW w:w="2551" w:type="dxa"/>
          </w:tcPr>
          <w:p w:rsidR="000B4EC7" w:rsidRDefault="000B4EC7" w:rsidP="000B4EC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10.681,00 динара</w:t>
            </w:r>
          </w:p>
        </w:tc>
      </w:tr>
      <w:tr w:rsidR="000B4EC7" w:rsidTr="000B4EC7">
        <w:tc>
          <w:tcPr>
            <w:tcW w:w="2649" w:type="dxa"/>
          </w:tcPr>
          <w:p w:rsidR="000B4EC7" w:rsidRDefault="000B4EC7" w:rsidP="000B4EC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-четири пута у недељи</w:t>
            </w:r>
          </w:p>
        </w:tc>
        <w:tc>
          <w:tcPr>
            <w:tcW w:w="2551" w:type="dxa"/>
          </w:tcPr>
          <w:p w:rsidR="000B4EC7" w:rsidRDefault="000B4EC7" w:rsidP="000B4EC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14.241,00 динара</w:t>
            </w:r>
          </w:p>
        </w:tc>
      </w:tr>
      <w:tr w:rsidR="000B4EC7" w:rsidTr="000B4EC7">
        <w:tc>
          <w:tcPr>
            <w:tcW w:w="2649" w:type="dxa"/>
          </w:tcPr>
          <w:p w:rsidR="000B4EC7" w:rsidRDefault="000B4EC7" w:rsidP="000B4EC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-пет пута у недељи</w:t>
            </w:r>
          </w:p>
        </w:tc>
        <w:tc>
          <w:tcPr>
            <w:tcW w:w="2551" w:type="dxa"/>
          </w:tcPr>
          <w:p w:rsidR="000B4EC7" w:rsidRDefault="000B4EC7" w:rsidP="000B4EC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17.801,00 динара</w:t>
            </w:r>
          </w:p>
        </w:tc>
      </w:tr>
      <w:tr w:rsidR="000B4EC7" w:rsidTr="000B4EC7">
        <w:tc>
          <w:tcPr>
            <w:tcW w:w="2649" w:type="dxa"/>
          </w:tcPr>
          <w:p w:rsidR="000B4EC7" w:rsidRDefault="000B4EC7" w:rsidP="000B4EC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-шест пута у недељи</w:t>
            </w:r>
          </w:p>
        </w:tc>
        <w:tc>
          <w:tcPr>
            <w:tcW w:w="2551" w:type="dxa"/>
          </w:tcPr>
          <w:p w:rsidR="000B4EC7" w:rsidRDefault="000B4EC7" w:rsidP="000B4EC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21.361,00 динара</w:t>
            </w:r>
          </w:p>
        </w:tc>
      </w:tr>
      <w:tr w:rsidR="000B4EC7" w:rsidTr="000B4EC7">
        <w:tc>
          <w:tcPr>
            <w:tcW w:w="2649" w:type="dxa"/>
          </w:tcPr>
          <w:p w:rsidR="000B4EC7" w:rsidRDefault="000B4EC7" w:rsidP="000B4EC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-седам пута у недељи</w:t>
            </w:r>
          </w:p>
        </w:tc>
        <w:tc>
          <w:tcPr>
            <w:tcW w:w="2551" w:type="dxa"/>
          </w:tcPr>
          <w:p w:rsidR="000B4EC7" w:rsidRDefault="000B4EC7" w:rsidP="000B4EC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24.921,00 динара</w:t>
            </w:r>
          </w:p>
        </w:tc>
      </w:tr>
    </w:tbl>
    <w:p w:rsidR="003001E5" w:rsidRDefault="003001E5" w:rsidP="000B4EC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01E5" w:rsidRPr="00916415" w:rsidRDefault="003001E5" w:rsidP="003001E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0F565A">
        <w:rPr>
          <w:rFonts w:ascii="Times New Roman" w:hAnsi="Times New Roman" w:cs="Times New Roman"/>
          <w:sz w:val="24"/>
          <w:szCs w:val="24"/>
          <w:u w:val="single"/>
          <w:lang w:val="sr-Cyrl-RS"/>
        </w:rPr>
        <w:t>За коришћење непокретности за одржавање спортских, културних,сајамских, научних и других сличних потреба, а рок закупа је краћи од 30 дана</w:t>
      </w:r>
      <w:r w:rsidRPr="000F565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, </w:t>
      </w:r>
      <w:r w:rsidRPr="000F565A">
        <w:rPr>
          <w:rFonts w:ascii="Times New Roman" w:hAnsi="Times New Roman" w:cs="Times New Roman"/>
          <w:sz w:val="24"/>
          <w:szCs w:val="24"/>
          <w:u w:val="single"/>
          <w:lang w:val="sr-Cyrl-RS"/>
        </w:rPr>
        <w:t>дневна закупнина износи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3001E5" w:rsidRPr="003001E5" w:rsidRDefault="003001E5" w:rsidP="003001E5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Pr="003001E5">
        <w:rPr>
          <w:rFonts w:ascii="Times New Roman" w:hAnsi="Times New Roman" w:cs="Times New Roman"/>
          <w:sz w:val="24"/>
          <w:szCs w:val="24"/>
          <w:u w:val="single"/>
          <w:lang w:val="sr-Cyrl-RS"/>
        </w:rPr>
        <w:t>-за коришћење летње позорнице у Тврђави, 105.000,00 динара;</w:t>
      </w:r>
    </w:p>
    <w:p w:rsidR="003001E5" w:rsidRPr="003001E5" w:rsidRDefault="003001E5" w:rsidP="003001E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3001E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Pr="003001E5">
        <w:rPr>
          <w:rFonts w:ascii="Times New Roman" w:hAnsi="Times New Roman" w:cs="Times New Roman"/>
          <w:sz w:val="24"/>
          <w:szCs w:val="24"/>
          <w:u w:val="single"/>
          <w:lang w:val="sr-Cyrl-RS"/>
        </w:rPr>
        <w:t>-за коришћење летње позорнице у Нишкој Бањи, 52.500,00 динара</w:t>
      </w:r>
      <w:r w:rsidRPr="003001E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001E5" w:rsidRPr="003001E5" w:rsidRDefault="003001E5" w:rsidP="003001E5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3001E5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  <w:r w:rsidRPr="003001E5">
        <w:rPr>
          <w:rFonts w:ascii="Times New Roman" w:hAnsi="Times New Roman" w:cs="Times New Roman"/>
          <w:sz w:val="24"/>
          <w:szCs w:val="24"/>
          <w:u w:val="single"/>
          <w:lang w:val="sr-Cyrl-CS"/>
        </w:rPr>
        <w:t>-</w:t>
      </w:r>
      <w:r w:rsidRPr="003001E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за коришћење сала у службеним зградама којима располаже Град Ниш,  5.000,00  </w:t>
      </w:r>
    </w:p>
    <w:p w:rsidR="003001E5" w:rsidRPr="003001E5" w:rsidRDefault="003001E5" w:rsidP="003001E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3001E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Pr="003001E5">
        <w:rPr>
          <w:rFonts w:ascii="Times New Roman" w:hAnsi="Times New Roman" w:cs="Times New Roman"/>
          <w:sz w:val="24"/>
          <w:szCs w:val="24"/>
          <w:u w:val="single"/>
          <w:lang w:val="sr-Cyrl-RS"/>
        </w:rPr>
        <w:t>динара</w:t>
      </w:r>
      <w:r w:rsidRPr="003001E5">
        <w:rPr>
          <w:rFonts w:ascii="Times New Roman" w:hAnsi="Times New Roman" w:cs="Times New Roman"/>
          <w:sz w:val="24"/>
          <w:szCs w:val="24"/>
          <w:lang w:val="sr-Cyrl-RS"/>
        </w:rPr>
        <w:t xml:space="preserve">.                                                </w:t>
      </w:r>
    </w:p>
    <w:p w:rsidR="003001E5" w:rsidRPr="003001E5" w:rsidRDefault="003001E5" w:rsidP="003001E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01E5" w:rsidRPr="003001E5" w:rsidRDefault="003001E5" w:rsidP="003001E5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3001E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Pr="003001E5">
        <w:rPr>
          <w:rFonts w:ascii="Times New Roman" w:hAnsi="Times New Roman" w:cs="Times New Roman"/>
          <w:sz w:val="24"/>
          <w:szCs w:val="24"/>
          <w:u w:val="single"/>
          <w:lang w:val="sr-Cyrl-RS"/>
        </w:rPr>
        <w:t>Дневна закупнина која садржи накнаду за комуналне трошкове, за коришћење сала у објекту у ул. Орловића Павла бр.28а износи 20.000,00 динара.</w:t>
      </w:r>
    </w:p>
    <w:p w:rsidR="003001E5" w:rsidRPr="003001E5" w:rsidRDefault="003001E5" w:rsidP="003001E5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923FD0" w:rsidRPr="00916415" w:rsidRDefault="00923FD0" w:rsidP="009164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923FD0" w:rsidRPr="009164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4F0"/>
    <w:multiLevelType w:val="hybridMultilevel"/>
    <w:tmpl w:val="F4E45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CB"/>
    <w:rsid w:val="000B4EC7"/>
    <w:rsid w:val="000F565A"/>
    <w:rsid w:val="002D2B89"/>
    <w:rsid w:val="003001E5"/>
    <w:rsid w:val="00461117"/>
    <w:rsid w:val="00916415"/>
    <w:rsid w:val="00923FD0"/>
    <w:rsid w:val="00A63C47"/>
    <w:rsid w:val="00B7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415"/>
    <w:pPr>
      <w:spacing w:after="0" w:line="240" w:lineRule="auto"/>
    </w:pPr>
  </w:style>
  <w:style w:type="table" w:styleId="TableGrid">
    <w:name w:val="Table Grid"/>
    <w:basedOn w:val="TableNormal"/>
    <w:uiPriority w:val="59"/>
    <w:rsid w:val="000B4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415"/>
    <w:pPr>
      <w:spacing w:after="0" w:line="240" w:lineRule="auto"/>
    </w:pPr>
  </w:style>
  <w:style w:type="table" w:styleId="TableGrid">
    <w:name w:val="Table Grid"/>
    <w:basedOn w:val="TableNormal"/>
    <w:uiPriority w:val="59"/>
    <w:rsid w:val="000B4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Lilić</dc:creator>
  <cp:keywords/>
  <dc:description/>
  <cp:lastModifiedBy>Jelena Lilić</cp:lastModifiedBy>
  <cp:revision>8</cp:revision>
  <dcterms:created xsi:type="dcterms:W3CDTF">2021-07-07T09:20:00Z</dcterms:created>
  <dcterms:modified xsi:type="dcterms:W3CDTF">2021-08-11T07:56:00Z</dcterms:modified>
</cp:coreProperties>
</file>