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B" w:rsidRDefault="008B0AAB" w:rsidP="008B0AA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94FEF" w:rsidRPr="00E21286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E21286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 w:rsidRPr="00E21286">
        <w:rPr>
          <w:rFonts w:ascii="Arial" w:hAnsi="Arial" w:cs="Arial"/>
          <w:lang w:val="sr-Cyrl-CS"/>
        </w:rPr>
        <w:t>Градско веће Града Ниша, на седници од</w:t>
      </w:r>
      <w:r w:rsidRPr="00E21286">
        <w:rPr>
          <w:rFonts w:ascii="Arial" w:hAnsi="Arial" w:cs="Arial"/>
          <w:lang w:val="sr-Latn-RS"/>
        </w:rPr>
        <w:t xml:space="preserve"> </w:t>
      </w:r>
      <w:r w:rsidR="00882E77">
        <w:rPr>
          <w:rFonts w:ascii="Arial" w:hAnsi="Arial" w:cs="Arial"/>
          <w:lang w:val="sr-Latn-RS"/>
        </w:rPr>
        <w:t>20.08</w:t>
      </w:r>
      <w:r w:rsidR="00B2261C" w:rsidRPr="00E21286">
        <w:rPr>
          <w:rFonts w:ascii="Arial" w:hAnsi="Arial" w:cs="Arial"/>
          <w:lang w:val="sr-Cyrl-RS"/>
        </w:rPr>
        <w:t>.2021</w:t>
      </w:r>
      <w:r w:rsidRPr="00E21286">
        <w:rPr>
          <w:rFonts w:ascii="Arial" w:hAnsi="Arial" w:cs="Arial"/>
          <w:lang w:val="sr-Latn-RS"/>
        </w:rPr>
        <w:t>.</w:t>
      </w:r>
      <w:r w:rsidRPr="00E21286">
        <w:rPr>
          <w:rFonts w:ascii="Arial" w:hAnsi="Arial" w:cs="Arial"/>
          <w:lang w:val="sr-Cyrl-CS"/>
        </w:rPr>
        <w:t xml:space="preserve"> године, доноси</w:t>
      </w:r>
    </w:p>
    <w:p w:rsidR="00A94FEF" w:rsidRPr="00E21286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Pr="00E21286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Pr="00E21286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Pr="00E21286" w:rsidRDefault="00A94FEF" w:rsidP="00A94FEF">
      <w:pPr>
        <w:jc w:val="center"/>
        <w:rPr>
          <w:rFonts w:ascii="Arial" w:hAnsi="Arial" w:cs="Arial"/>
          <w:b/>
          <w:lang w:val="sr-Cyrl-CS"/>
        </w:rPr>
      </w:pPr>
      <w:r w:rsidRPr="00E21286">
        <w:rPr>
          <w:rFonts w:ascii="Arial" w:hAnsi="Arial" w:cs="Arial"/>
          <w:b/>
          <w:lang w:val="sr-Cyrl-CS"/>
        </w:rPr>
        <w:t>Р Е Ш Е Њ Е</w:t>
      </w:r>
    </w:p>
    <w:p w:rsidR="00A94FEF" w:rsidRPr="00E21286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E21286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E21286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E21286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 w:rsidRPr="00E21286">
        <w:rPr>
          <w:rFonts w:ascii="Arial" w:hAnsi="Arial" w:cs="Arial"/>
          <w:b/>
          <w:lang w:val="sr-Latn-RS"/>
        </w:rPr>
        <w:t>I</w:t>
      </w:r>
      <w:r w:rsidRPr="00E21286">
        <w:rPr>
          <w:rFonts w:ascii="Arial" w:hAnsi="Arial" w:cs="Arial"/>
          <w:b/>
          <w:lang w:val="sr-Cyrl-RS"/>
        </w:rPr>
        <w:tab/>
      </w:r>
      <w:r w:rsidRPr="00E21286">
        <w:rPr>
          <w:rFonts w:ascii="Arial" w:hAnsi="Arial" w:cs="Arial"/>
          <w:lang w:val="sr-Cyrl-RS"/>
        </w:rPr>
        <w:t>Утврђује се</w:t>
      </w:r>
      <w:r w:rsidRPr="00E21286">
        <w:rPr>
          <w:rFonts w:ascii="Arial" w:hAnsi="Arial" w:cs="Arial"/>
          <w:lang w:val="sr-Latn-RS"/>
        </w:rPr>
        <w:t xml:space="preserve"> </w:t>
      </w:r>
      <w:r w:rsidRPr="00E21286">
        <w:rPr>
          <w:rFonts w:ascii="Arial" w:hAnsi="Arial" w:cs="Arial"/>
          <w:lang w:val="sr-Cyrl-RS"/>
        </w:rPr>
        <w:t xml:space="preserve">Предлог </w:t>
      </w:r>
      <w:r w:rsidR="002D453D" w:rsidRPr="00E21286">
        <w:rPr>
          <w:rFonts w:ascii="Arial" w:hAnsi="Arial" w:cs="Arial"/>
          <w:lang w:val="sr-Cyrl-RS"/>
        </w:rPr>
        <w:t xml:space="preserve">решења </w:t>
      </w:r>
      <w:r w:rsidR="000E0FAE" w:rsidRPr="000E0FAE">
        <w:rPr>
          <w:rFonts w:ascii="Arial" w:hAnsi="Arial" w:cs="Arial"/>
          <w:lang w:val="sr-Cyrl-RS"/>
        </w:rPr>
        <w:t>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</w:t>
      </w:r>
      <w:r w:rsidRPr="00E21286">
        <w:rPr>
          <w:rFonts w:ascii="Arial" w:hAnsi="Arial" w:cs="Arial"/>
          <w:lang w:val="sr-Cyrl-RS"/>
        </w:rPr>
        <w:t>.</w:t>
      </w:r>
    </w:p>
    <w:p w:rsidR="00A94FEF" w:rsidRPr="00E21286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E21286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 w:rsidRPr="00E21286">
        <w:rPr>
          <w:rFonts w:ascii="Arial" w:hAnsi="Arial" w:cs="Arial"/>
          <w:b/>
          <w:lang w:val="sr-Latn-RS" w:eastAsia="ar-SA"/>
        </w:rPr>
        <w:t>II</w:t>
      </w:r>
      <w:r w:rsidRPr="00E21286">
        <w:rPr>
          <w:rFonts w:ascii="Arial" w:hAnsi="Arial" w:cs="Arial"/>
          <w:b/>
          <w:lang w:val="sr-Cyrl-RS" w:eastAsia="ar-SA"/>
        </w:rPr>
        <w:tab/>
      </w:r>
      <w:r w:rsidR="00E85414" w:rsidRPr="00E21286">
        <w:rPr>
          <w:rFonts w:ascii="Arial" w:hAnsi="Arial" w:cs="Arial"/>
          <w:lang w:val="sr-Cyrl-RS"/>
        </w:rPr>
        <w:t xml:space="preserve">Предлог </w:t>
      </w:r>
      <w:r w:rsidR="000E0FAE" w:rsidRPr="000E0FAE">
        <w:rPr>
          <w:rFonts w:ascii="Arial" w:hAnsi="Arial" w:cs="Arial"/>
          <w:lang w:val="sr-Cyrl-RS"/>
        </w:rPr>
        <w:t>решења 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</w:t>
      </w:r>
      <w:r w:rsidRPr="00E21286">
        <w:rPr>
          <w:rFonts w:ascii="Arial" w:hAnsi="Arial" w:cs="Arial"/>
          <w:lang w:val="sr-Cyrl-RS"/>
        </w:rPr>
        <w:t>, доставља се председнику</w:t>
      </w:r>
      <w:r w:rsidRPr="00E21286">
        <w:rPr>
          <w:rFonts w:ascii="Arial" w:hAnsi="Arial" w:cs="Arial"/>
          <w:lang w:val="sr-Latn-RS"/>
        </w:rPr>
        <w:t xml:space="preserve"> </w:t>
      </w:r>
      <w:r w:rsidRPr="00E2128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E21286">
        <w:rPr>
          <w:rFonts w:ascii="Arial" w:hAnsi="Arial" w:cs="Arial"/>
          <w:lang w:val="sr-Latn-RS"/>
        </w:rPr>
        <w:t>.</w:t>
      </w:r>
      <w:r w:rsidRPr="00E21286">
        <w:rPr>
          <w:rFonts w:ascii="Arial" w:hAnsi="Arial" w:cs="Arial"/>
          <w:lang w:val="sr-Cyrl-RS"/>
        </w:rPr>
        <w:t xml:space="preserve"> </w:t>
      </w:r>
    </w:p>
    <w:p w:rsidR="00A94FEF" w:rsidRPr="00E21286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E21286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 w:rsidRPr="00E21286">
        <w:rPr>
          <w:rFonts w:ascii="Arial" w:hAnsi="Arial" w:cs="Arial"/>
          <w:b/>
          <w:lang w:val="sr-Cyrl-RS"/>
        </w:rPr>
        <w:t>III</w:t>
      </w:r>
      <w:r w:rsidRPr="00E21286">
        <w:rPr>
          <w:rFonts w:ascii="Arial" w:hAnsi="Arial" w:cs="Arial"/>
          <w:b/>
          <w:lang w:val="sr-Latn-RS"/>
        </w:rPr>
        <w:t xml:space="preserve"> </w:t>
      </w:r>
      <w:r w:rsidRPr="00E21286">
        <w:rPr>
          <w:rFonts w:ascii="Arial" w:hAnsi="Arial" w:cs="Arial"/>
          <w:b/>
          <w:lang w:val="sr-Cyrl-CS"/>
        </w:rPr>
        <w:t xml:space="preserve">  </w:t>
      </w:r>
      <w:r w:rsidRPr="00E21286">
        <w:rPr>
          <w:rFonts w:ascii="Arial" w:hAnsi="Arial" w:cs="Arial"/>
          <w:b/>
          <w:lang w:val="sr-Cyrl-CS"/>
        </w:rPr>
        <w:tab/>
      </w:r>
      <w:r w:rsidRPr="00E21286">
        <w:rPr>
          <w:rFonts w:ascii="Arial" w:hAnsi="Arial" w:cs="Arial"/>
          <w:lang w:val="sr-Latn-ME"/>
        </w:rPr>
        <w:t>За представник</w:t>
      </w:r>
      <w:r w:rsidR="00E21286" w:rsidRPr="00E21286">
        <w:rPr>
          <w:rFonts w:ascii="Arial" w:hAnsi="Arial" w:cs="Arial"/>
          <w:lang w:val="sr-Cyrl-RS"/>
        </w:rPr>
        <w:t>а</w:t>
      </w:r>
      <w:r w:rsidRPr="00E21286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E21286">
        <w:rPr>
          <w:rFonts w:ascii="Arial" w:hAnsi="Arial" w:cs="Arial"/>
          <w:lang w:val="sr-Cyrl-RS"/>
        </w:rPr>
        <w:t>ђ</w:t>
      </w:r>
      <w:r w:rsidRPr="00E21286">
        <w:rPr>
          <w:rFonts w:ascii="Arial" w:hAnsi="Arial" w:cs="Arial"/>
          <w:lang w:val="sr-Latn-ME"/>
        </w:rPr>
        <w:t>уј</w:t>
      </w:r>
      <w:r w:rsidR="00E21286" w:rsidRPr="00E21286">
        <w:rPr>
          <w:rFonts w:ascii="Arial" w:hAnsi="Arial" w:cs="Arial"/>
          <w:lang w:val="sr-Cyrl-RS"/>
        </w:rPr>
        <w:t>е</w:t>
      </w:r>
      <w:r w:rsidRPr="00E21286">
        <w:rPr>
          <w:rFonts w:ascii="Arial" w:hAnsi="Arial" w:cs="Arial"/>
          <w:lang w:val="sr-Cyrl-CS"/>
        </w:rPr>
        <w:t xml:space="preserve"> се</w:t>
      </w:r>
      <w:r w:rsidR="00E21286" w:rsidRPr="00E21286">
        <w:rPr>
          <w:rFonts w:ascii="Arial" w:hAnsi="Arial" w:cs="Arial"/>
        </w:rPr>
        <w:t xml:space="preserve"> </w:t>
      </w:r>
      <w:r w:rsidR="00335E04">
        <w:rPr>
          <w:rFonts w:ascii="Arial" w:hAnsi="Arial" w:cs="Arial"/>
          <w:lang w:val="sr-Cyrl-RS"/>
        </w:rPr>
        <w:t>Горан Божић</w:t>
      </w:r>
      <w:r w:rsidR="00E21286" w:rsidRPr="00E21286">
        <w:rPr>
          <w:rFonts w:ascii="Arial" w:hAnsi="Arial" w:cs="Arial"/>
          <w:lang w:val="sr-Cyrl-RS"/>
        </w:rPr>
        <w:t xml:space="preserve">, </w:t>
      </w:r>
      <w:r w:rsidR="00335E04">
        <w:rPr>
          <w:rFonts w:ascii="Arial" w:hAnsi="Arial" w:cs="Arial"/>
          <w:lang w:val="sr-Cyrl-CS"/>
        </w:rPr>
        <w:t>из</w:t>
      </w:r>
      <w:r w:rsidR="00E21286" w:rsidRPr="00E21286">
        <w:rPr>
          <w:rFonts w:ascii="Arial" w:hAnsi="Arial" w:cs="Arial"/>
          <w:lang w:val="sr-Cyrl-CS"/>
        </w:rPr>
        <w:t xml:space="preserve"> </w:t>
      </w:r>
      <w:r w:rsidR="000E0FAE" w:rsidRPr="000E0FAE">
        <w:rPr>
          <w:rFonts w:ascii="Arial" w:hAnsi="Arial" w:cs="Arial"/>
          <w:lang w:val="sr-Cyrl-RS"/>
        </w:rPr>
        <w:t>Јавног предузећа за стамбене услуге „Нишстан“ Ниш</w:t>
      </w:r>
      <w:r w:rsidR="00551B37" w:rsidRPr="00E21286">
        <w:rPr>
          <w:rFonts w:ascii="Arial" w:hAnsi="Arial" w:cs="Arial"/>
          <w:lang w:val="sr-Cyrl-CS"/>
        </w:rPr>
        <w:t xml:space="preserve">. </w:t>
      </w:r>
    </w:p>
    <w:p w:rsidR="00A94FEF" w:rsidRPr="00E21286" w:rsidRDefault="00A94FEF" w:rsidP="00A94FEF">
      <w:pPr>
        <w:suppressAutoHyphens/>
        <w:jc w:val="both"/>
        <w:rPr>
          <w:rFonts w:ascii="Arial" w:hAnsi="Arial" w:cs="Arial"/>
          <w:lang w:val="sr-Cyrl-RS" w:eastAsia="ar-SA"/>
        </w:rPr>
      </w:pPr>
      <w:r w:rsidRPr="00E21286">
        <w:rPr>
          <w:rFonts w:ascii="Arial" w:hAnsi="Arial" w:cs="Arial"/>
          <w:lang w:val="sr-Latn-RS" w:eastAsia="ar-SA"/>
        </w:rPr>
        <w:tab/>
      </w:r>
    </w:p>
    <w:p w:rsidR="00762EE5" w:rsidRPr="00E21286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Pr="00E21286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 w:rsidRPr="00E21286">
        <w:rPr>
          <w:rFonts w:ascii="Arial" w:hAnsi="Arial" w:cs="Arial"/>
          <w:lang w:val="sr-Cyrl-CS" w:eastAsia="sr-Cyrl-CS"/>
        </w:rPr>
        <w:t>Број:</w:t>
      </w:r>
      <w:r w:rsidRPr="00E21286">
        <w:rPr>
          <w:rFonts w:ascii="Arial" w:hAnsi="Arial" w:cs="Arial"/>
          <w:lang w:val="sr-Latn-RS" w:eastAsia="sr-Cyrl-CS"/>
        </w:rPr>
        <w:t xml:space="preserve"> </w:t>
      </w:r>
      <w:r w:rsidR="00B2261C" w:rsidRPr="00E21286">
        <w:rPr>
          <w:rFonts w:ascii="Arial" w:hAnsi="Arial" w:cs="Arial"/>
          <w:lang w:val="sr-Cyrl-RS" w:eastAsia="sr-Cyrl-CS"/>
        </w:rPr>
        <w:tab/>
      </w:r>
      <w:r w:rsidR="00882E77">
        <w:rPr>
          <w:rFonts w:ascii="Arial" w:hAnsi="Arial" w:cs="Arial"/>
          <w:lang w:val="sr-Latn-RS" w:eastAsia="sr-Cyrl-CS"/>
        </w:rPr>
        <w:t>1032-10</w:t>
      </w:r>
      <w:bookmarkStart w:id="0" w:name="_GoBack"/>
      <w:bookmarkEnd w:id="0"/>
      <w:r w:rsidRPr="00E21286">
        <w:rPr>
          <w:rFonts w:ascii="Arial" w:hAnsi="Arial" w:cs="Arial"/>
          <w:lang w:val="sr-Cyrl-RS" w:eastAsia="sr-Cyrl-CS"/>
        </w:rPr>
        <w:t>/20</w:t>
      </w:r>
      <w:r w:rsidR="00FB36E0" w:rsidRPr="00E21286">
        <w:rPr>
          <w:rFonts w:ascii="Arial" w:hAnsi="Arial" w:cs="Arial"/>
          <w:lang w:val="sr-Cyrl-RS" w:eastAsia="sr-Cyrl-CS"/>
        </w:rPr>
        <w:t>2</w:t>
      </w:r>
      <w:r w:rsidR="00B2261C" w:rsidRPr="00E21286">
        <w:rPr>
          <w:rFonts w:ascii="Arial" w:hAnsi="Arial" w:cs="Arial"/>
          <w:lang w:val="sr-Cyrl-RS" w:eastAsia="sr-Cyrl-CS"/>
        </w:rPr>
        <w:t>1</w:t>
      </w:r>
      <w:r w:rsidRPr="00E21286">
        <w:rPr>
          <w:rFonts w:ascii="Arial" w:hAnsi="Arial" w:cs="Arial"/>
          <w:lang w:val="sr-Cyrl-RS" w:eastAsia="sr-Cyrl-CS"/>
        </w:rPr>
        <w:t>-03</w:t>
      </w:r>
    </w:p>
    <w:p w:rsidR="00A94FEF" w:rsidRPr="00E21286" w:rsidRDefault="00A94FEF" w:rsidP="00FB36E0">
      <w:pPr>
        <w:rPr>
          <w:rFonts w:ascii="Arial" w:hAnsi="Arial" w:cs="Arial"/>
          <w:lang w:val="sr-Cyrl-RS"/>
        </w:rPr>
      </w:pPr>
      <w:r w:rsidRPr="00E21286">
        <w:rPr>
          <w:rFonts w:ascii="Arial" w:hAnsi="Arial" w:cs="Arial"/>
          <w:lang w:val="sr-Cyrl-RS" w:eastAsia="sr-Cyrl-CS"/>
        </w:rPr>
        <w:t xml:space="preserve">У Нишу,  </w:t>
      </w:r>
      <w:r w:rsidR="00882E77">
        <w:rPr>
          <w:rFonts w:ascii="Arial" w:hAnsi="Arial" w:cs="Arial"/>
          <w:lang w:val="sr-Latn-RS" w:eastAsia="sr-Cyrl-CS"/>
        </w:rPr>
        <w:t>20.08</w:t>
      </w:r>
      <w:r w:rsidRPr="00E21286">
        <w:rPr>
          <w:rFonts w:ascii="Arial" w:hAnsi="Arial" w:cs="Arial"/>
          <w:lang w:val="sr-Latn-RS" w:eastAsia="sr-Cyrl-CS"/>
        </w:rPr>
        <w:t>.202</w:t>
      </w:r>
      <w:r w:rsidR="00B2261C" w:rsidRPr="00E21286">
        <w:rPr>
          <w:rFonts w:ascii="Arial" w:hAnsi="Arial" w:cs="Arial"/>
          <w:lang w:val="sr-Cyrl-RS" w:eastAsia="sr-Cyrl-CS"/>
        </w:rPr>
        <w:t>1</w:t>
      </w:r>
      <w:r w:rsidRPr="00E21286">
        <w:rPr>
          <w:rFonts w:ascii="Arial" w:hAnsi="Arial" w:cs="Arial"/>
          <w:lang w:val="sr-Latn-RS" w:eastAsia="sr-Cyrl-CS"/>
        </w:rPr>
        <w:t xml:space="preserve">. </w:t>
      </w:r>
      <w:r w:rsidRPr="00E21286">
        <w:rPr>
          <w:rFonts w:ascii="Arial" w:hAnsi="Arial" w:cs="Arial"/>
          <w:lang w:val="sr-Cyrl-RS" w:eastAsia="sr-Cyrl-CS"/>
        </w:rPr>
        <w:t>године</w:t>
      </w:r>
    </w:p>
    <w:p w:rsidR="00A94FEF" w:rsidRPr="00E21286" w:rsidRDefault="00A94FEF" w:rsidP="00A94FEF">
      <w:pPr>
        <w:rPr>
          <w:rFonts w:ascii="Arial" w:hAnsi="Arial" w:cs="Arial"/>
          <w:lang w:val="sr-Cyrl-CS"/>
        </w:rPr>
      </w:pPr>
    </w:p>
    <w:p w:rsidR="00A94FEF" w:rsidRPr="00E21286" w:rsidRDefault="00A94FEF" w:rsidP="00A94FEF">
      <w:pPr>
        <w:rPr>
          <w:rFonts w:ascii="Arial" w:hAnsi="Arial" w:cs="Arial"/>
          <w:lang w:val="sr-Cyrl-CS"/>
        </w:rPr>
      </w:pPr>
    </w:p>
    <w:p w:rsidR="00A94FEF" w:rsidRPr="00E21286" w:rsidRDefault="00A94FEF" w:rsidP="00A94FEF">
      <w:pPr>
        <w:jc w:val="center"/>
        <w:rPr>
          <w:rFonts w:ascii="Arial" w:hAnsi="Arial" w:cs="Arial"/>
          <w:b/>
          <w:lang w:val="sr-Cyrl-CS"/>
        </w:rPr>
      </w:pPr>
      <w:r w:rsidRPr="00E21286"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Pr="00E21286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Pr="00E21286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Pr="00E21286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E21286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21286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E21286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E21286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E21286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  <w:r w:rsidRPr="00E21286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Pr="00E21286" w:rsidRDefault="00A94FEF" w:rsidP="00A94FEF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C0AAF" w:rsidRPr="00E21286" w:rsidRDefault="000C0AAF">
      <w:pPr>
        <w:rPr>
          <w:rFonts w:ascii="Arial" w:hAnsi="Arial" w:cs="Arial"/>
        </w:rPr>
      </w:pPr>
    </w:p>
    <w:sectPr w:rsidR="000C0AAF" w:rsidRPr="00E212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0FAE"/>
    <w:rsid w:val="001E6D58"/>
    <w:rsid w:val="002D453D"/>
    <w:rsid w:val="00335E04"/>
    <w:rsid w:val="00443F03"/>
    <w:rsid w:val="00512A0B"/>
    <w:rsid w:val="005249D9"/>
    <w:rsid w:val="00551B37"/>
    <w:rsid w:val="005D1B60"/>
    <w:rsid w:val="00762EE5"/>
    <w:rsid w:val="00882E77"/>
    <w:rsid w:val="008B0AAB"/>
    <w:rsid w:val="009C33EE"/>
    <w:rsid w:val="009C4DFC"/>
    <w:rsid w:val="00A94FEF"/>
    <w:rsid w:val="00B2261C"/>
    <w:rsid w:val="00D8638A"/>
    <w:rsid w:val="00E21286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2021-08-20T15:01:00Z</cp:lastPrinted>
  <dcterms:created xsi:type="dcterms:W3CDTF">2020-12-24T10:47:00Z</dcterms:created>
  <dcterms:modified xsi:type="dcterms:W3CDTF">2021-08-20T15:02:00Z</dcterms:modified>
</cp:coreProperties>
</file>