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A7" w:rsidRPr="00DD3FDA" w:rsidRDefault="00764EA7" w:rsidP="00F74A4E">
      <w:pPr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На основу члана 196. </w:t>
      </w:r>
      <w:r w:rsidR="00670C95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став 2.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Закона о запосленима у аутономним покрајинама и </w:t>
      </w:r>
      <w:r w:rsidR="00A563AF" w:rsidRPr="00DD3FDA">
        <w:rPr>
          <w:rFonts w:ascii="Arial" w:eastAsia="Times New Roman" w:hAnsi="Arial" w:cs="Arial"/>
          <w:sz w:val="24"/>
          <w:szCs w:val="24"/>
          <w:lang w:val="sr-Cyrl-RS"/>
        </w:rPr>
        <w:t>јединицама локалне самоуправе (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>„Сл.</w:t>
      </w:r>
      <w:r w:rsidR="00A563AF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>гласник РС“ бр. 21/2016, 113/2017</w:t>
      </w:r>
      <w:r w:rsidR="00995B74" w:rsidRPr="00DD3FDA">
        <w:rPr>
          <w:rFonts w:ascii="Arial" w:eastAsia="Times New Roman" w:hAnsi="Arial" w:cs="Arial"/>
          <w:sz w:val="24"/>
          <w:szCs w:val="24"/>
          <w:lang w:val="sr-Cyrl-RS"/>
        </w:rPr>
        <w:t>, 113/2017-I - др.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закон и 95/2018), члана 32.</w:t>
      </w:r>
      <w:r w:rsidR="00A563AF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став 1. тачка 6. Закона о локалној самоуправи </w:t>
      </w:r>
      <w:r w:rsidR="00A563AF" w:rsidRPr="00DD3FDA"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>„Сл.</w:t>
      </w:r>
      <w:r w:rsidR="00FD7341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>гласник РС“ бр. 129/2007, 83/</w:t>
      </w:r>
      <w:r w:rsidR="00995B74" w:rsidRPr="00DD3FDA">
        <w:rPr>
          <w:rFonts w:ascii="Arial" w:eastAsia="Times New Roman" w:hAnsi="Arial" w:cs="Arial"/>
          <w:sz w:val="24"/>
          <w:szCs w:val="24"/>
          <w:lang w:val="sr-Cyrl-RS"/>
        </w:rPr>
        <w:t>2014-др. закон, 101/2016-др.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закон, 47/2018 и 81/2020</w:t>
      </w:r>
      <w:r w:rsidR="00995B74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995B74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одлука УС</w:t>
      </w:r>
      <w:r w:rsidR="000926A2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), члана  37. став 1. тачка 7) </w:t>
      </w:r>
      <w:r w:rsidR="00995B74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Статута Града Ниша („Сл.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>лист Града Ниша", број 88/2008, 143/2016 и 18/2019),</w:t>
      </w:r>
    </w:p>
    <w:p w:rsidR="006D38BC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Скупштина Града Ниш</w:t>
      </w:r>
      <w:r w:rsidR="006D38BC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а, на седници од </w:t>
      </w:r>
      <w:r w:rsidR="00FD7124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D38BC" w:rsidRPr="00DD3FDA">
        <w:rPr>
          <w:rFonts w:ascii="Arial" w:eastAsia="Times New Roman" w:hAnsi="Arial" w:cs="Arial"/>
          <w:sz w:val="24"/>
          <w:szCs w:val="24"/>
          <w:lang w:val="sr-Cyrl-RS"/>
        </w:rPr>
        <w:t>___________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2021. године, доноси</w:t>
      </w: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Latn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1101B9" w:rsidRPr="00DD3FDA" w:rsidRDefault="001101B9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</w:p>
    <w:p w:rsidR="006D38BC" w:rsidRPr="00DD3FDA" w:rsidRDefault="00F03306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КОДЕКС ПОНАШАЊА СЛУЖБЕНИКА И </w:t>
      </w:r>
    </w:p>
    <w:p w:rsidR="00764EA7" w:rsidRPr="00DD3FDA" w:rsidRDefault="00F03306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НАМЕШТЕНИКА ЗАПОСЛЕНИХ У ОРГАНИМА И СЛУЖБАМА ГРАДА НИША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I ОСНОВНЕ ОДРЕДБЕ</w:t>
      </w:r>
    </w:p>
    <w:p w:rsidR="007C0525" w:rsidRPr="00DD3FDA" w:rsidRDefault="007C0525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1.</w:t>
      </w:r>
    </w:p>
    <w:p w:rsidR="007C0525" w:rsidRPr="00DD3FDA" w:rsidRDefault="007C0525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D3FDA">
        <w:rPr>
          <w:rFonts w:ascii="Arial" w:eastAsia="Calibri" w:hAnsi="Arial" w:cs="Arial"/>
          <w:sz w:val="24"/>
          <w:szCs w:val="24"/>
          <w:lang w:val="sr-Cyrl-RS"/>
        </w:rPr>
        <w:t>Кодекс понашања службеника и намештеника у органима и службама Града Ниша (у даљем тексту: Кодекс) је скуп правила понашања службеника и намештеник</w:t>
      </w:r>
      <w:r w:rsidR="006D38BC" w:rsidRPr="00DD3FDA">
        <w:rPr>
          <w:rFonts w:ascii="Arial" w:eastAsia="Calibri" w:hAnsi="Arial" w:cs="Arial"/>
          <w:sz w:val="24"/>
          <w:szCs w:val="24"/>
          <w:lang w:val="sr-Cyrl-RS"/>
        </w:rPr>
        <w:t>а у органима и службама</w:t>
      </w:r>
      <w:r w:rsidRPr="00DD3FDA">
        <w:rPr>
          <w:rFonts w:ascii="Arial" w:eastAsia="Calibri" w:hAnsi="Arial" w:cs="Arial"/>
          <w:sz w:val="24"/>
          <w:szCs w:val="24"/>
          <w:lang w:val="sr-Cyrl-RS"/>
        </w:rPr>
        <w:t xml:space="preserve"> Града Ниша (у даљем тексту: запослени)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DD3FDA">
        <w:rPr>
          <w:rFonts w:ascii="Arial" w:eastAsia="Calibri" w:hAnsi="Arial" w:cs="Arial"/>
          <w:sz w:val="24"/>
          <w:szCs w:val="24"/>
          <w:lang w:val="sr-Cyrl-RS"/>
        </w:rPr>
        <w:t>који садржи професионалне и етичке стандарде за обављање службених послова и остваривање комуникације са странкама, у циљу обезбеђивања квалитета и доступности услуга, као и подстицању поверења у интегритет, непристрасност и ефикасност органа и сл</w:t>
      </w:r>
      <w:r w:rsidR="006D38BC" w:rsidRPr="00DD3FDA">
        <w:rPr>
          <w:rFonts w:ascii="Arial" w:eastAsia="Calibri" w:hAnsi="Arial" w:cs="Arial"/>
          <w:sz w:val="24"/>
          <w:szCs w:val="24"/>
          <w:lang w:val="sr-Cyrl-RS"/>
        </w:rPr>
        <w:t>ужби</w:t>
      </w:r>
      <w:r w:rsidR="007C0525" w:rsidRPr="00DD3FDA">
        <w:rPr>
          <w:rFonts w:ascii="Arial" w:eastAsia="Calibri" w:hAnsi="Arial" w:cs="Arial"/>
          <w:sz w:val="24"/>
          <w:szCs w:val="24"/>
          <w:lang w:val="sr-Cyrl-RS"/>
        </w:rPr>
        <w:t xml:space="preserve"> основаних од стране Града Ниша.</w:t>
      </w:r>
    </w:p>
    <w:p w:rsidR="00AF7479" w:rsidRPr="00DD3FDA" w:rsidRDefault="00AF7479" w:rsidP="00F74A4E">
      <w:pPr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2.</w:t>
      </w:r>
    </w:p>
    <w:p w:rsidR="007C0525" w:rsidRPr="00DD3FDA" w:rsidRDefault="007C0525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ab/>
        <w:t xml:space="preserve">Сви појмови који су у Кодексу употребљени у мушком граматичком роду обухватају мушки и женски род лица на која се односе. 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Члан 3.</w:t>
      </w:r>
    </w:p>
    <w:p w:rsidR="007C0525" w:rsidRPr="00DD3FDA" w:rsidRDefault="007C0525" w:rsidP="00F74A4E">
      <w:pPr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>Овај кодекс не искључује примену било ког другог прописа, који се односи на запослене у органима и службама Града Ниша.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Calibri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Calibri" w:hAnsi="Arial" w:cs="Arial"/>
          <w:b/>
          <w:i/>
          <w:sz w:val="24"/>
          <w:szCs w:val="24"/>
          <w:lang w:val="sr-Cyrl-RS"/>
        </w:rPr>
        <w:t>Сврха Кодекса</w:t>
      </w:r>
    </w:p>
    <w:p w:rsidR="007C0525" w:rsidRPr="00DD3FDA" w:rsidRDefault="007C0525" w:rsidP="00F74A4E">
      <w:pPr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Calibri" w:hAnsi="Arial" w:cs="Arial"/>
          <w:b/>
          <w:sz w:val="24"/>
          <w:szCs w:val="24"/>
          <w:lang w:val="sr-Cyrl-RS"/>
        </w:rPr>
        <w:t> Члан 4.</w:t>
      </w:r>
    </w:p>
    <w:p w:rsidR="00764EA7" w:rsidRPr="00DD3FDA" w:rsidRDefault="00764EA7" w:rsidP="00F74A4E">
      <w:pPr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D3FDA">
        <w:rPr>
          <w:rFonts w:ascii="Arial" w:eastAsia="Calibri" w:hAnsi="Arial" w:cs="Arial"/>
          <w:sz w:val="24"/>
          <w:szCs w:val="24"/>
          <w:lang w:val="sr-Cyrl-RS"/>
        </w:rPr>
        <w:tab/>
      </w:r>
      <w:r w:rsidR="007C0525" w:rsidRPr="00DD3FDA">
        <w:rPr>
          <w:rFonts w:ascii="Arial" w:eastAsia="Calibri" w:hAnsi="Arial" w:cs="Arial"/>
          <w:sz w:val="24"/>
          <w:szCs w:val="24"/>
          <w:lang w:val="sr-Cyrl-RS"/>
        </w:rPr>
        <w:t>Сврха овог к</w:t>
      </w:r>
      <w:r w:rsidRPr="00DD3FDA">
        <w:rPr>
          <w:rFonts w:ascii="Arial" w:eastAsia="Calibri" w:hAnsi="Arial" w:cs="Arial"/>
          <w:sz w:val="24"/>
          <w:szCs w:val="24"/>
          <w:lang w:val="sr-Cyrl-RS"/>
        </w:rPr>
        <w:t xml:space="preserve">одекса је: </w:t>
      </w:r>
    </w:p>
    <w:p w:rsidR="003B2AF7" w:rsidRPr="00DD3FDA" w:rsidRDefault="003B2AF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pStyle w:val="ListParagraph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Arial" w:hAnsi="Arial" w:cs="Arial"/>
          <w:lang w:val="sr-Cyrl-RS"/>
        </w:rPr>
      </w:pPr>
      <w:r w:rsidRPr="00DD3FDA">
        <w:rPr>
          <w:rFonts w:ascii="Arial" w:eastAsia="Calibri" w:hAnsi="Arial" w:cs="Arial"/>
          <w:lang w:val="sr-Cyrl-RS"/>
        </w:rPr>
        <w:t>да утврди стандарде личног и професионалног интегритета и понашања запослених у органима и службама Града</w:t>
      </w:r>
      <w:r w:rsidR="007C0525" w:rsidRPr="00DD3FDA">
        <w:rPr>
          <w:rFonts w:ascii="Arial" w:eastAsia="Calibri" w:hAnsi="Arial" w:cs="Arial"/>
          <w:lang w:val="sr-Cyrl-RS"/>
        </w:rPr>
        <w:t xml:space="preserve"> Ниша</w:t>
      </w:r>
      <w:r w:rsidR="001314AA" w:rsidRPr="00DD3FDA">
        <w:rPr>
          <w:rFonts w:ascii="Arial" w:eastAsia="Calibri" w:hAnsi="Arial" w:cs="Arial"/>
          <w:lang w:val="sr-Cyrl-RS"/>
        </w:rPr>
        <w:t>;</w:t>
      </w:r>
    </w:p>
    <w:p w:rsidR="00764EA7" w:rsidRPr="00DD3FDA" w:rsidRDefault="00764EA7" w:rsidP="00F74A4E">
      <w:pPr>
        <w:pStyle w:val="ListParagraph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DD3FDA">
        <w:rPr>
          <w:rFonts w:ascii="Arial" w:eastAsia="Calibri" w:hAnsi="Arial" w:cs="Arial"/>
          <w:lang w:val="sr-Cyrl-RS"/>
        </w:rPr>
        <w:t xml:space="preserve">да подржи запослене у органима и службама Града </w:t>
      </w:r>
      <w:r w:rsidR="007C0525" w:rsidRPr="00DD3FDA">
        <w:rPr>
          <w:rFonts w:ascii="Arial" w:eastAsia="Calibri" w:hAnsi="Arial" w:cs="Arial"/>
          <w:lang w:val="sr-Cyrl-RS"/>
        </w:rPr>
        <w:t xml:space="preserve">Ниша </w:t>
      </w:r>
      <w:r w:rsidRPr="00DD3FDA">
        <w:rPr>
          <w:rFonts w:ascii="Arial" w:eastAsia="Calibri" w:hAnsi="Arial" w:cs="Arial"/>
          <w:lang w:val="sr-Cyrl-RS"/>
        </w:rPr>
        <w:t>у поштовању про</w:t>
      </w:r>
      <w:r w:rsidR="001314AA" w:rsidRPr="00DD3FDA">
        <w:rPr>
          <w:rFonts w:ascii="Arial" w:eastAsia="Calibri" w:hAnsi="Arial" w:cs="Arial"/>
          <w:lang w:val="sr-Cyrl-RS"/>
        </w:rPr>
        <w:t>фесионалних и етичких стандарда;</w:t>
      </w:r>
    </w:p>
    <w:p w:rsidR="00764EA7" w:rsidRPr="00DD3FDA" w:rsidRDefault="00764EA7" w:rsidP="00F74A4E">
      <w:pPr>
        <w:pStyle w:val="ListParagraph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DD3FDA">
        <w:rPr>
          <w:rFonts w:ascii="Arial" w:eastAsia="Calibri" w:hAnsi="Arial" w:cs="Arial"/>
          <w:lang w:val="sr-Cyrl-RS"/>
        </w:rPr>
        <w:t>да упозна странке о правилном начину поступања и понашања запослених у органима и службама Града</w:t>
      </w:r>
      <w:r w:rsidR="007C0525" w:rsidRPr="00DD3FDA">
        <w:rPr>
          <w:rFonts w:ascii="Arial" w:eastAsia="Calibri" w:hAnsi="Arial" w:cs="Arial"/>
          <w:lang w:val="sr-Cyrl-RS"/>
        </w:rPr>
        <w:t xml:space="preserve"> Ниша</w:t>
      </w:r>
      <w:r w:rsidR="001314AA" w:rsidRPr="00DD3FDA">
        <w:rPr>
          <w:rFonts w:ascii="Arial" w:eastAsia="Calibri" w:hAnsi="Arial" w:cs="Arial"/>
          <w:lang w:val="sr-Cyrl-RS"/>
        </w:rPr>
        <w:t>;</w:t>
      </w:r>
    </w:p>
    <w:p w:rsidR="00764EA7" w:rsidRPr="00DD3FDA" w:rsidRDefault="00764EA7" w:rsidP="00F74A4E">
      <w:pPr>
        <w:pStyle w:val="ListParagraph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DD3FDA">
        <w:rPr>
          <w:rFonts w:ascii="Arial" w:eastAsia="Calibri" w:hAnsi="Arial" w:cs="Arial"/>
          <w:lang w:val="sr-Cyrl-RS"/>
        </w:rPr>
        <w:t>да допринесе изградњи поверења грађана у органима и службама Града</w:t>
      </w:r>
      <w:r w:rsidR="007C0525" w:rsidRPr="00DD3FDA">
        <w:rPr>
          <w:rFonts w:ascii="Arial" w:eastAsia="Calibri" w:hAnsi="Arial" w:cs="Arial"/>
          <w:lang w:val="sr-Cyrl-RS"/>
        </w:rPr>
        <w:t xml:space="preserve"> Ниша</w:t>
      </w:r>
      <w:r w:rsidR="001314AA" w:rsidRPr="00DD3FDA">
        <w:rPr>
          <w:rFonts w:ascii="Arial" w:eastAsia="Calibri" w:hAnsi="Arial" w:cs="Arial"/>
          <w:lang w:val="sr-Cyrl-RS"/>
        </w:rPr>
        <w:t>;</w:t>
      </w:r>
    </w:p>
    <w:p w:rsidR="00764EA7" w:rsidRPr="00DD3FDA" w:rsidRDefault="00764EA7" w:rsidP="00F74A4E">
      <w:pPr>
        <w:pStyle w:val="ListParagraph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Arial" w:hAnsi="Arial" w:cs="Arial"/>
          <w:lang w:val="sr-Cyrl-RS"/>
        </w:rPr>
      </w:pPr>
      <w:r w:rsidRPr="00DD3FDA">
        <w:rPr>
          <w:rFonts w:ascii="Arial" w:eastAsia="Calibri" w:hAnsi="Arial" w:cs="Arial"/>
          <w:lang w:val="sr-Cyrl-RS"/>
        </w:rPr>
        <w:t>да допринесе успостављању ефикаснијег и одговорнијег поступања запослених.</w:t>
      </w:r>
    </w:p>
    <w:p w:rsidR="00F74A4E" w:rsidRPr="00DD3FDA" w:rsidRDefault="00F74A4E" w:rsidP="00F74A4E">
      <w:pPr>
        <w:contextualSpacing/>
        <w:jc w:val="both"/>
        <w:rPr>
          <w:rFonts w:ascii="Arial" w:hAnsi="Arial" w:cs="Arial"/>
          <w:lang w:val="sr-Cyrl-RS"/>
        </w:rPr>
      </w:pPr>
    </w:p>
    <w:p w:rsidR="00DD3FDA" w:rsidRPr="00DD3FDA" w:rsidRDefault="00DD3FDA" w:rsidP="00F74A4E">
      <w:pPr>
        <w:contextualSpacing/>
        <w:jc w:val="both"/>
        <w:rPr>
          <w:rFonts w:ascii="Arial" w:hAnsi="Arial" w:cs="Arial"/>
          <w:lang w:val="sr-Cyrl-RS"/>
        </w:rPr>
      </w:pPr>
    </w:p>
    <w:p w:rsidR="00DD3FDA" w:rsidRPr="00DD3FDA" w:rsidRDefault="00DD3FDA" w:rsidP="00F74A4E">
      <w:pPr>
        <w:contextualSpacing/>
        <w:jc w:val="both"/>
        <w:rPr>
          <w:rFonts w:ascii="Arial" w:hAnsi="Arial" w:cs="Arial"/>
          <w:lang w:val="sr-Cyrl-RS"/>
        </w:rPr>
      </w:pPr>
    </w:p>
    <w:p w:rsidR="00F74A4E" w:rsidRPr="00DD3FDA" w:rsidRDefault="00F74A4E" w:rsidP="00F74A4E">
      <w:pPr>
        <w:contextualSpacing/>
        <w:jc w:val="both"/>
        <w:rPr>
          <w:rFonts w:ascii="Arial" w:hAnsi="Arial" w:cs="Arial"/>
          <w:lang w:val="sr-Cyrl-RS"/>
        </w:rPr>
      </w:pPr>
    </w:p>
    <w:p w:rsidR="00AF7479" w:rsidRPr="00DD3FDA" w:rsidRDefault="00AF7479" w:rsidP="00F74A4E">
      <w:pPr>
        <w:contextualSpacing/>
        <w:jc w:val="both"/>
        <w:rPr>
          <w:rFonts w:ascii="Arial" w:hAnsi="Arial" w:cs="Arial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II  ОСНОВНИ ПРИНЦИПИ КОДЕКСА</w:t>
      </w:r>
    </w:p>
    <w:p w:rsidR="00F74A4E" w:rsidRPr="00DD3FDA" w:rsidRDefault="00F74A4E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Законитост, непристрасност и  политичка  неутралност</w:t>
      </w:r>
    </w:p>
    <w:p w:rsidR="003B2AF7" w:rsidRPr="00DD3FDA" w:rsidRDefault="003B2AF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5.</w:t>
      </w:r>
    </w:p>
    <w:p w:rsidR="007C0525" w:rsidRPr="00DD3FDA" w:rsidRDefault="007C0525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B2AF7" w:rsidRPr="00DD3FDA">
        <w:rPr>
          <w:rFonts w:ascii="Arial" w:eastAsia="Times New Roman" w:hAnsi="Arial" w:cs="Arial"/>
          <w:sz w:val="24"/>
          <w:szCs w:val="24"/>
          <w:lang w:val="sr-Cyrl-RS"/>
        </w:rPr>
        <w:t>Запослени су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дужни да послове обавља</w:t>
      </w:r>
      <w:r w:rsidR="00F03306" w:rsidRPr="00DD3FDA">
        <w:rPr>
          <w:rFonts w:ascii="Arial" w:eastAsia="Times New Roman" w:hAnsi="Arial" w:cs="Arial"/>
          <w:sz w:val="24"/>
          <w:szCs w:val="24"/>
          <w:lang w:val="sr-Cyrl-RS"/>
        </w:rPr>
        <w:t>jу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у окви</w:t>
      </w:r>
      <w:r w:rsidR="007C0525" w:rsidRPr="00DD3FDA">
        <w:rPr>
          <w:rFonts w:ascii="Arial" w:eastAsia="Times New Roman" w:hAnsi="Arial" w:cs="Arial"/>
          <w:sz w:val="24"/>
          <w:szCs w:val="24"/>
          <w:lang w:val="sr-Cyrl-RS"/>
        </w:rPr>
        <w:t>ру својих овлашћења у складу са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Уставом, законом и другим прописима и да поступа</w:t>
      </w:r>
      <w:r w:rsidR="00F03306" w:rsidRPr="00DD3FDA">
        <w:rPr>
          <w:rFonts w:ascii="Arial" w:eastAsia="Times New Roman" w:hAnsi="Arial" w:cs="Arial"/>
          <w:sz w:val="24"/>
          <w:szCs w:val="24"/>
          <w:lang w:val="sr-Cyrl-RS"/>
        </w:rPr>
        <w:t>ју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у складу са правилима струке. 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Запослени су дужни да се у свом раду не руководе личним, породичним, политичким притисцима и мотивима и да се </w:t>
      </w:r>
      <w:r w:rsidR="00F03306" w:rsidRPr="00DD3FDA">
        <w:rPr>
          <w:rFonts w:ascii="Arial" w:eastAsia="Times New Roman" w:hAnsi="Arial" w:cs="Arial"/>
          <w:sz w:val="24"/>
          <w:szCs w:val="24"/>
          <w:lang w:val="sr-Cyrl-RS"/>
        </w:rPr>
        <w:t>уздржавају од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самовољних или других радњ</w:t>
      </w:r>
      <w:r w:rsidR="00F03306" w:rsidRPr="00DD3FDA">
        <w:rPr>
          <w:rFonts w:ascii="Arial" w:eastAsia="Times New Roman" w:hAnsi="Arial" w:cs="Arial"/>
          <w:sz w:val="24"/>
          <w:szCs w:val="24"/>
          <w:lang w:val="sr-Cyrl-RS"/>
        </w:rPr>
        <w:t>и које би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неоправдано утицале на странке или им неосновано давале повлашћени третман. 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У службеним просторијама запослени не смеју да носе и истичу обележја политичких странака, нити њихов пропагандни материјал.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Запослени не смеју на раду да изражава</w:t>
      </w:r>
      <w:r w:rsidR="00F03306" w:rsidRPr="00DD3FDA">
        <w:rPr>
          <w:rFonts w:ascii="Arial" w:eastAsia="Times New Roman" w:hAnsi="Arial" w:cs="Arial"/>
          <w:sz w:val="24"/>
          <w:szCs w:val="24"/>
          <w:lang w:val="sr-Cyrl-RS"/>
        </w:rPr>
        <w:t>ју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и заступа</w:t>
      </w:r>
      <w:r w:rsidR="00F03306" w:rsidRPr="00DD3FDA">
        <w:rPr>
          <w:rFonts w:ascii="Arial" w:eastAsia="Times New Roman" w:hAnsi="Arial" w:cs="Arial"/>
          <w:sz w:val="24"/>
          <w:szCs w:val="24"/>
          <w:lang w:val="sr-Cyrl-RS"/>
        </w:rPr>
        <w:t>ју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политичка уверења. 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i/>
          <w:sz w:val="24"/>
          <w:szCs w:val="24"/>
          <w:lang w:val="sr-Cyrl-RS"/>
        </w:rPr>
        <w:t> 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Забрана дискриминације</w:t>
      </w:r>
    </w:p>
    <w:p w:rsidR="003B2AF7" w:rsidRPr="00DD3FDA" w:rsidRDefault="003B2AF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6.</w:t>
      </w:r>
    </w:p>
    <w:p w:rsidR="003B2AF7" w:rsidRPr="00DD3FDA" w:rsidRDefault="003B2AF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Запослени су дужни да у свакој прилици поштуј</w:t>
      </w:r>
      <w:r w:rsidR="00F03306" w:rsidRPr="00DD3FDA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принцип једнакости странака пред Уставом и законом и да поступају једнако према свим странкама у истој правној и фактичкој ситуацији. 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Запослени су дужни да у оквиру својих овлашћења омогуће остваривање права, поштовање интегритета и достојанства странака без дискриминације или повлашћивања по било ком основу, а нарочито по основу пола, расе, боје коже, друштвеног порекла, рођења, генетских својстава, културе, језика, вероисповести или веровања, политичког или другог уверења, држављанства, припадности народу или националној мањини, имовног стања, психичког и физичког инвалидитета, старосне доби, родног идентитета и сексуалне оријентације, здравственог стања, брачног и породичног статуса, осуђиваности, физичког изгледа, чланства у политичким, синдикалним и другим организацијама и другим стварним и претпостављеним личним својствима. </w:t>
      </w:r>
    </w:p>
    <w:p w:rsidR="003B2AF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> 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Остваривање јавног интереса</w:t>
      </w:r>
    </w:p>
    <w:p w:rsidR="003B2AF7" w:rsidRPr="00DD3FDA" w:rsidRDefault="003B2AF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7.</w:t>
      </w:r>
    </w:p>
    <w:p w:rsidR="003B2AF7" w:rsidRPr="00DD3FDA" w:rsidRDefault="003B2AF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Запослени </w:t>
      </w:r>
      <w:r w:rsidR="00F03306" w:rsidRPr="00DD3FDA">
        <w:rPr>
          <w:rFonts w:ascii="Arial" w:eastAsia="Times New Roman" w:hAnsi="Arial" w:cs="Arial"/>
          <w:sz w:val="24"/>
          <w:szCs w:val="24"/>
          <w:lang w:val="sr-Cyrl-RS"/>
        </w:rPr>
        <w:t>се обавезују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да поступају тако да </w:t>
      </w:r>
      <w:r w:rsidR="00DD3FDA" w:rsidRPr="00DD3FDA">
        <w:rPr>
          <w:rFonts w:ascii="Arial" w:eastAsia="Times New Roman" w:hAnsi="Arial" w:cs="Arial"/>
          <w:sz w:val="24"/>
          <w:szCs w:val="24"/>
          <w:lang w:val="sr-Cyrl-RS"/>
        </w:rPr>
        <w:t>странкама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омогуће да што лакше заштит</w:t>
      </w:r>
      <w:r w:rsidR="00DD3FDA" w:rsidRPr="00DD3FDA"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и оствар</w:t>
      </w:r>
      <w:r w:rsidR="00DD3FDA" w:rsidRPr="00DD3FDA"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своја права и правне интересе, водећи притом рачуна да то не буде на штету јавног интереса.</w:t>
      </w: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> 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Забрана злоупотребе и прекорачења службених овлашћења</w:t>
      </w:r>
    </w:p>
    <w:p w:rsidR="003B2AF7" w:rsidRPr="00DD3FDA" w:rsidRDefault="003B2AF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8.</w:t>
      </w:r>
    </w:p>
    <w:p w:rsidR="003B2AF7" w:rsidRPr="00DD3FDA" w:rsidRDefault="003B2AF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Запослени су дужни да овлашћења у свом раду користе искључиво у сврхе које су утврђене законом и  другим прописима. 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При обављању приватних послова, запослени не смеју да користе службене ознаке, службена овлашћења или ауторитет радног места.</w:t>
      </w:r>
    </w:p>
    <w:p w:rsidR="00F74A4E" w:rsidRPr="00DD3FDA" w:rsidRDefault="00F74A4E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74A4E" w:rsidRPr="00DD3FDA" w:rsidRDefault="00F74A4E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> 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lastRenderedPageBreak/>
        <w:t>Спречавање сукоба интереса</w:t>
      </w:r>
    </w:p>
    <w:p w:rsidR="001314AA" w:rsidRPr="00DD3FDA" w:rsidRDefault="001314AA" w:rsidP="00F74A4E">
      <w:pPr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 </w:t>
      </w: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9.</w:t>
      </w:r>
    </w:p>
    <w:p w:rsidR="001314AA" w:rsidRPr="00DD3FDA" w:rsidRDefault="001314AA" w:rsidP="00F74A4E">
      <w:pPr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 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Запослени се обавезују да воде рачуна о стварном или могућем сукобу интереса и да предузимају мере предвиђене законом, ради спречавања могућег сукоба интереса.</w:t>
      </w: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> 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Заштита података о личности</w:t>
      </w:r>
    </w:p>
    <w:p w:rsidR="003B2AF7" w:rsidRPr="00DD3FDA" w:rsidRDefault="003B2AF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10.</w:t>
      </w:r>
    </w:p>
    <w:p w:rsidR="003B2AF7" w:rsidRPr="00DD3FDA" w:rsidRDefault="003B2AF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Запослени који обрађују податке о личности у обавези су да примењују прописе и стандарде који се односе на обраду података о личности. </w:t>
      </w: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i/>
          <w:sz w:val="24"/>
          <w:szCs w:val="24"/>
          <w:lang w:val="sr-Cyrl-RS"/>
        </w:rPr>
        <w:t> 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Професионално иступање на јавним наступима</w:t>
      </w:r>
    </w:p>
    <w:p w:rsidR="003B2AF7" w:rsidRPr="00DD3FDA" w:rsidRDefault="003B2AF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11.</w:t>
      </w:r>
    </w:p>
    <w:p w:rsidR="003B2AF7" w:rsidRPr="00DD3FDA" w:rsidRDefault="003B2AF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ab/>
        <w:t xml:space="preserve">Изјаве за јавност из делокруга органа и служби </w:t>
      </w:r>
      <w:r w:rsidR="003B2AF7"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Града </w:t>
      </w:r>
      <w:r w:rsidR="003B2AF7" w:rsidRPr="00DD3FDA">
        <w:rPr>
          <w:rFonts w:ascii="Arial" w:eastAsia="Calibri" w:hAnsi="Arial" w:cs="Arial"/>
          <w:sz w:val="24"/>
          <w:szCs w:val="24"/>
          <w:lang w:val="sr-Cyrl-RS"/>
        </w:rPr>
        <w:t>Ниша</w:t>
      </w:r>
      <w:r w:rsidR="003B2AF7"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>даје руководилац.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ab/>
        <w:t xml:space="preserve">Изузетно, запослени могу да дају изјаве за јавност из делокруга органа и служби </w:t>
      </w:r>
      <w:r w:rsidR="003B2AF7"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>Град</w:t>
      </w:r>
      <w:r w:rsidR="00DD3FDA"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>а</w:t>
      </w:r>
      <w:r w:rsidR="003B2AF7"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Ниша</w:t>
      </w:r>
      <w:r w:rsidR="001314AA"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>,</w:t>
      </w:r>
      <w:r w:rsidR="003B2AF7"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само на основу </w:t>
      </w:r>
      <w:r w:rsidR="0072454E"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писаног </w:t>
      </w:r>
      <w:r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овлашћења руководиоца органа или службe.   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ab/>
        <w:t>Запослени који у свим облицима јавних наступа дају коментар</w:t>
      </w:r>
      <w:r w:rsidR="001314AA"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>е, износе ставове и мишљења која</w:t>
      </w:r>
      <w:r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се односе на рад органа и служби</w:t>
      </w:r>
      <w:r w:rsidR="001314AA"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Града </w:t>
      </w:r>
      <w:r w:rsidR="001314AA" w:rsidRPr="00DD3FDA">
        <w:rPr>
          <w:rFonts w:ascii="Arial" w:eastAsia="Calibri" w:hAnsi="Arial" w:cs="Arial"/>
          <w:sz w:val="24"/>
          <w:szCs w:val="24"/>
          <w:lang w:val="sr-Cyrl-RS"/>
        </w:rPr>
        <w:t>Ниша</w:t>
      </w:r>
      <w:r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, у обавези су да поштују углед органа и служби Града Ниша и </w:t>
      </w:r>
      <w:r w:rsidR="00FE52F9"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лични углед и </w:t>
      </w:r>
      <w:r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да исти не нарушавају. </w:t>
      </w:r>
    </w:p>
    <w:p w:rsidR="00FE52F9" w:rsidRPr="00DD3FDA" w:rsidRDefault="00FE52F9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         У јавним наступима у којима не представљају органе и службе Града Ниша, запослени не смеју да износе податке из делокруга органа и служби Града Ниша или послова својих радних места, који би могли нарушити углед органа и служби Града Ниша и поверење грађана у њихов рад. </w:t>
      </w: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> 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Професионални однос према странкама</w:t>
      </w:r>
    </w:p>
    <w:p w:rsidR="000B62AA" w:rsidRPr="00DD3FDA" w:rsidRDefault="000B62AA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12.</w:t>
      </w:r>
    </w:p>
    <w:p w:rsidR="000B62AA" w:rsidRPr="00DD3FDA" w:rsidRDefault="000B62AA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У професионалном односу са странкама запослени су дужни да: </w:t>
      </w:r>
    </w:p>
    <w:p w:rsidR="000B62AA" w:rsidRPr="00DD3FDA" w:rsidRDefault="000B62AA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pStyle w:val="ListParagraph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DD3FDA">
        <w:rPr>
          <w:rFonts w:ascii="Arial" w:hAnsi="Arial" w:cs="Arial"/>
          <w:lang w:val="sr-Cyrl-RS"/>
        </w:rPr>
        <w:t xml:space="preserve">поступају професионално и пристојно; </w:t>
      </w:r>
    </w:p>
    <w:p w:rsidR="00764EA7" w:rsidRPr="00DD3FDA" w:rsidRDefault="00764EA7" w:rsidP="00F74A4E">
      <w:pPr>
        <w:pStyle w:val="ListParagraph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DD3FDA">
        <w:rPr>
          <w:rFonts w:ascii="Arial" w:hAnsi="Arial" w:cs="Arial"/>
          <w:lang w:val="sr-Cyrl-RS"/>
        </w:rPr>
        <w:t xml:space="preserve">покажу заинтересованост и стрпљење, посебно са неуком странком; </w:t>
      </w:r>
    </w:p>
    <w:p w:rsidR="00BE4B93" w:rsidRPr="00DD3FDA" w:rsidRDefault="00764EA7" w:rsidP="00F74A4E">
      <w:pPr>
        <w:pStyle w:val="ListParagraph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DD3FDA">
        <w:rPr>
          <w:rFonts w:ascii="Arial" w:hAnsi="Arial" w:cs="Arial"/>
          <w:lang w:val="sr-Cyrl-RS"/>
        </w:rPr>
        <w:t>благовремено и тачно дају податке и информације</w:t>
      </w:r>
      <w:r w:rsidR="002C0345" w:rsidRPr="00DD3FDA">
        <w:rPr>
          <w:rFonts w:ascii="Arial" w:hAnsi="Arial" w:cs="Arial"/>
          <w:lang w:val="sr-Cyrl-RS"/>
        </w:rPr>
        <w:t>;</w:t>
      </w:r>
    </w:p>
    <w:p w:rsidR="00764EA7" w:rsidRPr="00DD3FDA" w:rsidRDefault="00764EA7" w:rsidP="00F74A4E">
      <w:pPr>
        <w:pStyle w:val="ListParagraph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DD3FDA">
        <w:rPr>
          <w:rFonts w:ascii="Arial" w:hAnsi="Arial" w:cs="Arial"/>
          <w:lang w:val="sr-Cyrl-RS"/>
        </w:rPr>
        <w:t xml:space="preserve">пружају помоћ и дају информације о надлежним органима и правним средствима </w:t>
      </w:r>
      <w:r w:rsidR="002C0345" w:rsidRPr="00DD3FDA">
        <w:rPr>
          <w:rFonts w:ascii="Arial" w:hAnsi="Arial" w:cs="Arial"/>
          <w:lang w:val="sr-Cyrl-RS"/>
        </w:rPr>
        <w:t>која</w:t>
      </w:r>
      <w:r w:rsidRPr="00DD3FDA">
        <w:rPr>
          <w:rFonts w:ascii="Arial" w:hAnsi="Arial" w:cs="Arial"/>
          <w:lang w:val="sr-Cyrl-RS"/>
        </w:rPr>
        <w:t xml:space="preserve"> им стоје на располагању; </w:t>
      </w:r>
    </w:p>
    <w:p w:rsidR="00764EA7" w:rsidRPr="00DD3FDA" w:rsidRDefault="00764EA7" w:rsidP="00F74A4E">
      <w:pPr>
        <w:pStyle w:val="ListParagraph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DD3FDA">
        <w:rPr>
          <w:rFonts w:ascii="Arial" w:hAnsi="Arial" w:cs="Arial"/>
          <w:lang w:val="sr-Cyrl-RS"/>
        </w:rPr>
        <w:t xml:space="preserve">руководе се начелом једнакости; </w:t>
      </w:r>
    </w:p>
    <w:p w:rsidR="00764EA7" w:rsidRPr="00DD3FDA" w:rsidRDefault="00764EA7" w:rsidP="00F74A4E">
      <w:pPr>
        <w:pStyle w:val="ListParagraph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 w:rsidRPr="00DD3FDA">
        <w:rPr>
          <w:rFonts w:ascii="Arial" w:hAnsi="Arial" w:cs="Arial"/>
          <w:lang w:val="sr-Cyrl-RS"/>
        </w:rPr>
        <w:t xml:space="preserve">поштују личност и достојанство странке.   </w:t>
      </w: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> 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Професионални однос са претпостављенима и запосленима</w:t>
      </w:r>
    </w:p>
    <w:p w:rsidR="000B62AA" w:rsidRPr="00DD3FDA" w:rsidRDefault="000B62AA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13.</w:t>
      </w:r>
    </w:p>
    <w:p w:rsidR="000B62AA" w:rsidRPr="00DD3FDA" w:rsidRDefault="000B62AA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2C0345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        Запослени су дужни да</w:t>
      </w:r>
      <w:r w:rsidR="00764EA7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у односима са претпостављеним</w:t>
      </w:r>
      <w:r w:rsidR="000B62AA" w:rsidRPr="00DD3FDA">
        <w:rPr>
          <w:rFonts w:ascii="Arial" w:eastAsia="Times New Roman" w:hAnsi="Arial" w:cs="Arial"/>
          <w:sz w:val="24"/>
          <w:szCs w:val="24"/>
          <w:lang w:val="sr-Cyrl-RS"/>
        </w:rPr>
        <w:t>а и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запосленима  поступају</w:t>
      </w:r>
      <w:r w:rsidR="00764EA7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са дужном пажњом и поштовањем и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>негују</w:t>
      </w:r>
      <w:r w:rsidR="00764EA7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професионалне односе.     </w:t>
      </w:r>
    </w:p>
    <w:p w:rsidR="00F74A4E" w:rsidRPr="00DD3FDA" w:rsidRDefault="00F74A4E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74A4E" w:rsidRPr="00DD3FDA" w:rsidRDefault="00F74A4E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101B9" w:rsidRPr="00DD3FDA" w:rsidRDefault="003931D8" w:rsidP="00F74A4E">
      <w:pPr>
        <w:rPr>
          <w:rFonts w:ascii="Arial" w:eastAsia="Times New Roman" w:hAnsi="Arial" w:cs="Arial"/>
          <w:bCs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Cs/>
          <w:i/>
          <w:sz w:val="24"/>
          <w:szCs w:val="24"/>
          <w:lang w:val="sr-Cyrl-RS"/>
        </w:rPr>
        <w:lastRenderedPageBreak/>
        <w:t> 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Поштовање радног времена</w:t>
      </w:r>
    </w:p>
    <w:p w:rsidR="000B62AA" w:rsidRPr="00DD3FDA" w:rsidRDefault="000B62AA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14.</w:t>
      </w:r>
    </w:p>
    <w:p w:rsidR="000B62AA" w:rsidRPr="00DD3FDA" w:rsidRDefault="000B62AA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Запослени су дужни да поштују прописано радно време, као и да се приликом доласка или одласка са радног места евидентирају на прописан начин. 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Пауза у току радног времена је дозвољена у трајању од 30 минута, у временском интервалу од 10.00 до 10.30 односно од 10.30. до 11.00 часова</w:t>
      </w:r>
      <w:r w:rsidR="002C0345" w:rsidRPr="00DD3FDA">
        <w:rPr>
          <w:rFonts w:ascii="Arial" w:eastAsia="Times New Roman" w:hAnsi="Arial" w:cs="Arial"/>
          <w:sz w:val="24"/>
          <w:szCs w:val="24"/>
          <w:lang w:val="sr-Cyrl-RS"/>
        </w:rPr>
        <w:t>, имајући у виду потребе процеса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рада, о чему одлучује непосредни руководилац.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Изузетно, запосленима непосредни руководилац може да одобри коришћење паузе у другом временском интервалу, уколико то захтевају потребе посла. </w:t>
      </w: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> 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Стандарди одевања на радном месту</w:t>
      </w:r>
    </w:p>
    <w:p w:rsidR="000B62AA" w:rsidRPr="00DD3FDA" w:rsidRDefault="000B62AA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15.</w:t>
      </w:r>
    </w:p>
    <w:p w:rsidR="000B62AA" w:rsidRPr="00DD3FDA" w:rsidRDefault="000B62AA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Запослени су дужни да се прикладно и уредно одевају, у складу са потребама радних места и радних активности</w:t>
      </w:r>
      <w:r w:rsidR="003931D8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и</w:t>
      </w:r>
      <w:r w:rsidR="003931D8" w:rsidRPr="00DD3FDA">
        <w:rPr>
          <w:rFonts w:ascii="Arial" w:hAnsi="Arial" w:cs="Arial"/>
          <w:lang w:val="sr-Cyrl-RS"/>
        </w:rPr>
        <w:t xml:space="preserve"> </w:t>
      </w:r>
      <w:r w:rsidR="003931D8" w:rsidRPr="00DD3FDA">
        <w:rPr>
          <w:rFonts w:ascii="Arial" w:hAnsi="Arial" w:cs="Arial"/>
          <w:sz w:val="24"/>
          <w:szCs w:val="24"/>
          <w:lang w:val="sr-Cyrl-RS"/>
        </w:rPr>
        <w:t>да својим начином одевања на радном месту не на</w:t>
      </w:r>
      <w:r w:rsidR="007C6CCE" w:rsidRPr="00DD3FDA">
        <w:rPr>
          <w:rFonts w:ascii="Arial" w:hAnsi="Arial" w:cs="Arial"/>
          <w:sz w:val="24"/>
          <w:szCs w:val="24"/>
          <w:lang w:val="sr-Cyrl-RS"/>
        </w:rPr>
        <w:t>рушавају углед органа или службе</w:t>
      </w:r>
      <w:r w:rsidR="003931D8" w:rsidRPr="00DD3FDA">
        <w:rPr>
          <w:rFonts w:ascii="Arial" w:hAnsi="Arial" w:cs="Arial"/>
          <w:sz w:val="24"/>
          <w:szCs w:val="24"/>
          <w:lang w:val="sr-Cyrl-RS"/>
        </w:rPr>
        <w:t xml:space="preserve"> Града Ниша, нити изражавају своју политичку, верску или другу личну припадност која би могла да доведе у сумњу њихову непристрасност и неутралност</w:t>
      </w:r>
      <w:r w:rsidR="003931D8" w:rsidRPr="00DD3FD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931D8" w:rsidRPr="00DD3FDA" w:rsidRDefault="00764EA7" w:rsidP="007C6CC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>Основни стандард свакодневног одевања јесте уредна и чиста одећа и обућа.</w:t>
      </w:r>
      <w:r w:rsidR="00217FD5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31D8" w:rsidRPr="00DD3FDA">
        <w:rPr>
          <w:rFonts w:ascii="Arial" w:hAnsi="Arial" w:cs="Arial"/>
          <w:sz w:val="24"/>
          <w:szCs w:val="24"/>
          <w:lang w:val="sr-Cyrl-RS"/>
        </w:rPr>
        <w:t>Неприкладном одећом сматрају се нарочито: непримерено кратке сукње, блузе са великим деколтеом или танким бретелама, изразито кратке или п</w:t>
      </w:r>
      <w:r w:rsidR="00217FD5" w:rsidRPr="00DD3FDA">
        <w:rPr>
          <w:rFonts w:ascii="Arial" w:hAnsi="Arial" w:cs="Arial"/>
          <w:sz w:val="24"/>
          <w:szCs w:val="24"/>
          <w:lang w:val="sr-Cyrl-RS"/>
        </w:rPr>
        <w:t>ровидне блузе, кратке панталоне</w:t>
      </w:r>
      <w:r w:rsidR="00DD3FDA" w:rsidRPr="00DD3FDA">
        <w:rPr>
          <w:rFonts w:ascii="Arial" w:hAnsi="Arial" w:cs="Arial"/>
          <w:sz w:val="24"/>
          <w:szCs w:val="24"/>
          <w:lang w:val="sr-Cyrl-RS"/>
        </w:rPr>
        <w:t>, патике,</w:t>
      </w:r>
      <w:r w:rsidR="00DB046B" w:rsidRPr="00DD3FDA">
        <w:rPr>
          <w:rFonts w:ascii="Arial" w:hAnsi="Arial" w:cs="Arial"/>
          <w:sz w:val="24"/>
          <w:szCs w:val="24"/>
          <w:lang w:val="sr-Cyrl-RS"/>
        </w:rPr>
        <w:t xml:space="preserve"> папуче и </w:t>
      </w:r>
      <w:r w:rsidR="00217FD5" w:rsidRPr="00DD3FDA">
        <w:rPr>
          <w:rFonts w:ascii="Arial" w:hAnsi="Arial" w:cs="Arial"/>
          <w:sz w:val="24"/>
          <w:szCs w:val="24"/>
          <w:lang w:val="sr-Cyrl-RS"/>
        </w:rPr>
        <w:t xml:space="preserve">сандале са отвореним прстима, односно </w:t>
      </w:r>
      <w:r w:rsidR="00DB046B" w:rsidRPr="00DD3FDA">
        <w:rPr>
          <w:rFonts w:ascii="Arial" w:hAnsi="Arial" w:cs="Arial"/>
          <w:sz w:val="24"/>
          <w:szCs w:val="24"/>
          <w:lang w:val="sr-Cyrl-RS"/>
        </w:rPr>
        <w:t xml:space="preserve">обућа која открива </w:t>
      </w:r>
      <w:r w:rsidR="00217FD5" w:rsidRPr="00DD3FDA">
        <w:rPr>
          <w:rFonts w:ascii="Arial" w:hAnsi="Arial" w:cs="Arial"/>
          <w:sz w:val="24"/>
          <w:szCs w:val="24"/>
          <w:lang w:val="sr-Cyrl-RS"/>
        </w:rPr>
        <w:t>већи део стопала.</w:t>
      </w:r>
    </w:p>
    <w:p w:rsidR="003931D8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Руководилац органа и служб</w:t>
      </w:r>
      <w:r w:rsidR="000B62AA" w:rsidRPr="00DD3FDA">
        <w:rPr>
          <w:rFonts w:ascii="Arial" w:eastAsia="Times New Roman" w:hAnsi="Arial" w:cs="Arial"/>
          <w:sz w:val="24"/>
          <w:szCs w:val="24"/>
          <w:lang w:val="sr-Cyrl-RS"/>
        </w:rPr>
        <w:t>и Града Ниша</w:t>
      </w:r>
      <w:r w:rsidR="002C0345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може да донесе упутство којим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ће ближе да одреди начин одевања на радном месту, у зависности од природе посла који запослени обављају. </w:t>
      </w:r>
    </w:p>
    <w:p w:rsidR="00A10105" w:rsidRPr="00DD3FDA" w:rsidRDefault="003931D8" w:rsidP="00F74A4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D3FDA">
        <w:rPr>
          <w:rFonts w:ascii="Arial" w:hAnsi="Arial" w:cs="Arial"/>
          <w:sz w:val="24"/>
          <w:szCs w:val="24"/>
          <w:lang w:val="sr-Cyrl-RS"/>
        </w:rPr>
        <w:t>Запосленог који је неприкладно одевен непосредни руководилац упозориће на обавезу поштовања овог кодекса у погледу одевања на радном месту и на могућност покретања дисциплинског поступка у случају поновљене повреде кодекса.</w:t>
      </w:r>
      <w:bookmarkStart w:id="0" w:name="clan_17"/>
      <w:bookmarkEnd w:id="0"/>
    </w:p>
    <w:p w:rsidR="00F74A4E" w:rsidRPr="00DD3FDA" w:rsidRDefault="00F74A4E" w:rsidP="00F74A4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Поступање у кризним и ванредним ситуацијама</w:t>
      </w:r>
    </w:p>
    <w:p w:rsidR="00A51DA5" w:rsidRPr="00DD3FDA" w:rsidRDefault="00A51DA5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16.</w:t>
      </w:r>
    </w:p>
    <w:p w:rsidR="00A51DA5" w:rsidRPr="00DD3FDA" w:rsidRDefault="00A51DA5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Запослени су дужни да се у кризним и ванредним ситуацијама (елементарне несреће и катастрофе, појаве епидемије заразне болести и друго) одговорно понашају и да поштују општа упутства и препоруке тела надлежних за праћење стања и усмеравање и усклађивање активности државних органа, организација и служби у кризној или ванредној ситуацији. 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Када је, ради спречавања ширења заразне болести, потребно предузимање посебних мера превенције, руководилац који руководи органом</w:t>
      </w:r>
      <w:r w:rsidR="002C0345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или службом</w:t>
      </w:r>
      <w:r w:rsidR="000420AB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Града Ниша</w:t>
      </w:r>
      <w:r w:rsidR="002C0345" w:rsidRPr="00DD3FD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дужан је да пословне активности реорганизује и управљање људским ресурсима </w:t>
      </w:r>
      <w:r w:rsidR="00A51DA5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прилагоди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>епидемиолошкој ситуацији, те да размотри и предузме мере за смањење преноса заразе међу запосленима, заштиту оних који су изложени већем ризику од штетних здравствених компликација, мере и планове за одржавање пословних процеса у случају да се догоди већи број изостанака од уобичајеног и минимизирање негативних ефеката на друге органе, службе и грађане.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Ако, у случају из става 2. овог члана, пословна активност захтева сталну комуникацију са запосленима, рад са странкама, тимски рад и групне сусрете са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lastRenderedPageBreak/>
        <w:t xml:space="preserve">учесницима неког састанка, потребно је дати предност комуникацији путем телефона, интернета, конференцијских позива и слично. </w:t>
      </w: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>  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III ПРИМЕНА И ПРАЋЕЊЕ КОДЕКСА</w:t>
      </w:r>
    </w:p>
    <w:p w:rsidR="00F74A4E" w:rsidRPr="00DD3FDA" w:rsidRDefault="00F74A4E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Примена Кодекса</w:t>
      </w:r>
    </w:p>
    <w:p w:rsidR="00B139E4" w:rsidRPr="00DD3FDA" w:rsidRDefault="00B139E4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17.</w:t>
      </w:r>
    </w:p>
    <w:p w:rsidR="00B139E4" w:rsidRPr="00DD3FDA" w:rsidRDefault="00B139E4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Запослени су дужни да се придржавају одредаба Кодекса.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Ступањем на снагу овог кодекса, обавезују се запослени да дају писану изјаву да су упознати са Кодексом, о чему се старај</w:t>
      </w:r>
      <w:r w:rsidR="00B139E4" w:rsidRPr="00DD3FDA">
        <w:rPr>
          <w:rFonts w:ascii="Arial" w:eastAsia="Times New Roman" w:hAnsi="Arial" w:cs="Arial"/>
          <w:sz w:val="24"/>
          <w:szCs w:val="24"/>
          <w:lang w:val="sr-Cyrl-RS"/>
        </w:rPr>
        <w:t>у руководиоци органа и служби Града Ниша.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Лица која први пут заснивају радни однос у органима и службама</w:t>
      </w:r>
      <w:r w:rsidR="00B139E4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Града Ниша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, у обавези су да се упознају са Кодексом и да то потврде давањем писане изјаве.  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Изјаве се достављају организационом об</w:t>
      </w:r>
      <w:r w:rsidR="005321BD" w:rsidRPr="00DD3FDA">
        <w:rPr>
          <w:rFonts w:ascii="Arial" w:eastAsia="Times New Roman" w:hAnsi="Arial" w:cs="Arial"/>
          <w:sz w:val="24"/>
          <w:szCs w:val="24"/>
          <w:lang w:val="sr-Cyrl-RS"/>
        </w:rPr>
        <w:t>лику у градској управи надлеж</w:t>
      </w:r>
      <w:r w:rsidR="002C0345" w:rsidRPr="00DD3FDA">
        <w:rPr>
          <w:rFonts w:ascii="Arial" w:eastAsia="Times New Roman" w:hAnsi="Arial" w:cs="Arial"/>
          <w:sz w:val="24"/>
          <w:szCs w:val="24"/>
          <w:lang w:val="sr-Cyrl-RS"/>
        </w:rPr>
        <w:t>ној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за људске ресурсе.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Праћење примене Кодекса</w:t>
      </w:r>
    </w:p>
    <w:p w:rsidR="00F97ECC" w:rsidRPr="00DD3FDA" w:rsidRDefault="00F97ECC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18.</w:t>
      </w:r>
    </w:p>
    <w:p w:rsidR="00F97ECC" w:rsidRPr="00DD3FDA" w:rsidRDefault="00F97ECC" w:rsidP="00F74A4E">
      <w:pPr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О примени Кодекса у органима и службама </w:t>
      </w:r>
      <w:r w:rsidR="00F97ECC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 w:rsidR="00F97ECC" w:rsidRPr="00DD3FDA">
        <w:rPr>
          <w:rFonts w:ascii="Arial" w:eastAsia="Calibri" w:hAnsi="Arial" w:cs="Arial"/>
          <w:sz w:val="24"/>
          <w:szCs w:val="24"/>
          <w:lang w:val="sr-Cyrl-RS"/>
        </w:rPr>
        <w:t>Ниша</w:t>
      </w:r>
      <w:r w:rsidR="00F97ECC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старају се руководиоци. 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i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i/>
          <w:sz w:val="24"/>
          <w:szCs w:val="24"/>
          <w:lang w:val="sr-Cyrl-RS"/>
        </w:rPr>
        <w:t>Дисциплинска одговорност</w:t>
      </w:r>
    </w:p>
    <w:p w:rsidR="00F97ECC" w:rsidRPr="00DD3FDA" w:rsidRDefault="00F97ECC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Члан 19.</w:t>
      </w:r>
    </w:p>
    <w:p w:rsidR="00F97ECC" w:rsidRPr="00DD3FDA" w:rsidRDefault="00F97ECC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Повреда обавезе из овог кодекса представља лакшу повреду дужности из радног односа, осим уколико није обухваћена неком од тежих повреда радних дужности предвиђених законом или другим прописом. </w:t>
      </w: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> 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IV ЗАВРШНЕ ОДРЕДБЕ</w:t>
      </w:r>
    </w:p>
    <w:p w:rsidR="00F97ECC" w:rsidRPr="00DD3FDA" w:rsidRDefault="00F97ECC" w:rsidP="00F74A4E">
      <w:pPr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Члан 20.</w:t>
      </w:r>
    </w:p>
    <w:p w:rsidR="00F97ECC" w:rsidRPr="00DD3FDA" w:rsidRDefault="00F97ECC" w:rsidP="00F74A4E">
      <w:pPr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Ступањем на снагу овог кодекса престаје да важи Етички кодекс понашања запослених у градским управама и службама Града Ниша ("Службени лист Града Ниша", број 52/2015)</w:t>
      </w:r>
      <w:r w:rsidR="00F03306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и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>Кодекс понашања службеника и намештеника запослених у Градској управи Града Ниша  ("Службени лист Града Ниша", број 75/2017)</w:t>
      </w:r>
      <w:r w:rsidR="00311ED5" w:rsidRPr="00DD3FD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bookmarkStart w:id="1" w:name="clan_31"/>
      <w:bookmarkEnd w:id="1"/>
      <w:r w:rsidRPr="00DD3FD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Члан 21.</w:t>
      </w:r>
    </w:p>
    <w:p w:rsidR="00B11FF8" w:rsidRPr="00DD3FDA" w:rsidRDefault="00B11FF8" w:rsidP="00F74A4E">
      <w:pPr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ab/>
        <w:t>Кодекс ступа на снагу осмог</w:t>
      </w:r>
      <w:r w:rsidR="00B11FF8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дана од дана објављивања у </w:t>
      </w:r>
      <w:r w:rsidR="00FD7341" w:rsidRPr="00DD3FDA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>Службеном листу Града Ниша".</w:t>
      </w:r>
    </w:p>
    <w:p w:rsidR="001314AA" w:rsidRPr="00DD3FDA" w:rsidRDefault="001314AA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Број: </w:t>
      </w:r>
      <w:r w:rsidR="00FD7341" w:rsidRPr="00DD3FDA">
        <w:rPr>
          <w:rFonts w:ascii="Arial" w:eastAsia="Times New Roman" w:hAnsi="Arial" w:cs="Arial"/>
          <w:sz w:val="24"/>
          <w:szCs w:val="24"/>
          <w:lang w:val="sr-Cyrl-RS"/>
        </w:rPr>
        <w:t>_______________</w:t>
      </w:r>
    </w:p>
    <w:p w:rsidR="00764EA7" w:rsidRPr="00DD3FDA" w:rsidRDefault="00764EA7" w:rsidP="00F74A4E">
      <w:pPr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У Нишу, </w:t>
      </w:r>
      <w:r w:rsidR="00FD7341" w:rsidRPr="00DD3FDA">
        <w:rPr>
          <w:rFonts w:ascii="Arial" w:eastAsia="Times New Roman" w:hAnsi="Arial" w:cs="Arial"/>
          <w:sz w:val="24"/>
          <w:szCs w:val="24"/>
          <w:lang w:val="sr-Cyrl-RS"/>
        </w:rPr>
        <w:t>____________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>године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 </w:t>
      </w:r>
    </w:p>
    <w:p w:rsidR="00764EA7" w:rsidRPr="00DD3FDA" w:rsidRDefault="00764EA7" w:rsidP="00F74A4E">
      <w:pPr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СКУПШТИНА ГРАДА НИША</w:t>
      </w:r>
    </w:p>
    <w:p w:rsidR="00764EA7" w:rsidRPr="00DD3FDA" w:rsidRDefault="00764EA7" w:rsidP="00F74A4E">
      <w:pPr>
        <w:tabs>
          <w:tab w:val="left" w:pos="2694"/>
        </w:tabs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</w:t>
      </w:r>
    </w:p>
    <w:p w:rsidR="00764EA7" w:rsidRPr="00DD3FDA" w:rsidRDefault="00AF7479" w:rsidP="00F74A4E">
      <w:pPr>
        <w:tabs>
          <w:tab w:val="left" w:pos="-6663"/>
        </w:tabs>
        <w:ind w:left="4536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FD7341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764EA7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Председник</w:t>
      </w:r>
    </w:p>
    <w:p w:rsidR="00764EA7" w:rsidRPr="00DD3FDA" w:rsidRDefault="00764EA7" w:rsidP="00F74A4E">
      <w:pPr>
        <w:tabs>
          <w:tab w:val="left" w:pos="-6663"/>
        </w:tabs>
        <w:ind w:left="4536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64EA7" w:rsidRPr="00DD3FDA" w:rsidRDefault="00764EA7" w:rsidP="00F74A4E">
      <w:pPr>
        <w:tabs>
          <w:tab w:val="left" w:pos="-6663"/>
        </w:tabs>
        <w:ind w:left="4536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630463" w:rsidRPr="00DD3FDA" w:rsidRDefault="00AF7479" w:rsidP="00F74A4E">
      <w:pPr>
        <w:tabs>
          <w:tab w:val="left" w:pos="-6663"/>
        </w:tabs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FD7341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B45ACD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д</w:t>
      </w:r>
      <w:r w:rsidR="00764EA7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р Бобан Џунић</w:t>
      </w:r>
    </w:p>
    <w:p w:rsidR="0066647C" w:rsidRPr="00DD3FDA" w:rsidRDefault="0066647C" w:rsidP="00F74A4E">
      <w:pPr>
        <w:tabs>
          <w:tab w:val="left" w:pos="-6663"/>
          <w:tab w:val="left" w:pos="3969"/>
        </w:tabs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О</w:t>
      </w:r>
      <w:r w:rsidR="001314AA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б</w:t>
      </w:r>
      <w:r w:rsidR="001314AA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р</w:t>
      </w:r>
      <w:r w:rsidR="001314AA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а</w:t>
      </w:r>
      <w:r w:rsidR="001314AA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з</w:t>
      </w:r>
      <w:r w:rsidR="001314AA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л</w:t>
      </w:r>
      <w:r w:rsidR="001314AA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о</w:t>
      </w:r>
      <w:r w:rsidR="001314AA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ж</w:t>
      </w:r>
      <w:r w:rsidR="001314AA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е</w:t>
      </w:r>
      <w:r w:rsidR="001314AA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њ</w:t>
      </w:r>
      <w:r w:rsidR="001314AA"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b/>
          <w:sz w:val="24"/>
          <w:szCs w:val="24"/>
          <w:lang w:val="sr-Cyrl-RS"/>
        </w:rPr>
        <w:t>е</w:t>
      </w:r>
    </w:p>
    <w:p w:rsidR="0066647C" w:rsidRPr="00DD3FDA" w:rsidRDefault="0066647C" w:rsidP="00F74A4E">
      <w:pPr>
        <w:tabs>
          <w:tab w:val="left" w:pos="-6663"/>
        </w:tabs>
        <w:rPr>
          <w:rFonts w:ascii="Arial" w:eastAsia="Times New Roman" w:hAnsi="Arial" w:cs="Arial"/>
          <w:b/>
          <w:sz w:val="24"/>
          <w:szCs w:val="24"/>
          <w:lang w:val="sr-Cyrl-RS"/>
        </w:rPr>
      </w:pPr>
      <w:bookmarkStart w:id="2" w:name="_GoBack"/>
      <w:bookmarkEnd w:id="2"/>
    </w:p>
    <w:p w:rsidR="00D058C4" w:rsidRPr="00DD3FDA" w:rsidRDefault="00D058C4" w:rsidP="00F74A4E">
      <w:pPr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66647C" w:rsidRPr="00DD3FDA" w:rsidRDefault="001314AA" w:rsidP="00F74A4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D3FDA">
        <w:rPr>
          <w:rFonts w:ascii="Arial" w:hAnsi="Arial" w:cs="Arial"/>
          <w:sz w:val="24"/>
          <w:szCs w:val="24"/>
          <w:lang w:val="sr-Cyrl-RS"/>
        </w:rPr>
        <w:t>Правни основ за доношење К</w:t>
      </w:r>
      <w:r w:rsidR="007C24E4" w:rsidRPr="00DD3FDA">
        <w:rPr>
          <w:rFonts w:ascii="Arial" w:hAnsi="Arial" w:cs="Arial"/>
          <w:sz w:val="24"/>
          <w:szCs w:val="24"/>
          <w:lang w:val="sr-Cyrl-RS"/>
        </w:rPr>
        <w:t xml:space="preserve">одекса понашања </w:t>
      </w:r>
      <w:r w:rsidR="007C24E4" w:rsidRPr="00DD3FDA">
        <w:rPr>
          <w:rFonts w:ascii="Arial" w:eastAsia="Times New Roman" w:hAnsi="Arial" w:cs="Arial"/>
          <w:sz w:val="24"/>
          <w:szCs w:val="24"/>
          <w:lang w:val="sr-Cyrl-RS"/>
        </w:rPr>
        <w:t>службеника и намештеника запослених у органима и службама Града Ниша</w:t>
      </w:r>
      <w:r w:rsidR="00630463" w:rsidRPr="00DD3FD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6647C" w:rsidRPr="00DD3FDA">
        <w:rPr>
          <w:rFonts w:ascii="Arial" w:hAnsi="Arial" w:cs="Arial"/>
          <w:sz w:val="24"/>
          <w:szCs w:val="24"/>
          <w:lang w:val="sr-Cyrl-RS"/>
        </w:rPr>
        <w:t xml:space="preserve">садржан је у члану 196. </w:t>
      </w:r>
      <w:r w:rsidR="00FD2FA9" w:rsidRPr="00DD3FDA">
        <w:rPr>
          <w:rFonts w:ascii="Arial" w:hAnsi="Arial" w:cs="Arial"/>
          <w:sz w:val="24"/>
          <w:szCs w:val="24"/>
          <w:lang w:val="sr-Cyrl-RS"/>
        </w:rPr>
        <w:t xml:space="preserve">став 2. </w:t>
      </w:r>
      <w:r w:rsidR="0066647C" w:rsidRPr="00DD3FDA">
        <w:rPr>
          <w:rFonts w:ascii="Arial" w:eastAsia="Times New Roman" w:hAnsi="Arial" w:cs="Arial"/>
          <w:sz w:val="24"/>
          <w:szCs w:val="24"/>
          <w:lang w:val="sr-Cyrl-RS"/>
        </w:rPr>
        <w:t>Закона о запосленима у аутономним покрајинама и јединицама локалне самоуправе („Сл. гласник РС“ бр. 21/2016, 113/2017</w:t>
      </w:r>
      <w:r w:rsidR="00112B68" w:rsidRPr="00DD3FDA">
        <w:rPr>
          <w:rFonts w:ascii="Arial" w:eastAsia="Times New Roman" w:hAnsi="Arial" w:cs="Arial"/>
          <w:sz w:val="24"/>
          <w:szCs w:val="24"/>
          <w:lang w:val="sr-Cyrl-RS"/>
        </w:rPr>
        <w:t>, 113/2017-I - др.</w:t>
      </w:r>
      <w:r w:rsidR="0066647C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закон и 95/2018)</w:t>
      </w:r>
      <w:r w:rsidR="006839C0" w:rsidRPr="00DD3FDA">
        <w:rPr>
          <w:rFonts w:ascii="Arial" w:hAnsi="Arial" w:cs="Arial"/>
          <w:sz w:val="24"/>
          <w:szCs w:val="24"/>
          <w:lang w:val="sr-Cyrl-RS"/>
        </w:rPr>
        <w:t>, којим је прописано</w:t>
      </w:r>
      <w:r w:rsidR="0066647C" w:rsidRPr="00DD3FDA">
        <w:rPr>
          <w:rFonts w:ascii="Arial" w:hAnsi="Arial" w:cs="Arial"/>
          <w:sz w:val="24"/>
          <w:szCs w:val="24"/>
          <w:lang w:val="sr-Cyrl-RS"/>
        </w:rPr>
        <w:t xml:space="preserve"> да Кодекс понашања службеника и намеш</w:t>
      </w:r>
      <w:r w:rsidR="009F1832" w:rsidRPr="00DD3FDA">
        <w:rPr>
          <w:rFonts w:ascii="Arial" w:hAnsi="Arial" w:cs="Arial"/>
          <w:sz w:val="24"/>
          <w:szCs w:val="24"/>
          <w:lang w:val="sr-Cyrl-RS"/>
        </w:rPr>
        <w:t>теника у име послодавца доноси с</w:t>
      </w:r>
      <w:r w:rsidR="0066647C" w:rsidRPr="00DD3FDA">
        <w:rPr>
          <w:rFonts w:ascii="Arial" w:hAnsi="Arial" w:cs="Arial"/>
          <w:sz w:val="24"/>
          <w:szCs w:val="24"/>
          <w:lang w:val="sr-Cyrl-RS"/>
        </w:rPr>
        <w:t>купштина јединице локалне самоуправе.</w:t>
      </w:r>
    </w:p>
    <w:p w:rsidR="000926A2" w:rsidRPr="00DD3FDA" w:rsidRDefault="000926A2" w:rsidP="00F74A4E">
      <w:pPr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hAnsi="Arial" w:cs="Arial"/>
          <w:sz w:val="24"/>
          <w:szCs w:val="24"/>
          <w:lang w:val="sr-Cyrl-RS"/>
        </w:rPr>
        <w:t xml:space="preserve">Сагласно члану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32. став 1. тачка 6. Закона о локалној самоуправи („Сл. гласник РС“ бр. 129/2007, 83/2014-др. закон, 101/2016-др. закон, 47/2018 и 81/2020 - одлука УС), Скупштина </w:t>
      </w:r>
      <w:r w:rsidR="009F7590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>доноси прописе и опште акте</w:t>
      </w:r>
      <w:r w:rsidR="009F7590" w:rsidRPr="00DD3FD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7590" w:rsidRPr="00DD3FDA" w:rsidRDefault="000926A2" w:rsidP="00F74A4E">
      <w:pPr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hAnsi="Arial" w:cs="Arial"/>
          <w:sz w:val="24"/>
          <w:szCs w:val="24"/>
          <w:lang w:val="sr-Cyrl-RS"/>
        </w:rPr>
        <w:t xml:space="preserve">Сагласно члану </w:t>
      </w:r>
      <w:r w:rsidR="009F7590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37. став 1. тачка 7) Статута Града Ниша („Сл. лист Града Ниша", број 88/2008, 143/2016 и 18/2019), Скупштина </w:t>
      </w:r>
      <w:r w:rsidR="009F7590" w:rsidRPr="00DD3FDA">
        <w:rPr>
          <w:rFonts w:ascii="Arial" w:hAnsi="Arial" w:cs="Arial"/>
          <w:sz w:val="24"/>
          <w:szCs w:val="24"/>
          <w:lang w:val="sr-Cyrl-RS"/>
        </w:rPr>
        <w:t xml:space="preserve">Града </w:t>
      </w:r>
      <w:r w:rsidR="009F7590" w:rsidRPr="00DD3FDA">
        <w:rPr>
          <w:rFonts w:ascii="Arial" w:eastAsia="Times New Roman" w:hAnsi="Arial" w:cs="Arial"/>
          <w:sz w:val="24"/>
          <w:szCs w:val="24"/>
          <w:lang w:val="sr-Cyrl-RS"/>
        </w:rPr>
        <w:t>доноси прописе и опште акте.</w:t>
      </w:r>
    </w:p>
    <w:p w:rsidR="00630463" w:rsidRPr="00DD3FDA" w:rsidRDefault="005C2057" w:rsidP="00F74A4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D3FDA">
        <w:rPr>
          <w:rFonts w:ascii="Arial" w:hAnsi="Arial" w:cs="Arial"/>
          <w:sz w:val="24"/>
          <w:szCs w:val="24"/>
          <w:lang w:val="sr-Cyrl-RS"/>
        </w:rPr>
        <w:t>Разлог за доношење</w:t>
      </w:r>
      <w:r w:rsidR="00630463" w:rsidRPr="00DD3FDA">
        <w:rPr>
          <w:rFonts w:ascii="Arial" w:hAnsi="Arial" w:cs="Arial"/>
          <w:sz w:val="24"/>
          <w:szCs w:val="24"/>
          <w:lang w:val="sr-Cyrl-RS"/>
        </w:rPr>
        <w:t xml:space="preserve"> К</w:t>
      </w:r>
      <w:r w:rsidR="00D058C4" w:rsidRPr="00DD3FDA">
        <w:rPr>
          <w:rFonts w:ascii="Arial" w:hAnsi="Arial" w:cs="Arial"/>
          <w:sz w:val="24"/>
          <w:szCs w:val="24"/>
          <w:lang w:val="sr-Cyrl-RS"/>
        </w:rPr>
        <w:t>одекса понашања</w:t>
      </w:r>
      <w:r w:rsidRPr="00DD3FD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D3FDA">
        <w:rPr>
          <w:rFonts w:ascii="Arial" w:eastAsia="Times New Roman" w:hAnsi="Arial" w:cs="Arial"/>
          <w:sz w:val="24"/>
          <w:szCs w:val="24"/>
          <w:lang w:val="sr-Cyrl-RS"/>
        </w:rPr>
        <w:t>службеника и намештеника запослених у органима и службама Града Ниша, произилази из потребе за</w:t>
      </w:r>
      <w:r w:rsidR="00D058C4" w:rsidRPr="00DD3FD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D3FDA">
        <w:rPr>
          <w:rFonts w:ascii="Arial" w:hAnsi="Arial" w:cs="Arial"/>
          <w:sz w:val="24"/>
          <w:szCs w:val="24"/>
          <w:lang w:val="sr-Cyrl-RS"/>
        </w:rPr>
        <w:t>унапређивањем</w:t>
      </w:r>
      <w:r w:rsidR="00D058C4" w:rsidRPr="00DD3FDA">
        <w:rPr>
          <w:rFonts w:ascii="Arial" w:hAnsi="Arial" w:cs="Arial"/>
          <w:sz w:val="24"/>
          <w:szCs w:val="24"/>
          <w:lang w:val="sr-Cyrl-RS"/>
        </w:rPr>
        <w:t xml:space="preserve"> рада органа и служби Града</w:t>
      </w:r>
      <w:r w:rsidR="00630463" w:rsidRPr="00DD3FDA">
        <w:rPr>
          <w:rFonts w:ascii="Arial" w:hAnsi="Arial" w:cs="Arial"/>
          <w:sz w:val="24"/>
          <w:szCs w:val="24"/>
          <w:lang w:val="sr-Cyrl-RS"/>
        </w:rPr>
        <w:t xml:space="preserve"> Ниша</w:t>
      </w:r>
      <w:r w:rsidRPr="00DD3FD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C4" w:rsidRPr="00DD3FDA">
        <w:rPr>
          <w:rFonts w:ascii="Arial" w:hAnsi="Arial" w:cs="Arial"/>
          <w:sz w:val="24"/>
          <w:szCs w:val="24"/>
          <w:lang w:val="sr-Cyrl-RS"/>
        </w:rPr>
        <w:t xml:space="preserve">у вршењу послова из надлежности локалне самоуправе и послова од значаја за остваривање права и слобода грађана. </w:t>
      </w:r>
    </w:p>
    <w:p w:rsidR="00CF146F" w:rsidRPr="00DD3FDA" w:rsidRDefault="008C06DB" w:rsidP="00F74A4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D3FDA">
        <w:rPr>
          <w:rFonts w:ascii="Arial" w:hAnsi="Arial" w:cs="Arial"/>
          <w:sz w:val="24"/>
          <w:szCs w:val="24"/>
          <w:lang w:val="sr-Cyrl-RS"/>
        </w:rPr>
        <w:t>На тај начин доприноси се подизању професионалних и етичких стандарда за обављање служб</w:t>
      </w:r>
      <w:r w:rsidR="00E74DB8" w:rsidRPr="00DD3FDA">
        <w:rPr>
          <w:rFonts w:ascii="Arial" w:hAnsi="Arial" w:cs="Arial"/>
          <w:sz w:val="24"/>
          <w:szCs w:val="24"/>
          <w:lang w:val="sr-Cyrl-RS"/>
        </w:rPr>
        <w:t>ен</w:t>
      </w:r>
      <w:r w:rsidRPr="00DD3FDA">
        <w:rPr>
          <w:rFonts w:ascii="Arial" w:hAnsi="Arial" w:cs="Arial"/>
          <w:sz w:val="24"/>
          <w:szCs w:val="24"/>
          <w:lang w:val="sr-Cyrl-RS"/>
        </w:rPr>
        <w:t>их послова</w:t>
      </w:r>
      <w:r w:rsidR="00E74DB8" w:rsidRPr="00DD3FD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41DE" w:rsidRPr="00DD3FDA">
        <w:rPr>
          <w:rFonts w:ascii="Arial" w:hAnsi="Arial" w:cs="Arial"/>
          <w:sz w:val="24"/>
          <w:szCs w:val="24"/>
          <w:lang w:val="sr-Cyrl-RS"/>
        </w:rPr>
        <w:t>и остваривање квалитетније комуник</w:t>
      </w:r>
      <w:r w:rsidR="00E74DB8" w:rsidRPr="00DD3FDA">
        <w:rPr>
          <w:rFonts w:ascii="Arial" w:hAnsi="Arial" w:cs="Arial"/>
          <w:sz w:val="24"/>
          <w:szCs w:val="24"/>
          <w:lang w:val="sr-Cyrl-RS"/>
        </w:rPr>
        <w:t>ације са стр</w:t>
      </w:r>
      <w:r w:rsidR="001741DE" w:rsidRPr="00DD3FDA">
        <w:rPr>
          <w:rFonts w:ascii="Arial" w:hAnsi="Arial" w:cs="Arial"/>
          <w:sz w:val="24"/>
          <w:szCs w:val="24"/>
          <w:lang w:val="sr-Cyrl-RS"/>
        </w:rPr>
        <w:t>анкама, чиме се ствара један од услова за афирмацију управе и уопшт</w:t>
      </w:r>
      <w:r w:rsidR="00C521CF" w:rsidRPr="00DD3FDA">
        <w:rPr>
          <w:rFonts w:ascii="Arial" w:hAnsi="Arial" w:cs="Arial"/>
          <w:sz w:val="24"/>
          <w:szCs w:val="24"/>
          <w:lang w:val="sr-Cyrl-RS"/>
        </w:rPr>
        <w:t>е</w:t>
      </w:r>
      <w:r w:rsidR="001741DE" w:rsidRPr="00DD3FDA">
        <w:rPr>
          <w:rFonts w:ascii="Arial" w:hAnsi="Arial" w:cs="Arial"/>
          <w:sz w:val="24"/>
          <w:szCs w:val="24"/>
          <w:lang w:val="sr-Cyrl-RS"/>
        </w:rPr>
        <w:t>, локалне</w:t>
      </w:r>
      <w:r w:rsidR="00C521CF" w:rsidRPr="00DD3FD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41DE" w:rsidRPr="00DD3FDA">
        <w:rPr>
          <w:rFonts w:ascii="Arial" w:hAnsi="Arial" w:cs="Arial"/>
          <w:sz w:val="24"/>
          <w:szCs w:val="24"/>
          <w:lang w:val="sr-Cyrl-RS"/>
        </w:rPr>
        <w:t>администрације</w:t>
      </w:r>
      <w:r w:rsidR="00FE52F9" w:rsidRPr="00DD3FDA">
        <w:rPr>
          <w:rFonts w:ascii="Arial" w:hAnsi="Arial" w:cs="Arial"/>
          <w:sz w:val="24"/>
          <w:szCs w:val="24"/>
          <w:lang w:val="sr-Cyrl-RS"/>
        </w:rPr>
        <w:t>,</w:t>
      </w:r>
      <w:r w:rsidR="001741DE" w:rsidRPr="00DD3FDA">
        <w:rPr>
          <w:rFonts w:ascii="Arial" w:hAnsi="Arial" w:cs="Arial"/>
          <w:sz w:val="24"/>
          <w:szCs w:val="24"/>
          <w:lang w:val="sr-Cyrl-RS"/>
        </w:rPr>
        <w:t xml:space="preserve"> као сервиса у служби грађана. </w:t>
      </w:r>
    </w:p>
    <w:p w:rsidR="00630463" w:rsidRPr="00DD3FDA" w:rsidRDefault="00FE52F9" w:rsidP="00F74A4E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DD3FDA">
        <w:rPr>
          <w:rFonts w:ascii="Arial" w:hAnsi="Arial" w:cs="Arial"/>
          <w:sz w:val="24"/>
          <w:szCs w:val="24"/>
          <w:lang w:val="sr-Cyrl-RS"/>
        </w:rPr>
        <w:t>Циљ Кодекса је</w:t>
      </w:r>
      <w:r w:rsidR="00CF146F" w:rsidRPr="00DD3FDA">
        <w:rPr>
          <w:rFonts w:ascii="Arial" w:hAnsi="Arial" w:cs="Arial"/>
          <w:sz w:val="24"/>
          <w:szCs w:val="24"/>
          <w:lang w:val="sr-Cyrl-RS"/>
        </w:rPr>
        <w:t xml:space="preserve"> да утврди стандарде личног и професионалног понашања запослених; да подстакне запослене у поштовању ових стандарда; да допринесе изградњи поверења грађана у орган</w:t>
      </w:r>
      <w:r w:rsidR="00832014" w:rsidRPr="00DD3FDA">
        <w:rPr>
          <w:rFonts w:ascii="Arial" w:hAnsi="Arial" w:cs="Arial"/>
          <w:sz w:val="24"/>
          <w:szCs w:val="24"/>
          <w:lang w:val="sr-Cyrl-RS"/>
        </w:rPr>
        <w:t>е и</w:t>
      </w:r>
      <w:r w:rsidR="00E71FB2" w:rsidRPr="00DD3FDA">
        <w:rPr>
          <w:rFonts w:ascii="Arial" w:hAnsi="Arial" w:cs="Arial"/>
          <w:sz w:val="24"/>
          <w:szCs w:val="24"/>
          <w:lang w:val="sr-Cyrl-RS"/>
        </w:rPr>
        <w:t xml:space="preserve"> службе </w:t>
      </w:r>
      <w:r w:rsidR="00CF146F" w:rsidRPr="00DD3FDA">
        <w:rPr>
          <w:rFonts w:ascii="Arial" w:hAnsi="Arial" w:cs="Arial"/>
          <w:sz w:val="24"/>
          <w:szCs w:val="24"/>
          <w:lang w:val="sr-Cyrl-RS"/>
        </w:rPr>
        <w:t>локалне самоуправе и доприне</w:t>
      </w:r>
      <w:r w:rsidR="000B4BBA" w:rsidRPr="00DD3FDA">
        <w:rPr>
          <w:rFonts w:ascii="Arial" w:hAnsi="Arial" w:cs="Arial"/>
          <w:sz w:val="24"/>
          <w:szCs w:val="24"/>
          <w:lang w:val="sr-Cyrl-RS"/>
        </w:rPr>
        <w:t xml:space="preserve">се успостављању ефикасније </w:t>
      </w:r>
      <w:r w:rsidRPr="00DD3FDA">
        <w:rPr>
          <w:rFonts w:ascii="Arial" w:hAnsi="Arial" w:cs="Arial"/>
          <w:sz w:val="24"/>
          <w:szCs w:val="24"/>
          <w:lang w:val="sr-Cyrl-RS"/>
        </w:rPr>
        <w:t xml:space="preserve">локалне самоуправе. </w:t>
      </w:r>
    </w:p>
    <w:p w:rsidR="0072454E" w:rsidRPr="00DD3FDA" w:rsidRDefault="00867D91" w:rsidP="00F74A4E">
      <w:pPr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D3FDA">
        <w:rPr>
          <w:rFonts w:ascii="Arial" w:hAnsi="Arial" w:cs="Arial"/>
          <w:sz w:val="24"/>
          <w:szCs w:val="24"/>
          <w:lang w:val="sr-Cyrl-RS"/>
        </w:rPr>
        <w:t xml:space="preserve">Наведени акт структуриран је кроз </w:t>
      </w:r>
      <w:r w:rsidR="009F1832" w:rsidRPr="00DD3FDA">
        <w:rPr>
          <w:rFonts w:ascii="Arial" w:hAnsi="Arial" w:cs="Arial"/>
          <w:sz w:val="24"/>
          <w:szCs w:val="24"/>
          <w:lang w:val="sr-Cyrl-RS"/>
        </w:rPr>
        <w:t xml:space="preserve">четири главе: глава I - </w:t>
      </w:r>
      <w:r w:rsidR="004E2ECF" w:rsidRPr="00DD3FDA">
        <w:rPr>
          <w:rFonts w:ascii="Arial" w:hAnsi="Arial" w:cs="Arial"/>
          <w:sz w:val="24"/>
          <w:szCs w:val="24"/>
          <w:lang w:val="sr-Cyrl-RS"/>
        </w:rPr>
        <w:t>О</w:t>
      </w:r>
      <w:r w:rsidR="009F1832" w:rsidRPr="00DD3FDA">
        <w:rPr>
          <w:rFonts w:ascii="Arial" w:hAnsi="Arial" w:cs="Arial"/>
          <w:sz w:val="24"/>
          <w:szCs w:val="24"/>
          <w:lang w:val="sr-Cyrl-RS"/>
        </w:rPr>
        <w:t>сновне одредбе</w:t>
      </w:r>
      <w:r w:rsidR="0032064D" w:rsidRPr="00DD3FDA">
        <w:rPr>
          <w:rFonts w:ascii="Arial" w:hAnsi="Arial" w:cs="Arial"/>
          <w:sz w:val="24"/>
          <w:szCs w:val="24"/>
          <w:lang w:val="sr-Cyrl-RS"/>
        </w:rPr>
        <w:t xml:space="preserve"> и сврха Кодекса (чланови 1-4</w:t>
      </w:r>
      <w:r w:rsidR="00077F14" w:rsidRPr="00DD3FDA">
        <w:rPr>
          <w:rFonts w:ascii="Arial" w:hAnsi="Arial" w:cs="Arial"/>
          <w:sz w:val="24"/>
          <w:szCs w:val="24"/>
          <w:lang w:val="sr-Cyrl-RS"/>
        </w:rPr>
        <w:t>)</w:t>
      </w:r>
      <w:r w:rsidR="00FE52F9" w:rsidRPr="00DD3FDA">
        <w:rPr>
          <w:rFonts w:ascii="Arial" w:hAnsi="Arial" w:cs="Arial"/>
          <w:sz w:val="24"/>
          <w:szCs w:val="24"/>
          <w:lang w:val="sr-Cyrl-RS"/>
        </w:rPr>
        <w:t>. Нав</w:t>
      </w:r>
      <w:r w:rsidR="0032064D" w:rsidRPr="00DD3FDA">
        <w:rPr>
          <w:rFonts w:ascii="Arial" w:hAnsi="Arial" w:cs="Arial"/>
          <w:sz w:val="24"/>
          <w:szCs w:val="24"/>
          <w:lang w:val="sr-Cyrl-RS"/>
        </w:rPr>
        <w:t>еденим члановима регулиш</w:t>
      </w:r>
      <w:r w:rsidR="00E016E2" w:rsidRPr="00DD3FDA">
        <w:rPr>
          <w:rFonts w:ascii="Arial" w:hAnsi="Arial" w:cs="Arial"/>
          <w:sz w:val="24"/>
          <w:szCs w:val="24"/>
          <w:lang w:val="sr-Cyrl-RS"/>
        </w:rPr>
        <w:t>у</w:t>
      </w:r>
      <w:r w:rsidR="0032064D" w:rsidRPr="00DD3FDA">
        <w:rPr>
          <w:rFonts w:ascii="Arial" w:hAnsi="Arial" w:cs="Arial"/>
          <w:sz w:val="24"/>
          <w:szCs w:val="24"/>
          <w:lang w:val="sr-Cyrl-RS"/>
        </w:rPr>
        <w:t xml:space="preserve"> се предмет Кодекса, сврха Кодекса</w:t>
      </w:r>
      <w:r w:rsidR="00E016E2" w:rsidRPr="00DD3FDA">
        <w:rPr>
          <w:rFonts w:ascii="Arial" w:hAnsi="Arial" w:cs="Arial"/>
          <w:sz w:val="24"/>
          <w:szCs w:val="24"/>
          <w:lang w:val="sr-Cyrl-RS"/>
        </w:rPr>
        <w:t>,</w:t>
      </w:r>
      <w:r w:rsidR="0032064D" w:rsidRPr="00DD3FDA">
        <w:rPr>
          <w:rFonts w:ascii="Arial" w:hAnsi="Arial" w:cs="Arial"/>
          <w:sz w:val="24"/>
          <w:szCs w:val="24"/>
          <w:lang w:val="sr-Cyrl-RS"/>
        </w:rPr>
        <w:t xml:space="preserve"> као и употреба граматичких појмова; г</w:t>
      </w:r>
      <w:r w:rsidR="009F1832" w:rsidRPr="00DD3FDA">
        <w:rPr>
          <w:rFonts w:ascii="Arial" w:hAnsi="Arial" w:cs="Arial"/>
          <w:sz w:val="24"/>
          <w:szCs w:val="24"/>
          <w:lang w:val="sr-Cyrl-RS"/>
        </w:rPr>
        <w:t xml:space="preserve">лава II - </w:t>
      </w:r>
      <w:r w:rsidR="00E016E2" w:rsidRPr="00DD3FDA">
        <w:rPr>
          <w:rFonts w:ascii="Arial" w:hAnsi="Arial" w:cs="Arial"/>
          <w:sz w:val="24"/>
          <w:szCs w:val="24"/>
          <w:lang w:val="sr-Cyrl-RS"/>
        </w:rPr>
        <w:t>О</w:t>
      </w:r>
      <w:r w:rsidR="009E326F" w:rsidRPr="00DD3FDA">
        <w:rPr>
          <w:rFonts w:ascii="Arial" w:hAnsi="Arial" w:cs="Arial"/>
          <w:sz w:val="24"/>
          <w:szCs w:val="24"/>
          <w:lang w:val="sr-Cyrl-RS"/>
        </w:rPr>
        <w:t xml:space="preserve">сновни принципи Кодекса </w:t>
      </w:r>
      <w:r w:rsidR="0032064D" w:rsidRPr="00DD3FDA">
        <w:rPr>
          <w:rFonts w:ascii="Arial" w:hAnsi="Arial" w:cs="Arial"/>
          <w:sz w:val="24"/>
          <w:szCs w:val="24"/>
          <w:lang w:val="sr-Cyrl-RS"/>
        </w:rPr>
        <w:t>(чланови 5-16)</w:t>
      </w:r>
      <w:r w:rsidR="00E016E2" w:rsidRPr="00DD3FDA">
        <w:rPr>
          <w:rFonts w:ascii="Arial" w:hAnsi="Arial" w:cs="Arial"/>
          <w:sz w:val="24"/>
          <w:szCs w:val="24"/>
          <w:lang w:val="sr-Cyrl-RS"/>
        </w:rPr>
        <w:t>. Овим члановим</w:t>
      </w:r>
      <w:r w:rsidR="00832014" w:rsidRPr="00DD3FDA">
        <w:rPr>
          <w:rFonts w:ascii="Arial" w:hAnsi="Arial" w:cs="Arial"/>
          <w:sz w:val="24"/>
          <w:szCs w:val="24"/>
          <w:lang w:val="sr-Cyrl-RS"/>
        </w:rPr>
        <w:t>а</w:t>
      </w:r>
      <w:r w:rsidR="00E016E2" w:rsidRPr="00DD3FDA">
        <w:rPr>
          <w:rFonts w:ascii="Arial" w:hAnsi="Arial" w:cs="Arial"/>
          <w:sz w:val="24"/>
          <w:szCs w:val="24"/>
          <w:lang w:val="sr-Cyrl-RS"/>
        </w:rPr>
        <w:t xml:space="preserve"> регулишу </w:t>
      </w:r>
      <w:r w:rsidR="00832014" w:rsidRPr="00DD3FDA">
        <w:rPr>
          <w:rFonts w:ascii="Arial" w:hAnsi="Arial" w:cs="Arial"/>
          <w:sz w:val="24"/>
          <w:szCs w:val="24"/>
          <w:lang w:val="sr-Cyrl-RS"/>
        </w:rPr>
        <w:t xml:space="preserve">се </w:t>
      </w:r>
      <w:r w:rsidR="00E016E2" w:rsidRPr="00DD3FDA">
        <w:rPr>
          <w:rFonts w:ascii="Arial" w:hAnsi="Arial" w:cs="Arial"/>
          <w:sz w:val="24"/>
          <w:szCs w:val="24"/>
          <w:lang w:val="sr-Cyrl-RS"/>
        </w:rPr>
        <w:t>следећи прин</w:t>
      </w:r>
      <w:r w:rsidR="0032064D" w:rsidRPr="00DD3FDA">
        <w:rPr>
          <w:rFonts w:ascii="Arial" w:hAnsi="Arial" w:cs="Arial"/>
          <w:sz w:val="24"/>
          <w:szCs w:val="24"/>
          <w:lang w:val="sr-Cyrl-RS"/>
        </w:rPr>
        <w:t xml:space="preserve">ципи Кодекса: </w:t>
      </w:r>
      <w:r w:rsidR="001F10A3" w:rsidRPr="00DD3FDA">
        <w:rPr>
          <w:rFonts w:ascii="Arial" w:eastAsia="Times New Roman" w:hAnsi="Arial" w:cs="Arial"/>
          <w:sz w:val="24"/>
          <w:szCs w:val="24"/>
          <w:lang w:val="sr-Cyrl-RS"/>
        </w:rPr>
        <w:t>з</w:t>
      </w:r>
      <w:r w:rsidR="009F1832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аконитост, непристрасност </w:t>
      </w:r>
      <w:r w:rsidR="001F10A3" w:rsidRPr="00DD3FDA"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9F1832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политичка  неутралност</w:t>
      </w:r>
      <w:r w:rsidR="001F10A3" w:rsidRPr="00DD3FDA">
        <w:rPr>
          <w:rFonts w:ascii="Arial" w:eastAsia="Times New Roman" w:hAnsi="Arial" w:cs="Arial"/>
          <w:sz w:val="24"/>
          <w:szCs w:val="24"/>
          <w:lang w:val="sr-Cyrl-RS"/>
        </w:rPr>
        <w:t>, забрана дискриминације</w:t>
      </w:r>
      <w:r w:rsidR="001F10A3" w:rsidRPr="00DD3FD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10A3" w:rsidRPr="00DD3FDA">
        <w:rPr>
          <w:rFonts w:ascii="Arial" w:eastAsia="Times New Roman" w:hAnsi="Arial" w:cs="Arial"/>
          <w:sz w:val="24"/>
          <w:szCs w:val="24"/>
          <w:lang w:val="sr-Cyrl-RS"/>
        </w:rPr>
        <w:t>остваривање јавног интереса, забрана злоупотребе и прекорачења службених овлашћења</w:t>
      </w:r>
      <w:r w:rsidR="001F10A3" w:rsidRPr="00DD3FD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10A3" w:rsidRPr="00DD3FDA">
        <w:rPr>
          <w:rFonts w:ascii="Arial" w:eastAsia="Times New Roman" w:hAnsi="Arial" w:cs="Arial"/>
          <w:sz w:val="24"/>
          <w:szCs w:val="24"/>
          <w:lang w:val="sr-Cyrl-RS"/>
        </w:rPr>
        <w:t>спречавање сукоба интереса</w:t>
      </w:r>
      <w:r w:rsidR="001F10A3" w:rsidRPr="00DD3FD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10A3" w:rsidRPr="00DD3FDA">
        <w:rPr>
          <w:rFonts w:ascii="Arial" w:eastAsia="Times New Roman" w:hAnsi="Arial" w:cs="Arial"/>
          <w:sz w:val="24"/>
          <w:szCs w:val="24"/>
          <w:lang w:val="sr-Cyrl-RS"/>
        </w:rPr>
        <w:t>заштита података о личности</w:t>
      </w:r>
      <w:r w:rsidR="001F10A3" w:rsidRPr="00DD3FD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10A3" w:rsidRPr="00DD3FDA">
        <w:rPr>
          <w:rFonts w:ascii="Arial" w:eastAsia="Times New Roman" w:hAnsi="Arial" w:cs="Arial"/>
          <w:sz w:val="24"/>
          <w:szCs w:val="24"/>
          <w:lang w:val="sr-Cyrl-RS"/>
        </w:rPr>
        <w:t>професионално иступање на јавним наступима</w:t>
      </w:r>
      <w:r w:rsidR="001F10A3" w:rsidRPr="00DD3FD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10A3" w:rsidRPr="00DD3FDA">
        <w:rPr>
          <w:rFonts w:ascii="Arial" w:eastAsia="Times New Roman" w:hAnsi="Arial" w:cs="Arial"/>
          <w:sz w:val="24"/>
          <w:szCs w:val="24"/>
          <w:lang w:val="sr-Cyrl-RS"/>
        </w:rPr>
        <w:t>професионални однос према странкама</w:t>
      </w:r>
      <w:r w:rsidR="001F10A3" w:rsidRPr="00DD3FD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10A3" w:rsidRPr="00DD3FDA">
        <w:rPr>
          <w:rFonts w:ascii="Arial" w:eastAsia="Times New Roman" w:hAnsi="Arial" w:cs="Arial"/>
          <w:sz w:val="24"/>
          <w:szCs w:val="24"/>
          <w:lang w:val="sr-Cyrl-RS"/>
        </w:rPr>
        <w:t>професионални однос са претпостављенима и запосленима</w:t>
      </w:r>
      <w:r w:rsidR="001F10A3" w:rsidRPr="00DD3FD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10A3" w:rsidRPr="00DD3FDA">
        <w:rPr>
          <w:rFonts w:ascii="Arial" w:eastAsia="Times New Roman" w:hAnsi="Arial" w:cs="Arial"/>
          <w:sz w:val="24"/>
          <w:szCs w:val="24"/>
          <w:lang w:val="sr-Cyrl-RS"/>
        </w:rPr>
        <w:t>поштовање радног времена</w:t>
      </w:r>
      <w:r w:rsidR="001F10A3" w:rsidRPr="00DD3FD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F10A3" w:rsidRPr="00DD3FDA">
        <w:rPr>
          <w:rFonts w:ascii="Arial" w:eastAsia="Times New Roman" w:hAnsi="Arial" w:cs="Arial"/>
          <w:sz w:val="24"/>
          <w:szCs w:val="24"/>
          <w:lang w:val="sr-Cyrl-RS"/>
        </w:rPr>
        <w:t>стандарди одевања на радном месту</w:t>
      </w:r>
      <w:r w:rsidR="001F10A3" w:rsidRPr="00DD3FDA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1F10A3" w:rsidRPr="00DD3FDA">
        <w:rPr>
          <w:rFonts w:ascii="Arial" w:eastAsia="Times New Roman" w:hAnsi="Arial" w:cs="Arial"/>
          <w:sz w:val="24"/>
          <w:szCs w:val="24"/>
          <w:lang w:val="sr-Cyrl-RS"/>
        </w:rPr>
        <w:t>поступање у кризним и ванредним ситуацијама</w:t>
      </w:r>
      <w:r w:rsidR="009E326F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; глава III - </w:t>
      </w:r>
      <w:r w:rsidR="00E016E2" w:rsidRPr="00DD3FDA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="009E326F" w:rsidRPr="00DD3FDA">
        <w:rPr>
          <w:rFonts w:ascii="Arial" w:eastAsia="Times New Roman" w:hAnsi="Arial" w:cs="Arial"/>
          <w:sz w:val="24"/>
          <w:szCs w:val="24"/>
          <w:lang w:val="sr-Cyrl-RS"/>
        </w:rPr>
        <w:t>римена и праћење Кодекса (чланови 17</w:t>
      </w:r>
      <w:r w:rsidR="0032064D" w:rsidRPr="00DD3FDA">
        <w:rPr>
          <w:rFonts w:ascii="Arial" w:eastAsia="Times New Roman" w:hAnsi="Arial" w:cs="Arial"/>
          <w:sz w:val="24"/>
          <w:szCs w:val="24"/>
          <w:lang w:val="sr-Cyrl-RS"/>
        </w:rPr>
        <w:t>-19</w:t>
      </w:r>
      <w:r w:rsidR="009E326F" w:rsidRPr="00DD3FDA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E016E2" w:rsidRPr="00DD3FDA">
        <w:rPr>
          <w:rFonts w:ascii="Arial" w:eastAsia="Times New Roman" w:hAnsi="Arial" w:cs="Arial"/>
          <w:sz w:val="24"/>
          <w:szCs w:val="24"/>
          <w:lang w:val="sr-Cyrl-RS"/>
        </w:rPr>
        <w:t>. О</w:t>
      </w:r>
      <w:r w:rsidR="0032064D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вим члановима дефинишу се </w:t>
      </w:r>
      <w:r w:rsidR="00D93628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примена Кодекса, праћење примене Кодекса и </w:t>
      </w:r>
      <w:r w:rsidR="0032064D" w:rsidRPr="00DD3FDA">
        <w:rPr>
          <w:rFonts w:ascii="Arial" w:eastAsia="Times New Roman" w:hAnsi="Arial" w:cs="Arial"/>
          <w:sz w:val="24"/>
          <w:szCs w:val="24"/>
          <w:lang w:val="sr-Cyrl-RS"/>
        </w:rPr>
        <w:t>одговорност за повреде одредаба Кодекса</w:t>
      </w:r>
      <w:r w:rsidR="00E016E2" w:rsidRPr="00DD3FDA">
        <w:rPr>
          <w:rFonts w:ascii="Arial" w:eastAsia="Times New Roman" w:hAnsi="Arial" w:cs="Arial"/>
          <w:sz w:val="24"/>
          <w:szCs w:val="24"/>
          <w:lang w:val="sr-Cyrl-RS"/>
        </w:rPr>
        <w:t>. Г</w:t>
      </w:r>
      <w:r w:rsidR="00D93628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лава IV – </w:t>
      </w:r>
      <w:r w:rsidR="00E016E2" w:rsidRPr="00DD3FDA">
        <w:rPr>
          <w:rFonts w:ascii="Arial" w:eastAsia="Times New Roman" w:hAnsi="Arial" w:cs="Arial"/>
          <w:sz w:val="24"/>
          <w:szCs w:val="24"/>
          <w:lang w:val="sr-Cyrl-RS"/>
        </w:rPr>
        <w:t>Завршне одредбе (чланови 20-21). Наведеним члановима регулиш</w:t>
      </w:r>
      <w:r w:rsidR="0072454E" w:rsidRPr="00DD3FDA"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="00E016E2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се с</w:t>
      </w:r>
      <w:r w:rsidR="00D93628" w:rsidRPr="00DD3FDA">
        <w:rPr>
          <w:rFonts w:ascii="Arial" w:eastAsia="Times New Roman" w:hAnsi="Arial" w:cs="Arial"/>
          <w:sz w:val="24"/>
          <w:szCs w:val="24"/>
          <w:lang w:val="sr-Cyrl-RS"/>
        </w:rPr>
        <w:t>тупање на снагу Кодекса и престанак важења аката</w:t>
      </w:r>
      <w:r w:rsidR="00E016E2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2454E" w:rsidRPr="00DD3FDA">
        <w:rPr>
          <w:rFonts w:ascii="Arial" w:eastAsia="Times New Roman" w:hAnsi="Arial" w:cs="Arial"/>
          <w:sz w:val="24"/>
          <w:szCs w:val="24"/>
          <w:lang w:val="sr-Cyrl-RS"/>
        </w:rPr>
        <w:t>из ове области.</w:t>
      </w:r>
    </w:p>
    <w:p w:rsidR="00630463" w:rsidRPr="00DD3FDA" w:rsidRDefault="00630463" w:rsidP="00F74A4E">
      <w:pPr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DD3FDA">
        <w:rPr>
          <w:rFonts w:ascii="Arial" w:eastAsia="Calibri" w:hAnsi="Arial" w:cs="Arial"/>
          <w:sz w:val="24"/>
          <w:szCs w:val="24"/>
          <w:lang w:val="sr-Cyrl-RS"/>
        </w:rPr>
        <w:t>На основу наведеног, Градско веће Града Ниша</w:t>
      </w:r>
      <w:r w:rsidR="00E016E2" w:rsidRPr="00DD3FDA">
        <w:rPr>
          <w:rFonts w:ascii="Arial" w:eastAsia="Calibri" w:hAnsi="Arial" w:cs="Arial"/>
          <w:sz w:val="24"/>
          <w:szCs w:val="24"/>
          <w:lang w:val="sr-Cyrl-RS"/>
        </w:rPr>
        <w:t>,</w:t>
      </w:r>
      <w:r w:rsidR="0072127F" w:rsidRPr="00DD3FDA">
        <w:rPr>
          <w:rFonts w:ascii="Arial" w:eastAsia="Calibri" w:hAnsi="Arial" w:cs="Arial"/>
          <w:sz w:val="24"/>
          <w:szCs w:val="24"/>
          <w:lang w:val="sr-Cyrl-RS"/>
        </w:rPr>
        <w:t xml:space="preserve"> предлаже</w:t>
      </w:r>
      <w:r w:rsidRPr="00DD3FDA">
        <w:rPr>
          <w:rFonts w:ascii="Arial" w:eastAsia="Calibri" w:hAnsi="Arial" w:cs="Arial"/>
          <w:sz w:val="24"/>
          <w:szCs w:val="24"/>
          <w:lang w:val="sr-Cyrl-RS"/>
        </w:rPr>
        <w:t xml:space="preserve"> Скупштини Града Ниша </w:t>
      </w:r>
      <w:r w:rsidR="0072127F" w:rsidRPr="00DD3FDA">
        <w:rPr>
          <w:rFonts w:ascii="Arial" w:eastAsia="Calibri" w:hAnsi="Arial" w:cs="Arial"/>
          <w:sz w:val="24"/>
          <w:szCs w:val="24"/>
          <w:lang w:val="sr-Cyrl-RS"/>
        </w:rPr>
        <w:t xml:space="preserve">доношење </w:t>
      </w:r>
      <w:r w:rsidRPr="00DD3FDA">
        <w:rPr>
          <w:rFonts w:ascii="Arial" w:eastAsia="Calibri" w:hAnsi="Arial" w:cs="Arial"/>
          <w:sz w:val="24"/>
          <w:szCs w:val="24"/>
          <w:lang w:val="sr-Cyrl-RS"/>
        </w:rPr>
        <w:t>Кодекса по</w:t>
      </w:r>
      <w:r w:rsidR="0072127F" w:rsidRPr="00DD3FDA">
        <w:rPr>
          <w:rFonts w:ascii="Arial" w:eastAsia="Calibri" w:hAnsi="Arial" w:cs="Arial"/>
          <w:sz w:val="24"/>
          <w:szCs w:val="24"/>
          <w:lang w:val="sr-Cyrl-RS"/>
        </w:rPr>
        <w:t>нашања службеника и намештеника</w:t>
      </w:r>
      <w:r w:rsidR="0072127F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запослених у органима и службама Града Ниша.</w:t>
      </w:r>
      <w:r w:rsidR="00E016E2" w:rsidRPr="00DD3FD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630463" w:rsidRPr="00DD3FDA" w:rsidRDefault="00630463" w:rsidP="00F74A4E">
      <w:pPr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C266AE" w:rsidRPr="00C266AE" w:rsidRDefault="00C266AE" w:rsidP="00C266AE">
      <w:pPr>
        <w:ind w:left="4536"/>
        <w:jc w:val="center"/>
        <w:rPr>
          <w:rFonts w:ascii="Arial" w:eastAsia="Calibri" w:hAnsi="Arial" w:cs="Arial"/>
          <w:b/>
          <w:sz w:val="24"/>
          <w:szCs w:val="24"/>
          <w:lang w:val="sr-Latn-RS"/>
        </w:rPr>
      </w:pPr>
      <w:r w:rsidRPr="00C266AE">
        <w:rPr>
          <w:rFonts w:ascii="Arial" w:eastAsia="Calibri" w:hAnsi="Arial" w:cs="Arial"/>
          <w:b/>
          <w:sz w:val="24"/>
          <w:szCs w:val="24"/>
          <w:lang w:val="sr-Latn-RS"/>
        </w:rPr>
        <w:t>Вршилац дужности начелника</w:t>
      </w:r>
    </w:p>
    <w:p w:rsidR="00C266AE" w:rsidRPr="00C266AE" w:rsidRDefault="00C266AE" w:rsidP="00C266AE">
      <w:pPr>
        <w:ind w:left="4536"/>
        <w:jc w:val="center"/>
        <w:rPr>
          <w:rFonts w:ascii="Arial" w:eastAsia="Calibri" w:hAnsi="Arial" w:cs="Arial"/>
          <w:b/>
          <w:sz w:val="24"/>
          <w:szCs w:val="24"/>
          <w:lang w:val="sr-Latn-RS"/>
        </w:rPr>
      </w:pPr>
      <w:r w:rsidRPr="00C266AE">
        <w:rPr>
          <w:rFonts w:ascii="Arial" w:eastAsia="Calibri" w:hAnsi="Arial" w:cs="Arial"/>
          <w:b/>
          <w:sz w:val="24"/>
          <w:szCs w:val="24"/>
          <w:lang w:val="sr-Latn-RS"/>
        </w:rPr>
        <w:t>Градске управе за органе Града</w:t>
      </w:r>
    </w:p>
    <w:p w:rsidR="00C266AE" w:rsidRPr="00C266AE" w:rsidRDefault="00C266AE" w:rsidP="00C266AE">
      <w:pPr>
        <w:ind w:left="4536"/>
        <w:jc w:val="center"/>
        <w:rPr>
          <w:rFonts w:ascii="Arial" w:eastAsia="Calibri" w:hAnsi="Arial" w:cs="Arial"/>
          <w:b/>
          <w:sz w:val="24"/>
          <w:szCs w:val="24"/>
          <w:lang w:val="sr-Latn-RS"/>
        </w:rPr>
      </w:pPr>
      <w:r w:rsidRPr="00C266AE">
        <w:rPr>
          <w:rFonts w:ascii="Arial" w:eastAsia="Calibri" w:hAnsi="Arial" w:cs="Arial"/>
          <w:b/>
          <w:sz w:val="24"/>
          <w:szCs w:val="24"/>
          <w:lang w:val="sr-Latn-RS"/>
        </w:rPr>
        <w:t>и грађанска стања</w:t>
      </w:r>
    </w:p>
    <w:p w:rsidR="00C266AE" w:rsidRPr="00C266AE" w:rsidRDefault="00C266AE" w:rsidP="00C266AE">
      <w:pPr>
        <w:ind w:left="4536"/>
        <w:jc w:val="center"/>
        <w:rPr>
          <w:rFonts w:ascii="Arial" w:eastAsia="Calibri" w:hAnsi="Arial" w:cs="Arial"/>
          <w:b/>
          <w:sz w:val="24"/>
          <w:szCs w:val="24"/>
          <w:lang w:val="sr-Latn-RS"/>
        </w:rPr>
      </w:pPr>
    </w:p>
    <w:p w:rsidR="00C266AE" w:rsidRPr="00C266AE" w:rsidRDefault="00C266AE" w:rsidP="00C266AE">
      <w:pPr>
        <w:ind w:left="4536"/>
        <w:jc w:val="center"/>
        <w:rPr>
          <w:rFonts w:ascii="Arial" w:eastAsia="Calibri" w:hAnsi="Arial" w:cs="Arial"/>
          <w:b/>
          <w:sz w:val="24"/>
          <w:szCs w:val="24"/>
          <w:lang w:val="sr-Latn-RS"/>
        </w:rPr>
      </w:pPr>
    </w:p>
    <w:p w:rsidR="00C266AE" w:rsidRPr="00C266AE" w:rsidRDefault="00C266AE" w:rsidP="00C266AE">
      <w:pPr>
        <w:ind w:left="4536"/>
        <w:jc w:val="center"/>
        <w:rPr>
          <w:rFonts w:ascii="Arial" w:eastAsia="Calibri" w:hAnsi="Arial" w:cs="Arial"/>
          <w:b/>
          <w:sz w:val="24"/>
          <w:szCs w:val="24"/>
          <w:lang w:val="sr-Latn-RS"/>
        </w:rPr>
      </w:pPr>
      <w:r w:rsidRPr="00C266AE">
        <w:rPr>
          <w:rFonts w:ascii="Arial" w:eastAsia="Calibri" w:hAnsi="Arial" w:cs="Arial"/>
          <w:b/>
          <w:sz w:val="24"/>
          <w:szCs w:val="24"/>
          <w:lang w:val="sr-Latn-RS"/>
        </w:rPr>
        <w:t>Марина Јанковић</w:t>
      </w:r>
    </w:p>
    <w:p w:rsidR="0066647C" w:rsidRPr="00DD3FDA" w:rsidRDefault="0066647C" w:rsidP="00C266AE">
      <w:pPr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sectPr w:rsidR="0066647C" w:rsidRPr="00DD3FDA" w:rsidSect="00F74A4E">
      <w:pgSz w:w="11907" w:h="16839" w:code="9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61A"/>
    <w:multiLevelType w:val="hybridMultilevel"/>
    <w:tmpl w:val="B176ACF2"/>
    <w:lvl w:ilvl="0" w:tplc="003ECCA0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CC5132C"/>
    <w:multiLevelType w:val="hybridMultilevel"/>
    <w:tmpl w:val="0A04BF2A"/>
    <w:lvl w:ilvl="0" w:tplc="93EE7780">
      <w:start w:val="1"/>
      <w:numFmt w:val="decimal"/>
      <w:lvlText w:val="%1"/>
      <w:lvlJc w:val="left"/>
      <w:pPr>
        <w:ind w:left="720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7A36BD7"/>
    <w:multiLevelType w:val="hybridMultilevel"/>
    <w:tmpl w:val="E19CBC10"/>
    <w:lvl w:ilvl="0" w:tplc="003EC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606A9"/>
    <w:multiLevelType w:val="hybridMultilevel"/>
    <w:tmpl w:val="73C24C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B111434"/>
    <w:multiLevelType w:val="hybridMultilevel"/>
    <w:tmpl w:val="7E446FA6"/>
    <w:lvl w:ilvl="0" w:tplc="003ECC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A44603"/>
    <w:multiLevelType w:val="hybridMultilevel"/>
    <w:tmpl w:val="D9C4C7CA"/>
    <w:lvl w:ilvl="0" w:tplc="E7D4605A">
      <w:numFmt w:val="bullet"/>
      <w:lvlText w:val=""/>
      <w:lvlJc w:val="left"/>
      <w:pPr>
        <w:ind w:left="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3C926C3A"/>
    <w:multiLevelType w:val="hybridMultilevel"/>
    <w:tmpl w:val="7A5CB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861755"/>
    <w:multiLevelType w:val="hybridMultilevel"/>
    <w:tmpl w:val="AB5C6B80"/>
    <w:lvl w:ilvl="0" w:tplc="682A90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5387C"/>
    <w:multiLevelType w:val="hybridMultilevel"/>
    <w:tmpl w:val="8382939A"/>
    <w:lvl w:ilvl="0" w:tplc="1FE033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A0D58"/>
    <w:multiLevelType w:val="hybridMultilevel"/>
    <w:tmpl w:val="2A5ECB34"/>
    <w:lvl w:ilvl="0" w:tplc="003EC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A7"/>
    <w:rsid w:val="000420AB"/>
    <w:rsid w:val="00077F14"/>
    <w:rsid w:val="000926A2"/>
    <w:rsid w:val="000B4BBA"/>
    <w:rsid w:val="000B62AA"/>
    <w:rsid w:val="001101B9"/>
    <w:rsid w:val="00112B68"/>
    <w:rsid w:val="001314AA"/>
    <w:rsid w:val="00157014"/>
    <w:rsid w:val="001741DE"/>
    <w:rsid w:val="001F10A3"/>
    <w:rsid w:val="00217FD5"/>
    <w:rsid w:val="002904E9"/>
    <w:rsid w:val="002C0345"/>
    <w:rsid w:val="00311ED5"/>
    <w:rsid w:val="0032064D"/>
    <w:rsid w:val="003931D8"/>
    <w:rsid w:val="003B2AF7"/>
    <w:rsid w:val="003C2C85"/>
    <w:rsid w:val="00466663"/>
    <w:rsid w:val="004C5917"/>
    <w:rsid w:val="004E2ECF"/>
    <w:rsid w:val="004F6C5F"/>
    <w:rsid w:val="005321BD"/>
    <w:rsid w:val="005C2057"/>
    <w:rsid w:val="00630463"/>
    <w:rsid w:val="0066647C"/>
    <w:rsid w:val="00670C95"/>
    <w:rsid w:val="006839C0"/>
    <w:rsid w:val="006D38BC"/>
    <w:rsid w:val="0072127F"/>
    <w:rsid w:val="0072454E"/>
    <w:rsid w:val="00750EF9"/>
    <w:rsid w:val="00764EA7"/>
    <w:rsid w:val="007C0525"/>
    <w:rsid w:val="007C24E4"/>
    <w:rsid w:val="007C6CCE"/>
    <w:rsid w:val="00832014"/>
    <w:rsid w:val="00867D91"/>
    <w:rsid w:val="008C06DB"/>
    <w:rsid w:val="0090473D"/>
    <w:rsid w:val="00954223"/>
    <w:rsid w:val="00995B74"/>
    <w:rsid w:val="009E326F"/>
    <w:rsid w:val="009F1832"/>
    <w:rsid w:val="009F7590"/>
    <w:rsid w:val="00A10105"/>
    <w:rsid w:val="00A11C72"/>
    <w:rsid w:val="00A51DA5"/>
    <w:rsid w:val="00A563AF"/>
    <w:rsid w:val="00AF7479"/>
    <w:rsid w:val="00B11FF8"/>
    <w:rsid w:val="00B139E4"/>
    <w:rsid w:val="00B373FE"/>
    <w:rsid w:val="00B45ACD"/>
    <w:rsid w:val="00BA078A"/>
    <w:rsid w:val="00BC1DB9"/>
    <w:rsid w:val="00BE4B93"/>
    <w:rsid w:val="00C266AE"/>
    <w:rsid w:val="00C521CF"/>
    <w:rsid w:val="00CB63CE"/>
    <w:rsid w:val="00CF146F"/>
    <w:rsid w:val="00D058C4"/>
    <w:rsid w:val="00D40C9E"/>
    <w:rsid w:val="00D652FE"/>
    <w:rsid w:val="00D93628"/>
    <w:rsid w:val="00DB046B"/>
    <w:rsid w:val="00DB6379"/>
    <w:rsid w:val="00DD3FDA"/>
    <w:rsid w:val="00E016E2"/>
    <w:rsid w:val="00E71FB2"/>
    <w:rsid w:val="00E74DB8"/>
    <w:rsid w:val="00F00AF6"/>
    <w:rsid w:val="00F03306"/>
    <w:rsid w:val="00F74A4E"/>
    <w:rsid w:val="00F76EA5"/>
    <w:rsid w:val="00F97ECC"/>
    <w:rsid w:val="00FD2FA9"/>
    <w:rsid w:val="00FD7124"/>
    <w:rsid w:val="00FD7341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64EA7"/>
  </w:style>
  <w:style w:type="paragraph" w:customStyle="1" w:styleId="1tekst">
    <w:name w:val="1tekst"/>
    <w:basedOn w:val="Normal"/>
    <w:rsid w:val="00764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2zakon"/>
    <w:basedOn w:val="Normal"/>
    <w:rsid w:val="00764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764EA7"/>
  </w:style>
  <w:style w:type="paragraph" w:customStyle="1" w:styleId="4clan">
    <w:name w:val="4clan"/>
    <w:basedOn w:val="Normal"/>
    <w:rsid w:val="00764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764EA7"/>
  </w:style>
  <w:style w:type="paragraph" w:styleId="ListParagraph">
    <w:name w:val="List Paragraph"/>
    <w:basedOn w:val="Normal"/>
    <w:uiPriority w:val="34"/>
    <w:qFormat/>
    <w:rsid w:val="00764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naslov">
    <w:name w:val="6naslov"/>
    <w:basedOn w:val="Normal"/>
    <w:rsid w:val="00764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7podnas"/>
    <w:basedOn w:val="Normal"/>
    <w:rsid w:val="00764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0">
    <w:name w:val="_7podnas"/>
    <w:basedOn w:val="Normal"/>
    <w:rsid w:val="006664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0">
    <w:name w:val="_4clan"/>
    <w:basedOn w:val="Normal"/>
    <w:rsid w:val="006664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0">
    <w:name w:val="_1tekst"/>
    <w:basedOn w:val="Normal"/>
    <w:rsid w:val="006664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7C"/>
    <w:rPr>
      <w:rFonts w:ascii="Tahoma" w:hAnsi="Tahoma" w:cs="Tahoma"/>
      <w:sz w:val="16"/>
      <w:szCs w:val="16"/>
    </w:rPr>
  </w:style>
  <w:style w:type="paragraph" w:customStyle="1" w:styleId="wyq110---naslov-clana">
    <w:name w:val="wyq110---naslov-clana"/>
    <w:basedOn w:val="Normal"/>
    <w:rsid w:val="003931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3931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3931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64EA7"/>
  </w:style>
  <w:style w:type="paragraph" w:customStyle="1" w:styleId="1tekst">
    <w:name w:val="1tekst"/>
    <w:basedOn w:val="Normal"/>
    <w:rsid w:val="00764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2zakon"/>
    <w:basedOn w:val="Normal"/>
    <w:rsid w:val="00764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764EA7"/>
  </w:style>
  <w:style w:type="paragraph" w:customStyle="1" w:styleId="4clan">
    <w:name w:val="4clan"/>
    <w:basedOn w:val="Normal"/>
    <w:rsid w:val="00764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764EA7"/>
  </w:style>
  <w:style w:type="paragraph" w:styleId="ListParagraph">
    <w:name w:val="List Paragraph"/>
    <w:basedOn w:val="Normal"/>
    <w:uiPriority w:val="34"/>
    <w:qFormat/>
    <w:rsid w:val="00764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naslov">
    <w:name w:val="6naslov"/>
    <w:basedOn w:val="Normal"/>
    <w:rsid w:val="00764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7podnas"/>
    <w:basedOn w:val="Normal"/>
    <w:rsid w:val="00764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0">
    <w:name w:val="_7podnas"/>
    <w:basedOn w:val="Normal"/>
    <w:rsid w:val="006664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0">
    <w:name w:val="_4clan"/>
    <w:basedOn w:val="Normal"/>
    <w:rsid w:val="006664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0">
    <w:name w:val="_1tekst"/>
    <w:basedOn w:val="Normal"/>
    <w:rsid w:val="006664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7C"/>
    <w:rPr>
      <w:rFonts w:ascii="Tahoma" w:hAnsi="Tahoma" w:cs="Tahoma"/>
      <w:sz w:val="16"/>
      <w:szCs w:val="16"/>
    </w:rPr>
  </w:style>
  <w:style w:type="paragraph" w:customStyle="1" w:styleId="wyq110---naslov-clana">
    <w:name w:val="wyq110---naslov-clana"/>
    <w:basedOn w:val="Normal"/>
    <w:rsid w:val="003931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3931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3931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3</cp:revision>
  <cp:lastPrinted>2021-08-20T13:40:00Z</cp:lastPrinted>
  <dcterms:created xsi:type="dcterms:W3CDTF">2021-08-20T12:01:00Z</dcterms:created>
  <dcterms:modified xsi:type="dcterms:W3CDTF">2021-08-20T13:40:00Z</dcterms:modified>
</cp:coreProperties>
</file>