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4D169F" w:rsidRDefault="006D52F3" w:rsidP="003564D3">
      <w:pPr>
        <w:ind w:firstLine="708"/>
        <w:jc w:val="both"/>
        <w:rPr>
          <w:sz w:val="26"/>
          <w:szCs w:val="26"/>
          <w:lang w:val="sr-Cyrl-RS"/>
        </w:rPr>
      </w:pPr>
    </w:p>
    <w:p w:rsidR="00B95762" w:rsidRDefault="00B95762" w:rsidP="00B95762">
      <w:pPr>
        <w:jc w:val="both"/>
        <w:rPr>
          <w:lang w:val="sr-Cyrl-CS"/>
        </w:rPr>
      </w:pPr>
      <w:r w:rsidRPr="003078F2">
        <w:rPr>
          <w:lang w:val="sr-Cyrl-CS"/>
        </w:rPr>
        <w:tab/>
      </w:r>
      <w:r w:rsidR="00655A14">
        <w:t xml:space="preserve">На основу </w:t>
      </w:r>
      <w:r w:rsidR="00655A14">
        <w:rPr>
          <w:lang w:val="sr-Cyrl-CS"/>
        </w:rPr>
        <w:t>члана</w:t>
      </w:r>
      <w:r w:rsidR="00655A14" w:rsidRPr="0099230B">
        <w:rPr>
          <w:lang w:val="sr-Cyrl-CS"/>
        </w:rPr>
        <w:t xml:space="preserve"> 99. став 12.</w:t>
      </w:r>
      <w:r w:rsidR="00655A14">
        <w:rPr>
          <w:lang w:val="sr-Latn-RS"/>
        </w:rPr>
        <w:t xml:space="preserve"> </w:t>
      </w:r>
      <w:r w:rsidR="00655A14">
        <w:t xml:space="preserve">и члана </w:t>
      </w:r>
      <w:r w:rsidR="00655A14" w:rsidRPr="0099230B">
        <w:rPr>
          <w:lang w:val="sr-Cyrl-CS"/>
        </w:rPr>
        <w:t xml:space="preserve">100. став 1. тачка </w:t>
      </w:r>
      <w:r w:rsidR="00655A14" w:rsidRPr="0099230B">
        <w:t>4</w:t>
      </w:r>
      <w:r w:rsidR="00AB6EDA">
        <w:rPr>
          <w:lang w:val="sr-Cyrl-CS"/>
        </w:rPr>
        <w:t xml:space="preserve">) </w:t>
      </w:r>
      <w:r w:rsidR="00655A14">
        <w:rPr>
          <w:lang w:val="sr-Cyrl-CS"/>
        </w:rPr>
        <w:t xml:space="preserve"> </w:t>
      </w:r>
      <w:r w:rsidR="00655A14" w:rsidRPr="0099230B">
        <w:rPr>
          <w:lang w:val="sr-Cyrl-CS"/>
        </w:rPr>
        <w:t xml:space="preserve">Закона о планирању и изградњи </w:t>
      </w:r>
      <w:r w:rsidR="00655A14" w:rsidRPr="0099230B">
        <w:t>("Сл. гласник РС", бр. 72/2009, 81/2009 - испр., 64/2010 - одлука УС, 24/2011, 121/2012, 42/2013 - одлука УС, 50/2013 - одлука УС</w:t>
      </w:r>
      <w:r w:rsidR="004D4EAD">
        <w:t xml:space="preserve">, 98/2013 - одлука УС, 132/2014, </w:t>
      </w:r>
      <w:r w:rsidR="00655A14" w:rsidRPr="0099230B">
        <w:t>145/2014</w:t>
      </w:r>
      <w:r w:rsidR="004D4EAD">
        <w:t xml:space="preserve">, </w:t>
      </w:r>
      <w:r w:rsidR="004D4EAD" w:rsidRPr="004D4EAD">
        <w:t>83/2018, 31/2019, 37/2019 - др. закон и 9/2020)</w:t>
      </w:r>
      <w:r w:rsidR="00655A14" w:rsidRPr="0099230B">
        <w:t>,</w:t>
      </w:r>
      <w:r w:rsidR="00655A14">
        <w:rPr>
          <w:lang w:val="sr-Cyrl-CS"/>
        </w:rPr>
        <w:t xml:space="preserve"> </w:t>
      </w:r>
      <w:r w:rsidR="00655A14" w:rsidRPr="00850F63">
        <w:rPr>
          <w:lang w:val="sr-Cyrl-CS"/>
        </w:rPr>
        <w:t>члана</w:t>
      </w:r>
      <w:r w:rsidR="00AB6EDA" w:rsidRPr="00850F63">
        <w:t xml:space="preserve"> 20. став 1. тачка 2</w:t>
      </w:r>
      <w:r w:rsidR="00AB6EDA" w:rsidRPr="00850F63">
        <w:rPr>
          <w:lang w:val="sr-Cyrl-RS"/>
        </w:rPr>
        <w:t>)</w:t>
      </w:r>
      <w:r w:rsidR="00655A14" w:rsidRPr="0099230B">
        <w:t xml:space="preserve"> Уредбе </w:t>
      </w:r>
      <w:r w:rsidR="00655A14" w:rsidRPr="0099230B">
        <w:rPr>
          <w:bCs/>
        </w:rPr>
        <w:t>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</w:t>
      </w:r>
      <w:r w:rsidR="00655A14" w:rsidRPr="0099230B">
        <w:rPr>
          <w:rFonts w:ascii="Verdana" w:hAnsi="Verdana"/>
        </w:rPr>
        <w:t xml:space="preserve"> </w:t>
      </w:r>
      <w:r w:rsidR="00655A14" w:rsidRPr="0099230B">
        <w:t>("Службени гласник Р</w:t>
      </w:r>
      <w:r w:rsidR="00655A14">
        <w:t>С", бр. 61/2015,</w:t>
      </w:r>
      <w:r w:rsidR="00655A14" w:rsidRPr="0099230B">
        <w:t xml:space="preserve"> 88/2015</w:t>
      </w:r>
      <w:r w:rsidR="000E4B30">
        <w:t>,</w:t>
      </w:r>
      <w:r w:rsidR="00655A14">
        <w:t xml:space="preserve"> 46/2017</w:t>
      </w:r>
      <w:r w:rsidR="000E4B30">
        <w:rPr>
          <w:lang w:val="sr-Cyrl-RS"/>
        </w:rPr>
        <w:t xml:space="preserve"> и 30/18</w:t>
      </w:r>
      <w:r w:rsidR="00655A14" w:rsidRPr="0099230B">
        <w:t>)</w:t>
      </w:r>
      <w:r w:rsidR="00834363">
        <w:rPr>
          <w:lang w:val="sr-Cyrl-RS"/>
        </w:rPr>
        <w:t xml:space="preserve"> </w:t>
      </w:r>
      <w:r w:rsidR="00005406">
        <w:rPr>
          <w:lang w:val="sr-Cyrl-CS"/>
        </w:rPr>
        <w:t>и члана 37</w:t>
      </w:r>
      <w:r w:rsidR="00947FF8">
        <w:rPr>
          <w:lang w:val="sr-Cyrl-CS"/>
        </w:rPr>
        <w:t>.</w:t>
      </w:r>
      <w:r w:rsidR="00005406">
        <w:rPr>
          <w:lang w:val="sr-Cyrl-CS"/>
        </w:rPr>
        <w:t xml:space="preserve"> </w:t>
      </w:r>
      <w:r w:rsidR="00655A14">
        <w:rPr>
          <w:lang w:val="sr-Cyrl-CS"/>
        </w:rPr>
        <w:t>став 1. тачка 6а</w:t>
      </w:r>
      <w:r w:rsidR="00AB6EDA">
        <w:rPr>
          <w:lang w:val="sr-Cyrl-RS"/>
        </w:rPr>
        <w:t>.</w:t>
      </w:r>
      <w:r w:rsidR="00655A14">
        <w:rPr>
          <w:lang w:val="sr-Cyrl-CS"/>
        </w:rPr>
        <w:t xml:space="preserve"> </w:t>
      </w:r>
      <w:r w:rsidR="00947FF8">
        <w:rPr>
          <w:lang w:val="sr-Cyrl-CS"/>
        </w:rPr>
        <w:t>Статута Града Ниша (,,Службени лист Града Ниша“, бр. 88/2008,</w:t>
      </w:r>
      <w:r w:rsidR="00AB6EDA">
        <w:rPr>
          <w:lang w:val="sr-Cyrl-CS"/>
        </w:rPr>
        <w:t xml:space="preserve"> </w:t>
      </w:r>
      <w:r w:rsidR="00947FF8">
        <w:rPr>
          <w:lang w:val="sr-Cyrl-CS"/>
        </w:rPr>
        <w:t>143/2016</w:t>
      </w:r>
      <w:r w:rsidR="00E0024E">
        <w:rPr>
          <w:lang w:val="sr-Latn-RS"/>
        </w:rPr>
        <w:t xml:space="preserve"> </w:t>
      </w:r>
      <w:r w:rsidR="00E0024E">
        <w:rPr>
          <w:lang w:val="sr-Cyrl-RS"/>
        </w:rPr>
        <w:t>и</w:t>
      </w:r>
      <w:r w:rsidR="00E0024E">
        <w:rPr>
          <w:lang w:val="sr-Latn-RS"/>
        </w:rPr>
        <w:t xml:space="preserve"> 18/</w:t>
      </w:r>
      <w:r w:rsidR="00AB6EDA">
        <w:rPr>
          <w:lang w:val="sr-Cyrl-RS"/>
        </w:rPr>
        <w:t>20</w:t>
      </w:r>
      <w:r w:rsidR="00E0024E">
        <w:rPr>
          <w:lang w:val="sr-Latn-RS"/>
        </w:rPr>
        <w:t>19</w:t>
      </w:r>
      <w:r w:rsidR="00947FF8">
        <w:rPr>
          <w:lang w:val="sr-Cyrl-CS"/>
        </w:rPr>
        <w:t>)</w:t>
      </w:r>
      <w:r w:rsidR="00655A14">
        <w:rPr>
          <w:lang w:val="sr-Cyrl-CS"/>
        </w:rPr>
        <w:t>,</w:t>
      </w:r>
      <w:r w:rsidRPr="003078F2">
        <w:rPr>
          <w:lang w:val="sr-Cyrl-CS"/>
        </w:rPr>
        <w:t xml:space="preserve"> </w:t>
      </w:r>
      <w:r w:rsidR="00906C77" w:rsidRPr="003078F2">
        <w:rPr>
          <w:lang w:val="sr-Cyrl-CS"/>
        </w:rPr>
        <w:t xml:space="preserve">Скупштина </w:t>
      </w:r>
      <w:r w:rsidRPr="003078F2">
        <w:rPr>
          <w:lang w:val="sr-Cyrl-CS"/>
        </w:rPr>
        <w:t>Града Ниша</w:t>
      </w:r>
      <w:r w:rsidR="00906C77" w:rsidRPr="003078F2">
        <w:rPr>
          <w:lang w:val="sr-Cyrl-CS"/>
        </w:rPr>
        <w:t>, на седници од _______ 20</w:t>
      </w:r>
      <w:r w:rsidR="00E0024E">
        <w:rPr>
          <w:lang w:val="sr-Cyrl-CS"/>
        </w:rPr>
        <w:t>2</w:t>
      </w:r>
      <w:r w:rsidR="00834363">
        <w:rPr>
          <w:lang w:val="sr-Cyrl-CS"/>
        </w:rPr>
        <w:t>1</w:t>
      </w:r>
      <w:r w:rsidR="00906C77" w:rsidRPr="003078F2">
        <w:rPr>
          <w:lang w:val="sr-Cyrl-CS"/>
        </w:rPr>
        <w:t xml:space="preserve">. године, </w:t>
      </w:r>
      <w:r w:rsidRPr="003078F2">
        <w:rPr>
          <w:lang w:val="sr-Cyrl-CS"/>
        </w:rPr>
        <w:t>доноси</w:t>
      </w:r>
    </w:p>
    <w:p w:rsidR="00DD3896" w:rsidRPr="003078F2" w:rsidRDefault="00DD3896" w:rsidP="003564D3">
      <w:pPr>
        <w:jc w:val="both"/>
        <w:rPr>
          <w:lang w:val="sr-Cyrl-RS"/>
        </w:rPr>
      </w:pPr>
    </w:p>
    <w:p w:rsidR="00DD3896" w:rsidRPr="003078F2" w:rsidRDefault="00DD3896" w:rsidP="003564D3">
      <w:pPr>
        <w:jc w:val="both"/>
        <w:rPr>
          <w:lang w:val="sr-Cyrl-CS"/>
        </w:rPr>
      </w:pPr>
    </w:p>
    <w:p w:rsidR="003564D3" w:rsidRDefault="003564D3" w:rsidP="003564D3">
      <w:pPr>
        <w:jc w:val="center"/>
        <w:rPr>
          <w:b/>
          <w:lang w:val="sr-Cyrl-CS"/>
        </w:rPr>
      </w:pPr>
      <w:r w:rsidRPr="003078F2">
        <w:rPr>
          <w:b/>
          <w:lang w:val="sr-Cyrl-CS"/>
        </w:rPr>
        <w:t>Р Е Ш Е Њ Е</w:t>
      </w:r>
    </w:p>
    <w:p w:rsidR="002C5B72" w:rsidRDefault="002C5B72" w:rsidP="003564D3">
      <w:pPr>
        <w:jc w:val="center"/>
        <w:rPr>
          <w:b/>
          <w:lang w:val="sr-Cyrl-CS"/>
        </w:rPr>
      </w:pPr>
    </w:p>
    <w:p w:rsidR="003564D3" w:rsidRPr="00E4231D" w:rsidRDefault="003564D3" w:rsidP="003564D3">
      <w:pPr>
        <w:jc w:val="both"/>
        <w:rPr>
          <w:b/>
          <w:lang w:val="sr-Cyrl-RS"/>
        </w:rPr>
      </w:pPr>
    </w:p>
    <w:p w:rsidR="00E4231D" w:rsidRPr="003D7E02" w:rsidRDefault="003564D3" w:rsidP="00E0024E">
      <w:pPr>
        <w:spacing w:after="120"/>
        <w:jc w:val="both"/>
        <w:rPr>
          <w:lang w:val="sr-Cyrl-RS" w:eastAsia="en-US"/>
        </w:rPr>
      </w:pPr>
      <w:r w:rsidRPr="003078F2">
        <w:rPr>
          <w:b/>
          <w:lang w:val="sr-Cyrl-RS"/>
        </w:rPr>
        <w:tab/>
      </w:r>
      <w:r w:rsidRPr="003078F2">
        <w:rPr>
          <w:b/>
          <w:lang w:val="en-US"/>
        </w:rPr>
        <w:t>I</w:t>
      </w:r>
      <w:r w:rsidR="006E01CC" w:rsidRPr="003078F2">
        <w:rPr>
          <w:lang w:val="sr-Cyrl-RS"/>
        </w:rPr>
        <w:t xml:space="preserve"> </w:t>
      </w:r>
      <w:r w:rsidR="00906C77" w:rsidRPr="003078F2">
        <w:rPr>
          <w:b/>
          <w:lang w:val="sr-Cyrl-RS"/>
        </w:rPr>
        <w:t xml:space="preserve">ПРЕНОСИ СЕ </w:t>
      </w:r>
      <w:r w:rsidR="00906C77" w:rsidRPr="003078F2">
        <w:rPr>
          <w:lang w:val="sr-Cyrl-RS"/>
        </w:rPr>
        <w:t>право јавне својине Града Ниша у јавну својину Републике Србије, непосре</w:t>
      </w:r>
      <w:r w:rsidR="009A3C30">
        <w:rPr>
          <w:lang w:val="sr-Cyrl-RS"/>
        </w:rPr>
        <w:t xml:space="preserve">дном погодбом и без накнаде, </w:t>
      </w:r>
      <w:r w:rsidR="003D7E02" w:rsidRPr="00E4231D">
        <w:rPr>
          <w:lang w:val="sr-Cyrl-RS"/>
        </w:rPr>
        <w:t xml:space="preserve">ради </w:t>
      </w:r>
      <w:r w:rsidR="00881EB2">
        <w:rPr>
          <w:lang w:val="sr-Cyrl-RS"/>
        </w:rPr>
        <w:t>реализације пројекта изградње станова за припаднике службе безбедности, који Град Ниш спроводи у сарадњи са Републиком Србијом</w:t>
      </w:r>
      <w:r w:rsidR="003D7E02">
        <w:rPr>
          <w:lang w:val="sr-Latn-RS"/>
        </w:rPr>
        <w:t xml:space="preserve">, </w:t>
      </w:r>
      <w:r w:rsidR="003D7E02">
        <w:rPr>
          <w:lang w:val="sr-Cyrl-RS"/>
        </w:rPr>
        <w:t xml:space="preserve">и то </w:t>
      </w:r>
      <w:r w:rsidR="00E4231D">
        <w:rPr>
          <w:lang w:val="sr-Cyrl-CS" w:eastAsia="en-US"/>
        </w:rPr>
        <w:t xml:space="preserve">на: </w:t>
      </w:r>
    </w:p>
    <w:p w:rsidR="007A0DEC" w:rsidRPr="00B606A6" w:rsidRDefault="00D33E15" w:rsidP="00E0024E">
      <w:pPr>
        <w:spacing w:after="120"/>
        <w:jc w:val="both"/>
        <w:rPr>
          <w:lang w:val="sr-Cyrl-RS" w:eastAsia="en-US"/>
        </w:rPr>
      </w:pPr>
      <w:r>
        <w:rPr>
          <w:lang w:val="sr-Cyrl-CS" w:eastAsia="en-US"/>
        </w:rPr>
        <w:t>-</w:t>
      </w:r>
      <w:r w:rsidR="007A0DEC">
        <w:rPr>
          <w:lang w:val="sr-Cyrl-CS" w:eastAsia="en-US"/>
        </w:rPr>
        <w:t>катастарск</w:t>
      </w:r>
      <w:r w:rsidR="007A0DEC">
        <w:rPr>
          <w:lang w:val="sr-Latn-RS" w:eastAsia="en-US"/>
        </w:rPr>
        <w:t>oj</w:t>
      </w:r>
      <w:r w:rsidR="007A0DEC">
        <w:rPr>
          <w:lang w:val="sr-Cyrl-CS" w:eastAsia="en-US"/>
        </w:rPr>
        <w:t xml:space="preserve"> парцели</w:t>
      </w:r>
      <w:r w:rsidR="003D7E02">
        <w:rPr>
          <w:lang w:val="sr-Cyrl-CS" w:eastAsia="en-US"/>
        </w:rPr>
        <w:t xml:space="preserve"> бр.</w:t>
      </w:r>
      <w:r w:rsidR="00B606A6">
        <w:rPr>
          <w:lang w:val="sr-Cyrl-CS" w:eastAsia="en-US"/>
        </w:rPr>
        <w:t>3470/11</w:t>
      </w:r>
      <w:r w:rsidR="003D7E02">
        <w:rPr>
          <w:lang w:val="sr-Cyrl-CS" w:eastAsia="en-US"/>
        </w:rPr>
        <w:t xml:space="preserve"> у површини од </w:t>
      </w:r>
      <w:r w:rsidR="00B606A6">
        <w:rPr>
          <w:lang w:val="sr-Cyrl-CS" w:eastAsia="en-US"/>
        </w:rPr>
        <w:t>815</w:t>
      </w:r>
      <w:r w:rsidR="003D7E02">
        <w:rPr>
          <w:lang w:val="sr-Cyrl-CS" w:eastAsia="en-US"/>
        </w:rPr>
        <w:t xml:space="preserve"> м2</w:t>
      </w:r>
      <w:r w:rsidR="00B606A6">
        <w:rPr>
          <w:lang w:val="sr-Cyrl-CS" w:eastAsia="en-US"/>
        </w:rPr>
        <w:t>, КО Ниш Црвени Крст, на којој</w:t>
      </w:r>
      <w:r w:rsidR="003D7E02">
        <w:rPr>
          <w:lang w:val="sr-Cyrl-CS" w:eastAsia="en-US"/>
        </w:rPr>
        <w:t xml:space="preserve"> </w:t>
      </w:r>
      <w:r w:rsidR="007A0DEC">
        <w:rPr>
          <w:lang w:val="sr-Cyrl-CS" w:eastAsia="en-US"/>
        </w:rPr>
        <w:t xml:space="preserve"> је у листу непокретности бр.</w:t>
      </w:r>
      <w:r w:rsidR="00B606A6">
        <w:rPr>
          <w:lang w:val="sr-Cyrl-CS" w:eastAsia="en-US"/>
        </w:rPr>
        <w:t>1772</w:t>
      </w:r>
      <w:r w:rsidR="007A0DEC">
        <w:rPr>
          <w:lang w:val="sr-Cyrl-CS" w:eastAsia="en-US"/>
        </w:rPr>
        <w:t xml:space="preserve"> КО Ниш </w:t>
      </w:r>
      <w:r w:rsidR="00B606A6">
        <w:rPr>
          <w:lang w:val="sr-Cyrl-CS" w:eastAsia="en-US"/>
        </w:rPr>
        <w:t>Црвени Крст</w:t>
      </w:r>
      <w:r w:rsidR="007A0DEC">
        <w:rPr>
          <w:lang w:val="sr-Cyrl-CS" w:eastAsia="en-US"/>
        </w:rPr>
        <w:t xml:space="preserve"> уписано право јавне својине Града Ниша</w:t>
      </w:r>
      <w:r w:rsidR="00B606A6">
        <w:rPr>
          <w:lang w:val="sr-Cyrl-RS" w:eastAsia="en-US"/>
        </w:rPr>
        <w:t>.</w:t>
      </w:r>
    </w:p>
    <w:p w:rsidR="00DC01C4" w:rsidRPr="003078F2" w:rsidRDefault="00DC01C4" w:rsidP="00DC01C4">
      <w:pPr>
        <w:tabs>
          <w:tab w:val="left" w:pos="945"/>
        </w:tabs>
        <w:jc w:val="both"/>
        <w:rPr>
          <w:lang w:val="sr-Latn-RS"/>
        </w:rPr>
      </w:pPr>
    </w:p>
    <w:p w:rsidR="003564D3" w:rsidRPr="003078F2" w:rsidRDefault="003564D3" w:rsidP="00906C77">
      <w:pPr>
        <w:jc w:val="both"/>
        <w:rPr>
          <w:rFonts w:eastAsia="Calibri"/>
          <w:lang w:val="sr-Cyrl-RS" w:eastAsia="en-US"/>
        </w:rPr>
      </w:pPr>
      <w:r w:rsidRPr="003078F2">
        <w:rPr>
          <w:b/>
          <w:lang w:val="sr-Cyrl-CS"/>
        </w:rPr>
        <w:t xml:space="preserve"> </w:t>
      </w:r>
      <w:r w:rsidR="00DD3896" w:rsidRPr="003078F2">
        <w:rPr>
          <w:b/>
        </w:rPr>
        <w:t xml:space="preserve"> </w:t>
      </w:r>
      <w:r w:rsidR="00906C77" w:rsidRPr="003078F2">
        <w:rPr>
          <w:b/>
          <w:lang w:val="sr-Cyrl-RS"/>
        </w:rPr>
        <w:t xml:space="preserve">  </w:t>
      </w:r>
      <w:r w:rsidR="00DD3896" w:rsidRPr="003078F2">
        <w:rPr>
          <w:b/>
        </w:rPr>
        <w:t xml:space="preserve"> </w:t>
      </w:r>
      <w:r w:rsidR="00906C77" w:rsidRPr="003078F2">
        <w:rPr>
          <w:b/>
          <w:lang w:val="sr-Cyrl-RS"/>
        </w:rPr>
        <w:t xml:space="preserve">     </w:t>
      </w:r>
      <w:r w:rsidRPr="003078F2">
        <w:rPr>
          <w:b/>
          <w:lang w:val="sr-Latn-RS"/>
        </w:rPr>
        <w:t>II</w:t>
      </w:r>
      <w:r w:rsidR="00221025" w:rsidRPr="003078F2">
        <w:rPr>
          <w:b/>
          <w:lang w:val="sr-Cyrl-CS"/>
        </w:rPr>
        <w:t xml:space="preserve"> </w:t>
      </w:r>
      <w:r w:rsidR="00906C77" w:rsidRPr="003078F2">
        <w:rPr>
          <w:lang w:val="sr-Cyrl-CS"/>
        </w:rPr>
        <w:t>Уговор о преносу п</w:t>
      </w:r>
      <w:r w:rsidR="00906C77" w:rsidRPr="003078F2">
        <w:rPr>
          <w:lang w:val="sr-Cyrl-RS"/>
        </w:rPr>
        <w:t>рава јавне својине Града Ниша у јавну својину Републике Србије,</w:t>
      </w:r>
      <w:r w:rsidR="008659F4">
        <w:rPr>
          <w:rFonts w:eastAsia="Calibri"/>
          <w:lang w:val="sr-Cyrl-RS" w:eastAsia="en-US"/>
        </w:rPr>
        <w:t xml:space="preserve"> на непокретности</w:t>
      </w:r>
      <w:r w:rsidR="003F4111">
        <w:rPr>
          <w:rFonts w:eastAsia="Calibri"/>
          <w:lang w:val="sr-Cyrl-RS" w:eastAsia="en-US"/>
        </w:rPr>
        <w:t xml:space="preserve"> описаној</w:t>
      </w:r>
      <w:r w:rsidR="003D7E02">
        <w:rPr>
          <w:rFonts w:eastAsia="Calibri"/>
          <w:lang w:val="sr-Cyrl-RS" w:eastAsia="en-US"/>
        </w:rPr>
        <w:t xml:space="preserve"> </w:t>
      </w:r>
      <w:r w:rsidR="00906C77" w:rsidRPr="003078F2">
        <w:rPr>
          <w:rFonts w:eastAsia="Calibri"/>
          <w:lang w:val="sr-Cyrl-RS" w:eastAsia="en-US"/>
        </w:rPr>
        <w:t xml:space="preserve">у ставу </w:t>
      </w:r>
      <w:r w:rsidR="00906C77" w:rsidRPr="003078F2">
        <w:rPr>
          <w:lang w:val="sr-Latn-RS"/>
        </w:rPr>
        <w:t>I</w:t>
      </w:r>
      <w:r w:rsidR="00906C77" w:rsidRPr="003078F2">
        <w:rPr>
          <w:b/>
          <w:lang w:val="sr-Cyrl-RS"/>
        </w:rPr>
        <w:t xml:space="preserve"> </w:t>
      </w:r>
      <w:r w:rsidR="00906C77" w:rsidRPr="003078F2">
        <w:rPr>
          <w:rFonts w:eastAsia="Calibri"/>
          <w:lang w:val="sr-Cyrl-RS" w:eastAsia="en-US"/>
        </w:rPr>
        <w:t xml:space="preserve">овог решења, којим ће се ближе уредити права и обавезе између Републике Србије и Града Ниша, </w:t>
      </w:r>
      <w:r w:rsidR="00906C77" w:rsidRPr="003078F2">
        <w:rPr>
          <w:rFonts w:eastAsia="Calibri"/>
          <w:lang w:val="en-US" w:eastAsia="en-US"/>
        </w:rPr>
        <w:t xml:space="preserve">у име Града Ниша, </w:t>
      </w:r>
      <w:r w:rsidR="00906C77" w:rsidRPr="003078F2">
        <w:rPr>
          <w:rFonts w:eastAsia="Calibri"/>
          <w:lang w:val="sr-Cyrl-RS" w:eastAsia="en-US"/>
        </w:rPr>
        <w:t xml:space="preserve">закључиће </w:t>
      </w:r>
      <w:r w:rsidR="000E4B30">
        <w:rPr>
          <w:rFonts w:eastAsia="Calibri"/>
          <w:lang w:val="en-US" w:eastAsia="en-US"/>
        </w:rPr>
        <w:t>Градоначелни</w:t>
      </w:r>
      <w:r w:rsidR="000E4B30">
        <w:rPr>
          <w:rFonts w:eastAsia="Calibri"/>
          <w:lang w:val="sr-Cyrl-RS" w:eastAsia="en-US"/>
        </w:rPr>
        <w:t>ца</w:t>
      </w:r>
      <w:r w:rsidR="00906C77" w:rsidRPr="003078F2">
        <w:rPr>
          <w:rFonts w:eastAsia="Calibri"/>
          <w:lang w:val="en-US" w:eastAsia="en-US"/>
        </w:rPr>
        <w:t xml:space="preserve"> Града</w:t>
      </w:r>
      <w:r w:rsidR="00906C77" w:rsidRPr="003078F2">
        <w:rPr>
          <w:rFonts w:eastAsia="Calibri"/>
          <w:lang w:val="sr-Cyrl-RS" w:eastAsia="en-US"/>
        </w:rPr>
        <w:t xml:space="preserve"> Ниша, </w:t>
      </w:r>
      <w:r w:rsidRPr="003078F2">
        <w:rPr>
          <w:lang w:val="sr-Cyrl-RS"/>
        </w:rPr>
        <w:t>по претходно прибав</w:t>
      </w:r>
      <w:r w:rsidR="00221025" w:rsidRPr="003078F2">
        <w:rPr>
          <w:lang w:val="sr-Cyrl-RS"/>
        </w:rPr>
        <w:t xml:space="preserve">љеном </w:t>
      </w:r>
      <w:r w:rsidR="00AD1C30" w:rsidRPr="003078F2">
        <w:rPr>
          <w:lang w:val="sr-Cyrl-RS"/>
        </w:rPr>
        <w:t xml:space="preserve">правном </w:t>
      </w:r>
      <w:r w:rsidR="00221025" w:rsidRPr="003078F2">
        <w:rPr>
          <w:lang w:val="sr-Cyrl-RS"/>
        </w:rPr>
        <w:t>мишљењу Правобранилаштва Г</w:t>
      </w:r>
      <w:r w:rsidRPr="003078F2">
        <w:rPr>
          <w:lang w:val="sr-Cyrl-RS"/>
        </w:rPr>
        <w:t>рада Ниша</w:t>
      </w:r>
      <w:r w:rsidRPr="003078F2">
        <w:rPr>
          <w:lang w:val="sr-Latn-RS"/>
        </w:rPr>
        <w:t xml:space="preserve">. </w:t>
      </w:r>
    </w:p>
    <w:p w:rsidR="00DD3896" w:rsidRPr="003078F2" w:rsidRDefault="00DD3896" w:rsidP="003564D3">
      <w:pPr>
        <w:ind w:firstLine="420"/>
        <w:jc w:val="both"/>
      </w:pPr>
    </w:p>
    <w:p w:rsidR="00906C77" w:rsidRPr="003078F2" w:rsidRDefault="003564D3" w:rsidP="00B905D8">
      <w:pPr>
        <w:spacing w:after="120"/>
        <w:ind w:firstLine="420"/>
        <w:jc w:val="both"/>
        <w:rPr>
          <w:lang w:val="sr-Cyrl-RS"/>
        </w:rPr>
      </w:pPr>
      <w:r w:rsidRPr="003078F2">
        <w:rPr>
          <w:lang w:val="sr-Latn-RS"/>
        </w:rPr>
        <w:t xml:space="preserve">  </w:t>
      </w:r>
      <w:r w:rsidR="00DD3896" w:rsidRPr="003078F2">
        <w:rPr>
          <w:b/>
          <w:lang w:val="sr-Latn-RS"/>
        </w:rPr>
        <w:t>I</w:t>
      </w:r>
      <w:r w:rsidR="00906C77" w:rsidRPr="003078F2">
        <w:rPr>
          <w:b/>
          <w:lang w:val="sr-Latn-RS"/>
        </w:rPr>
        <w:t>II</w:t>
      </w:r>
      <w:r w:rsidRPr="003078F2">
        <w:rPr>
          <w:b/>
          <w:lang w:val="sr-Latn-RS"/>
        </w:rPr>
        <w:t xml:space="preserve"> </w:t>
      </w:r>
      <w:r w:rsidRPr="003078F2">
        <w:rPr>
          <w:lang w:val="sr-Cyrl-CS"/>
        </w:rPr>
        <w:t xml:space="preserve">Ово решење </w:t>
      </w:r>
      <w:r w:rsidRPr="003078F2">
        <w:rPr>
          <w:lang w:val="sr-Latn-RS"/>
        </w:rPr>
        <w:t>обј</w:t>
      </w:r>
      <w:r w:rsidRPr="003078F2">
        <w:rPr>
          <w:lang w:val="sr-Cyrl-RS"/>
        </w:rPr>
        <w:t>а</w:t>
      </w:r>
      <w:r w:rsidRPr="003078F2">
        <w:rPr>
          <w:lang w:val="sr-Latn-RS"/>
        </w:rPr>
        <w:t xml:space="preserve">вити у "Службеном листу </w:t>
      </w:r>
      <w:r w:rsidRPr="003078F2">
        <w:rPr>
          <w:lang w:val="sr-Cyrl-RS"/>
        </w:rPr>
        <w:t>Г</w:t>
      </w:r>
      <w:r w:rsidRPr="003078F2">
        <w:rPr>
          <w:lang w:val="sr-Latn-RS"/>
        </w:rPr>
        <w:t>рада Ниша".</w:t>
      </w:r>
    </w:p>
    <w:p w:rsidR="00906C77" w:rsidRPr="003078F2" w:rsidRDefault="00906C77" w:rsidP="00B905D8">
      <w:pPr>
        <w:spacing w:after="120"/>
        <w:ind w:firstLine="420"/>
        <w:jc w:val="both"/>
        <w:rPr>
          <w:lang w:val="sr-Cyrl-RS"/>
        </w:rPr>
      </w:pPr>
    </w:p>
    <w:p w:rsidR="00542E2D" w:rsidRPr="003078F2" w:rsidRDefault="003564D3" w:rsidP="003564D3">
      <w:pPr>
        <w:jc w:val="both"/>
        <w:rPr>
          <w:b/>
          <w:lang w:val="sr-Cyrl-CS"/>
        </w:rPr>
      </w:pPr>
      <w:r w:rsidRPr="003078F2">
        <w:rPr>
          <w:b/>
          <w:lang w:val="sr-Cyrl-CS"/>
        </w:rPr>
        <w:t xml:space="preserve">   Број: ______________________</w:t>
      </w:r>
    </w:p>
    <w:p w:rsidR="003564D3" w:rsidRDefault="003564D3" w:rsidP="003564D3">
      <w:pPr>
        <w:jc w:val="both"/>
        <w:rPr>
          <w:b/>
          <w:lang w:val="sr-Cyrl-CS"/>
        </w:rPr>
      </w:pPr>
      <w:r w:rsidRPr="003078F2">
        <w:rPr>
          <w:b/>
          <w:lang w:val="sr-Cyrl-CS"/>
        </w:rPr>
        <w:t xml:space="preserve">   У Нишу, дана ______________</w:t>
      </w:r>
    </w:p>
    <w:p w:rsidR="00005406" w:rsidRPr="003078F2" w:rsidRDefault="00005406" w:rsidP="003564D3">
      <w:pPr>
        <w:jc w:val="both"/>
        <w:rPr>
          <w:b/>
          <w:lang w:val="sr-Cyrl-CS"/>
        </w:rPr>
      </w:pPr>
    </w:p>
    <w:p w:rsidR="00DD3896" w:rsidRPr="003078F2" w:rsidRDefault="003564D3" w:rsidP="003564D3">
      <w:pPr>
        <w:jc w:val="both"/>
        <w:rPr>
          <w:b/>
          <w:lang w:val="sr-Cyrl-CS"/>
        </w:rPr>
      </w:pPr>
      <w:r w:rsidRPr="003078F2">
        <w:rPr>
          <w:b/>
          <w:lang w:val="sr-Cyrl-CS"/>
        </w:rPr>
        <w:t xml:space="preserve">      </w:t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</w:p>
    <w:p w:rsidR="00DD3896" w:rsidRPr="003078F2" w:rsidRDefault="00DD3896" w:rsidP="00C41544">
      <w:pPr>
        <w:jc w:val="both"/>
        <w:rPr>
          <w:b/>
          <w:lang w:val="sr-Cyrl-CS"/>
        </w:rPr>
      </w:pP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 xml:space="preserve">    </w:t>
      </w:r>
      <w:r w:rsidR="00005406">
        <w:rPr>
          <w:b/>
          <w:lang w:val="sr-Cyrl-CS"/>
        </w:rPr>
        <w:t xml:space="preserve">          </w:t>
      </w:r>
      <w:r w:rsidR="003564D3" w:rsidRPr="003078F2">
        <w:rPr>
          <w:b/>
          <w:lang w:val="sr-Cyrl-CS"/>
        </w:rPr>
        <w:t>СКУПШТИНА  ГРАДА  НИША</w:t>
      </w:r>
    </w:p>
    <w:p w:rsidR="006D52F3" w:rsidRPr="003078F2" w:rsidRDefault="00DD3896" w:rsidP="007F66F4">
      <w:pPr>
        <w:ind w:left="1416"/>
        <w:jc w:val="both"/>
        <w:rPr>
          <w:b/>
          <w:lang w:val="sr-Cyrl-CS"/>
        </w:rPr>
      </w:pP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 xml:space="preserve"> </w:t>
      </w:r>
      <w:r w:rsidR="00542E2D" w:rsidRPr="003078F2">
        <w:rPr>
          <w:b/>
          <w:lang w:val="sr-Cyrl-CS"/>
        </w:rPr>
        <w:t xml:space="preserve">    </w:t>
      </w:r>
    </w:p>
    <w:p w:rsidR="007F66F4" w:rsidRPr="003078F2" w:rsidRDefault="007F66F4" w:rsidP="007F66F4">
      <w:pPr>
        <w:ind w:left="1416"/>
        <w:rPr>
          <w:b/>
          <w:lang w:val="sr-Cyrl-CS"/>
        </w:rPr>
      </w:pP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  <w:t xml:space="preserve">        ПРЕДСЕДНИК</w:t>
      </w:r>
      <w:r w:rsidRPr="003078F2">
        <w:rPr>
          <w:b/>
          <w:lang w:val="sr-Cyrl-CS"/>
        </w:rPr>
        <w:tab/>
        <w:t xml:space="preserve">     </w:t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  <w:t xml:space="preserve">   </w:t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</w:p>
    <w:p w:rsidR="006D52F3" w:rsidRDefault="00FC253B" w:rsidP="00FC253B">
      <w:pPr>
        <w:ind w:left="6456" w:firstLine="24"/>
        <w:rPr>
          <w:b/>
          <w:lang w:val="sr-Cyrl-CS"/>
        </w:rPr>
      </w:pPr>
      <w:r w:rsidRPr="003078F2">
        <w:rPr>
          <w:b/>
          <w:lang w:val="sr-Cyrl-CS"/>
        </w:rPr>
        <w:t xml:space="preserve">       </w:t>
      </w:r>
      <w:r w:rsidR="00EC7B72">
        <w:rPr>
          <w:b/>
          <w:lang w:val="sr-Cyrl-CS"/>
        </w:rPr>
        <w:t xml:space="preserve">   Бобан Џунић</w:t>
      </w:r>
    </w:p>
    <w:p w:rsidR="00834363" w:rsidRDefault="00834363" w:rsidP="00FC253B">
      <w:pPr>
        <w:ind w:left="6456" w:firstLine="24"/>
        <w:rPr>
          <w:b/>
          <w:lang w:val="sr-Cyrl-CS"/>
        </w:rPr>
      </w:pPr>
    </w:p>
    <w:p w:rsidR="00834363" w:rsidRDefault="00834363" w:rsidP="00FC253B">
      <w:pPr>
        <w:ind w:left="6456" w:firstLine="24"/>
        <w:rPr>
          <w:b/>
          <w:lang w:val="sr-Cyrl-CS"/>
        </w:rPr>
      </w:pPr>
    </w:p>
    <w:p w:rsidR="00834363" w:rsidRDefault="00834363" w:rsidP="00FC253B">
      <w:pPr>
        <w:ind w:left="6456" w:firstLine="24"/>
        <w:rPr>
          <w:b/>
          <w:lang w:val="sr-Cyrl-CS"/>
        </w:rPr>
      </w:pPr>
    </w:p>
    <w:p w:rsidR="00834363" w:rsidRDefault="00834363" w:rsidP="00FC253B">
      <w:pPr>
        <w:ind w:left="6456" w:firstLine="24"/>
        <w:rPr>
          <w:b/>
          <w:lang w:val="sr-Cyrl-CS"/>
        </w:rPr>
      </w:pPr>
    </w:p>
    <w:p w:rsidR="00834363" w:rsidRDefault="00834363" w:rsidP="00FC253B">
      <w:pPr>
        <w:ind w:left="6456" w:firstLine="24"/>
        <w:rPr>
          <w:b/>
          <w:lang w:val="sr-Cyrl-CS"/>
        </w:rPr>
      </w:pPr>
    </w:p>
    <w:p w:rsidR="00834363" w:rsidRDefault="00834363" w:rsidP="00FC253B">
      <w:pPr>
        <w:ind w:left="6456" w:firstLine="24"/>
        <w:rPr>
          <w:b/>
          <w:lang w:val="sr-Cyrl-CS"/>
        </w:rPr>
      </w:pPr>
    </w:p>
    <w:p w:rsidR="00834363" w:rsidRDefault="00834363" w:rsidP="00FC253B">
      <w:pPr>
        <w:ind w:left="6456" w:firstLine="24"/>
        <w:rPr>
          <w:b/>
          <w:lang w:val="sr-Cyrl-CS"/>
        </w:rPr>
      </w:pPr>
    </w:p>
    <w:p w:rsidR="00834363" w:rsidRDefault="00834363" w:rsidP="00FC253B">
      <w:pPr>
        <w:ind w:left="6456" w:firstLine="24"/>
        <w:rPr>
          <w:b/>
          <w:lang w:val="sr-Cyrl-CS"/>
        </w:rPr>
      </w:pPr>
    </w:p>
    <w:p w:rsidR="00834363" w:rsidRDefault="00834363" w:rsidP="00FC253B">
      <w:pPr>
        <w:ind w:left="6456" w:firstLine="24"/>
        <w:rPr>
          <w:b/>
          <w:lang w:val="sr-Cyrl-CS"/>
        </w:rPr>
      </w:pPr>
    </w:p>
    <w:p w:rsidR="00834363" w:rsidRDefault="00834363" w:rsidP="00FC253B">
      <w:pPr>
        <w:ind w:left="6456" w:firstLine="24"/>
        <w:rPr>
          <w:b/>
          <w:lang w:val="sr-Cyrl-CS"/>
        </w:rPr>
      </w:pPr>
    </w:p>
    <w:p w:rsidR="00834363" w:rsidRDefault="00834363" w:rsidP="00FC253B">
      <w:pPr>
        <w:ind w:left="6456" w:firstLine="24"/>
        <w:rPr>
          <w:b/>
          <w:lang w:val="sr-Cyrl-RS"/>
        </w:rPr>
      </w:pPr>
    </w:p>
    <w:p w:rsidR="00005406" w:rsidRDefault="00005406" w:rsidP="00FC253B">
      <w:pPr>
        <w:ind w:left="6456" w:firstLine="24"/>
        <w:rPr>
          <w:b/>
          <w:lang w:val="sr-Cyrl-RS"/>
        </w:rPr>
      </w:pPr>
    </w:p>
    <w:p w:rsidR="00005406" w:rsidRDefault="00005406" w:rsidP="00FC253B">
      <w:pPr>
        <w:ind w:left="6456" w:firstLine="24"/>
        <w:rPr>
          <w:b/>
          <w:lang w:val="sr-Cyrl-RS"/>
        </w:rPr>
      </w:pPr>
    </w:p>
    <w:p w:rsidR="00005406" w:rsidRDefault="00836D9A" w:rsidP="00FC253B">
      <w:pPr>
        <w:ind w:left="6456" w:firstLine="24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 </w:t>
      </w:r>
    </w:p>
    <w:p w:rsidR="00005406" w:rsidRDefault="00005406" w:rsidP="00FC253B">
      <w:pPr>
        <w:ind w:left="6456" w:firstLine="24"/>
        <w:rPr>
          <w:b/>
          <w:lang w:val="sr-Cyrl-RS"/>
        </w:rPr>
      </w:pPr>
    </w:p>
    <w:p w:rsidR="008B4223" w:rsidRDefault="008B4223" w:rsidP="00C41544">
      <w:pPr>
        <w:jc w:val="both"/>
        <w:rPr>
          <w:b/>
          <w:lang w:val="sr-Cyrl-RS"/>
        </w:rPr>
      </w:pPr>
    </w:p>
    <w:p w:rsidR="00834363" w:rsidRDefault="00834363" w:rsidP="00C41544">
      <w:pPr>
        <w:jc w:val="both"/>
        <w:rPr>
          <w:b/>
          <w:lang w:val="sr-Cyrl-RS"/>
        </w:rPr>
      </w:pPr>
    </w:p>
    <w:p w:rsidR="00834363" w:rsidRPr="008B4223" w:rsidRDefault="00834363" w:rsidP="00C41544">
      <w:pPr>
        <w:jc w:val="both"/>
        <w:rPr>
          <w:b/>
          <w:lang w:val="sr-Cyrl-RS"/>
        </w:rPr>
      </w:pPr>
    </w:p>
    <w:p w:rsidR="003564D3" w:rsidRDefault="00B905D8" w:rsidP="00B905D8">
      <w:pPr>
        <w:rPr>
          <w:b/>
          <w:lang w:val="sr-Cyrl-CS"/>
        </w:rPr>
      </w:pPr>
      <w:r w:rsidRPr="003078F2">
        <w:rPr>
          <w:b/>
          <w:lang w:val="sr-Cyrl-CS"/>
        </w:rPr>
        <w:t xml:space="preserve">                                                  </w:t>
      </w:r>
      <w:r w:rsidR="009A3C30">
        <w:rPr>
          <w:b/>
          <w:lang w:val="sr-Cyrl-CS"/>
        </w:rPr>
        <w:tab/>
        <w:t xml:space="preserve"> </w:t>
      </w:r>
      <w:r w:rsidR="003564D3" w:rsidRPr="003078F2">
        <w:rPr>
          <w:b/>
          <w:lang w:val="sr-Cyrl-CS"/>
        </w:rPr>
        <w:t>О б р а з л о ж е њ е</w:t>
      </w:r>
    </w:p>
    <w:p w:rsidR="00834363" w:rsidRPr="003078F2" w:rsidRDefault="00834363" w:rsidP="00B905D8">
      <w:pPr>
        <w:rPr>
          <w:b/>
          <w:lang w:val="sr-Cyrl-CS"/>
        </w:rPr>
      </w:pPr>
    </w:p>
    <w:p w:rsidR="003564D3" w:rsidRPr="00F04E98" w:rsidRDefault="003564D3" w:rsidP="00DD3896">
      <w:pPr>
        <w:jc w:val="both"/>
        <w:rPr>
          <w:lang w:val="sr-Latn-RS"/>
        </w:rPr>
      </w:pPr>
    </w:p>
    <w:p w:rsidR="004B13AA" w:rsidRPr="00881EB2" w:rsidRDefault="00881EB2" w:rsidP="00881EB2">
      <w:pPr>
        <w:spacing w:after="120"/>
        <w:jc w:val="both"/>
        <w:rPr>
          <w:lang w:val="sr-Cyrl-RS" w:eastAsia="en-US"/>
        </w:rPr>
      </w:pPr>
      <w:r>
        <w:rPr>
          <w:color w:val="FF0000"/>
          <w:lang w:val="sr-Cyrl-RS"/>
        </w:rPr>
        <w:tab/>
      </w:r>
      <w:r w:rsidR="0010197F" w:rsidRPr="00881EB2">
        <w:rPr>
          <w:lang w:val="sr-Cyrl-RS"/>
        </w:rPr>
        <w:t xml:space="preserve">Канцеларија за локални економски развој обратила се </w:t>
      </w:r>
      <w:r w:rsidRPr="00881EB2">
        <w:rPr>
          <w:lang w:val="sr-Cyrl-RS"/>
        </w:rPr>
        <w:t>Управи за имовину и одрживи развој</w:t>
      </w:r>
      <w:r w:rsidR="0010197F" w:rsidRPr="00881EB2">
        <w:rPr>
          <w:lang w:val="sr-Cyrl-RS"/>
        </w:rPr>
        <w:t xml:space="preserve"> Захтевом </w:t>
      </w:r>
      <w:r w:rsidRPr="00881EB2">
        <w:rPr>
          <w:lang w:val="sr-Cyrl-RS"/>
        </w:rPr>
        <w:t>за покретање поступка уступања</w:t>
      </w:r>
      <w:r w:rsidRPr="00881EB2">
        <w:rPr>
          <w:lang w:val="sr-Cyrl-CS" w:eastAsia="en-US"/>
        </w:rPr>
        <w:t xml:space="preserve"> катастарск</w:t>
      </w:r>
      <w:r w:rsidRPr="00881EB2">
        <w:rPr>
          <w:lang w:val="sr-Cyrl-RS" w:eastAsia="en-US"/>
        </w:rPr>
        <w:t>е</w:t>
      </w:r>
      <w:r w:rsidRPr="00881EB2">
        <w:rPr>
          <w:lang w:val="sr-Cyrl-CS" w:eastAsia="en-US"/>
        </w:rPr>
        <w:t xml:space="preserve"> парцеле бр.3470/11 КО Ниш Црвени Крст</w:t>
      </w:r>
      <w:r w:rsidR="00BE5644">
        <w:rPr>
          <w:lang w:val="sr-Cyrl-RS"/>
        </w:rPr>
        <w:t>-</w:t>
      </w:r>
      <w:r w:rsidRPr="00881EB2">
        <w:rPr>
          <w:lang w:val="sr-Cyrl-RS"/>
        </w:rPr>
        <w:t>Републици Србији, ради реализације пројекта изградње станова за припаднике службе безбедности, који Град Ниш спроводи у сарадњи са Републиком Србијом.</w:t>
      </w:r>
    </w:p>
    <w:p w:rsidR="009A3C30" w:rsidRPr="00836D9A" w:rsidRDefault="009A3C30" w:rsidP="000B6CD2">
      <w:pPr>
        <w:ind w:firstLine="708"/>
        <w:jc w:val="both"/>
        <w:rPr>
          <w:lang w:val="sr-Cyrl-RS" w:eastAsia="en-US"/>
        </w:rPr>
      </w:pPr>
      <w:r w:rsidRPr="00836D9A">
        <w:rPr>
          <w:lang w:val="sr-Cyrl-RS" w:eastAsia="en-US"/>
        </w:rPr>
        <w:t>Чланом 100. став 1. тачка 4) За</w:t>
      </w:r>
      <w:r w:rsidR="000E4B30">
        <w:rPr>
          <w:lang w:val="sr-Cyrl-RS" w:eastAsia="en-US"/>
        </w:rPr>
        <w:t>кона о планирању и изградњи</w:t>
      </w:r>
      <w:r w:rsidRPr="00836D9A">
        <w:rPr>
          <w:lang w:val="sr-Cyrl-RS" w:eastAsia="en-US"/>
        </w:rPr>
        <w:t xml:space="preserve"> </w:t>
      </w:r>
      <w:r w:rsidR="000E4B30" w:rsidRPr="00836D9A">
        <w:t>("Сл. гласник РС", бр. 72/2009, 81/2009 - испр., 64/2010 - одлука УС, 24/2011, 121/2012, 42/2013 - одлука УС, 50/2013 - одлука УС, 98/2013 - одлука УС, 132/2014, 145/2014, 83/2018, 31/2019, 37/2019 - др. закон и 9/2020),</w:t>
      </w:r>
      <w:r w:rsidR="000E4B30">
        <w:rPr>
          <w:lang w:val="sr-Cyrl-RS"/>
        </w:rPr>
        <w:t xml:space="preserve"> </w:t>
      </w:r>
      <w:r w:rsidRPr="00836D9A">
        <w:rPr>
          <w:lang w:val="sr-Cyrl-RS" w:eastAsia="en-US"/>
        </w:rPr>
        <w:t>прописано је да се грађевинско земљиште у јавној својини отуђује непосредном погодбом, применом члана 99.став 12. односно по цени мањој од тржишне или без накнаде, ако се ради о међусобном располагању између власника грађевинског земљишта у јавној својини.</w:t>
      </w:r>
    </w:p>
    <w:p w:rsidR="00DB7879" w:rsidRPr="00836D9A" w:rsidRDefault="00DB7879" w:rsidP="000B6CD2">
      <w:pPr>
        <w:ind w:firstLine="708"/>
        <w:jc w:val="both"/>
        <w:rPr>
          <w:lang w:val="sr-Cyrl-RS" w:eastAsia="en-US"/>
        </w:rPr>
      </w:pPr>
      <w:r w:rsidRPr="00836D9A">
        <w:rPr>
          <w:lang w:val="sr-Cyrl-RS" w:eastAsia="en-US"/>
        </w:rPr>
        <w:t>Чланом 84. став 2</w:t>
      </w:r>
      <w:r w:rsidR="00A83892">
        <w:rPr>
          <w:lang w:val="sr-Latn-RS" w:eastAsia="en-US"/>
        </w:rPr>
        <w:t>.</w:t>
      </w:r>
      <w:r w:rsidRPr="00836D9A">
        <w:rPr>
          <w:lang w:val="sr-Cyrl-RS" w:eastAsia="en-US"/>
        </w:rPr>
        <w:t xml:space="preserve"> важеће</w:t>
      </w:r>
      <w:r w:rsidR="000E4B30">
        <w:rPr>
          <w:lang w:val="sr-Cyrl-RS" w:eastAsia="en-US"/>
        </w:rPr>
        <w:t>г Закона о планирању и изградњи,</w:t>
      </w:r>
      <w:r w:rsidRPr="00836D9A">
        <w:rPr>
          <w:lang w:val="sr-Cyrl-RS"/>
        </w:rPr>
        <w:t xml:space="preserve"> прописано је да право својине на грађевинском земљишту у јавној својини има Република Србија, аутономна покрајина, односно јединица локалне самоуправе.</w:t>
      </w:r>
    </w:p>
    <w:p w:rsidR="00051F43" w:rsidRPr="00836D9A" w:rsidRDefault="009A3C30" w:rsidP="009A3C30">
      <w:pPr>
        <w:ind w:firstLine="720"/>
        <w:jc w:val="both"/>
        <w:rPr>
          <w:lang w:val="sr-Cyrl-RS" w:eastAsia="en-US"/>
        </w:rPr>
      </w:pPr>
      <w:r w:rsidRPr="00836D9A">
        <w:rPr>
          <w:lang w:val="sr-Cyrl-RS" w:eastAsia="en-US"/>
        </w:rPr>
        <w:t>Чланом 8. Уредбе о условима и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(„Сл.гл</w:t>
      </w:r>
      <w:r w:rsidR="000E4B30">
        <w:rPr>
          <w:lang w:val="sr-Cyrl-RS" w:eastAsia="en-US"/>
        </w:rPr>
        <w:t>асник РС“, бр.61/2015, 88/2015,</w:t>
      </w:r>
      <w:r w:rsidRPr="00836D9A">
        <w:rPr>
          <w:lang w:val="sr-Cyrl-RS" w:eastAsia="en-US"/>
        </w:rPr>
        <w:t xml:space="preserve"> 46/</w:t>
      </w:r>
      <w:r w:rsidR="00B60D48">
        <w:rPr>
          <w:lang w:val="sr-Cyrl-RS" w:eastAsia="en-US"/>
        </w:rPr>
        <w:t>20</w:t>
      </w:r>
      <w:r w:rsidRPr="00836D9A">
        <w:rPr>
          <w:lang w:val="sr-Cyrl-RS" w:eastAsia="en-US"/>
        </w:rPr>
        <w:t>17</w:t>
      </w:r>
      <w:r w:rsidR="000E4B30">
        <w:rPr>
          <w:lang w:val="sr-Cyrl-RS" w:eastAsia="en-US"/>
        </w:rPr>
        <w:t xml:space="preserve"> и 30/18</w:t>
      </w:r>
      <w:r w:rsidRPr="00836D9A">
        <w:rPr>
          <w:lang w:val="sr-Cyrl-RS" w:eastAsia="en-US"/>
        </w:rPr>
        <w:t xml:space="preserve">) прописано је да се грађевинско земљиште у јавној својини може отуђити по цени која је мања од тржишне цене или без накнаде, када се ради о међусобном располагању између власника грађевинског земљишта у јавној својини. </w:t>
      </w:r>
    </w:p>
    <w:p w:rsidR="009A3C30" w:rsidRDefault="009A3C30" w:rsidP="009A3C30">
      <w:pPr>
        <w:ind w:firstLine="720"/>
        <w:jc w:val="both"/>
        <w:rPr>
          <w:lang w:val="sr-Cyrl-RS" w:eastAsia="en-US"/>
        </w:rPr>
      </w:pPr>
      <w:r w:rsidRPr="00836D9A">
        <w:rPr>
          <w:lang w:val="sr-Cyrl-RS" w:eastAsia="en-US"/>
        </w:rPr>
        <w:t>Чланом 20. наведене Уредбе прописано је да се грађевинско земљиште у јавној својини може отуђити по цени која је мања од тржишне цене или отуђити грађевинско земљиште без накнаде,</w:t>
      </w:r>
      <w:r w:rsidR="00DB7879" w:rsidRPr="00836D9A">
        <w:rPr>
          <w:lang w:val="sr-Cyrl-RS" w:eastAsia="en-US"/>
        </w:rPr>
        <w:t xml:space="preserve"> </w:t>
      </w:r>
      <w:r w:rsidRPr="00836D9A">
        <w:rPr>
          <w:lang w:val="sr-Cyrl-RS" w:eastAsia="en-US"/>
        </w:rPr>
        <w:t xml:space="preserve">непосредном погодбом, без обавезе израде елабората оправданости, у случају када се ради о међусобном располагању између власника грађевинског земљишта у јавној својини. О располагању грађевинским земљиштем које се отуђује по цени мањој од тржишне цене или без накнаде у случају међусобног располагања између власника грађевинсаког земљишта у јавној својини, одлучује Влада. </w:t>
      </w:r>
    </w:p>
    <w:p w:rsidR="00D33E15" w:rsidRDefault="00D33E15" w:rsidP="00C26CC3">
      <w:pPr>
        <w:spacing w:after="60"/>
        <w:ind w:firstLine="720"/>
        <w:jc w:val="both"/>
        <w:rPr>
          <w:rFonts w:eastAsia="Lucida Sans Unicode"/>
          <w:kern w:val="3"/>
          <w:lang w:val="sr-Cyrl-CS" w:eastAsia="en-US" w:bidi="en-US"/>
        </w:rPr>
      </w:pPr>
      <w:r w:rsidRPr="00B606A6">
        <w:rPr>
          <w:rFonts w:eastAsia="Lucida Sans Unicode"/>
          <w:kern w:val="3"/>
          <w:lang w:val="sr-Cyrl-CS" w:eastAsia="en-US" w:bidi="en-US"/>
        </w:rPr>
        <w:t>Увидом у Извод из листа непокретности бр.</w:t>
      </w:r>
      <w:r w:rsidR="00B606A6" w:rsidRPr="00B606A6">
        <w:rPr>
          <w:rFonts w:eastAsia="Lucida Sans Unicode"/>
          <w:kern w:val="3"/>
          <w:lang w:val="sr-Cyrl-RS" w:eastAsia="en-US" w:bidi="en-US"/>
        </w:rPr>
        <w:t>1772</w:t>
      </w:r>
      <w:r w:rsidRPr="00B606A6">
        <w:rPr>
          <w:rFonts w:eastAsia="Lucida Sans Unicode"/>
          <w:kern w:val="3"/>
          <w:lang w:val="sr-Cyrl-RS" w:eastAsia="en-US" w:bidi="en-US"/>
        </w:rPr>
        <w:t xml:space="preserve"> </w:t>
      </w:r>
      <w:r w:rsidRPr="00B606A6">
        <w:rPr>
          <w:rFonts w:eastAsia="Lucida Sans Unicode"/>
          <w:kern w:val="3"/>
          <w:lang w:val="sr-Cyrl-CS" w:eastAsia="en-US" w:bidi="en-US"/>
        </w:rPr>
        <w:t xml:space="preserve">КО </w:t>
      </w:r>
      <w:r w:rsidRPr="00B606A6">
        <w:rPr>
          <w:rFonts w:eastAsia="Lucida Sans Unicode"/>
          <w:kern w:val="3"/>
          <w:lang w:val="sr-Cyrl-RS" w:eastAsia="en-US" w:bidi="en-US"/>
        </w:rPr>
        <w:t xml:space="preserve">Ниш </w:t>
      </w:r>
      <w:r w:rsidR="00B606A6" w:rsidRPr="00B606A6">
        <w:rPr>
          <w:rFonts w:eastAsia="Lucida Sans Unicode"/>
          <w:kern w:val="3"/>
          <w:lang w:val="sr-Cyrl-RS" w:eastAsia="en-US" w:bidi="en-US"/>
        </w:rPr>
        <w:t>Црвени Крст</w:t>
      </w:r>
      <w:r w:rsidRPr="00B606A6">
        <w:rPr>
          <w:rFonts w:eastAsia="Lucida Sans Unicode"/>
          <w:kern w:val="3"/>
          <w:lang w:val="sr-Cyrl-CS" w:eastAsia="en-US" w:bidi="en-US"/>
        </w:rPr>
        <w:t xml:space="preserve"> у</w:t>
      </w:r>
      <w:r w:rsidR="00B606A6" w:rsidRPr="00B606A6">
        <w:rPr>
          <w:rFonts w:eastAsia="Lucida Sans Unicode"/>
          <w:kern w:val="3"/>
          <w:lang w:val="sr-Cyrl-CS" w:eastAsia="en-US" w:bidi="en-US"/>
        </w:rPr>
        <w:t>тврђено је да је на катастарској парцели</w:t>
      </w:r>
      <w:r w:rsidRPr="00B606A6">
        <w:rPr>
          <w:rFonts w:eastAsia="Lucida Sans Unicode"/>
          <w:kern w:val="3"/>
          <w:lang w:val="sr-Cyrl-CS" w:eastAsia="en-US" w:bidi="en-US"/>
        </w:rPr>
        <w:t xml:space="preserve"> бр.</w:t>
      </w:r>
      <w:r w:rsidR="00B606A6" w:rsidRPr="00B606A6">
        <w:rPr>
          <w:rFonts w:eastAsia="Lucida Sans Unicode"/>
          <w:kern w:val="3"/>
          <w:lang w:val="sr-Cyrl-CS" w:eastAsia="en-US" w:bidi="en-US"/>
        </w:rPr>
        <w:t xml:space="preserve">3470/11 у површини од 815м2 </w:t>
      </w:r>
      <w:r w:rsidRPr="00B606A6">
        <w:rPr>
          <w:rFonts w:eastAsia="Lucida Sans Unicode"/>
          <w:kern w:val="3"/>
          <w:lang w:val="sr-Cyrl-CS" w:eastAsia="en-US" w:bidi="en-US"/>
        </w:rPr>
        <w:t xml:space="preserve">уписано право јавне </w:t>
      </w:r>
      <w:r w:rsidR="00DD311B" w:rsidRPr="00B606A6">
        <w:rPr>
          <w:rFonts w:eastAsia="Lucida Sans Unicode"/>
          <w:kern w:val="3"/>
          <w:lang w:val="sr-Cyrl-CS" w:eastAsia="en-US" w:bidi="en-US"/>
        </w:rPr>
        <w:t xml:space="preserve">својине Града Ниша, као и да </w:t>
      </w:r>
      <w:r w:rsidR="00B606A6" w:rsidRPr="00B606A6">
        <w:rPr>
          <w:rFonts w:eastAsia="Lucida Sans Unicode"/>
          <w:kern w:val="3"/>
          <w:lang w:val="sr-Cyrl-CS" w:eastAsia="en-US" w:bidi="en-US"/>
        </w:rPr>
        <w:t>на истој нема уписаних терета.</w:t>
      </w:r>
    </w:p>
    <w:p w:rsidR="0053323A" w:rsidRPr="00B606A6" w:rsidRDefault="0053323A" w:rsidP="00C26CC3">
      <w:pPr>
        <w:spacing w:after="60"/>
        <w:ind w:firstLine="720"/>
        <w:jc w:val="both"/>
        <w:rPr>
          <w:rFonts w:eastAsia="Lucida Sans Unicode"/>
          <w:kern w:val="3"/>
          <w:lang w:val="sr-Cyrl-CS" w:eastAsia="en-US" w:bidi="en-US"/>
        </w:rPr>
      </w:pPr>
      <w:r>
        <w:rPr>
          <w:rFonts w:eastAsia="Lucida Sans Unicode"/>
          <w:kern w:val="3"/>
          <w:lang w:val="sr-Cyrl-CS" w:eastAsia="en-US" w:bidi="en-US"/>
        </w:rPr>
        <w:t>Увидом у Информациј</w:t>
      </w:r>
      <w:r w:rsidR="006E78FE">
        <w:rPr>
          <w:rFonts w:eastAsia="Lucida Sans Unicode"/>
          <w:kern w:val="3"/>
          <w:lang w:val="sr-Cyrl-CS" w:eastAsia="en-US" w:bidi="en-US"/>
        </w:rPr>
        <w:t>у</w:t>
      </w:r>
      <w:bookmarkStart w:id="0" w:name="_GoBack"/>
      <w:bookmarkEnd w:id="0"/>
      <w:r>
        <w:rPr>
          <w:rFonts w:eastAsia="Lucida Sans Unicode"/>
          <w:kern w:val="3"/>
          <w:lang w:val="sr-Cyrl-CS" w:eastAsia="en-US" w:bidi="en-US"/>
        </w:rPr>
        <w:t xml:space="preserve"> о локацији бр.353-1/450-2021-06 од 22.04.2021. године, коју је издала Градска Управа за грађевинарство утврђено је да се катастарска парцела </w:t>
      </w:r>
      <w:r w:rsidRPr="00B606A6">
        <w:rPr>
          <w:rFonts w:eastAsia="Lucida Sans Unicode"/>
          <w:kern w:val="3"/>
          <w:lang w:val="sr-Cyrl-CS" w:eastAsia="en-US" w:bidi="en-US"/>
        </w:rPr>
        <w:t>бр.3470/11</w:t>
      </w:r>
      <w:r w:rsidRPr="0053323A">
        <w:rPr>
          <w:rFonts w:eastAsia="Lucida Sans Unicode"/>
          <w:kern w:val="3"/>
          <w:lang w:val="sr-Cyrl-CS" w:eastAsia="en-US" w:bidi="en-US"/>
        </w:rPr>
        <w:t xml:space="preserve"> </w:t>
      </w:r>
      <w:r w:rsidRPr="00B606A6">
        <w:rPr>
          <w:rFonts w:eastAsia="Lucida Sans Unicode"/>
          <w:kern w:val="3"/>
          <w:lang w:val="sr-Cyrl-CS" w:eastAsia="en-US" w:bidi="en-US"/>
        </w:rPr>
        <w:t xml:space="preserve">КО </w:t>
      </w:r>
      <w:r w:rsidRPr="00B606A6">
        <w:rPr>
          <w:rFonts w:eastAsia="Lucida Sans Unicode"/>
          <w:kern w:val="3"/>
          <w:lang w:val="sr-Cyrl-RS" w:eastAsia="en-US" w:bidi="en-US"/>
        </w:rPr>
        <w:t>Ниш Црвени Крст</w:t>
      </w:r>
      <w:r>
        <w:rPr>
          <w:rFonts w:eastAsia="Lucida Sans Unicode"/>
          <w:kern w:val="3"/>
          <w:lang w:val="sr-Cyrl-RS" w:eastAsia="en-US" w:bidi="en-US"/>
        </w:rPr>
        <w:t xml:space="preserve"> налази у граници захвата Плана детаљне регулације комплекса“Адрија“ у Нишу на подручју ГО Црвени Крст („Сл.лист Града Ниша“ бр.100/19) и да се налази у урбанистичкој целини Б, на површини планираној за становање средњих густина у градском подручју-Б.1.2., као и да је доминантна намена:становање, пословање, социјално становање.</w:t>
      </w:r>
    </w:p>
    <w:p w:rsidR="00CE59B1" w:rsidRDefault="00CE59B1" w:rsidP="007F6CB1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Чланом 60. Закона о </w:t>
      </w:r>
      <w:r w:rsidR="00DB7879">
        <w:rPr>
          <w:lang w:val="sr-Cyrl-RS"/>
        </w:rPr>
        <w:t xml:space="preserve">враћању одузете имовине и обештећењу </w:t>
      </w:r>
      <w:r w:rsidR="00DB7879" w:rsidRPr="00DB7879">
        <w:rPr>
          <w:lang w:val="sr-Cyrl-RS"/>
        </w:rPr>
        <w:t xml:space="preserve">("Сл. гласник РС", бр. 72/2011, 108/2013, 142/2014, 88/2015 - одлука УС и 95/2018) </w:t>
      </w:r>
      <w:r w:rsidR="00DB7879">
        <w:rPr>
          <w:lang w:val="sr-Cyrl-RS"/>
        </w:rPr>
        <w:t>прописано је да о</w:t>
      </w:r>
      <w:r w:rsidRPr="00CE59B1">
        <w:rPr>
          <w:lang w:val="sr-Cyrl-RS"/>
        </w:rPr>
        <w:t>д ступања на снагу овог закона имовина која је одузета бившим власницима, а за коју је поднета пријава у складу са Законом о пријављивању и евидентирању одузете имовине ("Службени гласник РС", број 45/</w:t>
      </w:r>
      <w:r w:rsidR="00B60D48">
        <w:rPr>
          <w:lang w:val="sr-Cyrl-RS"/>
        </w:rPr>
        <w:t>20</w:t>
      </w:r>
      <w:r w:rsidRPr="00CE59B1">
        <w:rPr>
          <w:lang w:val="sr-Cyrl-RS"/>
        </w:rPr>
        <w:t>05), а по одредбама овог закона може бити враћена, не може бити предмет отуђивања, хипотеке или залоге, до правноснажног окончања поступка по захтеву за враћање.</w:t>
      </w:r>
    </w:p>
    <w:p w:rsidR="00CE59B1" w:rsidRDefault="00DB7879" w:rsidP="007F6CB1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Како се у конкретном случају право јавне својине преноси између носиоца </w:t>
      </w:r>
      <w:r w:rsidR="000E4B30">
        <w:rPr>
          <w:lang w:val="sr-Cyrl-RS"/>
        </w:rPr>
        <w:t xml:space="preserve">права </w:t>
      </w:r>
      <w:r w:rsidR="00C26CC3">
        <w:rPr>
          <w:lang w:val="sr-Cyrl-RS"/>
        </w:rPr>
        <w:t>јавне својине-</w:t>
      </w:r>
      <w:r>
        <w:rPr>
          <w:lang w:val="sr-Cyrl-RS"/>
        </w:rPr>
        <w:t>Града Ниша и Реп</w:t>
      </w:r>
      <w:r w:rsidR="00B606A6">
        <w:rPr>
          <w:lang w:val="sr-Cyrl-RS"/>
        </w:rPr>
        <w:t>ублике Србије, односно предметна</w:t>
      </w:r>
      <w:r>
        <w:rPr>
          <w:lang w:val="sr-Cyrl-RS"/>
        </w:rPr>
        <w:t xml:space="preserve"> </w:t>
      </w:r>
      <w:r w:rsidR="00B606A6">
        <w:rPr>
          <w:lang w:val="sr-Cyrl-RS"/>
        </w:rPr>
        <w:t>парцела</w:t>
      </w:r>
      <w:r>
        <w:rPr>
          <w:lang w:val="sr-Cyrl-RS"/>
        </w:rPr>
        <w:t xml:space="preserve"> се не отуђује из јавне </w:t>
      </w:r>
      <w:r w:rsidR="00B606A6">
        <w:rPr>
          <w:lang w:val="sr-Cyrl-RS"/>
        </w:rPr>
        <w:lastRenderedPageBreak/>
        <w:t>својине и иста</w:t>
      </w:r>
      <w:r>
        <w:rPr>
          <w:lang w:val="sr-Cyrl-RS"/>
        </w:rPr>
        <w:t xml:space="preserve"> остаје у режиму јавне својине, утврђено је да нема сметњи за реализацију преноса права јавне својине са Града Ниша н</w:t>
      </w:r>
      <w:r w:rsidR="00B606A6">
        <w:rPr>
          <w:lang w:val="sr-Cyrl-RS"/>
        </w:rPr>
        <w:t>а Републику Србију на предметној  катастарској парцели.</w:t>
      </w:r>
    </w:p>
    <w:p w:rsidR="000057E4" w:rsidRPr="00BE5644" w:rsidRDefault="007F6CB1" w:rsidP="00631C2D">
      <w:pPr>
        <w:widowControl w:val="0"/>
        <w:suppressAutoHyphens/>
        <w:autoSpaceDN w:val="0"/>
        <w:spacing w:after="60"/>
        <w:ind w:firstLine="720"/>
        <w:jc w:val="both"/>
        <w:rPr>
          <w:lang w:val="sr-Cyrl-RS"/>
        </w:rPr>
      </w:pPr>
      <w:r>
        <w:rPr>
          <w:lang w:val="sr-Cyrl-CS"/>
        </w:rPr>
        <w:t>У</w:t>
      </w:r>
      <w:r w:rsidR="002B4817" w:rsidRPr="003078F2">
        <w:rPr>
          <w:lang w:val="sr-Cyrl-CS"/>
        </w:rPr>
        <w:t xml:space="preserve"> складу са наведеним</w:t>
      </w:r>
      <w:r w:rsidR="003564D3" w:rsidRPr="003078F2">
        <w:rPr>
          <w:lang w:val="sr-Cyrl-CS"/>
        </w:rPr>
        <w:t>,</w:t>
      </w:r>
      <w:r w:rsidR="00D835FD" w:rsidRPr="003078F2">
        <w:rPr>
          <w:lang w:val="sr-Cyrl-CS"/>
        </w:rPr>
        <w:t xml:space="preserve"> </w:t>
      </w:r>
      <w:r w:rsidR="00DB7879">
        <w:rPr>
          <w:lang w:val="sr-Cyrl-CS"/>
        </w:rPr>
        <w:t xml:space="preserve">сходно напред цитираним одредбама важећег Закона о планирању и изградњи и </w:t>
      </w:r>
      <w:r w:rsidR="00DB7879" w:rsidRPr="00DB7879">
        <w:rPr>
          <w:lang w:val="sr-Cyrl-RS" w:eastAsia="en-US"/>
        </w:rPr>
        <w:t>Уредбе о условима и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(„Сл.гл</w:t>
      </w:r>
      <w:r w:rsidR="000E4B30">
        <w:rPr>
          <w:lang w:val="sr-Cyrl-RS" w:eastAsia="en-US"/>
        </w:rPr>
        <w:t>асник РС“, бр.61/2015, 88/2015,</w:t>
      </w:r>
      <w:r w:rsidR="00DB7879" w:rsidRPr="00DB7879">
        <w:rPr>
          <w:lang w:val="sr-Cyrl-RS" w:eastAsia="en-US"/>
        </w:rPr>
        <w:t xml:space="preserve"> 46/</w:t>
      </w:r>
      <w:r w:rsidR="00AB6EDA">
        <w:rPr>
          <w:lang w:val="sr-Cyrl-RS" w:eastAsia="en-US"/>
        </w:rPr>
        <w:t>20</w:t>
      </w:r>
      <w:r w:rsidR="00DB7879" w:rsidRPr="00DB7879">
        <w:rPr>
          <w:lang w:val="sr-Cyrl-RS" w:eastAsia="en-US"/>
        </w:rPr>
        <w:t>17</w:t>
      </w:r>
      <w:r w:rsidR="000E4B30">
        <w:rPr>
          <w:lang w:val="sr-Cyrl-RS" w:eastAsia="en-US"/>
        </w:rPr>
        <w:t xml:space="preserve"> и 30/18</w:t>
      </w:r>
      <w:r w:rsidR="00DB7879" w:rsidRPr="00DB7879">
        <w:rPr>
          <w:lang w:val="sr-Cyrl-RS" w:eastAsia="en-US"/>
        </w:rPr>
        <w:t xml:space="preserve">) </w:t>
      </w:r>
      <w:r w:rsidR="00D835FD" w:rsidRPr="003078F2">
        <w:rPr>
          <w:lang w:val="sr-Cyrl-CS"/>
        </w:rPr>
        <w:t>утврђено је</w:t>
      </w:r>
      <w:r w:rsidR="003564D3" w:rsidRPr="003078F2">
        <w:rPr>
          <w:lang w:val="sr-Cyrl-CS"/>
        </w:rPr>
        <w:t xml:space="preserve"> да су испуњени услови за</w:t>
      </w:r>
      <w:r w:rsidR="004F36B7" w:rsidRPr="003078F2">
        <w:rPr>
          <w:lang w:val="sr-Cyrl-CS"/>
        </w:rPr>
        <w:t xml:space="preserve"> </w:t>
      </w:r>
      <w:r w:rsidR="007F6EE2" w:rsidRPr="003078F2">
        <w:rPr>
          <w:lang w:val="sr-Cyrl-CS"/>
        </w:rPr>
        <w:t>прено</w:t>
      </w:r>
      <w:r w:rsidR="00646239">
        <w:rPr>
          <w:lang w:val="sr-Cyrl-CS"/>
        </w:rPr>
        <w:t xml:space="preserve">с права јавне својине </w:t>
      </w:r>
      <w:r w:rsidR="003078F2">
        <w:rPr>
          <w:lang w:val="sr-Cyrl-CS"/>
        </w:rPr>
        <w:t>са Града Ниша на Републику Србију,</w:t>
      </w:r>
      <w:r w:rsidR="00646239">
        <w:rPr>
          <w:lang w:val="sr-Cyrl-CS"/>
        </w:rPr>
        <w:t xml:space="preserve"> непосредном погодбом и без накнаде, </w:t>
      </w:r>
      <w:r w:rsidR="00B606A6" w:rsidRPr="00B606A6">
        <w:rPr>
          <w:rFonts w:eastAsia="Lucida Sans Unicode"/>
          <w:kern w:val="3"/>
          <w:lang w:val="sr-Cyrl-CS" w:eastAsia="en-US" w:bidi="en-US"/>
        </w:rPr>
        <w:t>на катастарској парцели бр.3470/11 у површини од 815м2</w:t>
      </w:r>
      <w:r w:rsidR="00B606A6">
        <w:rPr>
          <w:lang w:val="sr-Cyrl-CS"/>
        </w:rPr>
        <w:t xml:space="preserve"> </w:t>
      </w:r>
      <w:r w:rsidR="00DB7879">
        <w:rPr>
          <w:lang w:val="sr-Cyrl-RS"/>
        </w:rPr>
        <w:t xml:space="preserve">КО </w:t>
      </w:r>
      <w:r w:rsidR="00B606A6">
        <w:rPr>
          <w:lang w:val="sr-Cyrl-RS"/>
        </w:rPr>
        <w:t>Ниш Црвени Крст</w:t>
      </w:r>
      <w:r w:rsidR="00C26CC3">
        <w:rPr>
          <w:lang w:val="sr-Cyrl-RS"/>
        </w:rPr>
        <w:t>,</w:t>
      </w:r>
      <w:r w:rsidR="008E1437">
        <w:rPr>
          <w:lang w:val="sr-Cyrl-CS" w:eastAsia="en-US"/>
        </w:rPr>
        <w:t xml:space="preserve"> </w:t>
      </w:r>
      <w:r w:rsidR="00DB7879">
        <w:rPr>
          <w:lang w:val="sr-Cyrl-RS"/>
        </w:rPr>
        <w:t xml:space="preserve">а у циљу реализације </w:t>
      </w:r>
      <w:r w:rsidR="00BE5644" w:rsidRPr="00881EB2">
        <w:rPr>
          <w:lang w:val="sr-Cyrl-RS"/>
        </w:rPr>
        <w:t>пројекта изградње станова за припаднике службе безбедности, који Град Ниш спроводи у сарадњи са Републиком Србијом</w:t>
      </w:r>
      <w:r w:rsidR="00BE5644">
        <w:rPr>
          <w:lang w:val="sr-Cyrl-RS"/>
        </w:rPr>
        <w:t xml:space="preserve">, као и да за доношење односно реализацију овог акта није потребно обезбедити финансијска средства, </w:t>
      </w:r>
      <w:r w:rsidR="00646239">
        <w:rPr>
          <w:lang w:val="sr-Cyrl-CS"/>
        </w:rPr>
        <w:t xml:space="preserve">одлучено </w:t>
      </w:r>
      <w:r w:rsidR="00BE5644">
        <w:rPr>
          <w:lang w:val="sr-Cyrl-CS"/>
        </w:rPr>
        <w:t xml:space="preserve">је </w:t>
      </w:r>
      <w:r w:rsidR="00646239">
        <w:rPr>
          <w:lang w:val="sr-Cyrl-CS"/>
        </w:rPr>
        <w:t>као у диспозитиву овог решења.</w:t>
      </w:r>
      <w:r w:rsidR="003564D3" w:rsidRPr="003078F2">
        <w:rPr>
          <w:b/>
          <w:lang w:val="sr-Cyrl-CS"/>
        </w:rPr>
        <w:t xml:space="preserve">      </w:t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  <w:t xml:space="preserve">               </w:t>
      </w:r>
    </w:p>
    <w:p w:rsidR="000057E4" w:rsidRPr="003078F2" w:rsidRDefault="000057E4" w:rsidP="003564D3">
      <w:pPr>
        <w:jc w:val="both"/>
        <w:rPr>
          <w:b/>
          <w:lang w:val="sr-Cyrl-CS"/>
        </w:rPr>
      </w:pPr>
    </w:p>
    <w:p w:rsidR="000E4B30" w:rsidRDefault="000E4B30" w:rsidP="000E4B30">
      <w:pPr>
        <w:rPr>
          <w:lang w:val="sr-Cyrl-CS"/>
        </w:rPr>
      </w:pPr>
      <w:r>
        <w:rPr>
          <w:lang w:val="sr-Cyrl-CS"/>
        </w:rPr>
        <w:t xml:space="preserve">Обрадио: </w:t>
      </w:r>
      <w:r w:rsidR="00834363">
        <w:rPr>
          <w:lang w:val="sr-Cyrl-CS"/>
        </w:rPr>
        <w:t xml:space="preserve">Невена </w:t>
      </w:r>
      <w:r>
        <w:rPr>
          <w:lang w:val="sr-Cyrl-CS"/>
        </w:rPr>
        <w:t>Јанићијевић</w:t>
      </w:r>
      <w:r w:rsidR="00834363">
        <w:rPr>
          <w:lang w:val="sr-Cyrl-CS"/>
        </w:rPr>
        <w:t>-Петровић, саветник</w:t>
      </w:r>
    </w:p>
    <w:p w:rsidR="00834363" w:rsidRDefault="00834363" w:rsidP="000E4B30">
      <w:pPr>
        <w:rPr>
          <w:lang w:val="sr-Cyrl-CS"/>
        </w:rPr>
      </w:pPr>
      <w:r>
        <w:rPr>
          <w:lang w:val="sr-Cyrl-CS"/>
        </w:rPr>
        <w:t>Прегледала:</w:t>
      </w:r>
      <w:r w:rsidRPr="00834363">
        <w:rPr>
          <w:lang w:val="sr-Cyrl-CS"/>
        </w:rPr>
        <w:t xml:space="preserve"> </w:t>
      </w:r>
      <w:r>
        <w:rPr>
          <w:lang w:val="sr-Cyrl-CS"/>
        </w:rPr>
        <w:t>Марлена Чуљковић, шеф Одсека</w:t>
      </w:r>
    </w:p>
    <w:p w:rsidR="000E4B30" w:rsidRDefault="000E4B30" w:rsidP="000E4B30">
      <w:pPr>
        <w:rPr>
          <w:lang w:val="sr-Cyrl-CS"/>
        </w:rPr>
      </w:pPr>
      <w:r>
        <w:rPr>
          <w:lang w:val="sr-Cyrl-CS"/>
        </w:rPr>
        <w:t xml:space="preserve">Контролисао: </w:t>
      </w:r>
      <w:r w:rsidR="00834363">
        <w:rPr>
          <w:lang w:val="sr-Cyrl-CS"/>
        </w:rPr>
        <w:t>Милан Николић, руководилац Сектора</w:t>
      </w:r>
    </w:p>
    <w:p w:rsidR="00CF5D03" w:rsidRDefault="00CF5D03" w:rsidP="000E4B30">
      <w:pPr>
        <w:rPr>
          <w:lang w:val="sr-Cyrl-CS"/>
        </w:rPr>
      </w:pPr>
    </w:p>
    <w:p w:rsidR="00CF5D03" w:rsidRDefault="00CF5D03" w:rsidP="000E4B30">
      <w:pPr>
        <w:rPr>
          <w:lang w:val="sr-Latn-RS"/>
        </w:rPr>
      </w:pPr>
    </w:p>
    <w:p w:rsidR="007F6EE2" w:rsidRDefault="002C5B72" w:rsidP="007F6EE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ВД НАЧЕЛНИЦЕ </w:t>
      </w:r>
    </w:p>
    <w:p w:rsidR="002C5B72" w:rsidRPr="007F6EE2" w:rsidRDefault="002C5B72" w:rsidP="007F6EE2">
      <w:pPr>
        <w:jc w:val="both"/>
        <w:rPr>
          <w:b/>
          <w:sz w:val="26"/>
          <w:szCs w:val="26"/>
          <w:lang w:val="sr-Cyrl-CS"/>
        </w:rPr>
      </w:pPr>
    </w:p>
    <w:p w:rsidR="003564D3" w:rsidRPr="00DC01C4" w:rsidRDefault="002C5B72" w:rsidP="002C5B72">
      <w:pPr>
        <w:tabs>
          <w:tab w:val="left" w:pos="5850"/>
        </w:tabs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  <w:t>________________</w:t>
      </w:r>
    </w:p>
    <w:p w:rsidR="003564D3" w:rsidRPr="00DC01C4" w:rsidRDefault="002C5B72" w:rsidP="002C5B72">
      <w:pPr>
        <w:tabs>
          <w:tab w:val="left" w:pos="5850"/>
        </w:tabs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  <w:t>Ружица Ђорђевић</w:t>
      </w:r>
    </w:p>
    <w:p w:rsidR="003564D3" w:rsidRPr="00DC01C4" w:rsidRDefault="003564D3" w:rsidP="003564D3">
      <w:pPr>
        <w:rPr>
          <w:sz w:val="26"/>
          <w:szCs w:val="26"/>
          <w:lang w:val="sr-Cyrl-CS"/>
        </w:rPr>
      </w:pPr>
    </w:p>
    <w:p w:rsidR="00F005CB" w:rsidRPr="00DC01C4" w:rsidRDefault="00F005CB">
      <w:pPr>
        <w:rPr>
          <w:sz w:val="26"/>
          <w:szCs w:val="26"/>
        </w:rPr>
      </w:pPr>
    </w:p>
    <w:sectPr w:rsidR="00F005CB" w:rsidRPr="00DC01C4" w:rsidSect="006D52F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18" w:rsidRDefault="004C5118" w:rsidP="0037517B">
      <w:r>
        <w:separator/>
      </w:r>
    </w:p>
  </w:endnote>
  <w:endnote w:type="continuationSeparator" w:id="0">
    <w:p w:rsidR="004C5118" w:rsidRDefault="004C5118" w:rsidP="003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18" w:rsidRDefault="004C5118" w:rsidP="0037517B">
      <w:r>
        <w:separator/>
      </w:r>
    </w:p>
  </w:footnote>
  <w:footnote w:type="continuationSeparator" w:id="0">
    <w:p w:rsidR="004C5118" w:rsidRDefault="004C5118" w:rsidP="0037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4E7"/>
    <w:multiLevelType w:val="hybridMultilevel"/>
    <w:tmpl w:val="C9DC8DE8"/>
    <w:lvl w:ilvl="0" w:tplc="50566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3598"/>
    <w:rsid w:val="00005406"/>
    <w:rsid w:val="000057E4"/>
    <w:rsid w:val="00051F43"/>
    <w:rsid w:val="00065FC2"/>
    <w:rsid w:val="00095700"/>
    <w:rsid w:val="000B6CD2"/>
    <w:rsid w:val="000E4B30"/>
    <w:rsid w:val="0010197F"/>
    <w:rsid w:val="00122AD8"/>
    <w:rsid w:val="00125B4B"/>
    <w:rsid w:val="001467F0"/>
    <w:rsid w:val="001607BD"/>
    <w:rsid w:val="001676D1"/>
    <w:rsid w:val="001701C8"/>
    <w:rsid w:val="001957BE"/>
    <w:rsid w:val="001A24C0"/>
    <w:rsid w:val="001A7994"/>
    <w:rsid w:val="001D145A"/>
    <w:rsid w:val="00217168"/>
    <w:rsid w:val="00221025"/>
    <w:rsid w:val="00230D42"/>
    <w:rsid w:val="002347C2"/>
    <w:rsid w:val="00243F64"/>
    <w:rsid w:val="002722DF"/>
    <w:rsid w:val="00285B0B"/>
    <w:rsid w:val="002B4817"/>
    <w:rsid w:val="002B710B"/>
    <w:rsid w:val="002C5B72"/>
    <w:rsid w:val="002D0845"/>
    <w:rsid w:val="003078F2"/>
    <w:rsid w:val="00311216"/>
    <w:rsid w:val="00330591"/>
    <w:rsid w:val="0034627C"/>
    <w:rsid w:val="00353165"/>
    <w:rsid w:val="0035531E"/>
    <w:rsid w:val="003564D3"/>
    <w:rsid w:val="003740A3"/>
    <w:rsid w:val="0037517B"/>
    <w:rsid w:val="00396A02"/>
    <w:rsid w:val="003A40F6"/>
    <w:rsid w:val="003D572B"/>
    <w:rsid w:val="003D7E02"/>
    <w:rsid w:val="003F4111"/>
    <w:rsid w:val="00402C84"/>
    <w:rsid w:val="004135D1"/>
    <w:rsid w:val="0041571F"/>
    <w:rsid w:val="00415747"/>
    <w:rsid w:val="0043547D"/>
    <w:rsid w:val="00435932"/>
    <w:rsid w:val="00474E5A"/>
    <w:rsid w:val="004A4BC1"/>
    <w:rsid w:val="004B13AA"/>
    <w:rsid w:val="004B3FF4"/>
    <w:rsid w:val="004B4AE4"/>
    <w:rsid w:val="004B68B5"/>
    <w:rsid w:val="004C4085"/>
    <w:rsid w:val="004C5118"/>
    <w:rsid w:val="004D169F"/>
    <w:rsid w:val="004D4EAD"/>
    <w:rsid w:val="004F36B7"/>
    <w:rsid w:val="0053323A"/>
    <w:rsid w:val="005351A9"/>
    <w:rsid w:val="00542E2D"/>
    <w:rsid w:val="00557591"/>
    <w:rsid w:val="0057048C"/>
    <w:rsid w:val="00580B8B"/>
    <w:rsid w:val="005B4875"/>
    <w:rsid w:val="005B5509"/>
    <w:rsid w:val="005B6027"/>
    <w:rsid w:val="005C1CD9"/>
    <w:rsid w:val="005C53CE"/>
    <w:rsid w:val="005E79B9"/>
    <w:rsid w:val="005F0671"/>
    <w:rsid w:val="005F3647"/>
    <w:rsid w:val="00613E4E"/>
    <w:rsid w:val="00627CC2"/>
    <w:rsid w:val="00631C2D"/>
    <w:rsid w:val="00646239"/>
    <w:rsid w:val="00655A14"/>
    <w:rsid w:val="006A3BA9"/>
    <w:rsid w:val="006B1961"/>
    <w:rsid w:val="006D52F3"/>
    <w:rsid w:val="006E01CC"/>
    <w:rsid w:val="006E78FE"/>
    <w:rsid w:val="0070338B"/>
    <w:rsid w:val="0070359B"/>
    <w:rsid w:val="00732605"/>
    <w:rsid w:val="00756E59"/>
    <w:rsid w:val="007762A6"/>
    <w:rsid w:val="007776D1"/>
    <w:rsid w:val="007A0DEC"/>
    <w:rsid w:val="007C1C7F"/>
    <w:rsid w:val="007D111C"/>
    <w:rsid w:val="007D2C85"/>
    <w:rsid w:val="007D660E"/>
    <w:rsid w:val="007E3DAC"/>
    <w:rsid w:val="007F66F4"/>
    <w:rsid w:val="007F6CB1"/>
    <w:rsid w:val="007F6EE2"/>
    <w:rsid w:val="00801B93"/>
    <w:rsid w:val="008029E3"/>
    <w:rsid w:val="00817D68"/>
    <w:rsid w:val="00834363"/>
    <w:rsid w:val="00836D9A"/>
    <w:rsid w:val="00850F63"/>
    <w:rsid w:val="0086074F"/>
    <w:rsid w:val="008659F4"/>
    <w:rsid w:val="00881EB2"/>
    <w:rsid w:val="0089268F"/>
    <w:rsid w:val="008B256D"/>
    <w:rsid w:val="008B4223"/>
    <w:rsid w:val="008C78C4"/>
    <w:rsid w:val="008D76F8"/>
    <w:rsid w:val="008E1437"/>
    <w:rsid w:val="00906C77"/>
    <w:rsid w:val="00916D46"/>
    <w:rsid w:val="009205B8"/>
    <w:rsid w:val="0092433B"/>
    <w:rsid w:val="00925329"/>
    <w:rsid w:val="009271A9"/>
    <w:rsid w:val="00942BA6"/>
    <w:rsid w:val="0094442B"/>
    <w:rsid w:val="00947FF8"/>
    <w:rsid w:val="009569DC"/>
    <w:rsid w:val="0096596F"/>
    <w:rsid w:val="009A3C30"/>
    <w:rsid w:val="009D0CD4"/>
    <w:rsid w:val="009E050A"/>
    <w:rsid w:val="00A22F9B"/>
    <w:rsid w:val="00A71A5E"/>
    <w:rsid w:val="00A82017"/>
    <w:rsid w:val="00A83892"/>
    <w:rsid w:val="00AB3ED8"/>
    <w:rsid w:val="00AB6EDA"/>
    <w:rsid w:val="00AD1C30"/>
    <w:rsid w:val="00AF6CB7"/>
    <w:rsid w:val="00B032AF"/>
    <w:rsid w:val="00B07809"/>
    <w:rsid w:val="00B07F8E"/>
    <w:rsid w:val="00B11304"/>
    <w:rsid w:val="00B227C9"/>
    <w:rsid w:val="00B606A6"/>
    <w:rsid w:val="00B60D48"/>
    <w:rsid w:val="00B905D8"/>
    <w:rsid w:val="00B95762"/>
    <w:rsid w:val="00BB5A73"/>
    <w:rsid w:val="00BC7DC6"/>
    <w:rsid w:val="00BE5644"/>
    <w:rsid w:val="00C00E1E"/>
    <w:rsid w:val="00C14813"/>
    <w:rsid w:val="00C14E74"/>
    <w:rsid w:val="00C26CC3"/>
    <w:rsid w:val="00C41544"/>
    <w:rsid w:val="00C44BF4"/>
    <w:rsid w:val="00C50E27"/>
    <w:rsid w:val="00C54407"/>
    <w:rsid w:val="00C77F97"/>
    <w:rsid w:val="00C848E3"/>
    <w:rsid w:val="00CC2E23"/>
    <w:rsid w:val="00CE1428"/>
    <w:rsid w:val="00CE59B1"/>
    <w:rsid w:val="00CF120B"/>
    <w:rsid w:val="00CF4336"/>
    <w:rsid w:val="00CF5D03"/>
    <w:rsid w:val="00D20841"/>
    <w:rsid w:val="00D33596"/>
    <w:rsid w:val="00D33E15"/>
    <w:rsid w:val="00D475D1"/>
    <w:rsid w:val="00D835FD"/>
    <w:rsid w:val="00DB7879"/>
    <w:rsid w:val="00DC01C4"/>
    <w:rsid w:val="00DD311B"/>
    <w:rsid w:val="00DD3896"/>
    <w:rsid w:val="00DE7E93"/>
    <w:rsid w:val="00DF32E0"/>
    <w:rsid w:val="00E0024E"/>
    <w:rsid w:val="00E34925"/>
    <w:rsid w:val="00E41751"/>
    <w:rsid w:val="00E4231D"/>
    <w:rsid w:val="00E468B8"/>
    <w:rsid w:val="00E50486"/>
    <w:rsid w:val="00EB33E2"/>
    <w:rsid w:val="00EB42F2"/>
    <w:rsid w:val="00EC7B72"/>
    <w:rsid w:val="00F005CB"/>
    <w:rsid w:val="00F04E98"/>
    <w:rsid w:val="00F101E7"/>
    <w:rsid w:val="00F3608C"/>
    <w:rsid w:val="00F42327"/>
    <w:rsid w:val="00F56E4F"/>
    <w:rsid w:val="00F71012"/>
    <w:rsid w:val="00F710D2"/>
    <w:rsid w:val="00F72ABE"/>
    <w:rsid w:val="00F97410"/>
    <w:rsid w:val="00F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42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4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5942-5D14-49BF-991D-60D87B2D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Brankica Vukić Paunović</cp:lastModifiedBy>
  <cp:revision>11</cp:revision>
  <cp:lastPrinted>2021-04-22T11:05:00Z</cp:lastPrinted>
  <dcterms:created xsi:type="dcterms:W3CDTF">2021-04-22T08:57:00Z</dcterms:created>
  <dcterms:modified xsi:type="dcterms:W3CDTF">2021-04-22T12:44:00Z</dcterms:modified>
</cp:coreProperties>
</file>