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FF7F78" w:rsidRDefault="009B62BA" w:rsidP="00CF4BB5">
      <w:pPr>
        <w:spacing w:after="200" w:line="276" w:lineRule="auto"/>
        <w:rPr>
          <w:rFonts w:ascii="Arial" w:hAnsi="Arial" w:cs="Arial"/>
          <w:b/>
          <w:sz w:val="23"/>
          <w:szCs w:val="23"/>
          <w:lang w:val="sr-Cyrl-RS"/>
        </w:rPr>
      </w:pPr>
    </w:p>
    <w:p w:rsidR="009B62BA" w:rsidRPr="00181C77" w:rsidRDefault="009B62BA" w:rsidP="009B62BA">
      <w:pPr>
        <w:jc w:val="right"/>
        <w:rPr>
          <w:rFonts w:ascii="Arial" w:hAnsi="Arial" w:cs="Arial"/>
          <w:sz w:val="23"/>
          <w:szCs w:val="23"/>
        </w:rPr>
      </w:pPr>
    </w:p>
    <w:p w:rsidR="00006D26" w:rsidRPr="00336064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336064">
        <w:rPr>
          <w:rFonts w:ascii="Arial" w:hAnsi="Arial" w:cs="Arial"/>
          <w:sz w:val="23"/>
          <w:szCs w:val="23"/>
        </w:rPr>
        <w:tab/>
        <w:t>На основу члана 37. Стату</w:t>
      </w:r>
      <w:r w:rsidR="00C10717" w:rsidRPr="00336064">
        <w:rPr>
          <w:rFonts w:ascii="Arial" w:hAnsi="Arial" w:cs="Arial"/>
          <w:sz w:val="23"/>
          <w:szCs w:val="23"/>
        </w:rPr>
        <w:t xml:space="preserve">та града Ниша (''Службени лист </w:t>
      </w:r>
      <w:r w:rsidR="00C10717" w:rsidRPr="00336064">
        <w:rPr>
          <w:rFonts w:ascii="Arial" w:hAnsi="Arial" w:cs="Arial"/>
          <w:sz w:val="23"/>
          <w:szCs w:val="23"/>
          <w:lang w:val="sr-Cyrl-CS"/>
        </w:rPr>
        <w:t>Г</w:t>
      </w:r>
      <w:r w:rsidRPr="00336064">
        <w:rPr>
          <w:rFonts w:ascii="Arial" w:hAnsi="Arial" w:cs="Arial"/>
          <w:sz w:val="23"/>
          <w:szCs w:val="23"/>
        </w:rPr>
        <w:t xml:space="preserve">рада Ниша'', број  </w:t>
      </w:r>
      <w:r w:rsidR="004A49C1" w:rsidRPr="00336064">
        <w:rPr>
          <w:rFonts w:ascii="Arial" w:hAnsi="Arial" w:cs="Arial"/>
          <w:sz w:val="23"/>
          <w:szCs w:val="23"/>
        </w:rPr>
        <w:t>88/08, 143/2016 и 18/2019</w:t>
      </w:r>
      <w:r w:rsidRPr="00336064">
        <w:rPr>
          <w:rFonts w:ascii="Arial" w:hAnsi="Arial" w:cs="Arial"/>
          <w:sz w:val="23"/>
          <w:szCs w:val="23"/>
        </w:rPr>
        <w:t>)</w:t>
      </w:r>
      <w:r w:rsidRPr="00336064">
        <w:rPr>
          <w:rFonts w:ascii="Arial" w:hAnsi="Arial" w:cs="Arial"/>
          <w:sz w:val="23"/>
          <w:szCs w:val="23"/>
          <w:lang w:val="sr-Cyrl-CS"/>
        </w:rPr>
        <w:t xml:space="preserve"> и </w:t>
      </w:r>
      <w:r w:rsidR="00336064" w:rsidRPr="00336064">
        <w:rPr>
          <w:rFonts w:ascii="Arial" w:hAnsi="Arial" w:cs="Arial"/>
          <w:sz w:val="23"/>
          <w:szCs w:val="23"/>
          <w:lang w:val="sr-Cyrl-CS"/>
        </w:rPr>
        <w:t>члана 12 став 1. алинеја 4 Одлуке о оснивању Установе Дечије одмаралиште „Дивљана“ („Сл. лист Града Ниша“, број 84/2009, 94/2010, 20/2011 и 26/2014)</w:t>
      </w:r>
      <w:r w:rsidR="008F6A57" w:rsidRPr="00336064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B62BA" w:rsidRPr="00181C77" w:rsidRDefault="00006D26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="009B62BA" w:rsidRPr="00181C77">
        <w:rPr>
          <w:rFonts w:ascii="Arial" w:hAnsi="Arial" w:cs="Arial"/>
          <w:sz w:val="23"/>
          <w:szCs w:val="23"/>
        </w:rPr>
        <w:t xml:space="preserve">Скупштина Града </w:t>
      </w:r>
      <w:r w:rsidR="00531A36" w:rsidRPr="00181C77">
        <w:rPr>
          <w:rFonts w:ascii="Arial" w:hAnsi="Arial" w:cs="Arial"/>
          <w:sz w:val="23"/>
          <w:szCs w:val="23"/>
        </w:rPr>
        <w:t xml:space="preserve">Ниша на седници од __________ </w:t>
      </w:r>
      <w:r w:rsidR="009B62BA" w:rsidRPr="00181C77">
        <w:rPr>
          <w:rFonts w:ascii="Arial" w:hAnsi="Arial" w:cs="Arial"/>
          <w:sz w:val="23"/>
          <w:szCs w:val="23"/>
        </w:rPr>
        <w:t xml:space="preserve"> године</w:t>
      </w:r>
      <w:r w:rsidR="009B62BA" w:rsidRPr="00181C77">
        <w:rPr>
          <w:rFonts w:ascii="Arial" w:hAnsi="Arial" w:cs="Arial"/>
          <w:sz w:val="23"/>
          <w:szCs w:val="23"/>
          <w:lang w:val="en-US"/>
        </w:rPr>
        <w:t>,</w:t>
      </w:r>
      <w:r w:rsidR="009B62BA" w:rsidRPr="00181C77">
        <w:rPr>
          <w:rFonts w:ascii="Arial" w:hAnsi="Arial" w:cs="Arial"/>
          <w:sz w:val="23"/>
          <w:szCs w:val="23"/>
        </w:rPr>
        <w:t xml:space="preserve"> дон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ела је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Р  Е  Ш  Е  Њ 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1634EB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</w:r>
      <w:r w:rsidRPr="00181C77">
        <w:rPr>
          <w:rFonts w:ascii="Arial" w:hAnsi="Arial" w:cs="Arial"/>
          <w:b/>
          <w:sz w:val="23"/>
          <w:szCs w:val="23"/>
          <w:lang w:val="en-US"/>
        </w:rPr>
        <w:t xml:space="preserve">  I</w:t>
      </w:r>
      <w:r w:rsidRPr="00181C77">
        <w:rPr>
          <w:rFonts w:ascii="Arial" w:hAnsi="Arial" w:cs="Arial"/>
          <w:b/>
          <w:sz w:val="23"/>
          <w:szCs w:val="23"/>
        </w:rPr>
        <w:t xml:space="preserve">   ДАЈЕ СЕ САГЛАСНОСТ </w:t>
      </w:r>
      <w:r w:rsidRPr="00181C77">
        <w:rPr>
          <w:rFonts w:ascii="Arial" w:hAnsi="Arial" w:cs="Arial"/>
          <w:sz w:val="23"/>
          <w:szCs w:val="23"/>
        </w:rPr>
        <w:t xml:space="preserve">на Програм рада </w:t>
      </w:r>
      <w:r w:rsidR="00336064">
        <w:rPr>
          <w:rFonts w:ascii="Arial" w:hAnsi="Arial" w:cs="Arial"/>
          <w:sz w:val="23"/>
          <w:szCs w:val="23"/>
          <w:lang w:val="sr-Cyrl-RS"/>
        </w:rPr>
        <w:t>Установе Дечије одмаралиште „Дивљана</w:t>
      </w:r>
      <w:proofErr w:type="gramStart"/>
      <w:r w:rsidR="00336064">
        <w:rPr>
          <w:rFonts w:ascii="Arial" w:hAnsi="Arial" w:cs="Arial"/>
          <w:sz w:val="23"/>
          <w:szCs w:val="23"/>
          <w:lang w:val="sr-Cyrl-RS"/>
        </w:rPr>
        <w:t>“ Ниш</w:t>
      </w:r>
      <w:proofErr w:type="gramEnd"/>
      <w:r w:rsidR="0033606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FD22F5">
        <w:rPr>
          <w:rFonts w:ascii="Arial" w:hAnsi="Arial" w:cs="Arial"/>
          <w:sz w:val="23"/>
          <w:szCs w:val="23"/>
          <w:lang w:val="sr-Cyrl-RS"/>
        </w:rPr>
        <w:t xml:space="preserve">за 2021. годину </w:t>
      </w:r>
      <w:r w:rsidRPr="00181C77">
        <w:rPr>
          <w:rFonts w:ascii="Arial" w:hAnsi="Arial" w:cs="Arial"/>
          <w:sz w:val="23"/>
          <w:szCs w:val="23"/>
          <w:lang w:val="sr-Cyrl-CS"/>
        </w:rPr>
        <w:t>б</w:t>
      </w:r>
      <w:r w:rsidR="00AE51DF" w:rsidRPr="00181C77">
        <w:rPr>
          <w:rFonts w:ascii="Arial" w:hAnsi="Arial" w:cs="Arial"/>
          <w:sz w:val="23"/>
          <w:szCs w:val="23"/>
        </w:rPr>
        <w:t>рој</w:t>
      </w:r>
      <w:r w:rsidR="008F636B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36064">
        <w:rPr>
          <w:rFonts w:ascii="Arial" w:hAnsi="Arial" w:cs="Arial"/>
          <w:sz w:val="23"/>
          <w:szCs w:val="23"/>
          <w:lang w:val="sr-Cyrl-CS"/>
        </w:rPr>
        <w:t>93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који је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донео</w:t>
      </w:r>
      <w:r w:rsidRPr="00181C77">
        <w:rPr>
          <w:rFonts w:ascii="Arial" w:hAnsi="Arial" w:cs="Arial"/>
          <w:sz w:val="23"/>
          <w:szCs w:val="23"/>
        </w:rPr>
        <w:t xml:space="preserve"> Управни одбор Установе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на седници одржаној </w:t>
      </w:r>
      <w:r w:rsidR="006670D4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2</w:t>
      </w:r>
      <w:r w:rsidR="00336064">
        <w:rPr>
          <w:rFonts w:ascii="Arial" w:hAnsi="Arial" w:cs="Arial"/>
          <w:sz w:val="23"/>
          <w:szCs w:val="23"/>
          <w:lang w:val="sr-Cyrl-RS"/>
        </w:rPr>
        <w:t>7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.</w:t>
      </w:r>
      <w:r w:rsidR="00336064">
        <w:rPr>
          <w:rFonts w:ascii="Arial" w:hAnsi="Arial" w:cs="Arial"/>
          <w:sz w:val="23"/>
          <w:szCs w:val="23"/>
          <w:lang w:val="sr-Cyrl-RS"/>
        </w:rPr>
        <w:t>0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1</w:t>
      </w:r>
      <w:r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Latn-RS"/>
        </w:rPr>
        <w:t>2</w:t>
      </w:r>
      <w:r w:rsidR="00336064">
        <w:rPr>
          <w:rFonts w:ascii="Arial" w:hAnsi="Arial" w:cs="Arial"/>
          <w:sz w:val="23"/>
          <w:szCs w:val="23"/>
          <w:lang w:val="sr-Cyrl-RS"/>
        </w:rPr>
        <w:t>1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. </w:t>
      </w:r>
      <w:r w:rsidRPr="00181C77">
        <w:rPr>
          <w:rFonts w:ascii="Arial" w:hAnsi="Arial" w:cs="Arial"/>
          <w:sz w:val="23"/>
          <w:szCs w:val="23"/>
        </w:rPr>
        <w:t>године.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en-US"/>
        </w:rPr>
      </w:pPr>
    </w:p>
    <w:p w:rsidR="001634EB" w:rsidRPr="00181C77" w:rsidRDefault="009B62BA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  <w:t xml:space="preserve"> II</w:t>
      </w:r>
      <w:r w:rsidRPr="00181C77">
        <w:rPr>
          <w:rFonts w:ascii="Arial" w:hAnsi="Arial" w:cs="Arial"/>
          <w:sz w:val="23"/>
          <w:szCs w:val="23"/>
        </w:rPr>
        <w:t xml:space="preserve">   </w:t>
      </w:r>
      <w:r w:rsidR="001634EB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336064">
        <w:rPr>
          <w:rFonts w:ascii="Arial" w:hAnsi="Arial" w:cs="Arial"/>
          <w:sz w:val="23"/>
          <w:szCs w:val="23"/>
          <w:lang w:val="sr-Cyrl-RS"/>
        </w:rPr>
        <w:t>Установе Дечије одмаралиште „Дивљана</w:t>
      </w:r>
      <w:proofErr w:type="gramStart"/>
      <w:r w:rsidR="00336064">
        <w:rPr>
          <w:rFonts w:ascii="Arial" w:hAnsi="Arial" w:cs="Arial"/>
          <w:sz w:val="23"/>
          <w:szCs w:val="23"/>
          <w:lang w:val="sr-Cyrl-RS"/>
        </w:rPr>
        <w:t>“ Ниш</w:t>
      </w:r>
      <w:proofErr w:type="gramEnd"/>
      <w:r w:rsidR="0033606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FD22F5">
        <w:rPr>
          <w:rFonts w:ascii="Arial" w:hAnsi="Arial" w:cs="Arial"/>
          <w:sz w:val="23"/>
          <w:szCs w:val="23"/>
          <w:lang w:val="sr-Cyrl-RS"/>
        </w:rPr>
        <w:t xml:space="preserve">за 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20</w:t>
      </w:r>
      <w:r w:rsidR="00FD22F5">
        <w:rPr>
          <w:rFonts w:ascii="Arial" w:hAnsi="Arial" w:cs="Arial"/>
          <w:sz w:val="23"/>
          <w:szCs w:val="23"/>
          <w:lang w:val="sr-Latn-RS"/>
        </w:rPr>
        <w:t>21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 xml:space="preserve">. годину </w:t>
      </w:r>
      <w:r w:rsidR="001634EB" w:rsidRPr="00181C77">
        <w:rPr>
          <w:rFonts w:ascii="Arial" w:hAnsi="Arial" w:cs="Arial"/>
          <w:sz w:val="23"/>
          <w:szCs w:val="23"/>
        </w:rPr>
        <w:t>реализоваће  се  у  складу  са  финансијским планом ове  Установе за 20</w:t>
      </w:r>
      <w:r w:rsidR="00DE3D14">
        <w:rPr>
          <w:rFonts w:ascii="Arial" w:hAnsi="Arial" w:cs="Arial"/>
          <w:sz w:val="23"/>
          <w:szCs w:val="23"/>
        </w:rPr>
        <w:t>21</w:t>
      </w:r>
      <w:r w:rsidR="001634EB" w:rsidRPr="00181C77">
        <w:rPr>
          <w:rFonts w:ascii="Arial" w:hAnsi="Arial" w:cs="Arial"/>
          <w:sz w:val="23"/>
          <w:szCs w:val="23"/>
        </w:rPr>
        <w:t xml:space="preserve">. годину.  </w:t>
      </w:r>
    </w:p>
    <w:p w:rsidR="001634EB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III </w:t>
      </w:r>
      <w:r w:rsidR="009B62BA" w:rsidRPr="00181C77">
        <w:rPr>
          <w:rFonts w:ascii="Arial" w:hAnsi="Arial" w:cs="Arial"/>
          <w:sz w:val="23"/>
          <w:szCs w:val="23"/>
        </w:rPr>
        <w:t xml:space="preserve">Решење доставити </w:t>
      </w:r>
      <w:r w:rsidR="00336064">
        <w:rPr>
          <w:rFonts w:ascii="Arial" w:hAnsi="Arial" w:cs="Arial"/>
          <w:sz w:val="23"/>
          <w:szCs w:val="23"/>
          <w:lang w:val="sr-Cyrl-RS"/>
        </w:rPr>
        <w:t>Установи Дечије одмаралиште „Дивљана“ Ниш</w:t>
      </w:r>
      <w:r w:rsidR="009B62BA" w:rsidRPr="00181C77">
        <w:rPr>
          <w:rFonts w:ascii="Arial" w:hAnsi="Arial" w:cs="Arial"/>
          <w:sz w:val="23"/>
          <w:szCs w:val="23"/>
        </w:rPr>
        <w:t xml:space="preserve">, </w:t>
      </w:r>
      <w:r w:rsidR="009E7CD2" w:rsidRPr="00181C77">
        <w:rPr>
          <w:rFonts w:ascii="Arial" w:hAnsi="Arial" w:cs="Arial"/>
          <w:sz w:val="23"/>
          <w:szCs w:val="23"/>
          <w:lang w:val="sr-Cyrl-RS"/>
        </w:rPr>
        <w:t xml:space="preserve">Градској управи </w:t>
      </w:r>
      <w:r w:rsidR="00DE3D14">
        <w:rPr>
          <w:rFonts w:ascii="Arial" w:hAnsi="Arial" w:cs="Arial"/>
          <w:sz w:val="23"/>
          <w:szCs w:val="23"/>
          <w:lang w:val="sr-Cyrl-RS"/>
        </w:rPr>
        <w:t>за друштвене делатности</w:t>
      </w:r>
      <w:r w:rsidR="009B62BA" w:rsidRPr="00181C77">
        <w:rPr>
          <w:rFonts w:ascii="Arial" w:hAnsi="Arial" w:cs="Arial"/>
          <w:sz w:val="23"/>
          <w:szCs w:val="23"/>
        </w:rPr>
        <w:t xml:space="preserve"> и </w:t>
      </w:r>
      <w:r w:rsidR="00DE3D14">
        <w:rPr>
          <w:rFonts w:ascii="Arial" w:hAnsi="Arial" w:cs="Arial"/>
          <w:sz w:val="23"/>
          <w:szCs w:val="23"/>
          <w:lang w:val="sr-Cyrl-RS"/>
        </w:rPr>
        <w:t xml:space="preserve">Градској управи за </w:t>
      </w:r>
      <w:r w:rsidR="009B62BA" w:rsidRPr="00181C77">
        <w:rPr>
          <w:rFonts w:ascii="Arial" w:hAnsi="Arial" w:cs="Arial"/>
          <w:sz w:val="23"/>
          <w:szCs w:val="23"/>
        </w:rPr>
        <w:t>финансије.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Број:_____________________</w:t>
      </w:r>
    </w:p>
    <w:p w:rsidR="00DE3D14" w:rsidRPr="00DE3D14" w:rsidRDefault="00DE3D1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>У Нишу, __________ 20</w:t>
      </w:r>
      <w:r w:rsidR="00DE3D14">
        <w:rPr>
          <w:rFonts w:ascii="Arial" w:hAnsi="Arial" w:cs="Arial"/>
          <w:sz w:val="23"/>
          <w:szCs w:val="23"/>
          <w:lang w:val="sr-Cyrl-RS"/>
        </w:rPr>
        <w:t>21</w:t>
      </w:r>
      <w:r w:rsidRPr="00181C77">
        <w:rPr>
          <w:rFonts w:ascii="Arial" w:hAnsi="Arial" w:cs="Arial"/>
          <w:sz w:val="23"/>
          <w:szCs w:val="23"/>
        </w:rPr>
        <w:t>. год.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СКУПШТИНА ГРАДА НИША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Председник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</w:t>
      </w:r>
      <w:r w:rsidR="00DE3D14">
        <w:rPr>
          <w:rFonts w:ascii="Arial" w:hAnsi="Arial" w:cs="Arial"/>
          <w:b/>
          <w:sz w:val="23"/>
          <w:szCs w:val="23"/>
          <w:lang w:val="sr-Cyrl-RS"/>
        </w:rPr>
        <w:t>Бобан Џунић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1634EB" w:rsidRPr="00181C77" w:rsidRDefault="001634EB">
      <w:pPr>
        <w:spacing w:after="200" w:line="276" w:lineRule="auto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  <w:lang w:val="sr-Cyrl-CS"/>
        </w:rPr>
        <w:br w:type="page"/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</w:rPr>
        <w:t>О б р а з л о ж е њ е</w:t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301B34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01B34" w:rsidRPr="00181C77">
        <w:rPr>
          <w:rFonts w:ascii="Arial" w:hAnsi="Arial" w:cs="Arial"/>
          <w:sz w:val="23"/>
          <w:szCs w:val="23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81C77">
        <w:rPr>
          <w:rFonts w:ascii="Arial CYR" w:eastAsiaTheme="minorHAnsi" w:hAnsi="Arial CYR" w:cs="Arial CYR"/>
          <w:sz w:val="23"/>
          <w:szCs w:val="23"/>
          <w:lang w:eastAsia="en-US"/>
        </w:rPr>
        <w:t>разматра извештај о раду и даје сагласност на програм рада корисника буџета</w:t>
      </w:r>
      <w:r w:rsidR="00301B34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9B62BA" w:rsidRPr="00181C77" w:rsidRDefault="009B62BA" w:rsidP="00301B3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Управни одбор </w:t>
      </w:r>
      <w:r w:rsidR="00336064">
        <w:rPr>
          <w:rFonts w:ascii="Arial" w:hAnsi="Arial" w:cs="Arial"/>
          <w:sz w:val="23"/>
          <w:szCs w:val="23"/>
          <w:lang w:val="sr-Cyrl-RS"/>
        </w:rPr>
        <w:t xml:space="preserve">Установе Дечије одмаралиште „Дивљана“ Ниш </w:t>
      </w:r>
      <w:r w:rsidRPr="00181C77">
        <w:rPr>
          <w:rFonts w:ascii="Arial" w:hAnsi="Arial" w:cs="Arial"/>
          <w:sz w:val="23"/>
          <w:szCs w:val="23"/>
        </w:rPr>
        <w:t xml:space="preserve">је </w:t>
      </w:r>
      <w:r w:rsidRPr="00181C77">
        <w:rPr>
          <w:rFonts w:ascii="Arial" w:hAnsi="Arial" w:cs="Arial"/>
          <w:sz w:val="23"/>
          <w:szCs w:val="23"/>
          <w:lang w:val="sr-Cyrl-CS"/>
        </w:rPr>
        <w:t>у складу са чланом 1</w:t>
      </w:r>
      <w:r w:rsidR="00336064">
        <w:rPr>
          <w:rFonts w:ascii="Arial" w:hAnsi="Arial" w:cs="Arial"/>
          <w:sz w:val="23"/>
          <w:szCs w:val="23"/>
          <w:lang w:val="sr-Cyrl-CS"/>
        </w:rPr>
        <w:t>2</w:t>
      </w:r>
      <w:r w:rsidRPr="00181C77">
        <w:rPr>
          <w:rFonts w:ascii="Arial" w:hAnsi="Arial" w:cs="Arial"/>
          <w:sz w:val="23"/>
          <w:szCs w:val="23"/>
        </w:rPr>
        <w:t xml:space="preserve">. Одлуке о оснивању </w:t>
      </w:r>
      <w:r w:rsidR="00336064">
        <w:rPr>
          <w:rFonts w:ascii="Arial" w:hAnsi="Arial" w:cs="Arial"/>
          <w:sz w:val="23"/>
          <w:szCs w:val="23"/>
          <w:lang w:val="sr-Cyrl-RS"/>
        </w:rPr>
        <w:t>Установе Дечије одмаралиште „Дивљана“ Ниш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181C77">
        <w:rPr>
          <w:rFonts w:ascii="Arial" w:hAnsi="Arial" w:cs="Arial"/>
          <w:sz w:val="23"/>
          <w:szCs w:val="23"/>
        </w:rPr>
        <w:t xml:space="preserve"> Програм рада за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20</w:t>
      </w:r>
      <w:r w:rsidR="00DE3D14">
        <w:rPr>
          <w:rFonts w:ascii="Arial" w:hAnsi="Arial" w:cs="Arial"/>
          <w:sz w:val="23"/>
          <w:szCs w:val="23"/>
          <w:lang w:val="sr-Cyrl-RS"/>
        </w:rPr>
        <w:t>21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одину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336064">
        <w:rPr>
          <w:rFonts w:ascii="Arial" w:hAnsi="Arial" w:cs="Arial"/>
          <w:sz w:val="23"/>
          <w:szCs w:val="23"/>
          <w:lang w:val="sr-Cyrl-CS"/>
        </w:rPr>
        <w:t>93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2</w:t>
      </w:r>
      <w:r w:rsidR="00336064">
        <w:rPr>
          <w:rFonts w:ascii="Arial" w:hAnsi="Arial" w:cs="Arial"/>
          <w:sz w:val="23"/>
          <w:szCs w:val="23"/>
          <w:lang w:val="sr-Cyrl-CS"/>
        </w:rPr>
        <w:t>7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.</w:t>
      </w:r>
      <w:r w:rsidR="00336064">
        <w:rPr>
          <w:rFonts w:ascii="Arial" w:hAnsi="Arial" w:cs="Arial"/>
          <w:sz w:val="23"/>
          <w:szCs w:val="23"/>
          <w:lang w:val="sr-Cyrl-CS"/>
        </w:rPr>
        <w:t>0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1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336064">
        <w:rPr>
          <w:rFonts w:ascii="Arial" w:hAnsi="Arial" w:cs="Arial"/>
          <w:sz w:val="23"/>
          <w:szCs w:val="23"/>
          <w:lang w:val="sr-Cyrl-CS"/>
        </w:rPr>
        <w:t>1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1F64D9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  <w:t>Програмом рада планиран</w:t>
      </w:r>
      <w:r w:rsidR="00686542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су активности у оквир</w:t>
      </w:r>
      <w:r w:rsidR="001F64D9">
        <w:rPr>
          <w:rFonts w:ascii="Arial" w:hAnsi="Arial" w:cs="Arial"/>
          <w:sz w:val="23"/>
          <w:szCs w:val="23"/>
          <w:lang w:val="sr-Cyrl-RS"/>
        </w:rPr>
        <w:t xml:space="preserve">има постављеним Закључком Владе Републике Србије број 019-230/2016-1 од 14. јануара 2016. године и Закључка број 019-9572/2016 од 11. октобра 2016. године којима је одредила објекте за пружање помоћи, прихват, обезбеђивање основних животних услова и привремени смештај миграната и тражилаца азила на територији Републике Србије, а којима су и објекти Установе Дечије одмаралиште „Дивљана“ </w:t>
      </w:r>
      <w:r w:rsidR="00B44035">
        <w:rPr>
          <w:rFonts w:ascii="Arial" w:hAnsi="Arial" w:cs="Arial"/>
          <w:sz w:val="23"/>
          <w:szCs w:val="23"/>
          <w:lang w:val="sr-Cyrl-RS"/>
        </w:rPr>
        <w:t xml:space="preserve">Ниш </w:t>
      </w:r>
      <w:r w:rsidR="001F64D9">
        <w:rPr>
          <w:rFonts w:ascii="Arial" w:hAnsi="Arial" w:cs="Arial"/>
          <w:sz w:val="23"/>
          <w:szCs w:val="23"/>
          <w:lang w:val="sr-Cyrl-RS"/>
        </w:rPr>
        <w:t xml:space="preserve">опредељени за ову намену. </w:t>
      </w:r>
    </w:p>
    <w:p w:rsidR="009B62BA" w:rsidRPr="00181C77" w:rsidRDefault="009B62BA" w:rsidP="001F64D9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181C77">
        <w:rPr>
          <w:rFonts w:ascii="Arial" w:hAnsi="Arial" w:cs="Arial"/>
          <w:sz w:val="23"/>
          <w:szCs w:val="23"/>
        </w:rPr>
        <w:t xml:space="preserve"> делатност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 xml:space="preserve">,  </w:t>
      </w:r>
      <w:r w:rsidR="001F64D9">
        <w:rPr>
          <w:rFonts w:ascii="Arial" w:hAnsi="Arial" w:cs="Arial"/>
          <w:sz w:val="23"/>
          <w:szCs w:val="23"/>
          <w:lang w:val="sr-Cyrl-RS"/>
        </w:rPr>
        <w:t>организацији рада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1F64D9">
        <w:rPr>
          <w:rFonts w:ascii="Arial" w:hAnsi="Arial" w:cs="Arial"/>
          <w:sz w:val="23"/>
          <w:szCs w:val="23"/>
          <w:lang w:val="sr-Cyrl-RS"/>
        </w:rPr>
        <w:t>капацитетима</w:t>
      </w:r>
      <w:r w:rsidRPr="00181C77">
        <w:rPr>
          <w:rFonts w:ascii="Arial" w:hAnsi="Arial" w:cs="Arial"/>
          <w:sz w:val="23"/>
          <w:szCs w:val="23"/>
        </w:rPr>
        <w:t>,</w:t>
      </w:r>
      <w:r w:rsidR="001D2ECF">
        <w:rPr>
          <w:rFonts w:ascii="Arial" w:hAnsi="Arial" w:cs="Arial"/>
          <w:sz w:val="23"/>
          <w:szCs w:val="23"/>
          <w:lang w:val="sr-Cyrl-RS"/>
        </w:rPr>
        <w:t xml:space="preserve"> пресек стања затеченог приликом преузимања дужности од стране новог директора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као</w:t>
      </w:r>
      <w:r w:rsidRPr="00181C77">
        <w:rPr>
          <w:rFonts w:ascii="Arial" w:hAnsi="Arial" w:cs="Arial"/>
          <w:sz w:val="23"/>
          <w:szCs w:val="23"/>
        </w:rPr>
        <w:t xml:space="preserve">  и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план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D2ECF">
        <w:rPr>
          <w:rFonts w:ascii="Arial" w:hAnsi="Arial" w:cs="Arial"/>
          <w:sz w:val="23"/>
          <w:szCs w:val="23"/>
          <w:lang w:val="sr-Cyrl-CS"/>
        </w:rPr>
        <w:t>у 2021. години.</w:t>
      </w:r>
    </w:p>
    <w:p w:rsidR="005A70BE" w:rsidRPr="00181C77" w:rsidRDefault="005A70BE" w:rsidP="005A70BE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</w:t>
      </w:r>
      <w:r w:rsidRPr="00181C77">
        <w:rPr>
          <w:rFonts w:ascii="Arial" w:hAnsi="Arial" w:cs="Arial"/>
          <w:sz w:val="23"/>
          <w:szCs w:val="23"/>
        </w:rPr>
        <w:t xml:space="preserve">слови у </w:t>
      </w:r>
      <w:r w:rsidR="001D2ECF">
        <w:rPr>
          <w:rFonts w:ascii="Arial" w:hAnsi="Arial" w:cs="Arial"/>
          <w:sz w:val="23"/>
          <w:szCs w:val="23"/>
          <w:lang w:val="sr-Cyrl-RS"/>
        </w:rPr>
        <w:t>Установи Дечије одмаралиште „Дивљана“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B44035">
        <w:rPr>
          <w:rFonts w:ascii="Arial" w:hAnsi="Arial" w:cs="Arial"/>
          <w:sz w:val="23"/>
          <w:szCs w:val="23"/>
          <w:lang w:val="sr-Cyrl-RS"/>
        </w:rPr>
        <w:t xml:space="preserve">Ниш </w:t>
      </w:r>
      <w:r w:rsidRPr="00181C77">
        <w:rPr>
          <w:rFonts w:ascii="Arial" w:hAnsi="Arial" w:cs="Arial"/>
          <w:sz w:val="23"/>
          <w:szCs w:val="23"/>
        </w:rPr>
        <w:t xml:space="preserve">се обављају кроз рад </w:t>
      </w:r>
      <w:r w:rsidR="001D2ECF">
        <w:rPr>
          <w:rFonts w:ascii="Arial" w:hAnsi="Arial" w:cs="Arial"/>
          <w:sz w:val="23"/>
          <w:szCs w:val="23"/>
          <w:lang w:val="sr-Cyrl-RS"/>
        </w:rPr>
        <w:t xml:space="preserve">две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организацион</w:t>
      </w:r>
      <w:r w:rsidR="001D2ECF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јединиц</w:t>
      </w:r>
      <w:r w:rsidR="001D2ECF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: </w:t>
      </w:r>
    </w:p>
    <w:p w:rsidR="005A70BE" w:rsidRPr="00181C77" w:rsidRDefault="001D2ECF" w:rsidP="00AD54A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Управа, чије седиште је у Нишу, и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2.</w:t>
      </w:r>
      <w:r w:rsidR="001D2ECF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D2ECF">
        <w:rPr>
          <w:rFonts w:ascii="Arial" w:hAnsi="Arial" w:cs="Arial"/>
          <w:sz w:val="23"/>
          <w:szCs w:val="23"/>
          <w:lang w:val="sr-Cyrl-RS"/>
        </w:rPr>
        <w:t>Одмаралиште у Дивљани у коме се пружа комплетна услуга корисницима који ту бораве.</w:t>
      </w:r>
    </w:p>
    <w:p w:rsidR="001D2ECF" w:rsidRDefault="00522ACA" w:rsidP="001A38A7">
      <w:pPr>
        <w:ind w:firstLine="709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>Установа тренутно има 1</w:t>
      </w:r>
      <w:r w:rsidR="001D2ECF">
        <w:rPr>
          <w:rFonts w:ascii="Arial" w:hAnsi="Arial" w:cs="Arial"/>
          <w:sz w:val="23"/>
          <w:szCs w:val="23"/>
          <w:lang w:val="sr-Cyrl-CS"/>
        </w:rPr>
        <w:t>0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 xml:space="preserve"> запослених </w:t>
      </w:r>
      <w:r w:rsidR="001D2ECF">
        <w:rPr>
          <w:rFonts w:ascii="Arial" w:hAnsi="Arial" w:cs="Arial"/>
          <w:sz w:val="23"/>
          <w:szCs w:val="23"/>
          <w:lang w:val="sr-Cyrl-CS"/>
        </w:rPr>
        <w:t xml:space="preserve">рачунајући и в.д. директора. </w:t>
      </w:r>
    </w:p>
    <w:p w:rsidR="001D2ECF" w:rsidRDefault="001D2ECF" w:rsidP="001A38A7">
      <w:pPr>
        <w:ind w:firstLine="709"/>
        <w:jc w:val="both"/>
        <w:rPr>
          <w:rFonts w:ascii="Arial" w:hAnsi="Arial" w:cs="Arial"/>
          <w:sz w:val="23"/>
          <w:szCs w:val="23"/>
          <w:lang w:val="sr-Cyrl-CS"/>
        </w:rPr>
      </w:pP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Капацитети у Дивљани подразумевају: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1.</w:t>
      </w:r>
      <w:r w:rsidRPr="001D2ECF">
        <w:rPr>
          <w:rFonts w:ascii="Arial" w:eastAsiaTheme="minorHAnsi" w:hAnsi="Arial" w:cs="Arial"/>
          <w:b/>
          <w:sz w:val="23"/>
          <w:szCs w:val="23"/>
          <w:lang w:val="sr-Cyrl-CS" w:eastAsia="en-US"/>
        </w:rPr>
        <w:t>Хотелско ресторански део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, који у свом саставу има: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-кухињ</w:t>
      </w:r>
      <w:r w:rsidR="00CD251A">
        <w:rPr>
          <w:rFonts w:ascii="Arial" w:eastAsiaTheme="minorHAnsi" w:hAnsi="Arial" w:cs="Arial"/>
          <w:sz w:val="23"/>
          <w:szCs w:val="23"/>
          <w:lang w:val="sr-Cyrl-CS" w:eastAsia="en-US"/>
        </w:rPr>
        <w:t>у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, капацитета до 1000 оброка дневно</w:t>
      </w:r>
      <w:r>
        <w:rPr>
          <w:rFonts w:ascii="Arial" w:eastAsiaTheme="minorHAnsi" w:hAnsi="Arial" w:cs="Arial"/>
          <w:sz w:val="23"/>
          <w:szCs w:val="23"/>
          <w:lang w:val="sr-Cyrl-CS" w:eastAsia="en-US"/>
        </w:rPr>
        <w:t>,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-рес</w:t>
      </w:r>
      <w:r>
        <w:rPr>
          <w:rFonts w:ascii="Arial" w:eastAsiaTheme="minorHAnsi" w:hAnsi="Arial" w:cs="Arial"/>
          <w:sz w:val="23"/>
          <w:szCs w:val="23"/>
          <w:lang w:val="sr-Cyrl-CS" w:eastAsia="en-US"/>
        </w:rPr>
        <w:t>торан са 400 расположивих места,</w:t>
      </w:r>
    </w:p>
    <w:p w:rsidR="001D2ECF" w:rsidRDefault="001D2ECF" w:rsidP="001D2ECF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-8 соба са по три лежаја, које тренутно користе Комесаријат за избеглице и миграције Републике Србије и Установа Дивљана</w:t>
      </w:r>
      <w:r>
        <w:rPr>
          <w:rFonts w:ascii="Arial" w:eastAsiaTheme="minorHAnsi" w:hAnsi="Arial" w:cs="Arial"/>
          <w:sz w:val="23"/>
          <w:szCs w:val="23"/>
          <w:lang w:val="sr-Cyrl-CS" w:eastAsia="en-US"/>
        </w:rPr>
        <w:t>,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-ординацију за з</w:t>
      </w:r>
      <w:r w:rsidR="009C3FE6">
        <w:rPr>
          <w:rFonts w:ascii="Arial" w:eastAsiaTheme="minorHAnsi" w:hAnsi="Arial" w:cs="Arial"/>
          <w:sz w:val="23"/>
          <w:szCs w:val="23"/>
          <w:lang w:val="sr-Cyrl-CS" w:eastAsia="en-US"/>
        </w:rPr>
        <w:t>дравствено збрињавање корисника,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-продавницу и клуб</w:t>
      </w:r>
      <w:r w:rsidR="009C3FE6">
        <w:rPr>
          <w:rFonts w:ascii="Arial" w:eastAsiaTheme="minorHAnsi" w:hAnsi="Arial" w:cs="Arial"/>
          <w:sz w:val="23"/>
          <w:szCs w:val="23"/>
          <w:lang w:val="sr-Cyrl-CS" w:eastAsia="en-US"/>
        </w:rPr>
        <w:t>,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- вешерницу</w:t>
      </w:r>
      <w:r w:rsidR="009C3FE6">
        <w:rPr>
          <w:rFonts w:ascii="Arial" w:eastAsiaTheme="minorHAnsi" w:hAnsi="Arial" w:cs="Arial"/>
          <w:sz w:val="23"/>
          <w:szCs w:val="23"/>
          <w:lang w:val="sr-Cyrl-CS" w:eastAsia="en-US"/>
        </w:rPr>
        <w:t>,</w:t>
      </w:r>
    </w:p>
    <w:p w:rsidR="009C3FE6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2</w:t>
      </w:r>
      <w:r w:rsidRPr="001D2ECF">
        <w:rPr>
          <w:rFonts w:ascii="Arial" w:eastAsiaTheme="minorHAnsi" w:hAnsi="Arial" w:cs="Arial"/>
          <w:b/>
          <w:sz w:val="23"/>
          <w:szCs w:val="23"/>
          <w:lang w:val="sr-Cyrl-CS" w:eastAsia="en-US"/>
        </w:rPr>
        <w:t>.Два павиљона за смештај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, капацитета по 80 корисника</w:t>
      </w:r>
      <w:r w:rsidR="009C3FE6">
        <w:rPr>
          <w:rFonts w:ascii="Arial" w:eastAsiaTheme="minorHAnsi" w:hAnsi="Arial" w:cs="Arial"/>
          <w:sz w:val="23"/>
          <w:szCs w:val="23"/>
          <w:lang w:val="sr-Cyrl-CS" w:eastAsia="en-US"/>
        </w:rPr>
        <w:t>,</w:t>
      </w:r>
    </w:p>
    <w:p w:rsidR="001D2ECF" w:rsidRDefault="001D2ECF" w:rsidP="009C3FE6">
      <w:pPr>
        <w:spacing w:after="200"/>
        <w:ind w:firstLine="709"/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>3.</w:t>
      </w:r>
      <w:r w:rsidRPr="001D2ECF">
        <w:rPr>
          <w:rFonts w:ascii="Arial" w:eastAsiaTheme="minorHAnsi" w:hAnsi="Arial" w:cs="Arial"/>
          <w:b/>
          <w:sz w:val="23"/>
          <w:szCs w:val="23"/>
          <w:lang w:val="sr-Cyrl-CS" w:eastAsia="en-US"/>
        </w:rPr>
        <w:t>Котларница са мазутаром и радионицом.</w:t>
      </w:r>
      <w:r w:rsidRPr="001D2ECF"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 </w:t>
      </w:r>
    </w:p>
    <w:p w:rsidR="00CD251A" w:rsidRDefault="00CD251A" w:rsidP="00CD251A">
      <w:p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CS" w:eastAsia="en-US"/>
        </w:rPr>
        <w:t xml:space="preserve">Програм рада Установе је базиран на чињеници да је, после две године, Комесаријат за избеглице и миграције, иницирао закључење новог уговора са Градом Нишом о смештају избеглица у објектима Установе „Дивљана“. Уговор је закључен дана 28.05.2020. године и њиме је дефинисано </w:t>
      </w:r>
      <w:r w:rsidRPr="00CD251A">
        <w:rPr>
          <w:rFonts w:eastAsiaTheme="minorHAnsi"/>
          <w:sz w:val="28"/>
          <w:szCs w:val="28"/>
          <w:lang w:val="sr-Cyrl-RS" w:eastAsia="en-US"/>
        </w:rPr>
        <w:t xml:space="preserve">да </w:t>
      </w:r>
      <w:r w:rsidRPr="00CD251A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Град обезбеди смештајни капацитет  до 280 лежајева, са могућношћу проширења, да Град обезбеди Објекат на период од 3 месеца, почев од 01.05.2020.године, са могућношћу продужења рока, као и да </w:t>
      </w:r>
      <w:r w:rsidRPr="00CD251A">
        <w:rPr>
          <w:rFonts w:ascii="Arial" w:eastAsiaTheme="minorHAnsi" w:hAnsi="Arial" w:cs="Arial"/>
          <w:sz w:val="23"/>
          <w:szCs w:val="23"/>
          <w:lang w:val="sr-Cyrl-RS" w:eastAsia="en-US"/>
        </w:rPr>
        <w:lastRenderedPageBreak/>
        <w:t>обезбеди</w:t>
      </w:r>
      <w:r w:rsidRPr="00CD251A">
        <w:rPr>
          <w:rFonts w:ascii="Arial" w:eastAsiaTheme="minorHAnsi" w:hAnsi="Arial" w:cs="Arial"/>
          <w:noProof/>
          <w:sz w:val="23"/>
          <w:szCs w:val="23"/>
          <w:lang w:val="sr-Cyrl-RS" w:eastAsia="en-US"/>
        </w:rPr>
        <w:t xml:space="preserve"> довољан број запослених за извршавање обавеза из Уговора, као и да сноси режијске трошкове и трошкове испуњавања санитарних услова и услова за припремање и сервирање хране, док је Комесаријат </w:t>
      </w:r>
      <w:r w:rsidRPr="00CD251A">
        <w:rPr>
          <w:rFonts w:ascii="Arial" w:eastAsiaTheme="minorHAnsi" w:hAnsi="Arial" w:cs="Arial"/>
          <w:sz w:val="23"/>
          <w:szCs w:val="23"/>
          <w:lang w:eastAsia="en-US"/>
        </w:rPr>
        <w:t>обавез</w:t>
      </w:r>
      <w:r w:rsidRPr="00CD251A">
        <w:rPr>
          <w:rFonts w:ascii="Arial" w:eastAsiaTheme="minorHAnsi" w:hAnsi="Arial" w:cs="Arial"/>
          <w:sz w:val="23"/>
          <w:szCs w:val="23"/>
          <w:lang w:val="sr-Cyrl-RS" w:eastAsia="en-US"/>
        </w:rPr>
        <w:t>ан</w:t>
      </w:r>
      <w:r w:rsidRPr="00CD251A">
        <w:rPr>
          <w:rFonts w:ascii="Arial" w:eastAsiaTheme="minorHAnsi" w:hAnsi="Arial" w:cs="Arial"/>
          <w:sz w:val="23"/>
          <w:szCs w:val="23"/>
          <w:lang w:eastAsia="en-US"/>
        </w:rPr>
        <w:t xml:space="preserve"> да након истека  Уговора </w:t>
      </w:r>
      <w:r w:rsidRPr="00CD251A">
        <w:rPr>
          <w:rFonts w:ascii="Arial" w:eastAsiaTheme="minorHAnsi" w:hAnsi="Arial" w:cs="Arial"/>
          <w:sz w:val="23"/>
          <w:szCs w:val="23"/>
          <w:lang w:val="sr-Cyrl-RS" w:eastAsia="en-US"/>
        </w:rPr>
        <w:t>о</w:t>
      </w:r>
      <w:r w:rsidRPr="00CD251A">
        <w:rPr>
          <w:rFonts w:ascii="Arial" w:eastAsiaTheme="minorHAnsi" w:hAnsi="Arial" w:cs="Arial"/>
          <w:sz w:val="23"/>
          <w:szCs w:val="23"/>
          <w:lang w:eastAsia="en-US"/>
        </w:rPr>
        <w:t>бјекат врати  у</w:t>
      </w:r>
      <w:r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</w:t>
      </w:r>
      <w:r w:rsidRPr="00CD251A">
        <w:rPr>
          <w:rFonts w:ascii="Arial" w:eastAsiaTheme="minorHAnsi" w:hAnsi="Arial" w:cs="Arial"/>
          <w:sz w:val="23"/>
          <w:szCs w:val="23"/>
          <w:lang w:eastAsia="en-US"/>
        </w:rPr>
        <w:t>стање употребљиво за даље функционисање сходно његовој основној намени</w:t>
      </w:r>
      <w:r w:rsidRPr="00CD251A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. Важно је напоменути да се рок важења Уговора анексима редовно продужава на три месеца. </w:t>
      </w:r>
    </w:p>
    <w:p w:rsidR="009C3FE6" w:rsidRPr="001D2ECF" w:rsidRDefault="00CD251A" w:rsidP="00CD251A">
      <w:pPr>
        <w:jc w:val="both"/>
        <w:rPr>
          <w:rFonts w:ascii="Arial" w:eastAsiaTheme="minorHAnsi" w:hAnsi="Arial" w:cs="Arial"/>
          <w:sz w:val="23"/>
          <w:szCs w:val="23"/>
          <w:lang w:val="sr-Cyrl-C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ab/>
      </w:r>
    </w:p>
    <w:p w:rsidR="009B62BA" w:rsidRPr="00181C77" w:rsidRDefault="005A70BE" w:rsidP="001F05A0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 xml:space="preserve">Имајући у виду да је </w:t>
      </w: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="009B62BA" w:rsidRPr="00181C77">
        <w:rPr>
          <w:rFonts w:ascii="Arial" w:hAnsi="Arial" w:cs="Arial"/>
          <w:sz w:val="23"/>
          <w:szCs w:val="23"/>
        </w:rPr>
        <w:t>рограм  сачињен у складу са законом, прописима Гра</w:t>
      </w:r>
      <w:r w:rsidR="009C3FE6">
        <w:rPr>
          <w:rFonts w:ascii="Arial" w:hAnsi="Arial" w:cs="Arial"/>
          <w:sz w:val="23"/>
          <w:szCs w:val="23"/>
        </w:rPr>
        <w:t>да и циљевима оснивања Установе</w:t>
      </w:r>
      <w:r w:rsidR="009C3FE6">
        <w:rPr>
          <w:rFonts w:ascii="Arial" w:hAnsi="Arial" w:cs="Arial"/>
          <w:sz w:val="23"/>
          <w:szCs w:val="23"/>
          <w:lang w:val="sr-Cyrl-RS"/>
        </w:rPr>
        <w:t xml:space="preserve"> и напред наведеним Закључцима Владе Републике Србије,</w:t>
      </w:r>
      <w:r w:rsidR="009B62BA" w:rsidRPr="00181C77">
        <w:rPr>
          <w:rFonts w:ascii="Arial" w:hAnsi="Arial" w:cs="Arial"/>
          <w:sz w:val="23"/>
          <w:szCs w:val="23"/>
        </w:rPr>
        <w:t xml:space="preserve"> предлаже се доношење решења о давању сагласности на П</w:t>
      </w:r>
      <w:r w:rsidR="0035503C" w:rsidRPr="00181C77">
        <w:rPr>
          <w:rFonts w:ascii="Arial" w:hAnsi="Arial" w:cs="Arial"/>
          <w:sz w:val="23"/>
          <w:szCs w:val="23"/>
        </w:rPr>
        <w:t xml:space="preserve">рограм </w:t>
      </w:r>
      <w:r w:rsidRPr="00181C77">
        <w:rPr>
          <w:rFonts w:ascii="Arial" w:hAnsi="Arial" w:cs="Arial"/>
          <w:sz w:val="23"/>
          <w:szCs w:val="23"/>
          <w:lang w:val="sr-Cyrl-CS"/>
        </w:rPr>
        <w:t>рада</w:t>
      </w:r>
      <w:r w:rsidR="00CC4E2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D4052A">
        <w:rPr>
          <w:rFonts w:ascii="Arial" w:hAnsi="Arial" w:cs="Arial"/>
          <w:sz w:val="23"/>
          <w:szCs w:val="23"/>
          <w:lang w:val="sr-Cyrl-CS"/>
        </w:rPr>
        <w:t>Установе Дечије одмаралиште „Дивљана“</w:t>
      </w:r>
      <w:bookmarkStart w:id="0" w:name="_GoBack"/>
      <w:bookmarkEnd w:id="0"/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за 20</w:t>
      </w:r>
      <w:r w:rsidR="00DE3D14">
        <w:rPr>
          <w:rFonts w:ascii="Arial" w:hAnsi="Arial" w:cs="Arial"/>
          <w:sz w:val="23"/>
          <w:szCs w:val="23"/>
          <w:lang w:val="sr-Cyrl-CS"/>
        </w:rPr>
        <w:t>21</w:t>
      </w:r>
      <w:r w:rsidRPr="00181C77">
        <w:rPr>
          <w:rFonts w:ascii="Arial" w:hAnsi="Arial" w:cs="Arial"/>
          <w:sz w:val="23"/>
          <w:szCs w:val="23"/>
          <w:lang w:val="sr-Cyrl-CS"/>
        </w:rPr>
        <w:t>. годину</w:t>
      </w:r>
      <w:r w:rsidR="009B62BA" w:rsidRPr="00181C77">
        <w:rPr>
          <w:rFonts w:ascii="Arial" w:hAnsi="Arial" w:cs="Arial"/>
          <w:sz w:val="23"/>
          <w:szCs w:val="23"/>
        </w:rPr>
        <w:t>.</w:t>
      </w: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1B3D9C" w:rsidRPr="00181C77" w:rsidRDefault="001B3D9C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  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    Вршилац дужности </w:t>
      </w:r>
      <w:r w:rsidR="009C3FE6">
        <w:rPr>
          <w:rFonts w:ascii="Arial" w:hAnsi="Arial" w:cs="Arial"/>
          <w:sz w:val="23"/>
          <w:szCs w:val="23"/>
          <w:lang w:val="sr-Cyrl-CS"/>
        </w:rPr>
        <w:t>Н</w:t>
      </w:r>
      <w:r w:rsidR="00FD22F5">
        <w:rPr>
          <w:rFonts w:ascii="Arial" w:hAnsi="Arial" w:cs="Arial"/>
          <w:sz w:val="23"/>
          <w:szCs w:val="23"/>
          <w:lang w:val="sr-Cyrl-CS"/>
        </w:rPr>
        <w:t>ачелник</w:t>
      </w:r>
      <w:r w:rsidR="00681D03">
        <w:rPr>
          <w:rFonts w:ascii="Arial" w:hAnsi="Arial" w:cs="Arial"/>
          <w:sz w:val="23"/>
          <w:szCs w:val="23"/>
          <w:lang w:val="sr-Cyrl-CS"/>
        </w:rPr>
        <w:t>а</w:t>
      </w:r>
    </w:p>
    <w:p w:rsidR="005A70BE" w:rsidRPr="00181C77" w:rsidRDefault="005A70BE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</w:t>
      </w:r>
      <w:r w:rsidR="00FD22F5">
        <w:rPr>
          <w:rFonts w:ascii="Arial" w:hAnsi="Arial" w:cs="Arial"/>
          <w:sz w:val="23"/>
          <w:szCs w:val="23"/>
          <w:lang w:val="sr-Cyrl-CS"/>
        </w:rPr>
        <w:t>Градске управе за друштвене делатности</w:t>
      </w:r>
    </w:p>
    <w:p w:rsidR="001F05A0" w:rsidRPr="00181C77" w:rsidRDefault="001F05A0" w:rsidP="001B3D9C">
      <w:pPr>
        <w:rPr>
          <w:rFonts w:ascii="Arial" w:hAnsi="Arial" w:cs="Arial"/>
          <w:sz w:val="23"/>
          <w:szCs w:val="23"/>
          <w:lang w:val="sr-Cyrl-CS"/>
        </w:rPr>
      </w:pPr>
    </w:p>
    <w:p w:rsidR="002042E8" w:rsidRPr="00181C77" w:rsidRDefault="001B3D9C" w:rsidP="001B3D9C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</w:t>
      </w:r>
      <w:r w:rsidR="00FD22F5">
        <w:rPr>
          <w:rFonts w:ascii="Arial" w:hAnsi="Arial" w:cs="Arial"/>
          <w:sz w:val="23"/>
          <w:szCs w:val="23"/>
          <w:lang w:val="sr-Cyrl-CS"/>
        </w:rPr>
        <w:t xml:space="preserve">             Катарина Митровски</w:t>
      </w:r>
    </w:p>
    <w:sectPr w:rsidR="002042E8" w:rsidRPr="00181C77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331"/>
    <w:multiLevelType w:val="hybridMultilevel"/>
    <w:tmpl w:val="DAF44FC2"/>
    <w:lvl w:ilvl="0" w:tplc="6242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E78DB"/>
    <w:multiLevelType w:val="hybridMultilevel"/>
    <w:tmpl w:val="6CEC069A"/>
    <w:lvl w:ilvl="0" w:tplc="F8904D6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1A5D"/>
    <w:rsid w:val="00102039"/>
    <w:rsid w:val="001634EB"/>
    <w:rsid w:val="00167D69"/>
    <w:rsid w:val="00181C77"/>
    <w:rsid w:val="001961A1"/>
    <w:rsid w:val="001A38A7"/>
    <w:rsid w:val="001B3D9C"/>
    <w:rsid w:val="001D2ECF"/>
    <w:rsid w:val="001E46A4"/>
    <w:rsid w:val="001F05A0"/>
    <w:rsid w:val="001F64D9"/>
    <w:rsid w:val="00202293"/>
    <w:rsid w:val="002042E8"/>
    <w:rsid w:val="002109D6"/>
    <w:rsid w:val="00236885"/>
    <w:rsid w:val="00257670"/>
    <w:rsid w:val="0029743C"/>
    <w:rsid w:val="002B5BA0"/>
    <w:rsid w:val="00301B34"/>
    <w:rsid w:val="00330EA0"/>
    <w:rsid w:val="00336064"/>
    <w:rsid w:val="00351560"/>
    <w:rsid w:val="0035503C"/>
    <w:rsid w:val="00363142"/>
    <w:rsid w:val="00364609"/>
    <w:rsid w:val="003745F9"/>
    <w:rsid w:val="003A3A85"/>
    <w:rsid w:val="003A4F64"/>
    <w:rsid w:val="003B741A"/>
    <w:rsid w:val="003B782E"/>
    <w:rsid w:val="003F1F54"/>
    <w:rsid w:val="00403636"/>
    <w:rsid w:val="004528E7"/>
    <w:rsid w:val="00493BA5"/>
    <w:rsid w:val="004A49C1"/>
    <w:rsid w:val="004F635B"/>
    <w:rsid w:val="005224E4"/>
    <w:rsid w:val="00522ACA"/>
    <w:rsid w:val="00531A36"/>
    <w:rsid w:val="005326E4"/>
    <w:rsid w:val="005A49F3"/>
    <w:rsid w:val="005A70BE"/>
    <w:rsid w:val="005B3AC4"/>
    <w:rsid w:val="005D1694"/>
    <w:rsid w:val="005D4987"/>
    <w:rsid w:val="00614C10"/>
    <w:rsid w:val="00616517"/>
    <w:rsid w:val="00636694"/>
    <w:rsid w:val="00657CD1"/>
    <w:rsid w:val="006670D4"/>
    <w:rsid w:val="00681D03"/>
    <w:rsid w:val="00683A89"/>
    <w:rsid w:val="00686542"/>
    <w:rsid w:val="006B3824"/>
    <w:rsid w:val="006C0A3C"/>
    <w:rsid w:val="006D4FDE"/>
    <w:rsid w:val="00737C87"/>
    <w:rsid w:val="00761824"/>
    <w:rsid w:val="00763A10"/>
    <w:rsid w:val="007B785D"/>
    <w:rsid w:val="007C00DC"/>
    <w:rsid w:val="007C21AF"/>
    <w:rsid w:val="007C5161"/>
    <w:rsid w:val="007C5530"/>
    <w:rsid w:val="007D22B4"/>
    <w:rsid w:val="007D3760"/>
    <w:rsid w:val="00803560"/>
    <w:rsid w:val="008050A6"/>
    <w:rsid w:val="008A3B4B"/>
    <w:rsid w:val="008F636B"/>
    <w:rsid w:val="008F6A57"/>
    <w:rsid w:val="00957647"/>
    <w:rsid w:val="00970D81"/>
    <w:rsid w:val="00983A59"/>
    <w:rsid w:val="009957A2"/>
    <w:rsid w:val="009A58E6"/>
    <w:rsid w:val="009B62BA"/>
    <w:rsid w:val="009C3FE6"/>
    <w:rsid w:val="009E7CD2"/>
    <w:rsid w:val="00A04DBA"/>
    <w:rsid w:val="00A62976"/>
    <w:rsid w:val="00A8026F"/>
    <w:rsid w:val="00A94883"/>
    <w:rsid w:val="00AA7C0A"/>
    <w:rsid w:val="00AB73FB"/>
    <w:rsid w:val="00AD54AC"/>
    <w:rsid w:val="00AE25F5"/>
    <w:rsid w:val="00AE51DF"/>
    <w:rsid w:val="00AF716A"/>
    <w:rsid w:val="00B44035"/>
    <w:rsid w:val="00B97406"/>
    <w:rsid w:val="00BD2452"/>
    <w:rsid w:val="00BF0091"/>
    <w:rsid w:val="00C07061"/>
    <w:rsid w:val="00C10717"/>
    <w:rsid w:val="00C1459A"/>
    <w:rsid w:val="00C23CA5"/>
    <w:rsid w:val="00C37E96"/>
    <w:rsid w:val="00C50FB6"/>
    <w:rsid w:val="00C527E3"/>
    <w:rsid w:val="00C71093"/>
    <w:rsid w:val="00C95698"/>
    <w:rsid w:val="00CC4E25"/>
    <w:rsid w:val="00CD251A"/>
    <w:rsid w:val="00CE1AC6"/>
    <w:rsid w:val="00CF4BB5"/>
    <w:rsid w:val="00D4052A"/>
    <w:rsid w:val="00D564FF"/>
    <w:rsid w:val="00D6440C"/>
    <w:rsid w:val="00D66EAA"/>
    <w:rsid w:val="00DB40A6"/>
    <w:rsid w:val="00DB6FA0"/>
    <w:rsid w:val="00DC46A7"/>
    <w:rsid w:val="00DE3D14"/>
    <w:rsid w:val="00DE4586"/>
    <w:rsid w:val="00E30353"/>
    <w:rsid w:val="00E51410"/>
    <w:rsid w:val="00E8782F"/>
    <w:rsid w:val="00EB632F"/>
    <w:rsid w:val="00EF27FB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D22F5"/>
    <w:rsid w:val="00FE7C3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2B7A-DB1C-42B3-9E00-B3D7A17B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Zoran Radulović</cp:lastModifiedBy>
  <cp:revision>60</cp:revision>
  <cp:lastPrinted>2019-01-29T07:20:00Z</cp:lastPrinted>
  <dcterms:created xsi:type="dcterms:W3CDTF">2013-01-28T10:16:00Z</dcterms:created>
  <dcterms:modified xsi:type="dcterms:W3CDTF">2021-02-01T14:24:00Z</dcterms:modified>
</cp:coreProperties>
</file>