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18" w:rsidRPr="000606F7" w:rsidRDefault="008A6218" w:rsidP="009178FE">
      <w:pPr>
        <w:ind w:firstLine="720"/>
        <w:jc w:val="both"/>
      </w:pP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Latn-RS"/>
        </w:rPr>
        <w:t xml:space="preserve">, </w:t>
      </w:r>
      <w:r w:rsidRPr="00263550">
        <w:t>101/2016 - други закон</w:t>
      </w:r>
      <w:r>
        <w:rPr>
          <w:lang w:val="sr-Latn-RS"/>
        </w:rPr>
        <w:t xml:space="preserve"> </w:t>
      </w:r>
      <w:r>
        <w:rPr>
          <w:lang w:val="sr-Cyrl-RS"/>
        </w:rPr>
        <w:t>и 47/2018</w:t>
      </w:r>
      <w:r w:rsidRPr="000606F7">
        <w:t>), члана 56</w:t>
      </w:r>
      <w:r>
        <w:t>.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rPr>
          <w:lang w:val="sr-Latn-RS"/>
        </w:rPr>
        <w:t xml:space="preserve">, </w:t>
      </w:r>
      <w:r>
        <w:t>143/2016</w:t>
      </w:r>
      <w:r>
        <w:rPr>
          <w:lang w:val="sr-Latn-RS"/>
        </w:rPr>
        <w:t xml:space="preserve"> </w:t>
      </w:r>
      <w:r>
        <w:rPr>
          <w:lang w:val="sr-Cyrl-RS"/>
        </w:rPr>
        <w:t>и 18/2019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број 6/2017</w:t>
      </w:r>
      <w:r w:rsidRPr="000606F7">
        <w:rPr>
          <w:lang w:val="sr-Latn-CS"/>
        </w:rPr>
        <w:t>)</w:t>
      </w:r>
      <w:r w:rsidRPr="000606F7">
        <w:t>,</w:t>
      </w:r>
    </w:p>
    <w:p w:rsidR="008A6218" w:rsidRPr="003B755C" w:rsidRDefault="008A6218" w:rsidP="008A6218">
      <w:pPr>
        <w:jc w:val="both"/>
        <w:rPr>
          <w:lang w:val="sr-Cyrl-RS"/>
        </w:rPr>
      </w:pPr>
      <w:r w:rsidRPr="000606F7">
        <w:tab/>
        <w:t>Градско веће Града Ниша, на седници одржаној</w:t>
      </w:r>
      <w:r>
        <w:rPr>
          <w:lang w:val="sr-Latn-RS"/>
        </w:rPr>
        <w:t xml:space="preserve"> </w:t>
      </w:r>
      <w:r w:rsidR="009178FE">
        <w:rPr>
          <w:lang w:val="sr-Cyrl-RS"/>
        </w:rPr>
        <w:t>20.04.2021.</w:t>
      </w:r>
      <w:r w:rsidRPr="000606F7">
        <w:t xml:space="preserve"> године, </w:t>
      </w:r>
      <w:r w:rsidRPr="00954CF7">
        <w:t xml:space="preserve">разматрајући Амандман број </w:t>
      </w:r>
      <w:r w:rsidR="00E147BD">
        <w:rPr>
          <w:lang w:val="sr-Latn-RS"/>
        </w:rPr>
        <w:t>319</w:t>
      </w:r>
      <w:r w:rsidRPr="00954CF7">
        <w:t xml:space="preserve"> од </w:t>
      </w:r>
      <w:r w:rsidR="00317A40">
        <w:rPr>
          <w:lang w:val="sr-Latn-RS"/>
        </w:rPr>
        <w:t>18</w:t>
      </w:r>
      <w:r w:rsidR="00E147BD">
        <w:rPr>
          <w:lang w:val="sr-Latn-RS"/>
        </w:rPr>
        <w:t>.04.2021.</w:t>
      </w:r>
      <w:r w:rsidRPr="00954CF7">
        <w:t xml:space="preserve"> године,</w:t>
      </w:r>
      <w:r w:rsidRPr="003B755C">
        <w:t xml:space="preserve"> </w:t>
      </w:r>
      <w:r w:rsidRPr="003B755C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поднео</w:t>
      </w:r>
      <w:r w:rsidRPr="003B755C">
        <w:rPr>
          <w:bCs/>
          <w:lang w:eastAsia="ar-SA"/>
        </w:rPr>
        <w:t xml:space="preserve"> </w:t>
      </w:r>
      <w:r>
        <w:rPr>
          <w:bCs/>
          <w:lang w:val="sr-Cyrl-RS" w:eastAsia="ar-SA"/>
        </w:rPr>
        <w:t>о</w:t>
      </w:r>
      <w:r w:rsidRPr="003B755C">
        <w:rPr>
          <w:bCs/>
          <w:lang w:eastAsia="ar-SA"/>
        </w:rPr>
        <w:t>дборни</w:t>
      </w:r>
      <w:r>
        <w:rPr>
          <w:bCs/>
          <w:lang w:val="sr-Cyrl-RS" w:eastAsia="ar-SA"/>
        </w:rPr>
        <w:t>к Миодраг Станковић</w:t>
      </w:r>
      <w:r w:rsidRPr="003B755C">
        <w:rPr>
          <w:bCs/>
          <w:lang w:val="sr-Cyrl-RS" w:eastAsia="ar-SA"/>
        </w:rPr>
        <w:t>,</w:t>
      </w:r>
    </w:p>
    <w:p w:rsidR="00B07FC7" w:rsidRDefault="00B07FC7" w:rsidP="008A6218">
      <w:pPr>
        <w:jc w:val="center"/>
        <w:rPr>
          <w:b/>
          <w:lang w:val="sr-Cyrl-RS"/>
        </w:rPr>
      </w:pPr>
    </w:p>
    <w:p w:rsidR="008A6218" w:rsidRPr="003B755C" w:rsidRDefault="008A6218" w:rsidP="008A6218">
      <w:pPr>
        <w:jc w:val="center"/>
        <w:rPr>
          <w:b/>
          <w:lang w:val="sr-Latn-CS"/>
        </w:rPr>
      </w:pPr>
      <w:r w:rsidRPr="003B755C">
        <w:rPr>
          <w:b/>
        </w:rPr>
        <w:t>п р е д л а ж е</w:t>
      </w:r>
    </w:p>
    <w:p w:rsidR="008A6218" w:rsidRPr="003B755C" w:rsidRDefault="008A6218" w:rsidP="008A6218">
      <w:pPr>
        <w:jc w:val="both"/>
      </w:pPr>
    </w:p>
    <w:p w:rsidR="008A6218" w:rsidRPr="00E147BD" w:rsidRDefault="008A6218" w:rsidP="008A6218">
      <w:pPr>
        <w:jc w:val="both"/>
        <w:rPr>
          <w:lang w:val="sr-Cyrl-RS"/>
        </w:rPr>
      </w:pPr>
      <w:r w:rsidRPr="003B755C">
        <w:tab/>
      </w:r>
      <w:r w:rsidRPr="00954CF7">
        <w:t xml:space="preserve">Скупштини Града Ниша да одбије Амандман број </w:t>
      </w:r>
      <w:r w:rsidR="00E147BD">
        <w:rPr>
          <w:lang w:val="sr-Latn-RS"/>
        </w:rPr>
        <w:t>319</w:t>
      </w:r>
      <w:r w:rsidRPr="00954CF7">
        <w:t xml:space="preserve"> од </w:t>
      </w:r>
      <w:r w:rsidR="00317A40">
        <w:rPr>
          <w:lang w:val="sr-Latn-RS"/>
        </w:rPr>
        <w:t>18</w:t>
      </w:r>
      <w:r w:rsidR="00E147BD">
        <w:rPr>
          <w:lang w:val="sr-Latn-RS"/>
        </w:rPr>
        <w:t>.04.2021</w:t>
      </w:r>
      <w:r w:rsidR="00E147BD">
        <w:t>. године</w:t>
      </w:r>
      <w:r w:rsidRPr="00954CF7">
        <w:t>,</w:t>
      </w:r>
      <w:r w:rsidRPr="00954CF7">
        <w:rPr>
          <w:lang w:val="sr-Latn-CS"/>
        </w:rPr>
        <w:t xml:space="preserve"> </w:t>
      </w:r>
      <w:r w:rsidRPr="00954CF7">
        <w:rPr>
          <w:bCs/>
          <w:lang w:eastAsia="ar-SA"/>
        </w:rPr>
        <w:t xml:space="preserve">који </w:t>
      </w:r>
      <w:r w:rsidRPr="00954CF7">
        <w:rPr>
          <w:bCs/>
          <w:lang w:val="sr-Cyrl-RS" w:eastAsia="ar-SA"/>
        </w:rPr>
        <w:t>је поднео</w:t>
      </w:r>
      <w:r w:rsidRPr="00954CF7">
        <w:rPr>
          <w:bCs/>
          <w:lang w:eastAsia="ar-SA"/>
        </w:rPr>
        <w:t xml:space="preserve"> </w:t>
      </w:r>
      <w:r>
        <w:rPr>
          <w:bCs/>
          <w:lang w:val="sr-Cyrl-RS" w:eastAsia="ar-SA"/>
        </w:rPr>
        <w:t>о</w:t>
      </w:r>
      <w:r w:rsidRPr="00954CF7">
        <w:rPr>
          <w:bCs/>
          <w:lang w:eastAsia="ar-SA"/>
        </w:rPr>
        <w:t>дборни</w:t>
      </w:r>
      <w:r w:rsidRPr="00954CF7">
        <w:rPr>
          <w:bCs/>
          <w:lang w:val="sr-Cyrl-RS" w:eastAsia="ar-SA"/>
        </w:rPr>
        <w:t>к Миодраг Станковић</w:t>
      </w:r>
      <w:r w:rsidRPr="003B755C">
        <w:t xml:space="preserve">, на члан </w:t>
      </w:r>
      <w:r w:rsidR="00E147BD">
        <w:rPr>
          <w:lang w:val="sr-Latn-RS"/>
        </w:rPr>
        <w:t>4</w:t>
      </w:r>
      <w:r w:rsidRPr="003B755C">
        <w:t xml:space="preserve">. </w:t>
      </w:r>
      <w:r w:rsidRPr="003B755C">
        <w:rPr>
          <w:bCs/>
        </w:rPr>
        <w:t xml:space="preserve">Предлога </w:t>
      </w:r>
      <w:r w:rsidRPr="003B755C">
        <w:t xml:space="preserve">одлуке о </w:t>
      </w:r>
      <w:r w:rsidR="00E147BD">
        <w:rPr>
          <w:lang w:val="sr-Cyrl-RS"/>
        </w:rPr>
        <w:t>изменама одлуке о финансијској подршци породици са децом на територији Града Ниша.</w:t>
      </w:r>
    </w:p>
    <w:p w:rsidR="00B07FC7" w:rsidRDefault="00B07FC7" w:rsidP="008A6218">
      <w:pPr>
        <w:jc w:val="center"/>
        <w:rPr>
          <w:b/>
          <w:lang w:val="sr-Cyrl-RS"/>
        </w:rPr>
      </w:pPr>
    </w:p>
    <w:p w:rsidR="008A6218" w:rsidRPr="003B755C" w:rsidRDefault="008A6218" w:rsidP="008A6218">
      <w:pPr>
        <w:jc w:val="center"/>
        <w:rPr>
          <w:b/>
        </w:rPr>
      </w:pPr>
      <w:r w:rsidRPr="003B755C">
        <w:rPr>
          <w:b/>
        </w:rPr>
        <w:t>О б р а з л о ж е њ е</w:t>
      </w:r>
    </w:p>
    <w:p w:rsidR="008A6218" w:rsidRPr="003B755C" w:rsidRDefault="008A6218" w:rsidP="008A6218">
      <w:pPr>
        <w:jc w:val="both"/>
      </w:pPr>
    </w:p>
    <w:p w:rsidR="00E147BD" w:rsidRPr="00317A40" w:rsidRDefault="008A6218" w:rsidP="009178FE">
      <w:pPr>
        <w:ind w:firstLine="720"/>
        <w:jc w:val="both"/>
        <w:rPr>
          <w:lang w:val="sr-Latn-RS"/>
        </w:rPr>
      </w:pPr>
      <w:r w:rsidRPr="003B755C">
        <w:rPr>
          <w:bCs/>
          <w:lang w:val="sr-Latn-RS" w:eastAsia="ar-SA"/>
        </w:rPr>
        <w:t>O</w:t>
      </w:r>
      <w:r w:rsidRPr="003B755C">
        <w:rPr>
          <w:bCs/>
          <w:lang w:eastAsia="ar-SA"/>
        </w:rPr>
        <w:t>дборни</w:t>
      </w:r>
      <w:r>
        <w:rPr>
          <w:bCs/>
          <w:lang w:val="sr-Cyrl-RS" w:eastAsia="ar-SA"/>
        </w:rPr>
        <w:t>к Миодраг Станковић</w:t>
      </w:r>
      <w:r w:rsidRPr="003B755C">
        <w:rPr>
          <w:bCs/>
          <w:lang w:val="sr-Cyrl-RS" w:eastAsia="ar-SA"/>
        </w:rPr>
        <w:t xml:space="preserve"> </w:t>
      </w:r>
      <w:r>
        <w:rPr>
          <w:bCs/>
          <w:lang w:val="sr-Cyrl-RS" w:eastAsia="ar-SA"/>
        </w:rPr>
        <w:t xml:space="preserve">поднео </w:t>
      </w:r>
      <w:r w:rsidRPr="003B755C">
        <w:rPr>
          <w:bCs/>
          <w:lang w:val="sr-Cyrl-RS" w:eastAsia="ar-SA"/>
        </w:rPr>
        <w:t xml:space="preserve">је </w:t>
      </w:r>
      <w:r w:rsidRPr="00954CF7">
        <w:t>Амандман</w:t>
      </w:r>
      <w:r w:rsidR="00317A40">
        <w:rPr>
          <w:lang w:val="sr-Latn-RS"/>
        </w:rPr>
        <w:t xml:space="preserve"> </w:t>
      </w:r>
      <w:r w:rsidRPr="00954CF7">
        <w:t xml:space="preserve">број </w:t>
      </w:r>
      <w:r w:rsidR="00E147BD">
        <w:rPr>
          <w:lang w:val="sr-Cyrl-RS"/>
        </w:rPr>
        <w:t>319</w:t>
      </w:r>
      <w:r>
        <w:rPr>
          <w:lang w:val="sr-Cyrl-RS"/>
        </w:rPr>
        <w:t xml:space="preserve"> </w:t>
      </w:r>
      <w:r w:rsidRPr="00954CF7">
        <w:t>од</w:t>
      </w:r>
      <w:r w:rsidRPr="003B755C">
        <w:t xml:space="preserve"> </w:t>
      </w:r>
      <w:r w:rsidR="00317A40">
        <w:rPr>
          <w:lang w:val="sr-Latn-RS"/>
        </w:rPr>
        <w:t>18</w:t>
      </w:r>
      <w:r w:rsidR="00E147BD">
        <w:rPr>
          <w:lang w:val="sr-Latn-RS"/>
        </w:rPr>
        <w:t>.04.2021</w:t>
      </w:r>
      <w:r w:rsidR="00E147BD">
        <w:t xml:space="preserve">. </w:t>
      </w:r>
      <w:r w:rsidRPr="003B755C">
        <w:t xml:space="preserve">године, </w:t>
      </w:r>
      <w:r w:rsidR="00E147BD" w:rsidRPr="003B755C">
        <w:t xml:space="preserve">на члан </w:t>
      </w:r>
      <w:r w:rsidR="00E147BD">
        <w:rPr>
          <w:lang w:val="sr-Latn-RS"/>
        </w:rPr>
        <w:t>4</w:t>
      </w:r>
      <w:r w:rsidR="00E147BD" w:rsidRPr="003B755C">
        <w:t xml:space="preserve">. </w:t>
      </w:r>
      <w:r w:rsidR="00E147BD" w:rsidRPr="003B755C">
        <w:rPr>
          <w:bCs/>
        </w:rPr>
        <w:t xml:space="preserve">Предлога </w:t>
      </w:r>
      <w:r w:rsidR="00E147BD" w:rsidRPr="003B755C">
        <w:t xml:space="preserve">одлуке о </w:t>
      </w:r>
      <w:r w:rsidR="00E147BD">
        <w:rPr>
          <w:lang w:val="sr-Cyrl-RS"/>
        </w:rPr>
        <w:t>изменама одлуке о финансијској подршци породици са</w:t>
      </w:r>
      <w:r w:rsidR="00317A40">
        <w:rPr>
          <w:lang w:val="sr-Cyrl-RS"/>
        </w:rPr>
        <w:t xml:space="preserve"> децом на територији Града Ниша</w:t>
      </w:r>
      <w:r w:rsidR="00317A40">
        <w:rPr>
          <w:lang w:val="sr-Latn-RS"/>
        </w:rPr>
        <w:t>.</w:t>
      </w:r>
    </w:p>
    <w:p w:rsidR="008A6218" w:rsidRDefault="008A6218" w:rsidP="008A6218">
      <w:pPr>
        <w:ind w:firstLine="720"/>
        <w:jc w:val="both"/>
        <w:rPr>
          <w:noProof/>
          <w:lang w:val="sr-Cyrl-RS"/>
        </w:rPr>
      </w:pPr>
      <w:r>
        <w:rPr>
          <w:noProof/>
        </w:rPr>
        <w:t>Чланом 11</w:t>
      </w:r>
      <w:r>
        <w:rPr>
          <w:noProof/>
          <w:lang w:val="sr-Cyrl-RS"/>
        </w:rPr>
        <w:t>7.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BE7559" w:rsidRDefault="008A6218" w:rsidP="008A6218">
      <w:pPr>
        <w:ind w:firstLine="720"/>
        <w:jc w:val="both"/>
        <w:rPr>
          <w:noProof/>
          <w:lang w:val="sr-Latn-RS"/>
        </w:rPr>
      </w:pPr>
      <w:r>
        <w:rPr>
          <w:noProof/>
        </w:rPr>
        <w:t xml:space="preserve">Амандманом се </w:t>
      </w:r>
      <w:r>
        <w:rPr>
          <w:noProof/>
          <w:lang w:val="sr-Cyrl-RS"/>
        </w:rPr>
        <w:t>тражи</w:t>
      </w:r>
      <w:r w:rsidR="000633AC">
        <w:rPr>
          <w:noProof/>
          <w:lang w:val="sr-Cyrl-RS"/>
        </w:rPr>
        <w:t xml:space="preserve"> да  члан 4.</w:t>
      </w:r>
      <w:r w:rsidR="00BE7559">
        <w:rPr>
          <w:noProof/>
          <w:lang w:val="sr-Cyrl-RS"/>
        </w:rPr>
        <w:t xml:space="preserve"> став 2</w:t>
      </w:r>
      <w:r w:rsidR="000633AC">
        <w:rPr>
          <w:noProof/>
          <w:lang w:val="sr-Cyrl-RS"/>
        </w:rPr>
        <w:t>.</w:t>
      </w:r>
      <w:r w:rsidR="009178FE">
        <w:rPr>
          <w:noProof/>
          <w:lang w:val="sr-Cyrl-RS"/>
        </w:rPr>
        <w:t xml:space="preserve"> гласи „</w:t>
      </w:r>
      <w:r w:rsidR="00BE7559">
        <w:rPr>
          <w:noProof/>
          <w:lang w:val="sr-Cyrl-RS"/>
        </w:rPr>
        <w:t>Право  на једнокра</w:t>
      </w:r>
      <w:r w:rsidR="00F87FE3">
        <w:rPr>
          <w:noProof/>
          <w:lang w:val="sr-Cyrl-RS"/>
        </w:rPr>
        <w:t xml:space="preserve">тну новчану помоћ у износу од </w:t>
      </w:r>
      <w:r w:rsidR="00BE7559">
        <w:rPr>
          <w:noProof/>
          <w:lang w:val="sr-Cyrl-RS"/>
        </w:rPr>
        <w:t xml:space="preserve"> 30.000,00 динара остварује мајка за своје новорођенче, уколико она или отац детета, на територији Града Ниша имају пребивалиште“.</w:t>
      </w:r>
    </w:p>
    <w:p w:rsidR="00140B4C" w:rsidRDefault="00140B4C" w:rsidP="008A6218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Средства за ову намену планирана су Одлуком о буџету града Ниша за 2021. годину у оквиру раздела 8, глава 8.01, програмска активност 0901-0006, функција 040, </w:t>
      </w:r>
      <w:r w:rsidR="000633AC">
        <w:rPr>
          <w:noProof/>
          <w:lang w:val="sr-Cyrl-RS"/>
        </w:rPr>
        <w:t>економска класификација 472 ,</w:t>
      </w:r>
      <w:r>
        <w:rPr>
          <w:noProof/>
          <w:lang w:val="sr-Cyrl-RS"/>
        </w:rPr>
        <w:t xml:space="preserve">позиција 118 </w:t>
      </w:r>
      <w:r w:rsidR="000633AC">
        <w:rPr>
          <w:noProof/>
          <w:lang w:val="sr-Cyrl-RS"/>
        </w:rPr>
        <w:t>/2 -</w:t>
      </w:r>
      <w:r w:rsidRPr="00140B4C">
        <w:rPr>
          <w:noProof/>
          <w:lang w:val="sr-Cyrl-RS"/>
        </w:rPr>
        <w:t xml:space="preserve"> Право на помоћ за опрему за новорођенче у износу 35.000.000,00 динара</w:t>
      </w:r>
      <w:r>
        <w:rPr>
          <w:noProof/>
          <w:lang w:val="sr-Cyrl-RS"/>
        </w:rPr>
        <w:t>.</w:t>
      </w:r>
    </w:p>
    <w:p w:rsidR="00261733" w:rsidRDefault="000633AC" w:rsidP="009178FE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Овај износ планиран је на основу просечног броја</w:t>
      </w:r>
      <w:r w:rsidR="00261733">
        <w:rPr>
          <w:noProof/>
          <w:lang w:val="sr-Cyrl-RS"/>
        </w:rPr>
        <w:t xml:space="preserve"> новорођене деце у календарској години у граду Нишу</w:t>
      </w:r>
      <w:r>
        <w:rPr>
          <w:noProof/>
          <w:lang w:val="sr-Cyrl-RS"/>
        </w:rPr>
        <w:t xml:space="preserve"> и износа</w:t>
      </w:r>
      <w:r w:rsidR="00261733">
        <w:rPr>
          <w:noProof/>
          <w:lang w:val="sr-Cyrl-RS"/>
        </w:rPr>
        <w:t xml:space="preserve"> једнократне новчане помоћи </w:t>
      </w:r>
      <w:r>
        <w:rPr>
          <w:noProof/>
          <w:lang w:val="sr-Cyrl-RS"/>
        </w:rPr>
        <w:t>од 11.000,00 динара</w:t>
      </w:r>
      <w:r w:rsidR="00863A9A">
        <w:rPr>
          <w:noProof/>
          <w:lang w:val="sr-Cyrl-RS"/>
        </w:rPr>
        <w:t>.</w:t>
      </w:r>
    </w:p>
    <w:p w:rsidR="008A6218" w:rsidRPr="00321784" w:rsidRDefault="00B07FC7" w:rsidP="009178FE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Важно је напоменути да су </w:t>
      </w:r>
      <w:r w:rsidR="00863A9A">
        <w:rPr>
          <w:noProof/>
          <w:lang w:val="sr-Cyrl-RS"/>
        </w:rPr>
        <w:t xml:space="preserve">Одлуком </w:t>
      </w:r>
      <w:r>
        <w:rPr>
          <w:noProof/>
          <w:lang w:val="sr-Cyrl-RS"/>
        </w:rPr>
        <w:t xml:space="preserve">о финансијској подршци породици са децом на територији града Ниша </w:t>
      </w:r>
      <w:r w:rsidR="00863A9A">
        <w:rPr>
          <w:noProof/>
          <w:lang w:val="sr-Cyrl-RS"/>
        </w:rPr>
        <w:t xml:space="preserve"> </w:t>
      </w:r>
      <w:r w:rsidR="000633AC">
        <w:rPr>
          <w:noProof/>
          <w:lang w:val="sr-Cyrl-RS"/>
        </w:rPr>
        <w:t>већ прописани</w:t>
      </w:r>
      <w:r>
        <w:rPr>
          <w:noProof/>
          <w:lang w:val="sr-Cyrl-RS"/>
        </w:rPr>
        <w:t xml:space="preserve"> и други облици помоћи</w:t>
      </w:r>
      <w:r w:rsidR="00E4604E">
        <w:rPr>
          <w:noProof/>
          <w:lang w:val="sr-Cyrl-RS"/>
        </w:rPr>
        <w:t xml:space="preserve"> породици</w:t>
      </w:r>
      <w:r>
        <w:rPr>
          <w:noProof/>
          <w:lang w:val="sr-Cyrl-RS"/>
        </w:rPr>
        <w:t xml:space="preserve"> за новорођено дете и то једнократна новчана помоћ за прворођено дете</w:t>
      </w:r>
      <w:r w:rsidR="00E4604E">
        <w:rPr>
          <w:noProof/>
          <w:lang w:val="sr-Cyrl-RS"/>
        </w:rPr>
        <w:t xml:space="preserve"> у износу од 20.000,00 динара</w:t>
      </w:r>
      <w:r>
        <w:rPr>
          <w:noProof/>
          <w:lang w:val="sr-Cyrl-RS"/>
        </w:rPr>
        <w:t>, једнократна новчана помоћ незапосленој породиљи</w:t>
      </w:r>
      <w:r w:rsidR="00E4604E">
        <w:rPr>
          <w:noProof/>
          <w:lang w:val="sr-Cyrl-RS"/>
        </w:rPr>
        <w:t xml:space="preserve"> у износу од 50.000,00 динара</w:t>
      </w:r>
      <w:r>
        <w:rPr>
          <w:noProof/>
          <w:lang w:val="sr-Cyrl-RS"/>
        </w:rPr>
        <w:t>, право на месечну новчану помоћ породици са дуплим близанцима, тројкама и четворкама</w:t>
      </w:r>
      <w:r w:rsidR="00E4604E">
        <w:rPr>
          <w:noProof/>
          <w:lang w:val="sr-Cyrl-RS"/>
        </w:rPr>
        <w:t xml:space="preserve"> у висини једне просечне месечне зараде ,без пореза и доприноса,</w:t>
      </w:r>
      <w:r w:rsidR="009178FE">
        <w:rPr>
          <w:noProof/>
          <w:lang w:val="sr-Cyrl-RS"/>
        </w:rPr>
        <w:t xml:space="preserve"> </w:t>
      </w:r>
      <w:r w:rsidR="00E4604E">
        <w:rPr>
          <w:noProof/>
          <w:lang w:val="sr-Cyrl-RS"/>
        </w:rPr>
        <w:t>исплаћене у граду Нишу за претходни месец,</w:t>
      </w:r>
      <w:r w:rsidR="009178FE">
        <w:rPr>
          <w:noProof/>
          <w:lang w:val="sr-Cyrl-RS"/>
        </w:rPr>
        <w:t xml:space="preserve"> а осим тога и </w:t>
      </w:r>
      <w:r w:rsidR="00F87FE3">
        <w:rPr>
          <w:noProof/>
          <w:lang w:val="sr-Cyrl-RS"/>
        </w:rPr>
        <w:t xml:space="preserve">Закон о финансијској подршци породици са децом („Сл. гласник РС“, број </w:t>
      </w:r>
      <w:r w:rsidR="00F87FE3" w:rsidRPr="00F87FE3">
        <w:rPr>
          <w:noProof/>
          <w:lang w:val="sr-Cyrl-RS"/>
        </w:rPr>
        <w:t xml:space="preserve">113/2017 </w:t>
      </w:r>
      <w:r w:rsidR="00F87FE3">
        <w:rPr>
          <w:noProof/>
          <w:lang w:val="sr-Cyrl-RS"/>
        </w:rPr>
        <w:t>и</w:t>
      </w:r>
      <w:r w:rsidR="00F87FE3" w:rsidRPr="00F87FE3">
        <w:rPr>
          <w:noProof/>
          <w:lang w:val="sr-Cyrl-RS"/>
        </w:rPr>
        <w:t xml:space="preserve"> 50/2018</w:t>
      </w:r>
      <w:r w:rsidR="00F87FE3">
        <w:rPr>
          <w:noProof/>
          <w:lang w:val="sr-Cyrl-RS"/>
        </w:rPr>
        <w:t>) у члану 23</w:t>
      </w:r>
      <w:r w:rsidR="00920185">
        <w:rPr>
          <w:noProof/>
          <w:lang w:val="sr-Cyrl-RS"/>
        </w:rPr>
        <w:t>.</w:t>
      </w:r>
      <w:r w:rsidR="00F87FE3">
        <w:rPr>
          <w:noProof/>
          <w:lang w:val="sr-Cyrl-RS"/>
        </w:rPr>
        <w:t xml:space="preserve"> прописује паушал за набавку опреме за дете који се исплаћује заједно са једнократним износом родитељског додатка за прво дете, односно првом ратом родитељског додатка за дру</w:t>
      </w:r>
      <w:r w:rsidR="00920185">
        <w:rPr>
          <w:noProof/>
          <w:lang w:val="sr-Cyrl-RS"/>
        </w:rPr>
        <w:t>го, треће и четврто дете</w:t>
      </w:r>
      <w:r w:rsidR="00E4604E">
        <w:rPr>
          <w:noProof/>
          <w:lang w:val="sr-Cyrl-RS"/>
        </w:rPr>
        <w:t xml:space="preserve"> и који у 2021.</w:t>
      </w:r>
      <w:r w:rsidR="009178FE">
        <w:rPr>
          <w:noProof/>
          <w:lang w:val="sr-Cyrl-RS"/>
        </w:rPr>
        <w:t xml:space="preserve"> </w:t>
      </w:r>
      <w:r w:rsidR="00E4604E">
        <w:rPr>
          <w:noProof/>
          <w:lang w:val="sr-Cyrl-RS"/>
        </w:rPr>
        <w:t>години износи 5.140.72 динара</w:t>
      </w:r>
      <w:r w:rsidR="00920185">
        <w:rPr>
          <w:noProof/>
          <w:lang w:val="sr-Cyrl-RS"/>
        </w:rPr>
        <w:t>.</w:t>
      </w:r>
      <w:r w:rsidR="008A6218">
        <w:rPr>
          <w:noProof/>
          <w:lang w:val="sr-Cyrl-RS"/>
        </w:rPr>
        <w:t xml:space="preserve"> </w:t>
      </w:r>
    </w:p>
    <w:p w:rsidR="008A6218" w:rsidRDefault="008A6218" w:rsidP="008A621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 да одбије овај амандман.</w:t>
      </w:r>
    </w:p>
    <w:p w:rsidR="008A6218" w:rsidRDefault="008A6218" w:rsidP="008A6218">
      <w:pPr>
        <w:jc w:val="both"/>
        <w:rPr>
          <w:lang w:val="sr-Cyrl-RS"/>
        </w:rPr>
      </w:pPr>
    </w:p>
    <w:p w:rsidR="008A6218" w:rsidRPr="007369FC" w:rsidRDefault="008A6218" w:rsidP="008A6218">
      <w:pPr>
        <w:jc w:val="both"/>
        <w:rPr>
          <w:lang w:val="sr-Cyrl-RS"/>
        </w:rPr>
      </w:pPr>
      <w:r>
        <w:t>Број:</w:t>
      </w:r>
      <w:r>
        <w:rPr>
          <w:lang w:val="sr-Latn-CS"/>
        </w:rPr>
        <w:t xml:space="preserve"> </w:t>
      </w:r>
      <w:r w:rsidR="00030735">
        <w:rPr>
          <w:lang w:val="sr-Latn-RS"/>
        </w:rPr>
        <w:t>464-3</w:t>
      </w:r>
      <w:bookmarkStart w:id="0" w:name="_GoBack"/>
      <w:bookmarkEnd w:id="0"/>
      <w:r w:rsidR="009178FE">
        <w:rPr>
          <w:lang w:val="sr-Cyrl-RS"/>
        </w:rPr>
        <w:t>/2021-03</w:t>
      </w:r>
    </w:p>
    <w:p w:rsidR="008A6218" w:rsidRDefault="008A6218" w:rsidP="008A6218">
      <w:pPr>
        <w:jc w:val="both"/>
        <w:rPr>
          <w:lang w:val="sr-Cyrl-RS"/>
        </w:rPr>
      </w:pPr>
      <w:r>
        <w:t xml:space="preserve">У Нишу, </w:t>
      </w:r>
      <w:r w:rsidR="009178FE">
        <w:rPr>
          <w:lang w:val="sr-Cyrl-RS"/>
        </w:rPr>
        <w:t>20.04.2021.</w:t>
      </w:r>
      <w:r w:rsidR="009178FE" w:rsidRPr="000606F7">
        <w:t xml:space="preserve"> године</w:t>
      </w:r>
    </w:p>
    <w:p w:rsidR="008A6218" w:rsidRPr="003663A6" w:rsidRDefault="008A6218" w:rsidP="008A6218">
      <w:pPr>
        <w:jc w:val="both"/>
      </w:pPr>
    </w:p>
    <w:p w:rsidR="008A6218" w:rsidRDefault="008A6218" w:rsidP="008A6218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8A6218" w:rsidRDefault="008A6218" w:rsidP="008A6218">
      <w:pPr>
        <w:tabs>
          <w:tab w:val="left" w:pos="0"/>
        </w:tabs>
        <w:jc w:val="center"/>
        <w:rPr>
          <w:b/>
          <w:bCs/>
          <w:lang w:val="sr-Cyrl-RS"/>
        </w:rPr>
      </w:pPr>
    </w:p>
    <w:p w:rsidR="008A6218" w:rsidRPr="0068187F" w:rsidRDefault="008A6218" w:rsidP="008A6218">
      <w:pPr>
        <w:spacing w:after="120"/>
        <w:ind w:left="5040"/>
        <w:jc w:val="center"/>
        <w:rPr>
          <w:b/>
          <w:lang w:val="sr-Cyrl-RS" w:eastAsia="sr-Latn-CS"/>
        </w:rPr>
      </w:pPr>
      <w:r>
        <w:rPr>
          <w:b/>
          <w:lang w:val="sr-Latn-CS" w:eastAsia="sr-Latn-CS"/>
        </w:rPr>
        <w:t>ПРЕДСЕДНИ</w:t>
      </w:r>
      <w:r>
        <w:rPr>
          <w:b/>
          <w:lang w:val="sr-Cyrl-RS" w:eastAsia="sr-Latn-CS"/>
        </w:rPr>
        <w:t>ЦА</w:t>
      </w:r>
    </w:p>
    <w:p w:rsidR="008A6218" w:rsidRDefault="008A6218" w:rsidP="008A6218">
      <w:pPr>
        <w:ind w:left="5040"/>
        <w:jc w:val="center"/>
        <w:rPr>
          <w:b/>
          <w:lang w:val="sr-Latn-RS" w:eastAsia="sr-Latn-CS"/>
        </w:rPr>
      </w:pPr>
    </w:p>
    <w:p w:rsidR="00E147BD" w:rsidRPr="009178FE" w:rsidRDefault="008A6218" w:rsidP="009178FE">
      <w:pPr>
        <w:ind w:left="5040"/>
        <w:jc w:val="center"/>
        <w:rPr>
          <w:b/>
          <w:lang w:val="sr-Cyrl-RS" w:eastAsia="sr-Latn-CS"/>
        </w:rPr>
      </w:pPr>
      <w:r>
        <w:rPr>
          <w:b/>
          <w:lang w:val="sr-Cyrl-RS" w:eastAsia="sr-Latn-CS"/>
        </w:rPr>
        <w:t>Драгана Сотировски</w:t>
      </w:r>
    </w:p>
    <w:sectPr w:rsidR="00E147BD" w:rsidRPr="009178FE" w:rsidSect="009178FE">
      <w:pgSz w:w="11907" w:h="16839" w:code="9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18"/>
    <w:rsid w:val="00030735"/>
    <w:rsid w:val="000613E1"/>
    <w:rsid w:val="000633AC"/>
    <w:rsid w:val="00140B4C"/>
    <w:rsid w:val="00261733"/>
    <w:rsid w:val="00317A40"/>
    <w:rsid w:val="005A724D"/>
    <w:rsid w:val="00863A9A"/>
    <w:rsid w:val="008A6218"/>
    <w:rsid w:val="009178FE"/>
    <w:rsid w:val="00920185"/>
    <w:rsid w:val="0092590F"/>
    <w:rsid w:val="00B07FC7"/>
    <w:rsid w:val="00BB1624"/>
    <w:rsid w:val="00BE7559"/>
    <w:rsid w:val="00C2509F"/>
    <w:rsid w:val="00E147BD"/>
    <w:rsid w:val="00E4604E"/>
    <w:rsid w:val="00F87FE3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BD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BD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12</cp:revision>
  <dcterms:created xsi:type="dcterms:W3CDTF">2021-04-19T11:11:00Z</dcterms:created>
  <dcterms:modified xsi:type="dcterms:W3CDTF">2021-04-20T14:12:00Z</dcterms:modified>
</cp:coreProperties>
</file>