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1C" w:rsidRPr="00E66FD1" w:rsidRDefault="004F01F2" w:rsidP="00A21FA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77101C" w:rsidRDefault="0077101C" w:rsidP="00A21FA1">
      <w:pPr>
        <w:jc w:val="both"/>
        <w:rPr>
          <w:rFonts w:ascii="Arial" w:hAnsi="Arial" w:cs="Arial"/>
          <w:lang w:val="sr-Latn-RS"/>
        </w:rPr>
      </w:pPr>
    </w:p>
    <w:p w:rsidR="00A21FA1" w:rsidRDefault="00697717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21FA1">
        <w:rPr>
          <w:rFonts w:ascii="Arial" w:hAnsi="Arial" w:cs="Arial"/>
          <w:lang w:val="sr-Latn-RS"/>
        </w:rPr>
        <w:t>На основу члана 56. Статута Града Ниша (</w:t>
      </w:r>
      <w:r w:rsidR="00A21FA1">
        <w:rPr>
          <w:rFonts w:ascii="Arial" w:hAnsi="Arial" w:cs="Arial"/>
          <w:lang w:val="sr-Cyrl-CS"/>
        </w:rPr>
        <w:t>„</w:t>
      </w:r>
      <w:r w:rsidR="00A21FA1">
        <w:rPr>
          <w:rFonts w:ascii="Arial" w:hAnsi="Arial" w:cs="Arial"/>
          <w:lang w:val="sr-Latn-RS"/>
        </w:rPr>
        <w:t>Службени лист Града Ниша</w:t>
      </w:r>
      <w:r w:rsidR="00A21FA1">
        <w:rPr>
          <w:rFonts w:ascii="Arial" w:hAnsi="Arial" w:cs="Arial"/>
          <w:lang w:val="sr-Cyrl-CS"/>
        </w:rPr>
        <w:t>“</w:t>
      </w:r>
      <w:r w:rsidR="00A21FA1">
        <w:rPr>
          <w:rFonts w:ascii="Arial" w:hAnsi="Arial" w:cs="Arial"/>
          <w:lang w:val="sr-Latn-RS"/>
        </w:rPr>
        <w:t>, број 88/2008</w:t>
      </w:r>
      <w:r w:rsidR="00E66FD1">
        <w:rPr>
          <w:rFonts w:ascii="Arial" w:hAnsi="Arial" w:cs="Arial"/>
          <w:lang w:val="sr-Cyrl-RS"/>
        </w:rPr>
        <w:t>, 143/2016 и 18/2019</w:t>
      </w:r>
      <w:r w:rsidR="00A21FA1">
        <w:rPr>
          <w:rFonts w:ascii="Arial" w:hAnsi="Arial" w:cs="Arial"/>
          <w:lang w:val="sr-Latn-RS"/>
        </w:rPr>
        <w:t>)</w:t>
      </w:r>
      <w:r w:rsidR="00A21FA1">
        <w:rPr>
          <w:rFonts w:ascii="Arial" w:hAnsi="Arial" w:cs="Arial"/>
          <w:lang w:val="sr-Cyrl-CS"/>
        </w:rPr>
        <w:t>,</w:t>
      </w:r>
      <w:r w:rsidR="00A21FA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21FA1">
        <w:rPr>
          <w:rFonts w:ascii="Arial" w:hAnsi="Arial" w:cs="Arial"/>
          <w:lang w:val="sr-Cyrl-CS"/>
        </w:rPr>
        <w:t>(„</w:t>
      </w:r>
      <w:r w:rsidR="00A21FA1">
        <w:rPr>
          <w:rFonts w:ascii="Arial" w:hAnsi="Arial" w:cs="Arial"/>
          <w:lang w:val="sr-Latn-RS"/>
        </w:rPr>
        <w:t>Службени лист Града Ниша” број 1/2013</w:t>
      </w:r>
      <w:r w:rsidR="00E66FD1">
        <w:rPr>
          <w:rFonts w:ascii="Arial" w:hAnsi="Arial" w:cs="Arial"/>
          <w:lang w:val="sr-Cyrl-RS"/>
        </w:rPr>
        <w:t>, 95/2016, 98/2016, 124/2016, 144/2016 и 117/2020</w:t>
      </w:r>
      <w:r w:rsidR="00A21FA1">
        <w:rPr>
          <w:rFonts w:ascii="Arial" w:hAnsi="Arial" w:cs="Arial"/>
          <w:lang w:val="sr-Latn-RS"/>
        </w:rPr>
        <w:t>)</w:t>
      </w:r>
      <w:r w:rsidR="00A21FA1">
        <w:rPr>
          <w:rFonts w:ascii="Arial" w:hAnsi="Arial" w:cs="Arial"/>
          <w:lang w:val="sr-Cyrl-CS"/>
        </w:rPr>
        <w:t xml:space="preserve"> и члана 12</w:t>
      </w:r>
      <w:r w:rsidR="00A21FA1">
        <w:rPr>
          <w:rFonts w:ascii="Arial" w:hAnsi="Arial" w:cs="Arial"/>
          <w:lang w:val="sr-Latn-RS"/>
        </w:rPr>
        <w:t>.</w:t>
      </w:r>
      <w:r w:rsidR="00A21FA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582A2F">
        <w:rPr>
          <w:rFonts w:ascii="Arial" w:hAnsi="Arial" w:cs="Arial"/>
          <w:lang w:val="sr-Cyrl-CS"/>
        </w:rPr>
        <w:t>,</w:t>
      </w:r>
    </w:p>
    <w:p w:rsidR="00A21FA1" w:rsidRDefault="00A21FA1" w:rsidP="00A21FA1">
      <w:pPr>
        <w:jc w:val="both"/>
        <w:rPr>
          <w:rFonts w:ascii="Arial" w:hAnsi="Arial" w:cs="Arial"/>
          <w:lang w:val="sr-Latn-RS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E66FD1">
        <w:rPr>
          <w:rFonts w:ascii="Arial" w:hAnsi="Arial" w:cs="Arial"/>
          <w:lang w:val="sr-Latn-RS"/>
        </w:rPr>
        <w:t xml:space="preserve"> </w:t>
      </w:r>
      <w:r w:rsidR="00F83F83">
        <w:rPr>
          <w:rFonts w:ascii="Arial" w:hAnsi="Arial" w:cs="Arial"/>
          <w:lang w:val="sr-Latn-RS"/>
        </w:rPr>
        <w:t>16.</w:t>
      </w:r>
      <w:r w:rsidR="00E66FD1">
        <w:rPr>
          <w:rFonts w:ascii="Arial" w:hAnsi="Arial" w:cs="Arial"/>
          <w:lang w:val="sr-Cyrl-RS"/>
        </w:rPr>
        <w:t>04</w:t>
      </w:r>
      <w:r w:rsidR="00056187">
        <w:rPr>
          <w:rFonts w:ascii="Arial" w:hAnsi="Arial" w:cs="Arial"/>
          <w:lang w:val="sr-Latn-RS"/>
        </w:rPr>
        <w:t>.</w:t>
      </w:r>
      <w:r w:rsidR="00E66FD1">
        <w:rPr>
          <w:rFonts w:ascii="Arial" w:hAnsi="Arial" w:cs="Arial"/>
          <w:lang w:val="sr-Cyrl-CS"/>
        </w:rPr>
        <w:t>2021</w:t>
      </w:r>
      <w:r w:rsidR="00056187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21FA1" w:rsidRPr="00153768" w:rsidRDefault="00A21FA1" w:rsidP="00A21FA1">
      <w:pPr>
        <w:jc w:val="both"/>
        <w:rPr>
          <w:rFonts w:ascii="Arial" w:hAnsi="Arial" w:cs="Arial"/>
          <w:lang w:val="sr-Cyrl-RS"/>
        </w:rPr>
      </w:pPr>
    </w:p>
    <w:p w:rsidR="00A21FA1" w:rsidRPr="00704382" w:rsidRDefault="00A21FA1" w:rsidP="00A05B11">
      <w:pPr>
        <w:jc w:val="both"/>
        <w:rPr>
          <w:rFonts w:ascii="Arial" w:hAnsi="Arial" w:cs="Arial"/>
          <w:lang w:val="sr-Latn-RS"/>
        </w:rPr>
      </w:pPr>
    </w:p>
    <w:p w:rsidR="00704382" w:rsidRPr="00645658" w:rsidRDefault="00A21FA1" w:rsidP="00704382">
      <w:pPr>
        <w:ind w:firstLine="720"/>
        <w:jc w:val="both"/>
        <w:rPr>
          <w:rFonts w:ascii="Arial" w:hAnsi="Arial" w:cs="Arial"/>
          <w:bCs/>
          <w:color w:val="000000"/>
          <w:lang w:val="sr-Cyrl-RS"/>
        </w:rPr>
      </w:pPr>
      <w:r w:rsidRPr="00704382">
        <w:rPr>
          <w:rFonts w:ascii="Arial" w:hAnsi="Arial" w:cs="Arial"/>
          <w:b/>
          <w:lang w:val="sr-Latn-RS"/>
        </w:rPr>
        <w:t>I</w:t>
      </w:r>
      <w:r w:rsidRPr="00704382">
        <w:rPr>
          <w:rFonts w:ascii="Arial" w:hAnsi="Arial" w:cs="Arial"/>
          <w:lang w:val="sr-Latn-RS"/>
        </w:rPr>
        <w:t xml:space="preserve"> </w:t>
      </w:r>
      <w:r w:rsidRPr="00704382">
        <w:rPr>
          <w:rFonts w:ascii="Arial" w:hAnsi="Arial" w:cs="Arial"/>
          <w:lang w:val="sr-Latn-RS"/>
        </w:rPr>
        <w:tab/>
      </w:r>
      <w:r w:rsidRPr="00704382">
        <w:rPr>
          <w:rFonts w:ascii="Arial" w:hAnsi="Arial" w:cs="Arial"/>
          <w:lang w:val="sr-Cyrl-RS"/>
        </w:rPr>
        <w:t xml:space="preserve">Утврђује </w:t>
      </w:r>
      <w:r w:rsidRPr="00645658">
        <w:rPr>
          <w:rFonts w:ascii="Arial" w:hAnsi="Arial" w:cs="Arial"/>
          <w:lang w:val="sr-Cyrl-RS"/>
        </w:rPr>
        <w:t>се</w:t>
      </w:r>
      <w:r w:rsidRPr="00645658">
        <w:rPr>
          <w:rFonts w:ascii="Arial" w:hAnsi="Arial" w:cs="Arial"/>
          <w:lang w:val="sr-Latn-RS"/>
        </w:rPr>
        <w:t xml:space="preserve"> </w:t>
      </w:r>
      <w:r w:rsidRPr="00645658">
        <w:rPr>
          <w:rFonts w:ascii="Arial" w:hAnsi="Arial" w:cs="Arial"/>
          <w:lang w:val="sr-Cyrl-RS"/>
        </w:rPr>
        <w:t xml:space="preserve">Предлог </w:t>
      </w:r>
      <w:r w:rsidR="00645658">
        <w:rPr>
          <w:rFonts w:ascii="Arial" w:hAnsi="Arial" w:cs="Arial"/>
          <w:lang w:val="sr-Cyrl-RS" w:eastAsia="ar-SA"/>
        </w:rPr>
        <w:t>о</w:t>
      </w:r>
      <w:r w:rsidR="00645658" w:rsidRPr="00645658">
        <w:rPr>
          <w:rFonts w:ascii="Arial" w:hAnsi="Arial" w:cs="Arial"/>
          <w:lang w:val="sr-Cyrl-RS" w:eastAsia="ar-SA"/>
        </w:rPr>
        <w:t>длуке о повећању основног капитала Јавног  комуналног  предузећа  за  пијачне  услуге „Тржница“ Ниш</w:t>
      </w:r>
      <w:r w:rsidR="00645658">
        <w:rPr>
          <w:rFonts w:ascii="Arial" w:hAnsi="Arial" w:cs="Arial"/>
          <w:lang w:val="sr-Cyrl-RS"/>
        </w:rPr>
        <w:t>.</w:t>
      </w:r>
    </w:p>
    <w:p w:rsidR="00A21FA1" w:rsidRPr="00B638F9" w:rsidRDefault="00A21FA1" w:rsidP="00A05B11">
      <w:pPr>
        <w:jc w:val="both"/>
        <w:rPr>
          <w:rFonts w:ascii="Arial" w:hAnsi="Arial" w:cs="Arial"/>
          <w:lang w:val="sr-Cyrl-RS"/>
        </w:rPr>
      </w:pPr>
    </w:p>
    <w:p w:rsidR="00A21FA1" w:rsidRPr="00571B8C" w:rsidRDefault="00A21FA1" w:rsidP="00571B8C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 w:rsidRPr="00B638F9">
        <w:rPr>
          <w:rFonts w:ascii="Arial" w:hAnsi="Arial" w:cs="Arial"/>
          <w:b/>
          <w:lang w:val="sr-Latn-RS" w:eastAsia="ar-SA"/>
        </w:rPr>
        <w:t>II</w:t>
      </w:r>
      <w:r w:rsidRPr="00B638F9">
        <w:rPr>
          <w:rFonts w:ascii="Arial" w:hAnsi="Arial" w:cs="Arial"/>
          <w:lang w:val="sr-Latn-RS" w:eastAsia="ar-SA"/>
        </w:rPr>
        <w:t xml:space="preserve"> </w:t>
      </w:r>
      <w:r w:rsidRPr="00B638F9">
        <w:rPr>
          <w:rFonts w:ascii="Arial" w:hAnsi="Arial" w:cs="Arial"/>
          <w:lang w:val="sr-Latn-RS" w:eastAsia="ar-SA"/>
        </w:rPr>
        <w:tab/>
      </w:r>
      <w:r w:rsidRPr="00B638F9">
        <w:rPr>
          <w:rFonts w:ascii="Arial" w:hAnsi="Arial" w:cs="Arial"/>
          <w:lang w:val="sr-Cyrl-RS"/>
        </w:rPr>
        <w:t xml:space="preserve">Предлог </w:t>
      </w:r>
      <w:r w:rsidR="00571B8C">
        <w:rPr>
          <w:rFonts w:ascii="Arial" w:hAnsi="Arial" w:cs="Arial"/>
          <w:lang w:val="sr-Latn-RS"/>
        </w:rPr>
        <w:t>o</w:t>
      </w:r>
      <w:r w:rsidR="00571B8C" w:rsidRPr="00571B8C">
        <w:rPr>
          <w:rFonts w:ascii="Arial" w:hAnsi="Arial" w:cs="Arial"/>
          <w:lang w:val="sr-Cyrl-RS"/>
        </w:rPr>
        <w:t>длуке</w:t>
      </w:r>
      <w:r w:rsidR="00571B8C">
        <w:rPr>
          <w:rFonts w:ascii="Arial" w:hAnsi="Arial" w:cs="Arial"/>
          <w:lang w:val="sr-Cyrl-RS"/>
        </w:rPr>
        <w:t xml:space="preserve"> </w:t>
      </w:r>
      <w:r w:rsidR="00645658" w:rsidRPr="00645658">
        <w:rPr>
          <w:rFonts w:ascii="Arial" w:hAnsi="Arial" w:cs="Arial"/>
          <w:lang w:val="sr-Cyrl-RS" w:eastAsia="ar-SA"/>
        </w:rPr>
        <w:t>о по</w:t>
      </w:r>
      <w:r w:rsidR="00645658">
        <w:rPr>
          <w:rFonts w:ascii="Arial" w:hAnsi="Arial" w:cs="Arial"/>
          <w:lang w:val="sr-Cyrl-RS" w:eastAsia="ar-SA"/>
        </w:rPr>
        <w:t>већању основног капитала Јавног</w:t>
      </w:r>
      <w:r w:rsidR="00645658" w:rsidRPr="00645658">
        <w:rPr>
          <w:rFonts w:ascii="Arial" w:hAnsi="Arial" w:cs="Arial"/>
          <w:lang w:val="sr-Cyrl-RS" w:eastAsia="ar-SA"/>
        </w:rPr>
        <w:t xml:space="preserve"> комуналног  предузећа  за  пијачне  услуге „Тржница“ Ниш</w:t>
      </w:r>
      <w:r w:rsidR="00571B8C">
        <w:rPr>
          <w:rFonts w:ascii="Arial" w:hAnsi="Arial" w:cs="Arial"/>
          <w:lang w:val="sr-Latn-RS"/>
        </w:rPr>
        <w:t xml:space="preserve">, </w:t>
      </w:r>
      <w:r w:rsidR="004F01F2" w:rsidRPr="00B638F9">
        <w:rPr>
          <w:rFonts w:ascii="Arial" w:hAnsi="Arial" w:cs="Arial"/>
          <w:lang w:val="sr-Cyrl-RS"/>
        </w:rPr>
        <w:t>д</w:t>
      </w:r>
      <w:r w:rsidRPr="00B638F9">
        <w:rPr>
          <w:rFonts w:ascii="Arial" w:hAnsi="Arial" w:cs="Arial"/>
          <w:lang w:val="sr-Cyrl-RS"/>
        </w:rPr>
        <w:t>оставља се председнику</w:t>
      </w:r>
      <w:r w:rsidRPr="00B638F9">
        <w:rPr>
          <w:rFonts w:ascii="Arial" w:hAnsi="Arial" w:cs="Arial"/>
          <w:lang w:val="sr-Latn-RS"/>
        </w:rPr>
        <w:t xml:space="preserve"> </w:t>
      </w:r>
      <w:r w:rsidRPr="00B638F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B638F9">
        <w:rPr>
          <w:rFonts w:ascii="Arial" w:hAnsi="Arial" w:cs="Arial"/>
          <w:lang w:val="sr-Latn-RS"/>
        </w:rPr>
        <w:t>.</w:t>
      </w:r>
      <w:r w:rsidRPr="00B638F9">
        <w:rPr>
          <w:rFonts w:ascii="Arial" w:hAnsi="Arial" w:cs="Arial"/>
          <w:lang w:val="sr-Cyrl-RS"/>
        </w:rPr>
        <w:t xml:space="preserve"> </w:t>
      </w:r>
    </w:p>
    <w:p w:rsidR="00A21FA1" w:rsidRPr="00B638F9" w:rsidRDefault="00A21FA1" w:rsidP="00A05B11">
      <w:pPr>
        <w:jc w:val="both"/>
        <w:rPr>
          <w:rFonts w:ascii="Arial" w:hAnsi="Arial" w:cs="Arial"/>
          <w:lang w:val="sr-Cyrl-RS"/>
        </w:rPr>
      </w:pPr>
    </w:p>
    <w:p w:rsidR="00645658" w:rsidRPr="00645658" w:rsidRDefault="00A21FA1" w:rsidP="00645658">
      <w:pPr>
        <w:suppressAutoHyphens/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Cyrl-RS"/>
        </w:rPr>
        <w:t>III</w:t>
      </w:r>
      <w:r w:rsidR="00A67BB0">
        <w:rPr>
          <w:rFonts w:ascii="Arial" w:hAnsi="Arial" w:cs="Arial"/>
          <w:b/>
          <w:lang w:val="sr-Latn-RS"/>
        </w:rPr>
        <w:t xml:space="preserve"> </w:t>
      </w:r>
      <w:r w:rsidR="00A67BB0">
        <w:rPr>
          <w:rFonts w:ascii="Arial" w:hAnsi="Arial" w:cs="Arial"/>
          <w:b/>
          <w:lang w:val="sr-Latn-RS"/>
        </w:rPr>
        <w:tab/>
      </w:r>
      <w:r w:rsidR="0003669C" w:rsidRPr="00645658">
        <w:rPr>
          <w:rFonts w:ascii="Arial" w:hAnsi="Arial" w:cs="Arial"/>
          <w:lang w:val="sr-Latn-ME"/>
        </w:rPr>
        <w:t xml:space="preserve">За </w:t>
      </w:r>
      <w:r w:rsidR="00645658" w:rsidRPr="00645658">
        <w:rPr>
          <w:rFonts w:ascii="Arial" w:hAnsi="Arial" w:cs="Arial"/>
          <w:lang w:val="sr-Latn-ME"/>
        </w:rPr>
        <w:t>представникe</w:t>
      </w:r>
      <w:r w:rsidRPr="00645658">
        <w:rPr>
          <w:rFonts w:ascii="Arial" w:hAnsi="Arial" w:cs="Arial"/>
          <w:lang w:val="sr-Latn-ME"/>
        </w:rPr>
        <w:t xml:space="preserve"> </w:t>
      </w:r>
      <w:r w:rsidR="00645658" w:rsidRPr="00645658">
        <w:rPr>
          <w:rFonts w:ascii="Arial" w:hAnsi="Arial" w:cs="Arial"/>
          <w:lang w:val="sr-Latn-ME"/>
        </w:rPr>
        <w:t>предлагача по овом предлогу на седници Скупштине Града Ниша, одре</w:t>
      </w:r>
      <w:r w:rsidR="00645658" w:rsidRPr="00645658">
        <w:rPr>
          <w:rFonts w:ascii="Arial" w:hAnsi="Arial" w:cs="Arial"/>
          <w:lang w:val="sr-Cyrl-RS"/>
        </w:rPr>
        <w:t>ђ</w:t>
      </w:r>
      <w:r w:rsidR="00645658" w:rsidRPr="00645658">
        <w:rPr>
          <w:rFonts w:ascii="Arial" w:hAnsi="Arial" w:cs="Arial"/>
          <w:lang w:val="sr-Latn-ME"/>
        </w:rPr>
        <w:t>уј</w:t>
      </w:r>
      <w:r w:rsidR="00645658" w:rsidRPr="00645658">
        <w:rPr>
          <w:rFonts w:ascii="Arial" w:hAnsi="Arial" w:cs="Arial"/>
          <w:lang w:val="sr-Cyrl-RS"/>
        </w:rPr>
        <w:t>у се</w:t>
      </w:r>
      <w:r w:rsidR="00645658" w:rsidRPr="00645658">
        <w:rPr>
          <w:rFonts w:ascii="Arial" w:hAnsi="Arial" w:cs="Arial"/>
          <w:lang w:val="sr-Cyrl-RS" w:eastAsia="ar-SA"/>
        </w:rPr>
        <w:t xml:space="preserve"> Горан Ђорђевић, директор </w:t>
      </w:r>
      <w:r w:rsidR="00645658" w:rsidRPr="00645658">
        <w:rPr>
          <w:rFonts w:ascii="Arial" w:hAnsi="Arial" w:cs="Arial"/>
          <w:lang w:val="en-US" w:eastAsia="ar-SA"/>
        </w:rPr>
        <w:t xml:space="preserve">ЈКП </w:t>
      </w:r>
      <w:r w:rsidR="00645658" w:rsidRPr="00645658">
        <w:rPr>
          <w:rFonts w:ascii="Arial" w:hAnsi="Arial" w:cs="Arial"/>
          <w:lang w:val="sr-Cyrl-RS" w:eastAsia="ar-SA"/>
        </w:rPr>
        <w:t xml:space="preserve">„Тржница“ Ниш и </w:t>
      </w:r>
      <w:r w:rsidR="00645658" w:rsidRPr="00645658">
        <w:rPr>
          <w:rFonts w:ascii="Arial" w:hAnsi="Arial" w:cs="Arial"/>
          <w:lang w:val="sr-Cyrl-CS" w:eastAsia="ar-SA"/>
        </w:rPr>
        <w:t>Снежана Јовановић, в</w:t>
      </w:r>
      <w:r w:rsidR="00645658">
        <w:rPr>
          <w:rFonts w:ascii="Arial" w:hAnsi="Arial" w:cs="Arial"/>
          <w:lang w:val="sr-Cyrl-CS" w:eastAsia="ar-SA"/>
        </w:rPr>
        <w:t>ршилац дужности</w:t>
      </w:r>
      <w:r w:rsidR="00645658" w:rsidRPr="00645658">
        <w:rPr>
          <w:rFonts w:ascii="Arial" w:hAnsi="Arial" w:cs="Arial"/>
          <w:lang w:val="sr-Cyrl-CS" w:eastAsia="ar-SA"/>
        </w:rPr>
        <w:t xml:space="preserve"> начелника Градске управе за комуналне делатности и инспекцијске послове.</w:t>
      </w:r>
    </w:p>
    <w:p w:rsidR="00645658" w:rsidRPr="00645658" w:rsidRDefault="00645658" w:rsidP="00645658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ME"/>
        </w:rPr>
      </w:pPr>
    </w:p>
    <w:p w:rsidR="00A21FA1" w:rsidRDefault="00A21FA1" w:rsidP="00A67BB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645658" w:rsidRPr="00645658" w:rsidRDefault="00645658" w:rsidP="00A67BB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6472D" w:rsidRDefault="0016472D" w:rsidP="0016472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83F83">
        <w:rPr>
          <w:rFonts w:ascii="Arial" w:hAnsi="Arial" w:cs="Arial"/>
          <w:lang w:val="sr-Latn-RS" w:eastAsia="sr-Cyrl-CS"/>
        </w:rPr>
        <w:t xml:space="preserve"> </w:t>
      </w:r>
      <w:r w:rsidR="00F83F83">
        <w:rPr>
          <w:rFonts w:ascii="Arial" w:hAnsi="Arial" w:cs="Arial"/>
          <w:lang w:val="sr-Latn-RS" w:eastAsia="sr-Cyrl-CS"/>
        </w:rPr>
        <w:t>447-</w:t>
      </w:r>
      <w:r w:rsidR="00F83F83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 w:rsidR="00E66FD1">
        <w:rPr>
          <w:rFonts w:ascii="Arial" w:hAnsi="Arial" w:cs="Arial"/>
          <w:lang w:val="sr-Latn-RS" w:eastAsia="sr-Cyrl-CS"/>
        </w:rPr>
        <w:t>/20</w:t>
      </w:r>
      <w:r w:rsidR="00E66FD1">
        <w:rPr>
          <w:rFonts w:ascii="Arial" w:hAnsi="Arial" w:cs="Arial"/>
          <w:lang w:val="sr-Cyrl-RS" w:eastAsia="sr-Cyrl-CS"/>
        </w:rPr>
        <w:t>21</w:t>
      </w:r>
      <w:r>
        <w:rPr>
          <w:rFonts w:ascii="Arial" w:hAnsi="Arial" w:cs="Arial"/>
          <w:lang w:val="sr-Latn-RS" w:eastAsia="sr-Cyrl-CS"/>
        </w:rPr>
        <w:t>-03</w:t>
      </w:r>
    </w:p>
    <w:p w:rsidR="00A21FA1" w:rsidRDefault="00A21FA1" w:rsidP="00A21FA1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eastAsia="sr-Cyrl-CS"/>
        </w:rPr>
        <w:t xml:space="preserve"> </w:t>
      </w:r>
      <w:r w:rsidR="00F83F83">
        <w:rPr>
          <w:rFonts w:ascii="Arial" w:hAnsi="Arial" w:cs="Arial"/>
          <w:lang w:val="sr-Latn-RS"/>
        </w:rPr>
        <w:t>16.04.</w:t>
      </w:r>
      <w:r w:rsidR="00E66FD1">
        <w:rPr>
          <w:rFonts w:ascii="Arial" w:hAnsi="Arial" w:cs="Arial"/>
          <w:lang w:val="sr-Cyrl-CS"/>
        </w:rPr>
        <w:t>2021</w:t>
      </w:r>
      <w:r w:rsidR="00056187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E66FD1" w:rsidP="00A21FA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</w:t>
      </w:r>
      <w:r w:rsidR="00A67BB0">
        <w:rPr>
          <w:rFonts w:ascii="Arial" w:hAnsi="Arial" w:cs="Arial"/>
          <w:b/>
          <w:lang w:val="sr-Cyrl-RS"/>
        </w:rPr>
        <w:t>ПРЕДСЕДНИЦА</w:t>
      </w:r>
      <w:r>
        <w:rPr>
          <w:rFonts w:ascii="Arial" w:hAnsi="Arial" w:cs="Arial"/>
          <w:b/>
          <w:lang w:val="sr-Cyrl-RS"/>
        </w:rPr>
        <w:t xml:space="preserve"> </w:t>
      </w:r>
    </w:p>
    <w:p w:rsidR="00E66FD1" w:rsidRDefault="00E66FD1" w:rsidP="00E66FD1">
      <w:pPr>
        <w:spacing w:line="120" w:lineRule="auto"/>
        <w:ind w:left="4536"/>
        <w:jc w:val="center"/>
        <w:rPr>
          <w:rFonts w:ascii="Arial" w:hAnsi="Arial" w:cs="Arial"/>
          <w:b/>
          <w:lang w:val="sr-Cyrl-RS"/>
        </w:rPr>
      </w:pPr>
    </w:p>
    <w:p w:rsidR="00A21FA1" w:rsidRDefault="00A21FA1" w:rsidP="00A21FA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21FA1" w:rsidRDefault="00E66FD1" w:rsidP="00E66FD1">
      <w:pPr>
        <w:ind w:left="57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 xml:space="preserve">       Драгана Сотировски </w:t>
      </w:r>
    </w:p>
    <w:p w:rsidR="00A21FA1" w:rsidRDefault="00A21FA1" w:rsidP="00A21FA1">
      <w:pPr>
        <w:rPr>
          <w:lang w:val="sr-Latn-RS"/>
        </w:rPr>
      </w:pPr>
    </w:p>
    <w:p w:rsidR="00A83DCC" w:rsidRDefault="00A83DCC"/>
    <w:sectPr w:rsidR="00A83DCC" w:rsidSect="0077101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A1"/>
    <w:rsid w:val="0003669C"/>
    <w:rsid w:val="00056187"/>
    <w:rsid w:val="00153768"/>
    <w:rsid w:val="0016472D"/>
    <w:rsid w:val="00185494"/>
    <w:rsid w:val="00254B85"/>
    <w:rsid w:val="003F6B1F"/>
    <w:rsid w:val="00465756"/>
    <w:rsid w:val="004978C7"/>
    <w:rsid w:val="004F01F2"/>
    <w:rsid w:val="00571B8C"/>
    <w:rsid w:val="00582A2F"/>
    <w:rsid w:val="00645658"/>
    <w:rsid w:val="00697717"/>
    <w:rsid w:val="00704382"/>
    <w:rsid w:val="0070527B"/>
    <w:rsid w:val="0077101C"/>
    <w:rsid w:val="007D5523"/>
    <w:rsid w:val="008439CA"/>
    <w:rsid w:val="00A05B11"/>
    <w:rsid w:val="00A21FA1"/>
    <w:rsid w:val="00A620B4"/>
    <w:rsid w:val="00A67BB0"/>
    <w:rsid w:val="00A83DCC"/>
    <w:rsid w:val="00A87780"/>
    <w:rsid w:val="00AE47CC"/>
    <w:rsid w:val="00B55735"/>
    <w:rsid w:val="00B638F9"/>
    <w:rsid w:val="00D9047F"/>
    <w:rsid w:val="00E657C7"/>
    <w:rsid w:val="00E66FD1"/>
    <w:rsid w:val="00EA3BBF"/>
    <w:rsid w:val="00F83F83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 Paunović</cp:lastModifiedBy>
  <cp:revision>24</cp:revision>
  <cp:lastPrinted>2021-04-16T17:45:00Z</cp:lastPrinted>
  <dcterms:created xsi:type="dcterms:W3CDTF">2013-12-09T11:02:00Z</dcterms:created>
  <dcterms:modified xsi:type="dcterms:W3CDTF">2021-04-16T17:46:00Z</dcterms:modified>
</cp:coreProperties>
</file>