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662AE">
        <w:rPr>
          <w:rFonts w:ascii="Arial" w:hAnsi="Arial" w:cs="Arial"/>
          <w:lang w:val="sr-Latn-RS"/>
        </w:rPr>
        <w:t>16.</w:t>
      </w:r>
      <w:r w:rsidR="00B2261C">
        <w:rPr>
          <w:rFonts w:ascii="Arial" w:hAnsi="Arial" w:cs="Arial"/>
          <w:lang w:val="sr-Cyrl-RS"/>
        </w:rPr>
        <w:t>0</w:t>
      </w:r>
      <w:r w:rsidR="001565B0">
        <w:rPr>
          <w:rFonts w:ascii="Arial" w:hAnsi="Arial" w:cs="Arial"/>
          <w:lang w:val="sr-Cyrl-RS"/>
        </w:rPr>
        <w:t>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1565B0" w:rsidRPr="001565B0">
        <w:rPr>
          <w:rFonts w:ascii="Arial" w:hAnsi="Arial" w:cs="Arial"/>
          <w:lang w:val="sr-Cyrl-RS"/>
        </w:rPr>
        <w:t>четвртих измена и допуна Плана генералне регулације подручја ГО Медијана – парцијалне измене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1565B0" w:rsidRPr="001565B0">
        <w:rPr>
          <w:rFonts w:ascii="Arial" w:hAnsi="Arial" w:cs="Arial"/>
          <w:lang w:val="sr-Cyrl-RS"/>
        </w:rPr>
        <w:t>четвртих измена и допуна Плана генералне регулације подручја ГО Медијана – парцијалне измене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1E6D58">
        <w:rPr>
          <w:rFonts w:ascii="Arial" w:hAnsi="Arial" w:cs="Arial"/>
          <w:lang w:val="sr-Cyrl-RS" w:eastAsia="ar-SA"/>
        </w:rPr>
        <w:t>Марина Живуловић Петровић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>вршилац дужности начелника Градске управе</w:t>
      </w:r>
      <w:r w:rsidR="001E6D58">
        <w:rPr>
          <w:rFonts w:ascii="Arial" w:hAnsi="Arial" w:cs="Arial"/>
          <w:lang w:val="sr-Cyrl-RS" w:eastAsia="ar-SA"/>
        </w:rPr>
        <w:t xml:space="preserve"> за грађевинарство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7662AE">
        <w:rPr>
          <w:rFonts w:ascii="Arial" w:hAnsi="Arial" w:cs="Arial"/>
          <w:lang w:val="sr-Latn-RS" w:eastAsia="sr-Cyrl-CS"/>
        </w:rPr>
        <w:t>447-</w:t>
      </w:r>
      <w:bookmarkEnd w:id="0"/>
      <w:r w:rsidR="007662AE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7662AE">
        <w:rPr>
          <w:rFonts w:ascii="Arial" w:hAnsi="Arial" w:cs="Arial"/>
          <w:lang w:val="sr-Latn-RS" w:eastAsia="sr-Cyrl-CS"/>
        </w:rPr>
        <w:t>16</w:t>
      </w:r>
      <w:r w:rsidR="00B2261C">
        <w:rPr>
          <w:rFonts w:ascii="Arial" w:hAnsi="Arial" w:cs="Arial"/>
          <w:lang w:val="sr-Cyrl-RS" w:eastAsia="sr-Cyrl-CS"/>
        </w:rPr>
        <w:t>.0</w:t>
      </w:r>
      <w:r w:rsidR="001565B0"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565B0"/>
    <w:rsid w:val="001E6D58"/>
    <w:rsid w:val="005249D9"/>
    <w:rsid w:val="00551B37"/>
    <w:rsid w:val="005D1B60"/>
    <w:rsid w:val="00741B16"/>
    <w:rsid w:val="007662AE"/>
    <w:rsid w:val="00934CF7"/>
    <w:rsid w:val="009C086D"/>
    <w:rsid w:val="009C33EE"/>
    <w:rsid w:val="00A94FEF"/>
    <w:rsid w:val="00B2261C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2021-04-16T17:41:00Z</cp:lastPrinted>
  <dcterms:created xsi:type="dcterms:W3CDTF">2020-12-24T10:47:00Z</dcterms:created>
  <dcterms:modified xsi:type="dcterms:W3CDTF">2021-04-16T17:41:00Z</dcterms:modified>
</cp:coreProperties>
</file>