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A1A" w:rsidRDefault="00E326BB" w:rsidP="00BC3A1A">
      <w:pPr>
        <w:jc w:val="center"/>
        <w:rPr>
          <w:rFonts w:ascii="Calibri Light" w:hAnsi="Calibri Light" w:cs="Calibri Light"/>
          <w:bCs/>
          <w:color w:val="17365D" w:themeColor="text2" w:themeShade="BF"/>
          <w:sz w:val="32"/>
        </w:rPr>
      </w:pPr>
      <w:r>
        <w:rPr>
          <w:noProof/>
          <w:lang w:val="en-US"/>
        </w:rPr>
        <w:drawing>
          <wp:inline distT="0" distB="0" distL="0" distR="0" wp14:anchorId="7D03CB82" wp14:editId="15A34453">
            <wp:extent cx="1905000" cy="2425700"/>
            <wp:effectExtent l="0" t="0" r="0" b="0"/>
            <wp:docPr id="5" name="Picture 5" descr="Nis Coat of Ar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s Coat of Arm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2425700"/>
                    </a:xfrm>
                    <a:prstGeom prst="rect">
                      <a:avLst/>
                    </a:prstGeom>
                    <a:noFill/>
                    <a:ln>
                      <a:noFill/>
                    </a:ln>
                  </pic:spPr>
                </pic:pic>
              </a:graphicData>
            </a:graphic>
          </wp:inline>
        </w:drawing>
      </w:r>
    </w:p>
    <w:p w:rsidR="00BC3A1A" w:rsidRDefault="00BC3A1A" w:rsidP="00BC3A1A">
      <w:pPr>
        <w:jc w:val="center"/>
        <w:rPr>
          <w:rFonts w:ascii="Calibri Light" w:hAnsi="Calibri Light" w:cs="Calibri Light"/>
          <w:bCs/>
          <w:color w:val="17365D" w:themeColor="text2" w:themeShade="BF"/>
          <w:sz w:val="32"/>
        </w:rPr>
      </w:pPr>
    </w:p>
    <w:p w:rsidR="00C70905" w:rsidRDefault="00C70905" w:rsidP="00BC3A1A">
      <w:pPr>
        <w:jc w:val="center"/>
        <w:rPr>
          <w:rFonts w:ascii="Calibri Light" w:hAnsi="Calibri Light" w:cs="Calibri Light"/>
          <w:b/>
          <w:bCs/>
          <w:color w:val="4F6228" w:themeColor="accent3" w:themeShade="80"/>
          <w:sz w:val="32"/>
        </w:rPr>
      </w:pPr>
    </w:p>
    <w:p w:rsidR="00A96408" w:rsidRDefault="00BC3A1A" w:rsidP="00C70905">
      <w:pPr>
        <w:jc w:val="center"/>
        <w:rPr>
          <w:rFonts w:ascii="Calibri Light" w:hAnsi="Calibri Light" w:cs="Calibri Light"/>
          <w:b/>
          <w:bCs/>
          <w:color w:val="4F6228" w:themeColor="accent3" w:themeShade="80"/>
          <w:sz w:val="32"/>
        </w:rPr>
      </w:pPr>
      <w:r w:rsidRPr="00661C60">
        <w:rPr>
          <w:rFonts w:ascii="Calibri Light" w:hAnsi="Calibri Light" w:cs="Calibri Light"/>
          <w:b/>
          <w:bCs/>
          <w:color w:val="4F6228" w:themeColor="accent3" w:themeShade="80"/>
          <w:sz w:val="32"/>
        </w:rPr>
        <w:t xml:space="preserve">ЛОКАЛНИ АКЦИОНИ ПЛАН ЗА СОЦИЈАЛНО УКЉУЧИВАЊЕ </w:t>
      </w:r>
    </w:p>
    <w:p w:rsidR="00BC3A1A" w:rsidRPr="00A430D2" w:rsidRDefault="00BC3A1A" w:rsidP="00C70905">
      <w:pPr>
        <w:jc w:val="center"/>
        <w:rPr>
          <w:rFonts w:ascii="Calibri Light" w:hAnsi="Calibri Light" w:cs="Calibri Light"/>
          <w:b/>
          <w:bCs/>
          <w:color w:val="4F6228" w:themeColor="accent3" w:themeShade="80"/>
          <w:sz w:val="32"/>
          <w:lang w:val="sr-Latn-RS"/>
        </w:rPr>
      </w:pPr>
      <w:r w:rsidRPr="00661C60">
        <w:rPr>
          <w:rFonts w:ascii="Calibri Light" w:hAnsi="Calibri Light" w:cs="Calibri Light"/>
          <w:b/>
          <w:bCs/>
          <w:color w:val="4F6228" w:themeColor="accent3" w:themeShade="80"/>
          <w:sz w:val="32"/>
        </w:rPr>
        <w:t xml:space="preserve">РОМА И РОМКИЊА </w:t>
      </w:r>
      <w:r w:rsidR="00C70905">
        <w:rPr>
          <w:rFonts w:ascii="Calibri Light" w:hAnsi="Calibri Light" w:cs="Calibri Light"/>
          <w:b/>
          <w:bCs/>
          <w:color w:val="4F6228" w:themeColor="accent3" w:themeShade="80"/>
          <w:sz w:val="32"/>
        </w:rPr>
        <w:t>ГРАДА НИША</w:t>
      </w:r>
      <w:r w:rsidR="00C633E3">
        <w:rPr>
          <w:rFonts w:ascii="Calibri Light" w:hAnsi="Calibri Light" w:cs="Calibri Light"/>
          <w:b/>
          <w:bCs/>
          <w:color w:val="4F6228" w:themeColor="accent3" w:themeShade="80"/>
          <w:sz w:val="32"/>
          <w:lang w:val="sr-Latn-RS"/>
        </w:rPr>
        <w:t xml:space="preserve"> </w:t>
      </w:r>
      <w:r w:rsidR="00A46037" w:rsidRPr="00661C60">
        <w:rPr>
          <w:rFonts w:ascii="Calibri Light" w:hAnsi="Calibri Light" w:cs="Calibri Light"/>
          <w:b/>
          <w:bCs/>
          <w:color w:val="4F6228" w:themeColor="accent3" w:themeShade="80"/>
          <w:sz w:val="32"/>
        </w:rPr>
        <w:t>ЗА ПЕРИОД 2021</w:t>
      </w:r>
      <w:r w:rsidRPr="00661C60">
        <w:rPr>
          <w:rFonts w:ascii="Calibri Light" w:hAnsi="Calibri Light" w:cs="Calibri Light"/>
          <w:b/>
          <w:bCs/>
          <w:color w:val="4F6228" w:themeColor="accent3" w:themeShade="80"/>
          <w:sz w:val="32"/>
        </w:rPr>
        <w:t>-202</w:t>
      </w:r>
      <w:r w:rsidR="00A46037" w:rsidRPr="00661C60">
        <w:rPr>
          <w:rFonts w:ascii="Calibri Light" w:hAnsi="Calibri Light" w:cs="Calibri Light"/>
          <w:b/>
          <w:bCs/>
          <w:color w:val="4F6228" w:themeColor="accent3" w:themeShade="80"/>
          <w:sz w:val="32"/>
        </w:rPr>
        <w:t>3</w:t>
      </w:r>
      <w:r w:rsidR="00A430D2">
        <w:rPr>
          <w:rFonts w:ascii="Calibri Light" w:hAnsi="Calibri Light" w:cs="Calibri Light"/>
          <w:b/>
          <w:bCs/>
          <w:color w:val="4F6228" w:themeColor="accent3" w:themeShade="80"/>
          <w:sz w:val="32"/>
        </w:rPr>
        <w:t>. ГОДИНЕ</w:t>
      </w:r>
    </w:p>
    <w:p w:rsidR="00BC3A1A" w:rsidRPr="00661C60" w:rsidRDefault="00BC3A1A" w:rsidP="00BC3A1A">
      <w:pPr>
        <w:jc w:val="center"/>
        <w:rPr>
          <w:rFonts w:ascii="Calibri Light" w:hAnsi="Calibri Light" w:cs="Calibri Light"/>
          <w:b/>
          <w:bCs/>
          <w:color w:val="4F6228" w:themeColor="accent3" w:themeShade="80"/>
          <w:sz w:val="32"/>
        </w:rPr>
      </w:pPr>
    </w:p>
    <w:p w:rsidR="00BC3A1A" w:rsidRDefault="00BC3A1A" w:rsidP="00BC3A1A">
      <w:pPr>
        <w:jc w:val="center"/>
        <w:rPr>
          <w:rFonts w:ascii="Calibri Light" w:hAnsi="Calibri Light" w:cs="Calibri Light"/>
          <w:bCs/>
          <w:color w:val="17365D" w:themeColor="text2" w:themeShade="BF"/>
          <w:sz w:val="32"/>
        </w:rPr>
      </w:pPr>
    </w:p>
    <w:p w:rsidR="00BC3A1A" w:rsidRDefault="00BC3A1A" w:rsidP="00BC3A1A">
      <w:pPr>
        <w:jc w:val="center"/>
        <w:rPr>
          <w:rFonts w:ascii="Calibri Light" w:hAnsi="Calibri Light" w:cs="Calibri Light"/>
          <w:bCs/>
          <w:color w:val="17365D" w:themeColor="text2" w:themeShade="BF"/>
          <w:sz w:val="32"/>
        </w:rPr>
      </w:pPr>
    </w:p>
    <w:p w:rsidR="00BC3A1A" w:rsidRDefault="00BC3A1A" w:rsidP="00BC3A1A">
      <w:pPr>
        <w:jc w:val="center"/>
        <w:rPr>
          <w:rFonts w:ascii="Calibri Light" w:hAnsi="Calibri Light" w:cs="Calibri Light"/>
          <w:bCs/>
          <w:color w:val="17365D" w:themeColor="text2" w:themeShade="BF"/>
          <w:sz w:val="32"/>
        </w:rPr>
      </w:pPr>
    </w:p>
    <w:p w:rsidR="00BC3A1A" w:rsidRDefault="00BC3A1A" w:rsidP="00BC3A1A">
      <w:pPr>
        <w:jc w:val="center"/>
        <w:rPr>
          <w:rFonts w:ascii="Calibri Light" w:hAnsi="Calibri Light" w:cs="Calibri Light"/>
          <w:bCs/>
          <w:color w:val="17365D" w:themeColor="text2" w:themeShade="BF"/>
          <w:sz w:val="32"/>
        </w:rPr>
      </w:pPr>
    </w:p>
    <w:p w:rsidR="00BC3A1A" w:rsidRDefault="00BC3A1A" w:rsidP="00BC3A1A">
      <w:pPr>
        <w:jc w:val="center"/>
        <w:rPr>
          <w:rFonts w:ascii="Calibri Light" w:hAnsi="Calibri Light" w:cs="Calibri Light"/>
          <w:bCs/>
          <w:color w:val="17365D" w:themeColor="text2" w:themeShade="BF"/>
          <w:sz w:val="32"/>
        </w:rPr>
      </w:pPr>
    </w:p>
    <w:p w:rsidR="00BC3A1A" w:rsidRDefault="00BC3A1A" w:rsidP="00BC3A1A">
      <w:pPr>
        <w:jc w:val="center"/>
        <w:rPr>
          <w:rFonts w:ascii="Calibri Light" w:hAnsi="Calibri Light" w:cs="Calibri Light"/>
          <w:bCs/>
          <w:color w:val="17365D" w:themeColor="text2" w:themeShade="BF"/>
          <w:sz w:val="32"/>
        </w:rPr>
      </w:pPr>
    </w:p>
    <w:p w:rsidR="00BC3A1A" w:rsidRDefault="00BC3A1A" w:rsidP="00BC3A1A">
      <w:pPr>
        <w:jc w:val="center"/>
        <w:rPr>
          <w:rFonts w:ascii="Calibri Light" w:hAnsi="Calibri Light" w:cs="Calibri Light"/>
          <w:bCs/>
          <w:color w:val="17365D" w:themeColor="text2" w:themeShade="BF"/>
          <w:sz w:val="32"/>
        </w:rPr>
      </w:pPr>
    </w:p>
    <w:p w:rsidR="00BC3A1A" w:rsidRDefault="00BC3A1A" w:rsidP="00BC3A1A">
      <w:pPr>
        <w:jc w:val="center"/>
        <w:rPr>
          <w:rFonts w:ascii="Calibri Light" w:hAnsi="Calibri Light" w:cs="Calibri Light"/>
          <w:bCs/>
          <w:color w:val="17365D" w:themeColor="text2" w:themeShade="BF"/>
          <w:sz w:val="32"/>
        </w:rPr>
      </w:pPr>
    </w:p>
    <w:p w:rsidR="00BC3A1A" w:rsidRDefault="00BC3A1A" w:rsidP="00BC3A1A">
      <w:pPr>
        <w:jc w:val="center"/>
        <w:rPr>
          <w:rFonts w:ascii="Calibri Light" w:hAnsi="Calibri Light" w:cs="Calibri Light"/>
          <w:bCs/>
          <w:color w:val="17365D" w:themeColor="text2" w:themeShade="BF"/>
          <w:sz w:val="32"/>
        </w:rPr>
      </w:pPr>
    </w:p>
    <w:p w:rsidR="00BC3A1A" w:rsidRDefault="00BC3A1A" w:rsidP="00BC3A1A">
      <w:pPr>
        <w:jc w:val="center"/>
        <w:rPr>
          <w:rFonts w:ascii="Calibri Light" w:hAnsi="Calibri Light" w:cs="Calibri Light"/>
          <w:bCs/>
          <w:color w:val="17365D" w:themeColor="text2" w:themeShade="BF"/>
          <w:sz w:val="32"/>
        </w:rPr>
      </w:pPr>
    </w:p>
    <w:p w:rsidR="00BC3A1A" w:rsidRPr="00A96408" w:rsidRDefault="008D5435" w:rsidP="00BC3A1A">
      <w:pPr>
        <w:jc w:val="center"/>
        <w:rPr>
          <w:rFonts w:ascii="Calibri Light" w:hAnsi="Calibri Light" w:cs="Calibri Light"/>
          <w:b/>
          <w:bCs/>
          <w:color w:val="4F6228" w:themeColor="accent3" w:themeShade="80"/>
          <w:sz w:val="24"/>
        </w:rPr>
      </w:pPr>
      <w:r>
        <w:rPr>
          <w:rFonts w:ascii="Calibri Light" w:hAnsi="Calibri Light" w:cs="Calibri Light"/>
          <w:b/>
          <w:bCs/>
          <w:color w:val="4F6228" w:themeColor="accent3" w:themeShade="80"/>
          <w:sz w:val="24"/>
        </w:rPr>
        <w:t>Ниш, 202</w:t>
      </w:r>
      <w:r>
        <w:rPr>
          <w:rFonts w:ascii="Calibri Light" w:hAnsi="Calibri Light" w:cs="Calibri Light"/>
          <w:b/>
          <w:bCs/>
          <w:color w:val="4F6228" w:themeColor="accent3" w:themeShade="80"/>
          <w:sz w:val="24"/>
          <w:lang w:val="sr-Latn-RS"/>
        </w:rPr>
        <w:t>1</w:t>
      </w:r>
      <w:r w:rsidR="00BC3A1A" w:rsidRPr="00A96408">
        <w:rPr>
          <w:rFonts w:ascii="Calibri Light" w:hAnsi="Calibri Light" w:cs="Calibri Light"/>
          <w:b/>
          <w:bCs/>
          <w:color w:val="4F6228" w:themeColor="accent3" w:themeShade="80"/>
          <w:sz w:val="24"/>
        </w:rPr>
        <w:t xml:space="preserve">. година </w:t>
      </w:r>
    </w:p>
    <w:p w:rsidR="00BC3A1A" w:rsidRPr="00A96408" w:rsidRDefault="00BC3A1A">
      <w:pPr>
        <w:spacing w:before="0" w:after="200" w:line="276" w:lineRule="auto"/>
        <w:jc w:val="left"/>
        <w:rPr>
          <w:rFonts w:ascii="Calibri Light" w:hAnsi="Calibri Light" w:cs="Calibri Light"/>
          <w:b/>
          <w:bCs/>
          <w:color w:val="17365D" w:themeColor="text2" w:themeShade="BF"/>
          <w:sz w:val="24"/>
        </w:rPr>
      </w:pPr>
      <w:r w:rsidRPr="00A96408">
        <w:rPr>
          <w:rFonts w:ascii="Calibri Light" w:hAnsi="Calibri Light" w:cs="Calibri Light"/>
          <w:b/>
          <w:bCs/>
          <w:color w:val="17365D" w:themeColor="text2" w:themeShade="BF"/>
          <w:sz w:val="24"/>
        </w:rPr>
        <w:br w:type="page"/>
      </w:r>
    </w:p>
    <w:sdt>
      <w:sdtPr>
        <w:id w:val="-242573219"/>
        <w:docPartObj>
          <w:docPartGallery w:val="Table of Contents"/>
          <w:docPartUnique/>
        </w:docPartObj>
      </w:sdtPr>
      <w:sdtEndPr>
        <w:rPr>
          <w:b/>
          <w:bCs/>
          <w:noProof/>
        </w:rPr>
      </w:sdtEndPr>
      <w:sdtContent>
        <w:p w:rsidR="00A747D7" w:rsidRDefault="00A747D7" w:rsidP="00A747D7">
          <w:pPr>
            <w:rPr>
              <w:rFonts w:ascii="Calibri Light" w:eastAsiaTheme="majorEastAsia" w:hAnsi="Calibri Light" w:cstheme="majorBidi"/>
              <w:b/>
              <w:bCs/>
              <w:caps/>
              <w:color w:val="4F6228" w:themeColor="accent3" w:themeShade="80"/>
              <w:sz w:val="28"/>
              <w:szCs w:val="28"/>
              <w:lang w:val="sr-Latn-RS"/>
            </w:rPr>
          </w:pPr>
          <w:r w:rsidRPr="00661C60">
            <w:rPr>
              <w:rFonts w:ascii="Calibri Light" w:eastAsiaTheme="majorEastAsia" w:hAnsi="Calibri Light" w:cstheme="majorBidi"/>
              <w:b/>
              <w:bCs/>
              <w:caps/>
              <w:color w:val="4F6228" w:themeColor="accent3" w:themeShade="80"/>
              <w:sz w:val="28"/>
              <w:szCs w:val="28"/>
              <w:lang w:val="sr-Latn-RS"/>
            </w:rPr>
            <w:t>САДРЖАЈ</w:t>
          </w:r>
        </w:p>
        <w:p w:rsidR="00A96408" w:rsidRDefault="00A747D7">
          <w:pPr>
            <w:pStyle w:val="TOC1"/>
            <w:rPr>
              <w:rFonts w:eastAsiaTheme="minorEastAsia"/>
              <w:noProof/>
              <w:lang w:val="en-US"/>
            </w:rPr>
          </w:pPr>
          <w:r>
            <w:fldChar w:fldCharType="begin"/>
          </w:r>
          <w:r>
            <w:instrText xml:space="preserve"> TOC \o "1-3" \h \z \u </w:instrText>
          </w:r>
          <w:r>
            <w:fldChar w:fldCharType="separate"/>
          </w:r>
          <w:hyperlink w:anchor="_Toc60141703" w:history="1">
            <w:r w:rsidR="00A96408" w:rsidRPr="00F77A44">
              <w:rPr>
                <w:rStyle w:val="Hyperlink"/>
                <w:rFonts w:ascii="Calibri Light" w:hAnsi="Calibri Light" w:cs="Calibri Light"/>
                <w:noProof/>
              </w:rPr>
              <w:t>1</w:t>
            </w:r>
            <w:r w:rsidR="00A96408">
              <w:rPr>
                <w:rFonts w:eastAsiaTheme="minorEastAsia"/>
                <w:noProof/>
                <w:lang w:val="en-US"/>
              </w:rPr>
              <w:tab/>
            </w:r>
            <w:r w:rsidR="00A96408" w:rsidRPr="00F77A44">
              <w:rPr>
                <w:rStyle w:val="Hyperlink"/>
                <w:rFonts w:ascii="Calibri Light" w:hAnsi="Calibri Light" w:cs="Calibri Light"/>
                <w:noProof/>
              </w:rPr>
              <w:t>УВОД</w:t>
            </w:r>
            <w:r w:rsidR="00A96408">
              <w:rPr>
                <w:noProof/>
                <w:webHidden/>
              </w:rPr>
              <w:tab/>
            </w:r>
            <w:r w:rsidR="00A96408">
              <w:rPr>
                <w:noProof/>
                <w:webHidden/>
              </w:rPr>
              <w:fldChar w:fldCharType="begin"/>
            </w:r>
            <w:r w:rsidR="00A96408">
              <w:rPr>
                <w:noProof/>
                <w:webHidden/>
              </w:rPr>
              <w:instrText xml:space="preserve"> PAGEREF _Toc60141703 \h </w:instrText>
            </w:r>
            <w:r w:rsidR="00A96408">
              <w:rPr>
                <w:noProof/>
                <w:webHidden/>
              </w:rPr>
            </w:r>
            <w:r w:rsidR="00A96408">
              <w:rPr>
                <w:noProof/>
                <w:webHidden/>
              </w:rPr>
              <w:fldChar w:fldCharType="separate"/>
            </w:r>
            <w:r w:rsidR="00A96408">
              <w:rPr>
                <w:noProof/>
                <w:webHidden/>
              </w:rPr>
              <w:t>4</w:t>
            </w:r>
            <w:r w:rsidR="00A96408">
              <w:rPr>
                <w:noProof/>
                <w:webHidden/>
              </w:rPr>
              <w:fldChar w:fldCharType="end"/>
            </w:r>
          </w:hyperlink>
        </w:p>
        <w:p w:rsidR="00A96408" w:rsidRDefault="00C66DB2">
          <w:pPr>
            <w:pStyle w:val="TOC1"/>
            <w:rPr>
              <w:rFonts w:eastAsiaTheme="minorEastAsia"/>
              <w:noProof/>
              <w:lang w:val="en-US"/>
            </w:rPr>
          </w:pPr>
          <w:hyperlink w:anchor="_Toc60141704" w:history="1">
            <w:r w:rsidR="00A96408" w:rsidRPr="00F77A44">
              <w:rPr>
                <w:rStyle w:val="Hyperlink"/>
                <w:rFonts w:ascii="Calibri Light" w:hAnsi="Calibri Light" w:cs="Calibri Light"/>
                <w:noProof/>
              </w:rPr>
              <w:t>2</w:t>
            </w:r>
            <w:r w:rsidR="00A96408">
              <w:rPr>
                <w:rFonts w:eastAsiaTheme="minorEastAsia"/>
                <w:noProof/>
                <w:lang w:val="en-US"/>
              </w:rPr>
              <w:tab/>
            </w:r>
            <w:r w:rsidR="00A96408" w:rsidRPr="00F77A44">
              <w:rPr>
                <w:rStyle w:val="Hyperlink"/>
                <w:rFonts w:ascii="Calibri Light" w:hAnsi="Calibri Light" w:cs="Calibri Light"/>
                <w:noProof/>
              </w:rPr>
              <w:t>СТРАТЕШКИ И ИНСТИТУЦИОНАЛНИ ОКВИР НА ЛОКАЛНОМ НИВОУ</w:t>
            </w:r>
            <w:r w:rsidR="00A96408">
              <w:rPr>
                <w:noProof/>
                <w:webHidden/>
              </w:rPr>
              <w:tab/>
            </w:r>
            <w:r w:rsidR="00A96408">
              <w:rPr>
                <w:noProof/>
                <w:webHidden/>
              </w:rPr>
              <w:fldChar w:fldCharType="begin"/>
            </w:r>
            <w:r w:rsidR="00A96408">
              <w:rPr>
                <w:noProof/>
                <w:webHidden/>
              </w:rPr>
              <w:instrText xml:space="preserve"> PAGEREF _Toc60141704 \h </w:instrText>
            </w:r>
            <w:r w:rsidR="00A96408">
              <w:rPr>
                <w:noProof/>
                <w:webHidden/>
              </w:rPr>
            </w:r>
            <w:r w:rsidR="00A96408">
              <w:rPr>
                <w:noProof/>
                <w:webHidden/>
              </w:rPr>
              <w:fldChar w:fldCharType="separate"/>
            </w:r>
            <w:r w:rsidR="00A96408">
              <w:rPr>
                <w:noProof/>
                <w:webHidden/>
              </w:rPr>
              <w:t>7</w:t>
            </w:r>
            <w:r w:rsidR="00A96408">
              <w:rPr>
                <w:noProof/>
                <w:webHidden/>
              </w:rPr>
              <w:fldChar w:fldCharType="end"/>
            </w:r>
          </w:hyperlink>
        </w:p>
        <w:p w:rsidR="00A96408" w:rsidRDefault="00C66DB2">
          <w:pPr>
            <w:pStyle w:val="TOC2"/>
            <w:tabs>
              <w:tab w:val="left" w:pos="880"/>
              <w:tab w:val="right" w:leader="dot" w:pos="9350"/>
            </w:tabs>
            <w:rPr>
              <w:rFonts w:eastAsiaTheme="minorEastAsia"/>
              <w:noProof/>
              <w:lang w:val="en-US"/>
            </w:rPr>
          </w:pPr>
          <w:hyperlink w:anchor="_Toc60141705" w:history="1">
            <w:r w:rsidR="00A96408" w:rsidRPr="00F77A44">
              <w:rPr>
                <w:rStyle w:val="Hyperlink"/>
                <w:rFonts w:ascii="Calibri Light" w:hAnsi="Calibri Light" w:cs="Calibri Light"/>
                <w:noProof/>
              </w:rPr>
              <w:t>2.1</w:t>
            </w:r>
            <w:r w:rsidR="00A96408">
              <w:rPr>
                <w:rFonts w:eastAsiaTheme="minorEastAsia"/>
                <w:noProof/>
                <w:lang w:val="en-US"/>
              </w:rPr>
              <w:tab/>
            </w:r>
            <w:r w:rsidR="00A96408" w:rsidRPr="00F77A44">
              <w:rPr>
                <w:rStyle w:val="Hyperlink"/>
                <w:rFonts w:ascii="Calibri Light" w:hAnsi="Calibri Light" w:cs="Calibri Light"/>
                <w:noProof/>
              </w:rPr>
              <w:t>Локалне стратегије</w:t>
            </w:r>
            <w:r w:rsidR="00A96408">
              <w:rPr>
                <w:noProof/>
                <w:webHidden/>
              </w:rPr>
              <w:tab/>
            </w:r>
            <w:r w:rsidR="00A96408">
              <w:rPr>
                <w:noProof/>
                <w:webHidden/>
              </w:rPr>
              <w:fldChar w:fldCharType="begin"/>
            </w:r>
            <w:r w:rsidR="00A96408">
              <w:rPr>
                <w:noProof/>
                <w:webHidden/>
              </w:rPr>
              <w:instrText xml:space="preserve"> PAGEREF _Toc60141705 \h </w:instrText>
            </w:r>
            <w:r w:rsidR="00A96408">
              <w:rPr>
                <w:noProof/>
                <w:webHidden/>
              </w:rPr>
            </w:r>
            <w:r w:rsidR="00A96408">
              <w:rPr>
                <w:noProof/>
                <w:webHidden/>
              </w:rPr>
              <w:fldChar w:fldCharType="separate"/>
            </w:r>
            <w:r w:rsidR="00A96408">
              <w:rPr>
                <w:noProof/>
                <w:webHidden/>
              </w:rPr>
              <w:t>8</w:t>
            </w:r>
            <w:r w:rsidR="00A96408">
              <w:rPr>
                <w:noProof/>
                <w:webHidden/>
              </w:rPr>
              <w:fldChar w:fldCharType="end"/>
            </w:r>
          </w:hyperlink>
        </w:p>
        <w:p w:rsidR="00A96408" w:rsidRDefault="00C66DB2">
          <w:pPr>
            <w:pStyle w:val="TOC2"/>
            <w:tabs>
              <w:tab w:val="left" w:pos="880"/>
              <w:tab w:val="right" w:leader="dot" w:pos="9350"/>
            </w:tabs>
            <w:rPr>
              <w:rFonts w:eastAsiaTheme="minorEastAsia"/>
              <w:noProof/>
              <w:lang w:val="en-US"/>
            </w:rPr>
          </w:pPr>
          <w:hyperlink w:anchor="_Toc60141706" w:history="1">
            <w:r w:rsidR="00A96408" w:rsidRPr="00F77A44">
              <w:rPr>
                <w:rStyle w:val="Hyperlink"/>
                <w:rFonts w:ascii="Calibri Light" w:hAnsi="Calibri Light" w:cs="Calibri Light"/>
                <w:noProof/>
              </w:rPr>
              <w:t>2.2</w:t>
            </w:r>
            <w:r w:rsidR="00A96408">
              <w:rPr>
                <w:rFonts w:eastAsiaTheme="minorEastAsia"/>
                <w:noProof/>
                <w:lang w:val="en-US"/>
              </w:rPr>
              <w:tab/>
            </w:r>
            <w:r w:rsidR="00A96408" w:rsidRPr="00F77A44">
              <w:rPr>
                <w:rStyle w:val="Hyperlink"/>
                <w:rFonts w:ascii="Calibri Light" w:hAnsi="Calibri Light" w:cs="Calibri Light"/>
                <w:noProof/>
              </w:rPr>
              <w:t>Институционални оквир на локалном нивоу</w:t>
            </w:r>
            <w:r w:rsidR="00A96408">
              <w:rPr>
                <w:noProof/>
                <w:webHidden/>
              </w:rPr>
              <w:tab/>
            </w:r>
            <w:r w:rsidR="00A96408">
              <w:rPr>
                <w:noProof/>
                <w:webHidden/>
              </w:rPr>
              <w:fldChar w:fldCharType="begin"/>
            </w:r>
            <w:r w:rsidR="00A96408">
              <w:rPr>
                <w:noProof/>
                <w:webHidden/>
              </w:rPr>
              <w:instrText xml:space="preserve"> PAGEREF _Toc60141706 \h </w:instrText>
            </w:r>
            <w:r w:rsidR="00A96408">
              <w:rPr>
                <w:noProof/>
                <w:webHidden/>
              </w:rPr>
            </w:r>
            <w:r w:rsidR="00A96408">
              <w:rPr>
                <w:noProof/>
                <w:webHidden/>
              </w:rPr>
              <w:fldChar w:fldCharType="separate"/>
            </w:r>
            <w:r w:rsidR="00A96408">
              <w:rPr>
                <w:noProof/>
                <w:webHidden/>
              </w:rPr>
              <w:t>9</w:t>
            </w:r>
            <w:r w:rsidR="00A96408">
              <w:rPr>
                <w:noProof/>
                <w:webHidden/>
              </w:rPr>
              <w:fldChar w:fldCharType="end"/>
            </w:r>
          </w:hyperlink>
        </w:p>
        <w:p w:rsidR="00A96408" w:rsidRDefault="00C66DB2">
          <w:pPr>
            <w:pStyle w:val="TOC1"/>
            <w:rPr>
              <w:rFonts w:eastAsiaTheme="minorEastAsia"/>
              <w:noProof/>
              <w:lang w:val="en-US"/>
            </w:rPr>
          </w:pPr>
          <w:hyperlink w:anchor="_Toc60141707" w:history="1">
            <w:r w:rsidR="00A96408" w:rsidRPr="00F77A44">
              <w:rPr>
                <w:rStyle w:val="Hyperlink"/>
                <w:rFonts w:ascii="Calibri Light" w:hAnsi="Calibri Light" w:cs="Calibri Light"/>
                <w:noProof/>
              </w:rPr>
              <w:t>3</w:t>
            </w:r>
            <w:r w:rsidR="00A96408">
              <w:rPr>
                <w:rFonts w:eastAsiaTheme="minorEastAsia"/>
                <w:noProof/>
                <w:lang w:val="en-US"/>
              </w:rPr>
              <w:tab/>
            </w:r>
            <w:r w:rsidR="00A96408" w:rsidRPr="00F77A44">
              <w:rPr>
                <w:rStyle w:val="Hyperlink"/>
                <w:rFonts w:ascii="Calibri Light" w:hAnsi="Calibri Light" w:cs="Calibri Light"/>
                <w:noProof/>
              </w:rPr>
              <w:t>ОПШТИ ПОДАЦИ О ГРАДУ НИШУ</w:t>
            </w:r>
            <w:r w:rsidR="00A96408">
              <w:rPr>
                <w:noProof/>
                <w:webHidden/>
              </w:rPr>
              <w:tab/>
            </w:r>
            <w:r w:rsidR="00A96408">
              <w:rPr>
                <w:noProof/>
                <w:webHidden/>
              </w:rPr>
              <w:fldChar w:fldCharType="begin"/>
            </w:r>
            <w:r w:rsidR="00A96408">
              <w:rPr>
                <w:noProof/>
                <w:webHidden/>
              </w:rPr>
              <w:instrText xml:space="preserve"> PAGEREF _Toc60141707 \h </w:instrText>
            </w:r>
            <w:r w:rsidR="00A96408">
              <w:rPr>
                <w:noProof/>
                <w:webHidden/>
              </w:rPr>
            </w:r>
            <w:r w:rsidR="00A96408">
              <w:rPr>
                <w:noProof/>
                <w:webHidden/>
              </w:rPr>
              <w:fldChar w:fldCharType="separate"/>
            </w:r>
            <w:r w:rsidR="00A96408">
              <w:rPr>
                <w:noProof/>
                <w:webHidden/>
              </w:rPr>
              <w:t>12</w:t>
            </w:r>
            <w:r w:rsidR="00A96408">
              <w:rPr>
                <w:noProof/>
                <w:webHidden/>
              </w:rPr>
              <w:fldChar w:fldCharType="end"/>
            </w:r>
          </w:hyperlink>
        </w:p>
        <w:p w:rsidR="00A96408" w:rsidRDefault="00C66DB2">
          <w:pPr>
            <w:pStyle w:val="TOC2"/>
            <w:tabs>
              <w:tab w:val="left" w:pos="880"/>
              <w:tab w:val="right" w:leader="dot" w:pos="9350"/>
            </w:tabs>
            <w:rPr>
              <w:rFonts w:eastAsiaTheme="minorEastAsia"/>
              <w:noProof/>
              <w:lang w:val="en-US"/>
            </w:rPr>
          </w:pPr>
          <w:hyperlink w:anchor="_Toc60141708" w:history="1">
            <w:r w:rsidR="00A96408" w:rsidRPr="00F77A44">
              <w:rPr>
                <w:rStyle w:val="Hyperlink"/>
                <w:rFonts w:ascii="Calibri Light" w:hAnsi="Calibri Light"/>
                <w:noProof/>
              </w:rPr>
              <w:t>3.1</w:t>
            </w:r>
            <w:r w:rsidR="00A96408">
              <w:rPr>
                <w:rFonts w:eastAsiaTheme="minorEastAsia"/>
                <w:noProof/>
                <w:lang w:val="en-US"/>
              </w:rPr>
              <w:tab/>
            </w:r>
            <w:r w:rsidR="00A96408" w:rsidRPr="00F77A44">
              <w:rPr>
                <w:rStyle w:val="Hyperlink"/>
                <w:rFonts w:ascii="Calibri Light" w:hAnsi="Calibri Light"/>
                <w:noProof/>
              </w:rPr>
              <w:t>Географски подаци</w:t>
            </w:r>
            <w:r w:rsidR="00A96408">
              <w:rPr>
                <w:noProof/>
                <w:webHidden/>
              </w:rPr>
              <w:tab/>
            </w:r>
            <w:r w:rsidR="00A96408">
              <w:rPr>
                <w:noProof/>
                <w:webHidden/>
              </w:rPr>
              <w:fldChar w:fldCharType="begin"/>
            </w:r>
            <w:r w:rsidR="00A96408">
              <w:rPr>
                <w:noProof/>
                <w:webHidden/>
              </w:rPr>
              <w:instrText xml:space="preserve"> PAGEREF _Toc60141708 \h </w:instrText>
            </w:r>
            <w:r w:rsidR="00A96408">
              <w:rPr>
                <w:noProof/>
                <w:webHidden/>
              </w:rPr>
            </w:r>
            <w:r w:rsidR="00A96408">
              <w:rPr>
                <w:noProof/>
                <w:webHidden/>
              </w:rPr>
              <w:fldChar w:fldCharType="separate"/>
            </w:r>
            <w:r w:rsidR="00A96408">
              <w:rPr>
                <w:noProof/>
                <w:webHidden/>
              </w:rPr>
              <w:t>12</w:t>
            </w:r>
            <w:r w:rsidR="00A96408">
              <w:rPr>
                <w:noProof/>
                <w:webHidden/>
              </w:rPr>
              <w:fldChar w:fldCharType="end"/>
            </w:r>
          </w:hyperlink>
        </w:p>
        <w:p w:rsidR="00A96408" w:rsidRDefault="00C66DB2">
          <w:pPr>
            <w:pStyle w:val="TOC2"/>
            <w:tabs>
              <w:tab w:val="left" w:pos="880"/>
              <w:tab w:val="right" w:leader="dot" w:pos="9350"/>
            </w:tabs>
            <w:rPr>
              <w:rFonts w:eastAsiaTheme="minorEastAsia"/>
              <w:noProof/>
              <w:lang w:val="en-US"/>
            </w:rPr>
          </w:pPr>
          <w:hyperlink w:anchor="_Toc60141709" w:history="1">
            <w:r w:rsidR="00A96408" w:rsidRPr="00F77A44">
              <w:rPr>
                <w:rStyle w:val="Hyperlink"/>
                <w:rFonts w:ascii="Calibri Light" w:hAnsi="Calibri Light"/>
                <w:noProof/>
              </w:rPr>
              <w:t>3.2</w:t>
            </w:r>
            <w:r w:rsidR="00A96408">
              <w:rPr>
                <w:rFonts w:eastAsiaTheme="minorEastAsia"/>
                <w:noProof/>
                <w:lang w:val="en-US"/>
              </w:rPr>
              <w:tab/>
            </w:r>
            <w:r w:rsidR="00A96408" w:rsidRPr="00F77A44">
              <w:rPr>
                <w:rStyle w:val="Hyperlink"/>
                <w:rFonts w:ascii="Calibri Light" w:hAnsi="Calibri Light"/>
                <w:noProof/>
              </w:rPr>
              <w:t>Историјски подаци</w:t>
            </w:r>
            <w:r w:rsidR="00A96408">
              <w:rPr>
                <w:noProof/>
                <w:webHidden/>
              </w:rPr>
              <w:tab/>
            </w:r>
            <w:r w:rsidR="00A96408">
              <w:rPr>
                <w:noProof/>
                <w:webHidden/>
              </w:rPr>
              <w:fldChar w:fldCharType="begin"/>
            </w:r>
            <w:r w:rsidR="00A96408">
              <w:rPr>
                <w:noProof/>
                <w:webHidden/>
              </w:rPr>
              <w:instrText xml:space="preserve"> PAGEREF _Toc60141709 \h </w:instrText>
            </w:r>
            <w:r w:rsidR="00A96408">
              <w:rPr>
                <w:noProof/>
                <w:webHidden/>
              </w:rPr>
            </w:r>
            <w:r w:rsidR="00A96408">
              <w:rPr>
                <w:noProof/>
                <w:webHidden/>
              </w:rPr>
              <w:fldChar w:fldCharType="separate"/>
            </w:r>
            <w:r w:rsidR="00A96408">
              <w:rPr>
                <w:noProof/>
                <w:webHidden/>
              </w:rPr>
              <w:t>12</w:t>
            </w:r>
            <w:r w:rsidR="00A96408">
              <w:rPr>
                <w:noProof/>
                <w:webHidden/>
              </w:rPr>
              <w:fldChar w:fldCharType="end"/>
            </w:r>
          </w:hyperlink>
        </w:p>
        <w:p w:rsidR="00A96408" w:rsidRDefault="00C66DB2">
          <w:pPr>
            <w:pStyle w:val="TOC2"/>
            <w:tabs>
              <w:tab w:val="left" w:pos="880"/>
              <w:tab w:val="right" w:leader="dot" w:pos="9350"/>
            </w:tabs>
            <w:rPr>
              <w:rFonts w:eastAsiaTheme="minorEastAsia"/>
              <w:noProof/>
              <w:lang w:val="en-US"/>
            </w:rPr>
          </w:pPr>
          <w:hyperlink w:anchor="_Toc60141710" w:history="1">
            <w:r w:rsidR="00A96408" w:rsidRPr="00F77A44">
              <w:rPr>
                <w:rStyle w:val="Hyperlink"/>
                <w:rFonts w:ascii="Calibri Light" w:hAnsi="Calibri Light"/>
                <w:noProof/>
              </w:rPr>
              <w:t>3.3</w:t>
            </w:r>
            <w:r w:rsidR="00A96408">
              <w:rPr>
                <w:rFonts w:eastAsiaTheme="minorEastAsia"/>
                <w:noProof/>
                <w:lang w:val="en-US"/>
              </w:rPr>
              <w:tab/>
            </w:r>
            <w:r w:rsidR="00A96408" w:rsidRPr="00F77A44">
              <w:rPr>
                <w:rStyle w:val="Hyperlink"/>
                <w:rFonts w:ascii="Calibri Light" w:hAnsi="Calibri Light"/>
                <w:noProof/>
              </w:rPr>
              <w:t>Демографски подаци</w:t>
            </w:r>
            <w:r w:rsidR="00A96408">
              <w:rPr>
                <w:noProof/>
                <w:webHidden/>
              </w:rPr>
              <w:tab/>
            </w:r>
            <w:r w:rsidR="00A96408">
              <w:rPr>
                <w:noProof/>
                <w:webHidden/>
              </w:rPr>
              <w:fldChar w:fldCharType="begin"/>
            </w:r>
            <w:r w:rsidR="00A96408">
              <w:rPr>
                <w:noProof/>
                <w:webHidden/>
              </w:rPr>
              <w:instrText xml:space="preserve"> PAGEREF _Toc60141710 \h </w:instrText>
            </w:r>
            <w:r w:rsidR="00A96408">
              <w:rPr>
                <w:noProof/>
                <w:webHidden/>
              </w:rPr>
            </w:r>
            <w:r w:rsidR="00A96408">
              <w:rPr>
                <w:noProof/>
                <w:webHidden/>
              </w:rPr>
              <w:fldChar w:fldCharType="separate"/>
            </w:r>
            <w:r w:rsidR="00A96408">
              <w:rPr>
                <w:noProof/>
                <w:webHidden/>
              </w:rPr>
              <w:t>13</w:t>
            </w:r>
            <w:r w:rsidR="00A96408">
              <w:rPr>
                <w:noProof/>
                <w:webHidden/>
              </w:rPr>
              <w:fldChar w:fldCharType="end"/>
            </w:r>
          </w:hyperlink>
        </w:p>
        <w:p w:rsidR="00A96408" w:rsidRDefault="00C66DB2">
          <w:pPr>
            <w:pStyle w:val="TOC2"/>
            <w:tabs>
              <w:tab w:val="left" w:pos="880"/>
              <w:tab w:val="right" w:leader="dot" w:pos="9350"/>
            </w:tabs>
            <w:rPr>
              <w:rFonts w:eastAsiaTheme="minorEastAsia"/>
              <w:noProof/>
              <w:lang w:val="en-US"/>
            </w:rPr>
          </w:pPr>
          <w:hyperlink w:anchor="_Toc60141711" w:history="1">
            <w:r w:rsidR="00A96408" w:rsidRPr="00F77A44">
              <w:rPr>
                <w:rStyle w:val="Hyperlink"/>
                <w:rFonts w:ascii="Calibri Light" w:hAnsi="Calibri Light"/>
                <w:noProof/>
              </w:rPr>
              <w:t>3.4</w:t>
            </w:r>
            <w:r w:rsidR="00A96408">
              <w:rPr>
                <w:rFonts w:eastAsiaTheme="minorEastAsia"/>
                <w:noProof/>
                <w:lang w:val="en-US"/>
              </w:rPr>
              <w:tab/>
            </w:r>
            <w:r w:rsidR="00A96408" w:rsidRPr="00F77A44">
              <w:rPr>
                <w:rStyle w:val="Hyperlink"/>
                <w:rFonts w:ascii="Calibri Light" w:hAnsi="Calibri Light"/>
                <w:noProof/>
              </w:rPr>
              <w:t>Општи подаци о Ромима</w:t>
            </w:r>
            <w:r w:rsidR="00A96408">
              <w:rPr>
                <w:noProof/>
                <w:webHidden/>
              </w:rPr>
              <w:tab/>
            </w:r>
            <w:r w:rsidR="00A96408">
              <w:rPr>
                <w:noProof/>
                <w:webHidden/>
              </w:rPr>
              <w:fldChar w:fldCharType="begin"/>
            </w:r>
            <w:r w:rsidR="00A96408">
              <w:rPr>
                <w:noProof/>
                <w:webHidden/>
              </w:rPr>
              <w:instrText xml:space="preserve"> PAGEREF _Toc60141711 \h </w:instrText>
            </w:r>
            <w:r w:rsidR="00A96408">
              <w:rPr>
                <w:noProof/>
                <w:webHidden/>
              </w:rPr>
            </w:r>
            <w:r w:rsidR="00A96408">
              <w:rPr>
                <w:noProof/>
                <w:webHidden/>
              </w:rPr>
              <w:fldChar w:fldCharType="separate"/>
            </w:r>
            <w:r w:rsidR="00A96408">
              <w:rPr>
                <w:noProof/>
                <w:webHidden/>
              </w:rPr>
              <w:t>14</w:t>
            </w:r>
            <w:r w:rsidR="00A96408">
              <w:rPr>
                <w:noProof/>
                <w:webHidden/>
              </w:rPr>
              <w:fldChar w:fldCharType="end"/>
            </w:r>
          </w:hyperlink>
        </w:p>
        <w:p w:rsidR="00A96408" w:rsidRDefault="00C66DB2">
          <w:pPr>
            <w:pStyle w:val="TOC3"/>
            <w:tabs>
              <w:tab w:val="left" w:pos="1320"/>
              <w:tab w:val="right" w:leader="dot" w:pos="9350"/>
            </w:tabs>
            <w:rPr>
              <w:rFonts w:eastAsiaTheme="minorEastAsia"/>
              <w:noProof/>
              <w:lang w:val="en-US"/>
            </w:rPr>
          </w:pPr>
          <w:hyperlink w:anchor="_Toc60141712" w:history="1">
            <w:r w:rsidR="00A96408" w:rsidRPr="00F77A44">
              <w:rPr>
                <w:rStyle w:val="Hyperlink"/>
                <w:rFonts w:ascii="Calibri Light" w:hAnsi="Calibri Light"/>
                <w:noProof/>
              </w:rPr>
              <w:t>3.4.1</w:t>
            </w:r>
            <w:r w:rsidR="00A96408">
              <w:rPr>
                <w:rFonts w:eastAsiaTheme="minorEastAsia"/>
                <w:noProof/>
                <w:lang w:val="en-US"/>
              </w:rPr>
              <w:tab/>
            </w:r>
            <w:r w:rsidR="00A96408" w:rsidRPr="00F77A44">
              <w:rPr>
                <w:rStyle w:val="Hyperlink"/>
                <w:rFonts w:ascii="Calibri Light" w:hAnsi="Calibri Light"/>
                <w:noProof/>
                <w:shd w:val="clear" w:color="auto" w:fill="FFFFFF"/>
              </w:rPr>
              <w:t>Образовање</w:t>
            </w:r>
            <w:r w:rsidR="00A96408">
              <w:rPr>
                <w:noProof/>
                <w:webHidden/>
              </w:rPr>
              <w:tab/>
            </w:r>
            <w:r w:rsidR="00A96408">
              <w:rPr>
                <w:noProof/>
                <w:webHidden/>
              </w:rPr>
              <w:fldChar w:fldCharType="begin"/>
            </w:r>
            <w:r w:rsidR="00A96408">
              <w:rPr>
                <w:noProof/>
                <w:webHidden/>
              </w:rPr>
              <w:instrText xml:space="preserve"> PAGEREF _Toc60141712 \h </w:instrText>
            </w:r>
            <w:r w:rsidR="00A96408">
              <w:rPr>
                <w:noProof/>
                <w:webHidden/>
              </w:rPr>
            </w:r>
            <w:r w:rsidR="00A96408">
              <w:rPr>
                <w:noProof/>
                <w:webHidden/>
              </w:rPr>
              <w:fldChar w:fldCharType="separate"/>
            </w:r>
            <w:r w:rsidR="00A96408">
              <w:rPr>
                <w:noProof/>
                <w:webHidden/>
              </w:rPr>
              <w:t>16</w:t>
            </w:r>
            <w:r w:rsidR="00A96408">
              <w:rPr>
                <w:noProof/>
                <w:webHidden/>
              </w:rPr>
              <w:fldChar w:fldCharType="end"/>
            </w:r>
          </w:hyperlink>
        </w:p>
        <w:p w:rsidR="00A96408" w:rsidRDefault="00C66DB2">
          <w:pPr>
            <w:pStyle w:val="TOC3"/>
            <w:tabs>
              <w:tab w:val="left" w:pos="1320"/>
              <w:tab w:val="right" w:leader="dot" w:pos="9350"/>
            </w:tabs>
            <w:rPr>
              <w:rFonts w:eastAsiaTheme="minorEastAsia"/>
              <w:noProof/>
              <w:lang w:val="en-US"/>
            </w:rPr>
          </w:pPr>
          <w:hyperlink w:anchor="_Toc60141713" w:history="1">
            <w:r w:rsidR="00A96408" w:rsidRPr="00F77A44">
              <w:rPr>
                <w:rStyle w:val="Hyperlink"/>
                <w:rFonts w:ascii="Calibri Light" w:hAnsi="Calibri Light"/>
                <w:noProof/>
              </w:rPr>
              <w:t>3.4.2</w:t>
            </w:r>
            <w:r w:rsidR="00A96408">
              <w:rPr>
                <w:rFonts w:eastAsiaTheme="minorEastAsia"/>
                <w:noProof/>
                <w:lang w:val="en-US"/>
              </w:rPr>
              <w:tab/>
            </w:r>
            <w:r w:rsidR="00A96408" w:rsidRPr="00F77A44">
              <w:rPr>
                <w:rStyle w:val="Hyperlink"/>
                <w:rFonts w:ascii="Calibri Light" w:hAnsi="Calibri Light"/>
                <w:noProof/>
              </w:rPr>
              <w:t>Регистрована незапосленост</w:t>
            </w:r>
            <w:r w:rsidR="00A96408">
              <w:rPr>
                <w:noProof/>
                <w:webHidden/>
              </w:rPr>
              <w:tab/>
            </w:r>
            <w:r w:rsidR="00A96408">
              <w:rPr>
                <w:noProof/>
                <w:webHidden/>
              </w:rPr>
              <w:fldChar w:fldCharType="begin"/>
            </w:r>
            <w:r w:rsidR="00A96408">
              <w:rPr>
                <w:noProof/>
                <w:webHidden/>
              </w:rPr>
              <w:instrText xml:space="preserve"> PAGEREF _Toc60141713 \h </w:instrText>
            </w:r>
            <w:r w:rsidR="00A96408">
              <w:rPr>
                <w:noProof/>
                <w:webHidden/>
              </w:rPr>
            </w:r>
            <w:r w:rsidR="00A96408">
              <w:rPr>
                <w:noProof/>
                <w:webHidden/>
              </w:rPr>
              <w:fldChar w:fldCharType="separate"/>
            </w:r>
            <w:r w:rsidR="00A96408">
              <w:rPr>
                <w:noProof/>
                <w:webHidden/>
              </w:rPr>
              <w:t>20</w:t>
            </w:r>
            <w:r w:rsidR="00A96408">
              <w:rPr>
                <w:noProof/>
                <w:webHidden/>
              </w:rPr>
              <w:fldChar w:fldCharType="end"/>
            </w:r>
          </w:hyperlink>
        </w:p>
        <w:p w:rsidR="00A96408" w:rsidRDefault="00C66DB2">
          <w:pPr>
            <w:pStyle w:val="TOC3"/>
            <w:tabs>
              <w:tab w:val="left" w:pos="1320"/>
              <w:tab w:val="right" w:leader="dot" w:pos="9350"/>
            </w:tabs>
            <w:rPr>
              <w:rFonts w:eastAsiaTheme="minorEastAsia"/>
              <w:noProof/>
              <w:lang w:val="en-US"/>
            </w:rPr>
          </w:pPr>
          <w:hyperlink w:anchor="_Toc60141714" w:history="1">
            <w:r w:rsidR="00A96408" w:rsidRPr="00F77A44">
              <w:rPr>
                <w:rStyle w:val="Hyperlink"/>
                <w:rFonts w:ascii="Calibri Light" w:hAnsi="Calibri Light"/>
                <w:noProof/>
              </w:rPr>
              <w:t>3.4.3</w:t>
            </w:r>
            <w:r w:rsidR="00A96408">
              <w:rPr>
                <w:rFonts w:eastAsiaTheme="minorEastAsia"/>
                <w:noProof/>
                <w:lang w:val="en-US"/>
              </w:rPr>
              <w:tab/>
            </w:r>
            <w:r w:rsidR="00A96408" w:rsidRPr="00F77A44">
              <w:rPr>
                <w:rStyle w:val="Hyperlink"/>
                <w:rFonts w:ascii="Calibri Light" w:hAnsi="Calibri Light"/>
                <w:noProof/>
              </w:rPr>
              <w:t>Становање</w:t>
            </w:r>
            <w:r w:rsidR="00A96408">
              <w:rPr>
                <w:noProof/>
                <w:webHidden/>
              </w:rPr>
              <w:tab/>
            </w:r>
            <w:r w:rsidR="00A96408">
              <w:rPr>
                <w:noProof/>
                <w:webHidden/>
              </w:rPr>
              <w:fldChar w:fldCharType="begin"/>
            </w:r>
            <w:r w:rsidR="00A96408">
              <w:rPr>
                <w:noProof/>
                <w:webHidden/>
              </w:rPr>
              <w:instrText xml:space="preserve"> PAGEREF _Toc60141714 \h </w:instrText>
            </w:r>
            <w:r w:rsidR="00A96408">
              <w:rPr>
                <w:noProof/>
                <w:webHidden/>
              </w:rPr>
            </w:r>
            <w:r w:rsidR="00A96408">
              <w:rPr>
                <w:noProof/>
                <w:webHidden/>
              </w:rPr>
              <w:fldChar w:fldCharType="separate"/>
            </w:r>
            <w:r w:rsidR="00A96408">
              <w:rPr>
                <w:noProof/>
                <w:webHidden/>
              </w:rPr>
              <w:t>22</w:t>
            </w:r>
            <w:r w:rsidR="00A96408">
              <w:rPr>
                <w:noProof/>
                <w:webHidden/>
              </w:rPr>
              <w:fldChar w:fldCharType="end"/>
            </w:r>
          </w:hyperlink>
        </w:p>
        <w:p w:rsidR="00A96408" w:rsidRDefault="00C66DB2">
          <w:pPr>
            <w:pStyle w:val="TOC3"/>
            <w:tabs>
              <w:tab w:val="left" w:pos="1320"/>
              <w:tab w:val="right" w:leader="dot" w:pos="9350"/>
            </w:tabs>
            <w:rPr>
              <w:rFonts w:eastAsiaTheme="minorEastAsia"/>
              <w:noProof/>
              <w:lang w:val="en-US"/>
            </w:rPr>
          </w:pPr>
          <w:hyperlink w:anchor="_Toc60141715" w:history="1">
            <w:r w:rsidR="00A96408" w:rsidRPr="00F77A44">
              <w:rPr>
                <w:rStyle w:val="Hyperlink"/>
                <w:rFonts w:ascii="Calibri Light" w:hAnsi="Calibri Light"/>
                <w:noProof/>
              </w:rPr>
              <w:t>3.4.4</w:t>
            </w:r>
            <w:r w:rsidR="00A96408">
              <w:rPr>
                <w:rFonts w:eastAsiaTheme="minorEastAsia"/>
                <w:noProof/>
                <w:lang w:val="en-US"/>
              </w:rPr>
              <w:tab/>
            </w:r>
            <w:r w:rsidR="00A96408" w:rsidRPr="00F77A44">
              <w:rPr>
                <w:rStyle w:val="Hyperlink"/>
                <w:rFonts w:ascii="Calibri Light" w:hAnsi="Calibri Light"/>
                <w:noProof/>
              </w:rPr>
              <w:t>Здравствена заштита</w:t>
            </w:r>
            <w:r w:rsidR="00A96408">
              <w:rPr>
                <w:noProof/>
                <w:webHidden/>
              </w:rPr>
              <w:tab/>
            </w:r>
            <w:r w:rsidR="00A96408">
              <w:rPr>
                <w:noProof/>
                <w:webHidden/>
              </w:rPr>
              <w:fldChar w:fldCharType="begin"/>
            </w:r>
            <w:r w:rsidR="00A96408">
              <w:rPr>
                <w:noProof/>
                <w:webHidden/>
              </w:rPr>
              <w:instrText xml:space="preserve"> PAGEREF _Toc60141715 \h </w:instrText>
            </w:r>
            <w:r w:rsidR="00A96408">
              <w:rPr>
                <w:noProof/>
                <w:webHidden/>
              </w:rPr>
            </w:r>
            <w:r w:rsidR="00A96408">
              <w:rPr>
                <w:noProof/>
                <w:webHidden/>
              </w:rPr>
              <w:fldChar w:fldCharType="separate"/>
            </w:r>
            <w:r w:rsidR="00A96408">
              <w:rPr>
                <w:noProof/>
                <w:webHidden/>
              </w:rPr>
              <w:t>30</w:t>
            </w:r>
            <w:r w:rsidR="00A96408">
              <w:rPr>
                <w:noProof/>
                <w:webHidden/>
              </w:rPr>
              <w:fldChar w:fldCharType="end"/>
            </w:r>
          </w:hyperlink>
        </w:p>
        <w:p w:rsidR="00A96408" w:rsidRDefault="00C66DB2">
          <w:pPr>
            <w:pStyle w:val="TOC3"/>
            <w:tabs>
              <w:tab w:val="left" w:pos="1320"/>
              <w:tab w:val="right" w:leader="dot" w:pos="9350"/>
            </w:tabs>
            <w:rPr>
              <w:rFonts w:eastAsiaTheme="minorEastAsia"/>
              <w:noProof/>
              <w:lang w:val="en-US"/>
            </w:rPr>
          </w:pPr>
          <w:hyperlink w:anchor="_Toc60141716" w:history="1">
            <w:r w:rsidR="00A96408" w:rsidRPr="00F77A44">
              <w:rPr>
                <w:rStyle w:val="Hyperlink"/>
                <w:rFonts w:ascii="Calibri Light" w:hAnsi="Calibri Light"/>
                <w:noProof/>
              </w:rPr>
              <w:t>3.4.5</w:t>
            </w:r>
            <w:r w:rsidR="00A96408">
              <w:rPr>
                <w:rFonts w:eastAsiaTheme="minorEastAsia"/>
                <w:noProof/>
                <w:lang w:val="en-US"/>
              </w:rPr>
              <w:tab/>
            </w:r>
            <w:r w:rsidR="00A96408" w:rsidRPr="00F77A44">
              <w:rPr>
                <w:rStyle w:val="Hyperlink"/>
                <w:rFonts w:ascii="Calibri Light" w:hAnsi="Calibri Light"/>
                <w:noProof/>
              </w:rPr>
              <w:t>Социјална заштита</w:t>
            </w:r>
            <w:r w:rsidR="00A96408">
              <w:rPr>
                <w:noProof/>
                <w:webHidden/>
              </w:rPr>
              <w:tab/>
            </w:r>
            <w:r w:rsidR="00A96408">
              <w:rPr>
                <w:noProof/>
                <w:webHidden/>
              </w:rPr>
              <w:fldChar w:fldCharType="begin"/>
            </w:r>
            <w:r w:rsidR="00A96408">
              <w:rPr>
                <w:noProof/>
                <w:webHidden/>
              </w:rPr>
              <w:instrText xml:space="preserve"> PAGEREF _Toc60141716 \h </w:instrText>
            </w:r>
            <w:r w:rsidR="00A96408">
              <w:rPr>
                <w:noProof/>
                <w:webHidden/>
              </w:rPr>
            </w:r>
            <w:r w:rsidR="00A96408">
              <w:rPr>
                <w:noProof/>
                <w:webHidden/>
              </w:rPr>
              <w:fldChar w:fldCharType="separate"/>
            </w:r>
            <w:r w:rsidR="00A96408">
              <w:rPr>
                <w:noProof/>
                <w:webHidden/>
              </w:rPr>
              <w:t>31</w:t>
            </w:r>
            <w:r w:rsidR="00A96408">
              <w:rPr>
                <w:noProof/>
                <w:webHidden/>
              </w:rPr>
              <w:fldChar w:fldCharType="end"/>
            </w:r>
          </w:hyperlink>
        </w:p>
        <w:p w:rsidR="00A96408" w:rsidRDefault="00C66DB2">
          <w:pPr>
            <w:pStyle w:val="TOC3"/>
            <w:tabs>
              <w:tab w:val="left" w:pos="1320"/>
              <w:tab w:val="right" w:leader="dot" w:pos="9350"/>
            </w:tabs>
            <w:rPr>
              <w:rFonts w:eastAsiaTheme="minorEastAsia"/>
              <w:noProof/>
              <w:lang w:val="en-US"/>
            </w:rPr>
          </w:pPr>
          <w:hyperlink w:anchor="_Toc60141717" w:history="1">
            <w:r w:rsidR="00A96408" w:rsidRPr="00F77A44">
              <w:rPr>
                <w:rStyle w:val="Hyperlink"/>
                <w:rFonts w:ascii="Calibri Light" w:hAnsi="Calibri Light"/>
                <w:noProof/>
              </w:rPr>
              <w:t>3.4.6</w:t>
            </w:r>
            <w:r w:rsidR="00A96408">
              <w:rPr>
                <w:rFonts w:eastAsiaTheme="minorEastAsia"/>
                <w:noProof/>
                <w:lang w:val="en-US"/>
              </w:rPr>
              <w:tab/>
            </w:r>
            <w:r w:rsidR="00A96408" w:rsidRPr="00F77A44">
              <w:rPr>
                <w:rStyle w:val="Hyperlink"/>
                <w:rFonts w:ascii="Calibri Light" w:hAnsi="Calibri Light"/>
                <w:noProof/>
              </w:rPr>
              <w:t>Културни идентитет и културно стваралаштво</w:t>
            </w:r>
            <w:r w:rsidR="00A96408">
              <w:rPr>
                <w:noProof/>
                <w:webHidden/>
              </w:rPr>
              <w:tab/>
            </w:r>
            <w:r w:rsidR="00A96408">
              <w:rPr>
                <w:noProof/>
                <w:webHidden/>
              </w:rPr>
              <w:fldChar w:fldCharType="begin"/>
            </w:r>
            <w:r w:rsidR="00A96408">
              <w:rPr>
                <w:noProof/>
                <w:webHidden/>
              </w:rPr>
              <w:instrText xml:space="preserve"> PAGEREF _Toc60141717 \h </w:instrText>
            </w:r>
            <w:r w:rsidR="00A96408">
              <w:rPr>
                <w:noProof/>
                <w:webHidden/>
              </w:rPr>
            </w:r>
            <w:r w:rsidR="00A96408">
              <w:rPr>
                <w:noProof/>
                <w:webHidden/>
              </w:rPr>
              <w:fldChar w:fldCharType="separate"/>
            </w:r>
            <w:r w:rsidR="00A96408">
              <w:rPr>
                <w:noProof/>
                <w:webHidden/>
              </w:rPr>
              <w:t>31</w:t>
            </w:r>
            <w:r w:rsidR="00A96408">
              <w:rPr>
                <w:noProof/>
                <w:webHidden/>
              </w:rPr>
              <w:fldChar w:fldCharType="end"/>
            </w:r>
          </w:hyperlink>
        </w:p>
        <w:p w:rsidR="00A96408" w:rsidRDefault="00C66DB2">
          <w:pPr>
            <w:pStyle w:val="TOC2"/>
            <w:tabs>
              <w:tab w:val="left" w:pos="880"/>
              <w:tab w:val="right" w:leader="dot" w:pos="9350"/>
            </w:tabs>
            <w:rPr>
              <w:rFonts w:eastAsiaTheme="minorEastAsia"/>
              <w:noProof/>
              <w:lang w:val="en-US"/>
            </w:rPr>
          </w:pPr>
          <w:hyperlink w:anchor="_Toc60141718" w:history="1">
            <w:r w:rsidR="00A96408" w:rsidRPr="00F77A44">
              <w:rPr>
                <w:rStyle w:val="Hyperlink"/>
                <w:rFonts w:ascii="Calibri Light" w:hAnsi="Calibri Light"/>
                <w:noProof/>
              </w:rPr>
              <w:t>3.5</w:t>
            </w:r>
            <w:r w:rsidR="00A96408">
              <w:rPr>
                <w:rFonts w:eastAsiaTheme="minorEastAsia"/>
                <w:noProof/>
                <w:lang w:val="en-US"/>
              </w:rPr>
              <w:tab/>
            </w:r>
            <w:r w:rsidR="00A96408" w:rsidRPr="00F77A44">
              <w:rPr>
                <w:rStyle w:val="Hyperlink"/>
                <w:rFonts w:ascii="Calibri Light" w:hAnsi="Calibri Light"/>
                <w:noProof/>
              </w:rPr>
              <w:t>Политике и праксе локалне управе и локалних институција</w:t>
            </w:r>
            <w:r w:rsidR="00A96408">
              <w:rPr>
                <w:noProof/>
                <w:webHidden/>
              </w:rPr>
              <w:tab/>
            </w:r>
            <w:r w:rsidR="00A96408">
              <w:rPr>
                <w:noProof/>
                <w:webHidden/>
              </w:rPr>
              <w:fldChar w:fldCharType="begin"/>
            </w:r>
            <w:r w:rsidR="00A96408">
              <w:rPr>
                <w:noProof/>
                <w:webHidden/>
              </w:rPr>
              <w:instrText xml:space="preserve"> PAGEREF _Toc60141718 \h </w:instrText>
            </w:r>
            <w:r w:rsidR="00A96408">
              <w:rPr>
                <w:noProof/>
                <w:webHidden/>
              </w:rPr>
            </w:r>
            <w:r w:rsidR="00A96408">
              <w:rPr>
                <w:noProof/>
                <w:webHidden/>
              </w:rPr>
              <w:fldChar w:fldCharType="separate"/>
            </w:r>
            <w:r w:rsidR="00A96408">
              <w:rPr>
                <w:noProof/>
                <w:webHidden/>
              </w:rPr>
              <w:t>32</w:t>
            </w:r>
            <w:r w:rsidR="00A96408">
              <w:rPr>
                <w:noProof/>
                <w:webHidden/>
              </w:rPr>
              <w:fldChar w:fldCharType="end"/>
            </w:r>
          </w:hyperlink>
        </w:p>
        <w:p w:rsidR="00A96408" w:rsidRDefault="00C66DB2">
          <w:pPr>
            <w:pStyle w:val="TOC3"/>
            <w:tabs>
              <w:tab w:val="left" w:pos="1320"/>
              <w:tab w:val="right" w:leader="dot" w:pos="9350"/>
            </w:tabs>
            <w:rPr>
              <w:rFonts w:eastAsiaTheme="minorEastAsia"/>
              <w:noProof/>
              <w:lang w:val="en-US"/>
            </w:rPr>
          </w:pPr>
          <w:hyperlink w:anchor="_Toc60141719" w:history="1">
            <w:r w:rsidR="00A96408" w:rsidRPr="00F77A44">
              <w:rPr>
                <w:rStyle w:val="Hyperlink"/>
                <w:rFonts w:ascii="Calibri Light" w:hAnsi="Calibri Light"/>
                <w:noProof/>
              </w:rPr>
              <w:t>3.5.1</w:t>
            </w:r>
            <w:r w:rsidR="00A96408">
              <w:rPr>
                <w:rFonts w:eastAsiaTheme="minorEastAsia"/>
                <w:noProof/>
                <w:lang w:val="en-US"/>
              </w:rPr>
              <w:tab/>
            </w:r>
            <w:r w:rsidR="00A96408" w:rsidRPr="00F77A44">
              <w:rPr>
                <w:rStyle w:val="Hyperlink"/>
                <w:rFonts w:ascii="Calibri Light" w:hAnsi="Calibri Light"/>
                <w:noProof/>
              </w:rPr>
              <w:t>Образовање</w:t>
            </w:r>
            <w:r w:rsidR="00A96408">
              <w:rPr>
                <w:noProof/>
                <w:webHidden/>
              </w:rPr>
              <w:tab/>
            </w:r>
            <w:r w:rsidR="00A96408">
              <w:rPr>
                <w:noProof/>
                <w:webHidden/>
              </w:rPr>
              <w:fldChar w:fldCharType="begin"/>
            </w:r>
            <w:r w:rsidR="00A96408">
              <w:rPr>
                <w:noProof/>
                <w:webHidden/>
              </w:rPr>
              <w:instrText xml:space="preserve"> PAGEREF _Toc60141719 \h </w:instrText>
            </w:r>
            <w:r w:rsidR="00A96408">
              <w:rPr>
                <w:noProof/>
                <w:webHidden/>
              </w:rPr>
            </w:r>
            <w:r w:rsidR="00A96408">
              <w:rPr>
                <w:noProof/>
                <w:webHidden/>
              </w:rPr>
              <w:fldChar w:fldCharType="separate"/>
            </w:r>
            <w:r w:rsidR="00A96408">
              <w:rPr>
                <w:noProof/>
                <w:webHidden/>
              </w:rPr>
              <w:t>32</w:t>
            </w:r>
            <w:r w:rsidR="00A96408">
              <w:rPr>
                <w:noProof/>
                <w:webHidden/>
              </w:rPr>
              <w:fldChar w:fldCharType="end"/>
            </w:r>
          </w:hyperlink>
        </w:p>
        <w:p w:rsidR="00A96408" w:rsidRDefault="00C66DB2">
          <w:pPr>
            <w:pStyle w:val="TOC3"/>
            <w:tabs>
              <w:tab w:val="left" w:pos="1320"/>
              <w:tab w:val="right" w:leader="dot" w:pos="9350"/>
            </w:tabs>
            <w:rPr>
              <w:rFonts w:eastAsiaTheme="minorEastAsia"/>
              <w:noProof/>
              <w:lang w:val="en-US"/>
            </w:rPr>
          </w:pPr>
          <w:hyperlink w:anchor="_Toc60141720" w:history="1">
            <w:r w:rsidR="00A96408" w:rsidRPr="00F77A44">
              <w:rPr>
                <w:rStyle w:val="Hyperlink"/>
                <w:rFonts w:ascii="Calibri Light" w:hAnsi="Calibri Light"/>
                <w:noProof/>
              </w:rPr>
              <w:t>3.5.2</w:t>
            </w:r>
            <w:r w:rsidR="00A96408">
              <w:rPr>
                <w:rFonts w:eastAsiaTheme="minorEastAsia"/>
                <w:noProof/>
                <w:lang w:val="en-US"/>
              </w:rPr>
              <w:tab/>
            </w:r>
            <w:r w:rsidR="00A96408" w:rsidRPr="00F77A44">
              <w:rPr>
                <w:rStyle w:val="Hyperlink"/>
                <w:rFonts w:ascii="Calibri Light" w:hAnsi="Calibri Light"/>
                <w:noProof/>
              </w:rPr>
              <w:t>Становање</w:t>
            </w:r>
            <w:r w:rsidR="00A96408">
              <w:rPr>
                <w:noProof/>
                <w:webHidden/>
              </w:rPr>
              <w:tab/>
            </w:r>
            <w:r w:rsidR="00A96408">
              <w:rPr>
                <w:noProof/>
                <w:webHidden/>
              </w:rPr>
              <w:fldChar w:fldCharType="begin"/>
            </w:r>
            <w:r w:rsidR="00A96408">
              <w:rPr>
                <w:noProof/>
                <w:webHidden/>
              </w:rPr>
              <w:instrText xml:space="preserve"> PAGEREF _Toc60141720 \h </w:instrText>
            </w:r>
            <w:r w:rsidR="00A96408">
              <w:rPr>
                <w:noProof/>
                <w:webHidden/>
              </w:rPr>
            </w:r>
            <w:r w:rsidR="00A96408">
              <w:rPr>
                <w:noProof/>
                <w:webHidden/>
              </w:rPr>
              <w:fldChar w:fldCharType="separate"/>
            </w:r>
            <w:r w:rsidR="00A96408">
              <w:rPr>
                <w:noProof/>
                <w:webHidden/>
              </w:rPr>
              <w:t>33</w:t>
            </w:r>
            <w:r w:rsidR="00A96408">
              <w:rPr>
                <w:noProof/>
                <w:webHidden/>
              </w:rPr>
              <w:fldChar w:fldCharType="end"/>
            </w:r>
          </w:hyperlink>
        </w:p>
        <w:p w:rsidR="00A96408" w:rsidRDefault="00C66DB2">
          <w:pPr>
            <w:pStyle w:val="TOC3"/>
            <w:tabs>
              <w:tab w:val="left" w:pos="1320"/>
              <w:tab w:val="right" w:leader="dot" w:pos="9350"/>
            </w:tabs>
            <w:rPr>
              <w:rFonts w:eastAsiaTheme="minorEastAsia"/>
              <w:noProof/>
              <w:lang w:val="en-US"/>
            </w:rPr>
          </w:pPr>
          <w:hyperlink w:anchor="_Toc60141721" w:history="1">
            <w:r w:rsidR="00A96408" w:rsidRPr="00F77A44">
              <w:rPr>
                <w:rStyle w:val="Hyperlink"/>
                <w:rFonts w:ascii="Calibri Light" w:eastAsia="Times New Roman" w:hAnsi="Calibri Light"/>
                <w:noProof/>
              </w:rPr>
              <w:t>3.5.3</w:t>
            </w:r>
            <w:r w:rsidR="00A96408">
              <w:rPr>
                <w:rFonts w:eastAsiaTheme="minorEastAsia"/>
                <w:noProof/>
                <w:lang w:val="en-US"/>
              </w:rPr>
              <w:tab/>
            </w:r>
            <w:r w:rsidR="00A96408" w:rsidRPr="00F77A44">
              <w:rPr>
                <w:rStyle w:val="Hyperlink"/>
                <w:rFonts w:ascii="Calibri Light" w:eastAsia="Times New Roman" w:hAnsi="Calibri Light"/>
                <w:noProof/>
              </w:rPr>
              <w:t>Запошљавање</w:t>
            </w:r>
            <w:r w:rsidR="00A96408">
              <w:rPr>
                <w:noProof/>
                <w:webHidden/>
              </w:rPr>
              <w:tab/>
            </w:r>
            <w:r w:rsidR="00A96408">
              <w:rPr>
                <w:noProof/>
                <w:webHidden/>
              </w:rPr>
              <w:fldChar w:fldCharType="begin"/>
            </w:r>
            <w:r w:rsidR="00A96408">
              <w:rPr>
                <w:noProof/>
                <w:webHidden/>
              </w:rPr>
              <w:instrText xml:space="preserve"> PAGEREF _Toc60141721 \h </w:instrText>
            </w:r>
            <w:r w:rsidR="00A96408">
              <w:rPr>
                <w:noProof/>
                <w:webHidden/>
              </w:rPr>
            </w:r>
            <w:r w:rsidR="00A96408">
              <w:rPr>
                <w:noProof/>
                <w:webHidden/>
              </w:rPr>
              <w:fldChar w:fldCharType="separate"/>
            </w:r>
            <w:r w:rsidR="00A96408">
              <w:rPr>
                <w:noProof/>
                <w:webHidden/>
              </w:rPr>
              <w:t>33</w:t>
            </w:r>
            <w:r w:rsidR="00A96408">
              <w:rPr>
                <w:noProof/>
                <w:webHidden/>
              </w:rPr>
              <w:fldChar w:fldCharType="end"/>
            </w:r>
          </w:hyperlink>
        </w:p>
        <w:p w:rsidR="00A96408" w:rsidRDefault="00C66DB2">
          <w:pPr>
            <w:pStyle w:val="TOC3"/>
            <w:tabs>
              <w:tab w:val="left" w:pos="1320"/>
              <w:tab w:val="right" w:leader="dot" w:pos="9350"/>
            </w:tabs>
            <w:rPr>
              <w:rFonts w:eastAsiaTheme="minorEastAsia"/>
              <w:noProof/>
              <w:lang w:val="en-US"/>
            </w:rPr>
          </w:pPr>
          <w:hyperlink w:anchor="_Toc60141722" w:history="1">
            <w:r w:rsidR="00A96408" w:rsidRPr="00F77A44">
              <w:rPr>
                <w:rStyle w:val="Hyperlink"/>
                <w:rFonts w:ascii="Calibri Light" w:eastAsia="Times New Roman" w:hAnsi="Calibri Light"/>
                <w:noProof/>
              </w:rPr>
              <w:t>3.5.4</w:t>
            </w:r>
            <w:r w:rsidR="00A96408">
              <w:rPr>
                <w:rFonts w:eastAsiaTheme="minorEastAsia"/>
                <w:noProof/>
                <w:lang w:val="en-US"/>
              </w:rPr>
              <w:tab/>
            </w:r>
            <w:r w:rsidR="00A96408" w:rsidRPr="00F77A44">
              <w:rPr>
                <w:rStyle w:val="Hyperlink"/>
                <w:rFonts w:ascii="Calibri Light" w:eastAsia="Times New Roman" w:hAnsi="Calibri Light"/>
                <w:noProof/>
              </w:rPr>
              <w:t>Социјална заштита</w:t>
            </w:r>
            <w:r w:rsidR="00A96408">
              <w:rPr>
                <w:noProof/>
                <w:webHidden/>
              </w:rPr>
              <w:tab/>
            </w:r>
            <w:r w:rsidR="00A96408">
              <w:rPr>
                <w:noProof/>
                <w:webHidden/>
              </w:rPr>
              <w:fldChar w:fldCharType="begin"/>
            </w:r>
            <w:r w:rsidR="00A96408">
              <w:rPr>
                <w:noProof/>
                <w:webHidden/>
              </w:rPr>
              <w:instrText xml:space="preserve"> PAGEREF _Toc60141722 \h </w:instrText>
            </w:r>
            <w:r w:rsidR="00A96408">
              <w:rPr>
                <w:noProof/>
                <w:webHidden/>
              </w:rPr>
            </w:r>
            <w:r w:rsidR="00A96408">
              <w:rPr>
                <w:noProof/>
                <w:webHidden/>
              </w:rPr>
              <w:fldChar w:fldCharType="separate"/>
            </w:r>
            <w:r w:rsidR="00A96408">
              <w:rPr>
                <w:noProof/>
                <w:webHidden/>
              </w:rPr>
              <w:t>34</w:t>
            </w:r>
            <w:r w:rsidR="00A96408">
              <w:rPr>
                <w:noProof/>
                <w:webHidden/>
              </w:rPr>
              <w:fldChar w:fldCharType="end"/>
            </w:r>
          </w:hyperlink>
        </w:p>
        <w:p w:rsidR="00A96408" w:rsidRDefault="00C66DB2">
          <w:pPr>
            <w:pStyle w:val="TOC3"/>
            <w:tabs>
              <w:tab w:val="left" w:pos="1320"/>
              <w:tab w:val="right" w:leader="dot" w:pos="9350"/>
            </w:tabs>
            <w:rPr>
              <w:rFonts w:eastAsiaTheme="minorEastAsia"/>
              <w:noProof/>
              <w:lang w:val="en-US"/>
            </w:rPr>
          </w:pPr>
          <w:hyperlink w:anchor="_Toc60141723" w:history="1">
            <w:r w:rsidR="00A96408" w:rsidRPr="00F77A44">
              <w:rPr>
                <w:rStyle w:val="Hyperlink"/>
                <w:rFonts w:ascii="Calibri Light" w:hAnsi="Calibri Light"/>
                <w:noProof/>
              </w:rPr>
              <w:t>3.5.5</w:t>
            </w:r>
            <w:r w:rsidR="00A96408">
              <w:rPr>
                <w:rFonts w:eastAsiaTheme="minorEastAsia"/>
                <w:noProof/>
                <w:lang w:val="en-US"/>
              </w:rPr>
              <w:tab/>
            </w:r>
            <w:r w:rsidR="00A96408" w:rsidRPr="00F77A44">
              <w:rPr>
                <w:rStyle w:val="Hyperlink"/>
                <w:rFonts w:ascii="Calibri Light" w:hAnsi="Calibri Light"/>
                <w:noProof/>
              </w:rPr>
              <w:t>Пројектне иницијативе на локалном нивоу</w:t>
            </w:r>
            <w:r w:rsidR="00A96408">
              <w:rPr>
                <w:noProof/>
                <w:webHidden/>
              </w:rPr>
              <w:tab/>
            </w:r>
            <w:r w:rsidR="00A96408">
              <w:rPr>
                <w:noProof/>
                <w:webHidden/>
              </w:rPr>
              <w:fldChar w:fldCharType="begin"/>
            </w:r>
            <w:r w:rsidR="00A96408">
              <w:rPr>
                <w:noProof/>
                <w:webHidden/>
              </w:rPr>
              <w:instrText xml:space="preserve"> PAGEREF _Toc60141723 \h </w:instrText>
            </w:r>
            <w:r w:rsidR="00A96408">
              <w:rPr>
                <w:noProof/>
                <w:webHidden/>
              </w:rPr>
            </w:r>
            <w:r w:rsidR="00A96408">
              <w:rPr>
                <w:noProof/>
                <w:webHidden/>
              </w:rPr>
              <w:fldChar w:fldCharType="separate"/>
            </w:r>
            <w:r w:rsidR="00A96408">
              <w:rPr>
                <w:noProof/>
                <w:webHidden/>
              </w:rPr>
              <w:t>35</w:t>
            </w:r>
            <w:r w:rsidR="00A96408">
              <w:rPr>
                <w:noProof/>
                <w:webHidden/>
              </w:rPr>
              <w:fldChar w:fldCharType="end"/>
            </w:r>
          </w:hyperlink>
        </w:p>
        <w:p w:rsidR="00A96408" w:rsidRDefault="00C66DB2">
          <w:pPr>
            <w:pStyle w:val="TOC2"/>
            <w:tabs>
              <w:tab w:val="left" w:pos="880"/>
              <w:tab w:val="right" w:leader="dot" w:pos="9350"/>
            </w:tabs>
            <w:rPr>
              <w:rFonts w:eastAsiaTheme="minorEastAsia"/>
              <w:noProof/>
              <w:lang w:val="en-US"/>
            </w:rPr>
          </w:pPr>
          <w:hyperlink w:anchor="_Toc60141724" w:history="1">
            <w:r w:rsidR="00A96408" w:rsidRPr="00F77A44">
              <w:rPr>
                <w:rStyle w:val="Hyperlink"/>
                <w:rFonts w:ascii="Calibri Light" w:hAnsi="Calibri Light" w:cs="Calibri Light"/>
                <w:noProof/>
              </w:rPr>
              <w:t>3.6</w:t>
            </w:r>
            <w:r w:rsidR="00A96408">
              <w:rPr>
                <w:rFonts w:eastAsiaTheme="minorEastAsia"/>
                <w:noProof/>
                <w:lang w:val="en-US"/>
              </w:rPr>
              <w:tab/>
            </w:r>
            <w:r w:rsidR="00A96408" w:rsidRPr="00F77A44">
              <w:rPr>
                <w:rStyle w:val="Hyperlink"/>
                <w:rFonts w:ascii="Calibri Light" w:hAnsi="Calibri Light" w:cs="Calibri Light"/>
                <w:noProof/>
              </w:rPr>
              <w:t>SWOT анализа</w:t>
            </w:r>
            <w:r w:rsidR="00A96408">
              <w:rPr>
                <w:noProof/>
                <w:webHidden/>
              </w:rPr>
              <w:tab/>
            </w:r>
            <w:r w:rsidR="00A96408">
              <w:rPr>
                <w:noProof/>
                <w:webHidden/>
              </w:rPr>
              <w:fldChar w:fldCharType="begin"/>
            </w:r>
            <w:r w:rsidR="00A96408">
              <w:rPr>
                <w:noProof/>
                <w:webHidden/>
              </w:rPr>
              <w:instrText xml:space="preserve"> PAGEREF _Toc60141724 \h </w:instrText>
            </w:r>
            <w:r w:rsidR="00A96408">
              <w:rPr>
                <w:noProof/>
                <w:webHidden/>
              </w:rPr>
            </w:r>
            <w:r w:rsidR="00A96408">
              <w:rPr>
                <w:noProof/>
                <w:webHidden/>
              </w:rPr>
              <w:fldChar w:fldCharType="separate"/>
            </w:r>
            <w:r w:rsidR="00A96408">
              <w:rPr>
                <w:noProof/>
                <w:webHidden/>
              </w:rPr>
              <w:t>42</w:t>
            </w:r>
            <w:r w:rsidR="00A96408">
              <w:rPr>
                <w:noProof/>
                <w:webHidden/>
              </w:rPr>
              <w:fldChar w:fldCharType="end"/>
            </w:r>
          </w:hyperlink>
        </w:p>
        <w:p w:rsidR="00A96408" w:rsidRDefault="00C66DB2">
          <w:pPr>
            <w:pStyle w:val="TOC1"/>
            <w:rPr>
              <w:rFonts w:eastAsiaTheme="minorEastAsia"/>
              <w:noProof/>
              <w:lang w:val="en-US"/>
            </w:rPr>
          </w:pPr>
          <w:hyperlink w:anchor="_Toc60141725" w:history="1">
            <w:r w:rsidR="00A96408" w:rsidRPr="00F77A44">
              <w:rPr>
                <w:rStyle w:val="Hyperlink"/>
                <w:rFonts w:ascii="Calibri Light" w:hAnsi="Calibri Light" w:cs="Calibri Light"/>
                <w:noProof/>
              </w:rPr>
              <w:t>4</w:t>
            </w:r>
            <w:r w:rsidR="00A96408">
              <w:rPr>
                <w:rFonts w:eastAsiaTheme="minorEastAsia"/>
                <w:noProof/>
                <w:lang w:val="en-US"/>
              </w:rPr>
              <w:tab/>
            </w:r>
            <w:r w:rsidR="00A96408" w:rsidRPr="00F77A44">
              <w:rPr>
                <w:rStyle w:val="Hyperlink"/>
                <w:rFonts w:ascii="Calibri Light" w:hAnsi="Calibri Light" w:cs="Calibri Light"/>
                <w:noProof/>
              </w:rPr>
              <w:t>ЦИЉЕВИ И МЕРЕ</w:t>
            </w:r>
            <w:r w:rsidR="00A96408">
              <w:rPr>
                <w:noProof/>
                <w:webHidden/>
              </w:rPr>
              <w:tab/>
            </w:r>
            <w:r w:rsidR="00A96408">
              <w:rPr>
                <w:noProof/>
                <w:webHidden/>
              </w:rPr>
              <w:fldChar w:fldCharType="begin"/>
            </w:r>
            <w:r w:rsidR="00A96408">
              <w:rPr>
                <w:noProof/>
                <w:webHidden/>
              </w:rPr>
              <w:instrText xml:space="preserve"> PAGEREF _Toc60141725 \h </w:instrText>
            </w:r>
            <w:r w:rsidR="00A96408">
              <w:rPr>
                <w:noProof/>
                <w:webHidden/>
              </w:rPr>
            </w:r>
            <w:r w:rsidR="00A96408">
              <w:rPr>
                <w:noProof/>
                <w:webHidden/>
              </w:rPr>
              <w:fldChar w:fldCharType="separate"/>
            </w:r>
            <w:r w:rsidR="00A96408">
              <w:rPr>
                <w:noProof/>
                <w:webHidden/>
              </w:rPr>
              <w:t>49</w:t>
            </w:r>
            <w:r w:rsidR="00A96408">
              <w:rPr>
                <w:noProof/>
                <w:webHidden/>
              </w:rPr>
              <w:fldChar w:fldCharType="end"/>
            </w:r>
          </w:hyperlink>
        </w:p>
        <w:p w:rsidR="00A96408" w:rsidRDefault="00C66DB2">
          <w:pPr>
            <w:pStyle w:val="TOC1"/>
            <w:rPr>
              <w:rFonts w:eastAsiaTheme="minorEastAsia"/>
              <w:noProof/>
              <w:lang w:val="en-US"/>
            </w:rPr>
          </w:pPr>
          <w:hyperlink w:anchor="_Toc60141726" w:history="1">
            <w:r w:rsidR="00A96408" w:rsidRPr="00F77A44">
              <w:rPr>
                <w:rStyle w:val="Hyperlink"/>
                <w:rFonts w:ascii="Calibri Light" w:hAnsi="Calibri Light" w:cs="Calibri Light"/>
                <w:noProof/>
              </w:rPr>
              <w:t>5</w:t>
            </w:r>
            <w:r w:rsidR="00A96408">
              <w:rPr>
                <w:rFonts w:eastAsiaTheme="minorEastAsia"/>
                <w:noProof/>
                <w:lang w:val="en-US"/>
              </w:rPr>
              <w:tab/>
            </w:r>
            <w:r w:rsidR="00A96408" w:rsidRPr="00F77A44">
              <w:rPr>
                <w:rStyle w:val="Hyperlink"/>
                <w:rFonts w:ascii="Calibri Light" w:hAnsi="Calibri Light" w:cs="Calibri Light"/>
                <w:noProof/>
              </w:rPr>
              <w:t>АКЦИОНИ ПЛАН</w:t>
            </w:r>
            <w:r w:rsidR="00A96408">
              <w:rPr>
                <w:noProof/>
                <w:webHidden/>
              </w:rPr>
              <w:tab/>
            </w:r>
            <w:r w:rsidR="00A96408">
              <w:rPr>
                <w:noProof/>
                <w:webHidden/>
              </w:rPr>
              <w:fldChar w:fldCharType="begin"/>
            </w:r>
            <w:r w:rsidR="00A96408">
              <w:rPr>
                <w:noProof/>
                <w:webHidden/>
              </w:rPr>
              <w:instrText xml:space="preserve"> PAGEREF _Toc60141726 \h </w:instrText>
            </w:r>
            <w:r w:rsidR="00A96408">
              <w:rPr>
                <w:noProof/>
                <w:webHidden/>
              </w:rPr>
            </w:r>
            <w:r w:rsidR="00A96408">
              <w:rPr>
                <w:noProof/>
                <w:webHidden/>
              </w:rPr>
              <w:fldChar w:fldCharType="separate"/>
            </w:r>
            <w:r w:rsidR="00A96408">
              <w:rPr>
                <w:noProof/>
                <w:webHidden/>
              </w:rPr>
              <w:t>51</w:t>
            </w:r>
            <w:r w:rsidR="00A96408">
              <w:rPr>
                <w:noProof/>
                <w:webHidden/>
              </w:rPr>
              <w:fldChar w:fldCharType="end"/>
            </w:r>
          </w:hyperlink>
        </w:p>
        <w:p w:rsidR="00A96408" w:rsidRDefault="00C66DB2">
          <w:pPr>
            <w:pStyle w:val="TOC1"/>
            <w:rPr>
              <w:rFonts w:eastAsiaTheme="minorEastAsia"/>
              <w:noProof/>
              <w:lang w:val="en-US"/>
            </w:rPr>
          </w:pPr>
          <w:hyperlink w:anchor="_Toc60141727" w:history="1">
            <w:r w:rsidR="00A96408" w:rsidRPr="00F77A44">
              <w:rPr>
                <w:rStyle w:val="Hyperlink"/>
                <w:rFonts w:ascii="Calibri Light" w:hAnsi="Calibri Light" w:cs="Calibri Light"/>
                <w:noProof/>
              </w:rPr>
              <w:t>6</w:t>
            </w:r>
            <w:r w:rsidR="00A96408">
              <w:rPr>
                <w:rFonts w:eastAsiaTheme="minorEastAsia"/>
                <w:noProof/>
                <w:lang w:val="en-US"/>
              </w:rPr>
              <w:tab/>
            </w:r>
            <w:r w:rsidR="00A96408" w:rsidRPr="00F77A44">
              <w:rPr>
                <w:rStyle w:val="Hyperlink"/>
                <w:rFonts w:ascii="Calibri Light" w:hAnsi="Calibri Light" w:cs="Calibri Light"/>
                <w:noProof/>
              </w:rPr>
              <w:t>ОКВИР ПРОГРАМСКОГ БУЏЕТА ЗА СПРОВОЂЕЊЕ АКЦИОНОГ ПЛАНА</w:t>
            </w:r>
            <w:r w:rsidR="00A96408">
              <w:rPr>
                <w:noProof/>
                <w:webHidden/>
              </w:rPr>
              <w:tab/>
            </w:r>
            <w:r w:rsidR="00A96408">
              <w:rPr>
                <w:noProof/>
                <w:webHidden/>
              </w:rPr>
              <w:fldChar w:fldCharType="begin"/>
            </w:r>
            <w:r w:rsidR="00A96408">
              <w:rPr>
                <w:noProof/>
                <w:webHidden/>
              </w:rPr>
              <w:instrText xml:space="preserve"> PAGEREF _Toc60141727 \h </w:instrText>
            </w:r>
            <w:r w:rsidR="00A96408">
              <w:rPr>
                <w:noProof/>
                <w:webHidden/>
              </w:rPr>
            </w:r>
            <w:r w:rsidR="00A96408">
              <w:rPr>
                <w:noProof/>
                <w:webHidden/>
              </w:rPr>
              <w:fldChar w:fldCharType="separate"/>
            </w:r>
            <w:r w:rsidR="00A96408">
              <w:rPr>
                <w:noProof/>
                <w:webHidden/>
              </w:rPr>
              <w:t>73</w:t>
            </w:r>
            <w:r w:rsidR="00A96408">
              <w:rPr>
                <w:noProof/>
                <w:webHidden/>
              </w:rPr>
              <w:fldChar w:fldCharType="end"/>
            </w:r>
          </w:hyperlink>
        </w:p>
        <w:p w:rsidR="00A96408" w:rsidRDefault="00C66DB2">
          <w:pPr>
            <w:pStyle w:val="TOC1"/>
            <w:rPr>
              <w:rFonts w:eastAsiaTheme="minorEastAsia"/>
              <w:noProof/>
              <w:lang w:val="en-US"/>
            </w:rPr>
          </w:pPr>
          <w:hyperlink w:anchor="_Toc60141728" w:history="1">
            <w:r w:rsidR="00A96408" w:rsidRPr="00F77A44">
              <w:rPr>
                <w:rStyle w:val="Hyperlink"/>
                <w:rFonts w:ascii="Calibri Light" w:hAnsi="Calibri Light" w:cs="Calibri Light"/>
                <w:noProof/>
              </w:rPr>
              <w:t>7</w:t>
            </w:r>
            <w:r w:rsidR="00A96408">
              <w:rPr>
                <w:rFonts w:eastAsiaTheme="minorEastAsia"/>
                <w:noProof/>
                <w:lang w:val="en-US"/>
              </w:rPr>
              <w:tab/>
            </w:r>
            <w:r w:rsidR="00A96408" w:rsidRPr="00F77A44">
              <w:rPr>
                <w:rStyle w:val="Hyperlink"/>
                <w:rFonts w:ascii="Calibri Light" w:hAnsi="Calibri Light" w:cs="Calibri Light"/>
                <w:noProof/>
              </w:rPr>
              <w:t>ОКВИР ЗА ПРАЋЕЊЕ СПРОВОЂЕЊА, ВРЕДНОВАЊЕ УЧИНАКА И ИЗВЕШТАВАЊЕ</w:t>
            </w:r>
            <w:r w:rsidR="00A96408">
              <w:rPr>
                <w:noProof/>
                <w:webHidden/>
              </w:rPr>
              <w:tab/>
            </w:r>
            <w:r w:rsidR="00A96408">
              <w:rPr>
                <w:noProof/>
                <w:webHidden/>
              </w:rPr>
              <w:fldChar w:fldCharType="begin"/>
            </w:r>
            <w:r w:rsidR="00A96408">
              <w:rPr>
                <w:noProof/>
                <w:webHidden/>
              </w:rPr>
              <w:instrText xml:space="preserve"> PAGEREF _Toc60141728 \h </w:instrText>
            </w:r>
            <w:r w:rsidR="00A96408">
              <w:rPr>
                <w:noProof/>
                <w:webHidden/>
              </w:rPr>
            </w:r>
            <w:r w:rsidR="00A96408">
              <w:rPr>
                <w:noProof/>
                <w:webHidden/>
              </w:rPr>
              <w:fldChar w:fldCharType="separate"/>
            </w:r>
            <w:r w:rsidR="00A96408">
              <w:rPr>
                <w:noProof/>
                <w:webHidden/>
              </w:rPr>
              <w:t>81</w:t>
            </w:r>
            <w:r w:rsidR="00A96408">
              <w:rPr>
                <w:noProof/>
                <w:webHidden/>
              </w:rPr>
              <w:fldChar w:fldCharType="end"/>
            </w:r>
          </w:hyperlink>
        </w:p>
        <w:p w:rsidR="00A96408" w:rsidRDefault="00C66DB2">
          <w:pPr>
            <w:pStyle w:val="TOC1"/>
            <w:rPr>
              <w:rFonts w:eastAsiaTheme="minorEastAsia"/>
              <w:noProof/>
              <w:lang w:val="en-US"/>
            </w:rPr>
          </w:pPr>
          <w:hyperlink w:anchor="_Toc60141729" w:history="1">
            <w:r w:rsidR="00A96408" w:rsidRPr="00F77A44">
              <w:rPr>
                <w:rStyle w:val="Hyperlink"/>
                <w:rFonts w:ascii="Calibri Light" w:hAnsi="Calibri Light" w:cs="Calibri Light"/>
                <w:noProof/>
                <w:lang w:val="sr-Latn-RS"/>
              </w:rPr>
              <w:t>8</w:t>
            </w:r>
            <w:r w:rsidR="00A96408">
              <w:rPr>
                <w:rFonts w:eastAsiaTheme="minorEastAsia"/>
                <w:noProof/>
                <w:lang w:val="en-US"/>
              </w:rPr>
              <w:tab/>
            </w:r>
            <w:r w:rsidR="00A96408" w:rsidRPr="00F77A44">
              <w:rPr>
                <w:rStyle w:val="Hyperlink"/>
                <w:rFonts w:ascii="Calibri Light" w:hAnsi="Calibri Light" w:cs="Calibri Light"/>
                <w:noProof/>
                <w:lang w:val="sr-Latn-RS"/>
              </w:rPr>
              <w:t>КОРИШЋЕНЕ СКРАЋЕНИЦЕ</w:t>
            </w:r>
            <w:r w:rsidR="00A96408">
              <w:rPr>
                <w:noProof/>
                <w:webHidden/>
              </w:rPr>
              <w:tab/>
            </w:r>
            <w:r w:rsidR="00A96408">
              <w:rPr>
                <w:noProof/>
                <w:webHidden/>
              </w:rPr>
              <w:fldChar w:fldCharType="begin"/>
            </w:r>
            <w:r w:rsidR="00A96408">
              <w:rPr>
                <w:noProof/>
                <w:webHidden/>
              </w:rPr>
              <w:instrText xml:space="preserve"> PAGEREF _Toc60141729 \h </w:instrText>
            </w:r>
            <w:r w:rsidR="00A96408">
              <w:rPr>
                <w:noProof/>
                <w:webHidden/>
              </w:rPr>
            </w:r>
            <w:r w:rsidR="00A96408">
              <w:rPr>
                <w:noProof/>
                <w:webHidden/>
              </w:rPr>
              <w:fldChar w:fldCharType="separate"/>
            </w:r>
            <w:r w:rsidR="00A96408">
              <w:rPr>
                <w:noProof/>
                <w:webHidden/>
              </w:rPr>
              <w:t>85</w:t>
            </w:r>
            <w:r w:rsidR="00A96408">
              <w:rPr>
                <w:noProof/>
                <w:webHidden/>
              </w:rPr>
              <w:fldChar w:fldCharType="end"/>
            </w:r>
          </w:hyperlink>
        </w:p>
        <w:p w:rsidR="00A96408" w:rsidRDefault="00C66DB2">
          <w:pPr>
            <w:pStyle w:val="TOC1"/>
            <w:rPr>
              <w:rFonts w:eastAsiaTheme="minorEastAsia"/>
              <w:noProof/>
              <w:lang w:val="en-US"/>
            </w:rPr>
          </w:pPr>
          <w:hyperlink w:anchor="_Toc60141730" w:history="1">
            <w:r w:rsidR="00A96408" w:rsidRPr="00F77A44">
              <w:rPr>
                <w:rStyle w:val="Hyperlink"/>
                <w:rFonts w:ascii="Calibri Light" w:hAnsi="Calibri Light" w:cs="Calibri Light"/>
                <w:noProof/>
              </w:rPr>
              <w:t>9</w:t>
            </w:r>
            <w:r w:rsidR="00A96408">
              <w:rPr>
                <w:rFonts w:eastAsiaTheme="minorEastAsia"/>
                <w:noProof/>
                <w:lang w:val="en-US"/>
              </w:rPr>
              <w:tab/>
            </w:r>
            <w:r w:rsidR="00A96408" w:rsidRPr="00F77A44">
              <w:rPr>
                <w:rStyle w:val="Hyperlink"/>
                <w:rFonts w:ascii="Calibri Light" w:hAnsi="Calibri Light" w:cs="Calibri Light"/>
                <w:noProof/>
              </w:rPr>
              <w:t>ПРИЛОЗИ</w:t>
            </w:r>
            <w:r w:rsidR="00A96408">
              <w:rPr>
                <w:noProof/>
                <w:webHidden/>
              </w:rPr>
              <w:tab/>
            </w:r>
            <w:r w:rsidR="00A96408">
              <w:rPr>
                <w:noProof/>
                <w:webHidden/>
              </w:rPr>
              <w:fldChar w:fldCharType="begin"/>
            </w:r>
            <w:r w:rsidR="00A96408">
              <w:rPr>
                <w:noProof/>
                <w:webHidden/>
              </w:rPr>
              <w:instrText xml:space="preserve"> PAGEREF _Toc60141730 \h </w:instrText>
            </w:r>
            <w:r w:rsidR="00A96408">
              <w:rPr>
                <w:noProof/>
                <w:webHidden/>
              </w:rPr>
            </w:r>
            <w:r w:rsidR="00A96408">
              <w:rPr>
                <w:noProof/>
                <w:webHidden/>
              </w:rPr>
              <w:fldChar w:fldCharType="separate"/>
            </w:r>
            <w:r w:rsidR="00A96408">
              <w:rPr>
                <w:noProof/>
                <w:webHidden/>
              </w:rPr>
              <w:t>87</w:t>
            </w:r>
            <w:r w:rsidR="00A96408">
              <w:rPr>
                <w:noProof/>
                <w:webHidden/>
              </w:rPr>
              <w:fldChar w:fldCharType="end"/>
            </w:r>
          </w:hyperlink>
        </w:p>
        <w:p w:rsidR="00A747D7" w:rsidRDefault="00A747D7">
          <w:r>
            <w:rPr>
              <w:b/>
              <w:bCs/>
              <w:noProof/>
            </w:rPr>
            <w:fldChar w:fldCharType="end"/>
          </w:r>
        </w:p>
      </w:sdtContent>
    </w:sdt>
    <w:p w:rsidR="009A539A" w:rsidRPr="00661C60" w:rsidRDefault="009A539A" w:rsidP="00637D22">
      <w:pPr>
        <w:rPr>
          <w:rFonts w:ascii="Calibri Light" w:eastAsiaTheme="majorEastAsia" w:hAnsi="Calibri Light" w:cstheme="majorBidi"/>
          <w:b/>
          <w:bCs/>
          <w:caps/>
          <w:color w:val="4F6228" w:themeColor="accent3" w:themeShade="80"/>
          <w:sz w:val="28"/>
          <w:szCs w:val="28"/>
          <w:lang w:val="sr-Latn-RS"/>
        </w:rPr>
      </w:pPr>
    </w:p>
    <w:p w:rsidR="00637D22" w:rsidRDefault="00637D22">
      <w:pPr>
        <w:spacing w:before="0" w:after="200" w:line="276" w:lineRule="auto"/>
        <w:jc w:val="left"/>
        <w:rPr>
          <w:rFonts w:ascii="Calibri Light" w:eastAsiaTheme="majorEastAsia" w:hAnsi="Calibri Light" w:cstheme="majorBidi"/>
          <w:b/>
          <w:bCs/>
          <w:caps/>
          <w:color w:val="365F91" w:themeColor="accent1" w:themeShade="BF"/>
          <w:sz w:val="28"/>
          <w:szCs w:val="28"/>
          <w:lang w:val="sr-Latn-RS"/>
        </w:rPr>
      </w:pPr>
    </w:p>
    <w:p w:rsidR="00DD0396" w:rsidRPr="00E86AC2" w:rsidRDefault="00DD0396" w:rsidP="00C70905">
      <w:pPr>
        <w:pStyle w:val="Heading1"/>
        <w:rPr>
          <w:rFonts w:ascii="Calibri Light" w:hAnsi="Calibri Light" w:cs="Calibri Light"/>
          <w:color w:val="4F6228" w:themeColor="accent3" w:themeShade="80"/>
        </w:rPr>
      </w:pPr>
      <w:bookmarkStart w:id="0" w:name="_Toc60141703"/>
      <w:r w:rsidRPr="00E86AC2">
        <w:rPr>
          <w:rFonts w:ascii="Calibri Light" w:hAnsi="Calibri Light" w:cs="Calibri Light"/>
          <w:color w:val="4F6228" w:themeColor="accent3" w:themeShade="80"/>
        </w:rPr>
        <w:lastRenderedPageBreak/>
        <w:t>УВОД</w:t>
      </w:r>
      <w:bookmarkEnd w:id="0"/>
      <w:r w:rsidRPr="00E86AC2">
        <w:rPr>
          <w:rFonts w:ascii="Calibri Light" w:hAnsi="Calibri Light" w:cs="Calibri Light"/>
          <w:color w:val="4F6228" w:themeColor="accent3" w:themeShade="80"/>
        </w:rPr>
        <w:t xml:space="preserve"> </w:t>
      </w:r>
    </w:p>
    <w:p w:rsidR="001E79D8" w:rsidRDefault="001E79D8" w:rsidP="001E79D8">
      <w:pPr>
        <w:rPr>
          <w:rFonts w:ascii="Calibri Light" w:hAnsi="Calibri Light" w:cs="Calibri Light"/>
          <w:bCs/>
          <w:color w:val="000000"/>
        </w:rPr>
      </w:pPr>
      <w:r w:rsidRPr="001E79D8">
        <w:rPr>
          <w:rFonts w:ascii="Calibri Light" w:hAnsi="Calibri Light" w:cs="Calibri Light"/>
          <w:bCs/>
          <w:color w:val="000000"/>
        </w:rPr>
        <w:t>Ло</w:t>
      </w:r>
      <w:r w:rsidR="00B94A1F">
        <w:rPr>
          <w:rFonts w:ascii="Calibri Light" w:hAnsi="Calibri Light" w:cs="Calibri Light"/>
          <w:bCs/>
          <w:color w:val="000000"/>
        </w:rPr>
        <w:t>кални акциони план за социјално укључивање</w:t>
      </w:r>
      <w:r w:rsidRPr="001E79D8">
        <w:rPr>
          <w:rFonts w:ascii="Calibri Light" w:hAnsi="Calibri Light" w:cs="Calibri Light"/>
          <w:bCs/>
          <w:color w:val="000000"/>
        </w:rPr>
        <w:t xml:space="preserve"> Рома и Ромкиња у Граду Нишу је документ који на целовит начин сагледава стање и проблематику ове националне заједнице у свим најважнијим сегментима живота: образовања, становања, запошљавања, здравствене и социјалне заштите</w:t>
      </w:r>
      <w:r w:rsidR="00A46037">
        <w:rPr>
          <w:rFonts w:ascii="Calibri Light" w:hAnsi="Calibri Light" w:cs="Calibri Light"/>
          <w:bCs/>
          <w:color w:val="000000"/>
        </w:rPr>
        <w:t>,</w:t>
      </w:r>
      <w:r w:rsidRPr="001E79D8">
        <w:rPr>
          <w:rFonts w:ascii="Calibri Light" w:hAnsi="Calibri Light" w:cs="Calibri Light"/>
          <w:bCs/>
          <w:color w:val="000000"/>
        </w:rPr>
        <w:t xml:space="preserve"> као и у области културног идентитета. Овим документом поред констатовања тренутног стања, постављени су и циљеви и мере, односно активности којима ће се</w:t>
      </w:r>
      <w:r w:rsidR="00A46037">
        <w:rPr>
          <w:rFonts w:ascii="Calibri Light" w:hAnsi="Calibri Light" w:cs="Calibri Light"/>
          <w:bCs/>
          <w:color w:val="000000"/>
        </w:rPr>
        <w:t xml:space="preserve"> остварити циљеви у периоду 2021</w:t>
      </w:r>
      <w:r w:rsidRPr="001E79D8">
        <w:rPr>
          <w:rFonts w:ascii="Calibri Light" w:hAnsi="Calibri Light" w:cs="Calibri Light"/>
          <w:bCs/>
          <w:color w:val="000000"/>
        </w:rPr>
        <w:t>-202</w:t>
      </w:r>
      <w:r w:rsidR="00A46037">
        <w:rPr>
          <w:rFonts w:ascii="Calibri Light" w:hAnsi="Calibri Light" w:cs="Calibri Light"/>
          <w:bCs/>
          <w:color w:val="000000"/>
        </w:rPr>
        <w:t>3</w:t>
      </w:r>
      <w:r w:rsidRPr="001E79D8">
        <w:rPr>
          <w:rFonts w:ascii="Calibri Light" w:hAnsi="Calibri Light" w:cs="Calibri Light"/>
          <w:bCs/>
          <w:color w:val="000000"/>
        </w:rPr>
        <w:t>. година, а све у правцу побољшања друштвеног положаја Рома и Ромкиња и квалитета њиховог живот.</w:t>
      </w:r>
      <w:r>
        <w:rPr>
          <w:rFonts w:ascii="Calibri Light" w:hAnsi="Calibri Light" w:cs="Calibri Light"/>
          <w:bCs/>
          <w:color w:val="000000"/>
        </w:rPr>
        <w:t xml:space="preserve"> Овај план се заснива на идентификовању најбољег начина коришћења расположивих ресурса и капацитета свих релевантних актера.  </w:t>
      </w:r>
    </w:p>
    <w:p w:rsidR="00F458F4" w:rsidRDefault="00751E3C" w:rsidP="001E79D8">
      <w:pPr>
        <w:rPr>
          <w:rFonts w:ascii="Calibri Light" w:hAnsi="Calibri Light" w:cs="Calibri Light"/>
          <w:bCs/>
          <w:color w:val="000000"/>
        </w:rPr>
      </w:pPr>
      <w:r>
        <w:rPr>
          <w:rFonts w:ascii="Calibri Light" w:hAnsi="Calibri Light" w:cs="Calibri Light"/>
          <w:bCs/>
          <w:color w:val="000000"/>
        </w:rPr>
        <w:t>Д</w:t>
      </w:r>
      <w:r w:rsidR="00F458F4">
        <w:rPr>
          <w:rFonts w:ascii="Calibri Light" w:hAnsi="Calibri Light" w:cs="Calibri Light"/>
          <w:bCs/>
          <w:color w:val="000000"/>
        </w:rPr>
        <w:t>окумент</w:t>
      </w:r>
      <w:r>
        <w:rPr>
          <w:rFonts w:ascii="Calibri Light" w:hAnsi="Calibri Light" w:cs="Calibri Light"/>
          <w:bCs/>
          <w:color w:val="000000"/>
        </w:rPr>
        <w:t xml:space="preserve"> је намењен</w:t>
      </w:r>
      <w:r w:rsidR="00F458F4">
        <w:rPr>
          <w:rFonts w:ascii="Calibri Light" w:hAnsi="Calibri Light" w:cs="Calibri Light"/>
          <w:bCs/>
          <w:color w:val="000000"/>
        </w:rPr>
        <w:t xml:space="preserve"> представницима локалне самоуправе, цивил</w:t>
      </w:r>
      <w:r w:rsidR="00A46037">
        <w:rPr>
          <w:rFonts w:ascii="Calibri Light" w:hAnsi="Calibri Light" w:cs="Calibri Light"/>
          <w:bCs/>
          <w:color w:val="000000"/>
        </w:rPr>
        <w:t>ном друштву, установама и орган</w:t>
      </w:r>
      <w:r w:rsidR="00F458F4">
        <w:rPr>
          <w:rFonts w:ascii="Calibri Light" w:hAnsi="Calibri Light" w:cs="Calibri Light"/>
          <w:bCs/>
          <w:color w:val="000000"/>
        </w:rPr>
        <w:t xml:space="preserve">изацијама из области здравства, социјалне заштите, културе, запошљавања, као и ромским активистима и свима онима чија област рада има везе са унапређењем положаја Рома и других маргинализованих група. </w:t>
      </w:r>
    </w:p>
    <w:p w:rsidR="00F458F4" w:rsidRDefault="00F458F4" w:rsidP="001E79D8">
      <w:pPr>
        <w:rPr>
          <w:rFonts w:ascii="Calibri Light" w:hAnsi="Calibri Light" w:cs="Calibri Light"/>
          <w:bCs/>
          <w:color w:val="000000"/>
        </w:rPr>
      </w:pPr>
      <w:r>
        <w:rPr>
          <w:rFonts w:ascii="Calibri Light" w:hAnsi="Calibri Light" w:cs="Calibri Light"/>
          <w:bCs/>
          <w:color w:val="000000"/>
        </w:rPr>
        <w:t xml:space="preserve">Град Ниш има веома развијену праксу стратешког планирања, не само у области укупног развоја, него и у области унапређења положаја Рома, будући да је у претходном периоду усвојен и имплементиран Локални акциони план за унапређење положаја Рома на територији Града Ниша </w:t>
      </w:r>
      <w:r w:rsidR="00A46037">
        <w:rPr>
          <w:rFonts w:ascii="Calibri Light" w:hAnsi="Calibri Light" w:cs="Calibri Light"/>
          <w:bCs/>
          <w:color w:val="000000"/>
        </w:rPr>
        <w:t xml:space="preserve">за </w:t>
      </w:r>
      <w:r>
        <w:rPr>
          <w:rFonts w:ascii="Calibri Light" w:hAnsi="Calibri Light" w:cs="Calibri Light"/>
          <w:bCs/>
          <w:color w:val="000000"/>
        </w:rPr>
        <w:t xml:space="preserve">2017-2019. годину. Иницирањем израде локалног </w:t>
      </w:r>
      <w:r w:rsidR="00A46037">
        <w:rPr>
          <w:rFonts w:ascii="Calibri Light" w:hAnsi="Calibri Light" w:cs="Calibri Light"/>
          <w:bCs/>
          <w:color w:val="000000"/>
        </w:rPr>
        <w:t>акционог плана за период од 2021</w:t>
      </w:r>
      <w:r>
        <w:rPr>
          <w:rFonts w:ascii="Calibri Light" w:hAnsi="Calibri Light" w:cs="Calibri Light"/>
          <w:bCs/>
          <w:color w:val="000000"/>
        </w:rPr>
        <w:t>. до 202</w:t>
      </w:r>
      <w:r w:rsidR="00A46037">
        <w:rPr>
          <w:rFonts w:ascii="Calibri Light" w:hAnsi="Calibri Light" w:cs="Calibri Light"/>
          <w:bCs/>
          <w:color w:val="000000"/>
        </w:rPr>
        <w:t>3</w:t>
      </w:r>
      <w:r>
        <w:rPr>
          <w:rFonts w:ascii="Calibri Light" w:hAnsi="Calibri Light" w:cs="Calibri Light"/>
          <w:bCs/>
          <w:color w:val="000000"/>
        </w:rPr>
        <w:t xml:space="preserve">. године обезбеђен је континуитет  у планирању и пружа се прилика да се искористе резултати из претходног периода, уоче пропусти и примене научене лекције. </w:t>
      </w:r>
    </w:p>
    <w:p w:rsidR="007A2168" w:rsidRPr="007A2168" w:rsidRDefault="007A2168" w:rsidP="007A2168">
      <w:pPr>
        <w:rPr>
          <w:rFonts w:ascii="Calibri Light" w:eastAsia="Times New Roman" w:hAnsi="Calibri Light" w:cs="Calibri Light"/>
          <w:lang w:val="ru-RU"/>
        </w:rPr>
      </w:pPr>
      <w:r w:rsidRPr="007A2168">
        <w:rPr>
          <w:rFonts w:ascii="Calibri Light" w:eastAsia="Times New Roman" w:hAnsi="Calibri Light" w:cs="Calibri Light"/>
          <w:lang w:val="ru-RU"/>
        </w:rPr>
        <w:t xml:space="preserve">Документ Локалног акционог плана за социјално укључивање Рома и Ромкиња Града Ниша (ЛАП) </w:t>
      </w:r>
      <w:r w:rsidR="00A430D2">
        <w:rPr>
          <w:rFonts w:ascii="Calibri Light" w:eastAsia="Times New Roman" w:hAnsi="Calibri Light" w:cs="Calibri Light"/>
        </w:rPr>
        <w:t>за период 2021-2023. године</w:t>
      </w:r>
      <w:r w:rsidR="00BD2662">
        <w:rPr>
          <w:rFonts w:ascii="Calibri Light" w:eastAsia="Times New Roman" w:hAnsi="Calibri Light" w:cs="Calibri Light"/>
        </w:rPr>
        <w:t xml:space="preserve"> </w:t>
      </w:r>
      <w:r w:rsidRPr="007A2168">
        <w:rPr>
          <w:rFonts w:ascii="Calibri Light" w:eastAsia="Times New Roman" w:hAnsi="Calibri Light" w:cs="Calibri Light"/>
          <w:lang w:val="ru-RU"/>
        </w:rPr>
        <w:t>је израђен у оквиру Програма ИПА 2016 "ЕУ подршка инклузији Рома – Оснаживање локалних заједница за инклузију Рома" (Програм) који финансира Европска унија, а спроводи Стална конференција градова и општина (СКГО),  док је Министарство за рад, запошљавање, борачка и социјална питања главн</w:t>
      </w:r>
      <w:r w:rsidR="00133756">
        <w:rPr>
          <w:rFonts w:ascii="Calibri Light" w:eastAsia="Times New Roman" w:hAnsi="Calibri Light" w:cs="Calibri Light"/>
          <w:lang w:val="ru-RU"/>
        </w:rPr>
        <w:t>о</w:t>
      </w:r>
      <w:r w:rsidRPr="007A2168">
        <w:rPr>
          <w:rFonts w:ascii="Calibri Light" w:eastAsia="Times New Roman" w:hAnsi="Calibri Light" w:cs="Calibri Light"/>
          <w:lang w:val="ru-RU"/>
        </w:rPr>
        <w:t xml:space="preserve"> корисни</w:t>
      </w:r>
      <w:r w:rsidR="00133756">
        <w:rPr>
          <w:rFonts w:ascii="Calibri Light" w:eastAsia="Times New Roman" w:hAnsi="Calibri Light" w:cs="Calibri Light"/>
          <w:lang w:val="ru-RU"/>
        </w:rPr>
        <w:t>чко министарство</w:t>
      </w:r>
      <w:r w:rsidRPr="007A2168">
        <w:rPr>
          <w:rFonts w:ascii="Calibri Light" w:eastAsia="Times New Roman" w:hAnsi="Calibri Light" w:cs="Calibri Light"/>
          <w:lang w:val="ru-RU"/>
        </w:rPr>
        <w:t>.</w:t>
      </w:r>
    </w:p>
    <w:p w:rsidR="007A2168" w:rsidRPr="007A2168" w:rsidRDefault="007A2168" w:rsidP="007A2168">
      <w:pPr>
        <w:rPr>
          <w:rFonts w:ascii="Calibri Light" w:eastAsia="Times New Roman" w:hAnsi="Calibri Light" w:cs="Calibri Light"/>
          <w:lang w:val="ru-RU"/>
        </w:rPr>
      </w:pPr>
      <w:r w:rsidRPr="007A2168">
        <w:rPr>
          <w:rFonts w:ascii="Calibri Light" w:eastAsia="Times New Roman" w:hAnsi="Calibri Light" w:cs="Calibri Light"/>
          <w:lang w:val="ru-RU"/>
        </w:rPr>
        <w:t>Програм има за циљ унапређење и оснаживање локалних заједница за укључивање Рома и Ромкиња. Општи циљ Програма је подршка текућем процесу побољшања социо-економског положаја ромске популације у локалним заједницама и спровођење приоритетних стратешких мера у Стратегији за социјално укључивање Рома и Ромкиња у Републици Србији за период 2016. до 2025. године.</w:t>
      </w:r>
    </w:p>
    <w:p w:rsidR="007A2168" w:rsidRPr="007A2168" w:rsidRDefault="007A2168" w:rsidP="007A2168">
      <w:pPr>
        <w:rPr>
          <w:rFonts w:ascii="Calibri Light" w:eastAsia="Times New Roman" w:hAnsi="Calibri Light" w:cs="Calibri Light"/>
          <w:lang w:val="ru-RU"/>
        </w:rPr>
      </w:pPr>
      <w:r w:rsidRPr="007A2168">
        <w:rPr>
          <w:rFonts w:ascii="Calibri Light" w:eastAsia="Times New Roman" w:hAnsi="Calibri Light" w:cs="Calibri Light"/>
          <w:lang w:val="ru-RU"/>
        </w:rPr>
        <w:t>Израда овог ЛАП-а подржана је у оквиру Компоненте 1 Програма: Успостављање/унапређење локалних стратешких, финансијских и институционалних механизама, чији је циљ да пружи свеобухватну подршку ЈЛС у унапређењу/развоју ЛАП за инклузију Рома, успостављању и функционисању мултисекторског радног тела и мобилних тимова за инклузију Рома. Поред тога, у оквиру ове компоненте биће пружене обуке, размена најбољих пракси и саветодавна подршка свим локалним самоуправама са ромском популацијом.</w:t>
      </w:r>
    </w:p>
    <w:p w:rsidR="007A2168" w:rsidRPr="007A2168" w:rsidRDefault="007A2168" w:rsidP="007A2168">
      <w:pPr>
        <w:pStyle w:val="CommentText"/>
        <w:rPr>
          <w:rFonts w:ascii="Calibri Light" w:hAnsi="Calibri Light" w:cs="Calibri Light"/>
          <w:sz w:val="22"/>
          <w:szCs w:val="22"/>
        </w:rPr>
      </w:pPr>
      <w:r w:rsidRPr="007A2168">
        <w:rPr>
          <w:rFonts w:ascii="Calibri Light" w:eastAsia="Times New Roman" w:hAnsi="Calibri Light" w:cs="Calibri Light"/>
          <w:color w:val="000000"/>
          <w:sz w:val="22"/>
          <w:szCs w:val="22"/>
          <w:lang w:val="ru-RU"/>
        </w:rPr>
        <w:t>Град Ниш је</w:t>
      </w:r>
      <w:r w:rsidRPr="007A2168">
        <w:rPr>
          <w:rFonts w:ascii="Calibri Light" w:eastAsia="Times New Roman" w:hAnsi="Calibri Light" w:cs="Calibri Light"/>
          <w:color w:val="FF0000"/>
          <w:sz w:val="22"/>
          <w:szCs w:val="22"/>
          <w:lang w:val="ru-RU"/>
        </w:rPr>
        <w:t xml:space="preserve"> </w:t>
      </w:r>
      <w:r w:rsidR="00D40DC6">
        <w:rPr>
          <w:rFonts w:ascii="Calibri Light" w:eastAsia="Times New Roman" w:hAnsi="Calibri Light" w:cs="Calibri Light"/>
          <w:color w:val="000000" w:themeColor="text1"/>
          <w:sz w:val="22"/>
          <w:szCs w:val="22"/>
          <w:lang w:val="ru-RU"/>
        </w:rPr>
        <w:t xml:space="preserve"> </w:t>
      </w:r>
      <w:r w:rsidR="00D40DC6" w:rsidRPr="00BD2662">
        <w:rPr>
          <w:rFonts w:ascii="Calibri Light" w:eastAsia="Times New Roman" w:hAnsi="Calibri Light" w:cs="Calibri Light"/>
          <w:sz w:val="22"/>
          <w:szCs w:val="22"/>
          <w:lang w:val="sr-Latn-RS"/>
        </w:rPr>
        <w:t>26.11.2019. године</w:t>
      </w:r>
      <w:r w:rsidRPr="00BD2662">
        <w:rPr>
          <w:rFonts w:ascii="Calibri Light" w:eastAsia="Times New Roman" w:hAnsi="Calibri Light" w:cs="Calibri Light"/>
          <w:sz w:val="22"/>
          <w:szCs w:val="22"/>
          <w:lang w:val="ru-RU"/>
        </w:rPr>
        <w:t xml:space="preserve"> </w:t>
      </w:r>
      <w:r w:rsidRPr="007A2168">
        <w:rPr>
          <w:rFonts w:ascii="Calibri Light" w:eastAsia="Times New Roman" w:hAnsi="Calibri Light" w:cs="Calibri Light"/>
          <w:color w:val="000000"/>
          <w:sz w:val="22"/>
          <w:szCs w:val="22"/>
          <w:lang w:val="ru-RU"/>
        </w:rPr>
        <w:t>потписао Споразум о сарадњи са СКГО који се односи на реализацију Компоненте 1 Програма - Успостављање/унапређење локалних стратешких,  финансијских и институционалних механизама за инклузију Рома, којим је град Ниш потврдио своју спремност за остваривање циљева Програма и приступио из</w:t>
      </w:r>
      <w:r w:rsidR="00BD2662">
        <w:rPr>
          <w:rFonts w:ascii="Calibri Light" w:eastAsia="Times New Roman" w:hAnsi="Calibri Light" w:cs="Calibri Light"/>
          <w:color w:val="000000"/>
          <w:sz w:val="22"/>
          <w:szCs w:val="22"/>
          <w:lang w:val="ru-RU"/>
        </w:rPr>
        <w:t>р</w:t>
      </w:r>
      <w:r w:rsidRPr="007A2168">
        <w:rPr>
          <w:rFonts w:ascii="Calibri Light" w:eastAsia="Times New Roman" w:hAnsi="Calibri Light" w:cs="Calibri Light"/>
          <w:color w:val="000000"/>
          <w:sz w:val="22"/>
          <w:szCs w:val="22"/>
          <w:lang w:val="ru-RU"/>
        </w:rPr>
        <w:t xml:space="preserve">ади </w:t>
      </w:r>
      <w:r w:rsidRPr="007A2168">
        <w:rPr>
          <w:rFonts w:ascii="Calibri Light" w:hAnsi="Calibri Light" w:cs="Calibri Light"/>
          <w:sz w:val="22"/>
          <w:szCs w:val="22"/>
        </w:rPr>
        <w:t>Локалнo</w:t>
      </w:r>
      <w:r w:rsidR="00D40DC6">
        <w:rPr>
          <w:rFonts w:ascii="Calibri Light" w:hAnsi="Calibri Light" w:cs="Calibri Light"/>
          <w:sz w:val="22"/>
          <w:szCs w:val="22"/>
        </w:rPr>
        <w:t>г</w:t>
      </w:r>
      <w:r w:rsidRPr="007A2168">
        <w:rPr>
          <w:rFonts w:ascii="Calibri Light" w:hAnsi="Calibri Light" w:cs="Calibri Light"/>
          <w:sz w:val="22"/>
          <w:szCs w:val="22"/>
        </w:rPr>
        <w:t xml:space="preserve"> акционог плана за социјално укључивање Рома и Ромкиња Града </w:t>
      </w:r>
      <w:r w:rsidR="00A430D2">
        <w:rPr>
          <w:rFonts w:ascii="Calibri Light" w:hAnsi="Calibri Light" w:cs="Calibri Light"/>
          <w:sz w:val="22"/>
          <w:szCs w:val="22"/>
        </w:rPr>
        <w:t>Ниша за период 2021-2023. године</w:t>
      </w:r>
      <w:r w:rsidR="00BD2662">
        <w:rPr>
          <w:rFonts w:ascii="Calibri Light" w:hAnsi="Calibri Light" w:cs="Calibri Light"/>
          <w:sz w:val="22"/>
          <w:szCs w:val="22"/>
        </w:rPr>
        <w:t>.</w:t>
      </w:r>
    </w:p>
    <w:p w:rsidR="00F458F4" w:rsidRDefault="00F458F4" w:rsidP="001E79D8">
      <w:pPr>
        <w:rPr>
          <w:rFonts w:ascii="Calibri Light" w:hAnsi="Calibri Light" w:cs="Calibri Light"/>
          <w:bCs/>
          <w:color w:val="000000"/>
        </w:rPr>
      </w:pPr>
      <w:r>
        <w:rPr>
          <w:rFonts w:ascii="Calibri Light" w:hAnsi="Calibri Light" w:cs="Calibri Light"/>
          <w:bCs/>
          <w:color w:val="000000"/>
        </w:rPr>
        <w:t>Овај документ се ослања на најзначајнија национална стратешка, планска и прог</w:t>
      </w:r>
      <w:r w:rsidR="00BD2662">
        <w:rPr>
          <w:rFonts w:ascii="Calibri Light" w:hAnsi="Calibri Light" w:cs="Calibri Light"/>
          <w:bCs/>
          <w:color w:val="000000"/>
        </w:rPr>
        <w:t>р</w:t>
      </w:r>
      <w:r>
        <w:rPr>
          <w:rFonts w:ascii="Calibri Light" w:hAnsi="Calibri Light" w:cs="Calibri Light"/>
          <w:bCs/>
          <w:color w:val="000000"/>
        </w:rPr>
        <w:t>амска документа</w:t>
      </w:r>
      <w:r w:rsidR="00751E3C">
        <w:rPr>
          <w:rFonts w:ascii="Calibri Light" w:hAnsi="Calibri Light" w:cs="Calibri Light"/>
          <w:bCs/>
          <w:color w:val="000000"/>
        </w:rPr>
        <w:t>,</w:t>
      </w:r>
      <w:r>
        <w:rPr>
          <w:rFonts w:ascii="Calibri Light" w:hAnsi="Calibri Light" w:cs="Calibri Light"/>
          <w:bCs/>
          <w:color w:val="000000"/>
        </w:rPr>
        <w:t xml:space="preserve"> као и на важеће локалне стратегије. У изради овог документа примењен је пар</w:t>
      </w:r>
      <w:r w:rsidR="00BD2662">
        <w:rPr>
          <w:rFonts w:ascii="Calibri Light" w:hAnsi="Calibri Light" w:cs="Calibri Light"/>
          <w:bCs/>
          <w:color w:val="000000"/>
        </w:rPr>
        <w:t>т</w:t>
      </w:r>
      <w:r>
        <w:rPr>
          <w:rFonts w:ascii="Calibri Light" w:hAnsi="Calibri Light" w:cs="Calibri Light"/>
          <w:bCs/>
          <w:color w:val="000000"/>
        </w:rPr>
        <w:t xml:space="preserve">иципативни приступ и фокус је стављен на укључивање свих релевантних заинтересованих страна и представника ромске заједнице. </w:t>
      </w:r>
    </w:p>
    <w:p w:rsidR="00C62699" w:rsidRPr="00C62699" w:rsidRDefault="00C62699" w:rsidP="00C62699">
      <w:pPr>
        <w:rPr>
          <w:rFonts w:ascii="Calibri Light" w:hAnsi="Calibri Light" w:cs="Calibri Light"/>
          <w:bCs/>
          <w:color w:val="000000"/>
        </w:rPr>
      </w:pPr>
      <w:r>
        <w:rPr>
          <w:rFonts w:ascii="Calibri Light" w:hAnsi="Calibri Light" w:cs="Calibri Light"/>
          <w:bCs/>
          <w:color w:val="000000"/>
        </w:rPr>
        <w:lastRenderedPageBreak/>
        <w:t>Процес израде локалн</w:t>
      </w:r>
      <w:r w:rsidR="00A46037">
        <w:rPr>
          <w:rFonts w:ascii="Calibri Light" w:hAnsi="Calibri Light" w:cs="Calibri Light"/>
          <w:bCs/>
          <w:color w:val="000000"/>
        </w:rPr>
        <w:t>ог акционог плана текао је од</w:t>
      </w:r>
      <w:r>
        <w:rPr>
          <w:rFonts w:ascii="Calibri Light" w:hAnsi="Calibri Light" w:cs="Calibri Light"/>
          <w:bCs/>
          <w:color w:val="000000"/>
        </w:rPr>
        <w:t xml:space="preserve"> тренутка формирања</w:t>
      </w:r>
      <w:r w:rsidR="000B2268">
        <w:rPr>
          <w:rFonts w:ascii="Calibri Light" w:hAnsi="Calibri Light" w:cs="Calibri Light"/>
          <w:bCs/>
          <w:color w:val="000000"/>
          <w:lang w:val="sr-Latn-RS"/>
        </w:rPr>
        <w:t xml:space="preserve"> радне групе за израду </w:t>
      </w:r>
      <w:r w:rsidR="000B2268">
        <w:rPr>
          <w:rFonts w:ascii="Calibri Light" w:hAnsi="Calibri Light" w:cs="Calibri Light"/>
          <w:bCs/>
          <w:color w:val="000000"/>
        </w:rPr>
        <w:t>ЛАП-а Града Ниш</w:t>
      </w:r>
      <w:r w:rsidR="00E326BB">
        <w:rPr>
          <w:rFonts w:ascii="Calibri Light" w:hAnsi="Calibri Light" w:cs="Calibri Light"/>
          <w:bCs/>
          <w:color w:val="000000"/>
        </w:rPr>
        <w:t xml:space="preserve">a </w:t>
      </w:r>
      <w:r>
        <w:rPr>
          <w:rFonts w:ascii="Calibri Light" w:hAnsi="Calibri Light" w:cs="Calibri Light"/>
          <w:bCs/>
          <w:color w:val="000000"/>
        </w:rPr>
        <w:t>и</w:t>
      </w:r>
      <w:r w:rsidR="000B2268">
        <w:rPr>
          <w:rFonts w:ascii="Calibri Light" w:hAnsi="Calibri Light" w:cs="Calibri Light"/>
          <w:bCs/>
          <w:color w:val="000000"/>
        </w:rPr>
        <w:t xml:space="preserve"> одржавања</w:t>
      </w:r>
      <w:r>
        <w:rPr>
          <w:rFonts w:ascii="Calibri Light" w:hAnsi="Calibri Light" w:cs="Calibri Light"/>
          <w:bCs/>
          <w:color w:val="000000"/>
        </w:rPr>
        <w:t xml:space="preserve"> уводне радионице, преко фазе прикупљања података и израде аналитичког дела документа, дефинисања циљева и ме</w:t>
      </w:r>
      <w:r w:rsidR="00E326BB">
        <w:rPr>
          <w:rFonts w:ascii="Calibri Light" w:hAnsi="Calibri Light" w:cs="Calibri Light"/>
          <w:bCs/>
          <w:color w:val="000000"/>
        </w:rPr>
        <w:t>ра за њихово остваривање, па до</w:t>
      </w:r>
      <w:r>
        <w:rPr>
          <w:rFonts w:ascii="Calibri Light" w:hAnsi="Calibri Light" w:cs="Calibri Light"/>
          <w:bCs/>
          <w:color w:val="000000"/>
        </w:rPr>
        <w:t xml:space="preserve"> усвајања документа.  </w:t>
      </w:r>
      <w:r w:rsidRPr="00C62699">
        <w:rPr>
          <w:rFonts w:ascii="Calibri Light" w:hAnsi="Calibri Light" w:cs="Calibri Light"/>
          <w:bCs/>
          <w:color w:val="000000"/>
        </w:rPr>
        <w:t xml:space="preserve"> </w:t>
      </w:r>
    </w:p>
    <w:p w:rsidR="00C62699" w:rsidRDefault="00F34A02" w:rsidP="001E79D8">
      <w:pPr>
        <w:rPr>
          <w:rFonts w:ascii="Calibri Light" w:hAnsi="Calibri Light" w:cs="Calibri Light"/>
          <w:bCs/>
          <w:color w:val="000000"/>
        </w:rPr>
      </w:pPr>
      <w:r>
        <w:rPr>
          <w:rFonts w:ascii="Calibri Light" w:hAnsi="Calibri Light" w:cs="Calibri Light"/>
          <w:bCs/>
          <w:color w:val="000000"/>
        </w:rPr>
        <w:t>Са циљем ефективног и ефикасног спровођења процеса планирања али и обезбеђивања ук</w:t>
      </w:r>
      <w:r w:rsidR="00751E3C">
        <w:rPr>
          <w:rFonts w:ascii="Calibri Light" w:hAnsi="Calibri Light" w:cs="Calibri Light"/>
          <w:bCs/>
          <w:color w:val="000000"/>
        </w:rPr>
        <w:t>љ</w:t>
      </w:r>
      <w:r>
        <w:rPr>
          <w:rFonts w:ascii="Calibri Light" w:hAnsi="Calibri Light" w:cs="Calibri Light"/>
          <w:bCs/>
          <w:color w:val="000000"/>
        </w:rPr>
        <w:t>учен</w:t>
      </w:r>
      <w:r w:rsidR="00751E3C">
        <w:rPr>
          <w:rFonts w:ascii="Calibri Light" w:hAnsi="Calibri Light" w:cs="Calibri Light"/>
          <w:bCs/>
          <w:color w:val="000000"/>
        </w:rPr>
        <w:t>о</w:t>
      </w:r>
      <w:r>
        <w:rPr>
          <w:rFonts w:ascii="Calibri Light" w:hAnsi="Calibri Light" w:cs="Calibri Light"/>
          <w:bCs/>
          <w:color w:val="000000"/>
        </w:rPr>
        <w:t xml:space="preserve">сти свих релевантних актера, формирана је Радна група за израду </w:t>
      </w:r>
      <w:r w:rsidR="00751E3C">
        <w:rPr>
          <w:rFonts w:ascii="Calibri Light" w:hAnsi="Calibri Light" w:cs="Calibri Light"/>
          <w:bCs/>
          <w:color w:val="000000"/>
        </w:rPr>
        <w:t>ЛАП-а за</w:t>
      </w:r>
      <w:r>
        <w:rPr>
          <w:rFonts w:ascii="Calibri Light" w:hAnsi="Calibri Light" w:cs="Calibri Light"/>
          <w:bCs/>
          <w:color w:val="000000"/>
        </w:rPr>
        <w:t xml:space="preserve"> инклузиј</w:t>
      </w:r>
      <w:r w:rsidR="00C62699">
        <w:rPr>
          <w:rFonts w:ascii="Calibri Light" w:hAnsi="Calibri Light" w:cs="Calibri Light"/>
          <w:bCs/>
          <w:color w:val="000000"/>
        </w:rPr>
        <w:t>у Рома. Радна</w:t>
      </w:r>
      <w:r>
        <w:rPr>
          <w:rFonts w:ascii="Calibri Light" w:hAnsi="Calibri Light" w:cs="Calibri Light"/>
          <w:bCs/>
          <w:color w:val="000000"/>
        </w:rPr>
        <w:t xml:space="preserve"> груп</w:t>
      </w:r>
      <w:r w:rsidR="00C62699">
        <w:rPr>
          <w:rFonts w:ascii="Calibri Light" w:hAnsi="Calibri Light" w:cs="Calibri Light"/>
          <w:bCs/>
          <w:color w:val="000000"/>
        </w:rPr>
        <w:t>а има 17 чланова и чине је:</w:t>
      </w:r>
    </w:p>
    <w:p w:rsidR="00C62699" w:rsidRDefault="003B46B9" w:rsidP="007F5566">
      <w:pPr>
        <w:pStyle w:val="ListParagraph"/>
        <w:numPr>
          <w:ilvl w:val="0"/>
          <w:numId w:val="24"/>
        </w:numPr>
        <w:rPr>
          <w:rFonts w:ascii="Calibri Light" w:hAnsi="Calibri Light" w:cs="Calibri Light"/>
          <w:bCs/>
          <w:color w:val="000000"/>
        </w:rPr>
      </w:pPr>
      <w:r>
        <w:rPr>
          <w:rFonts w:ascii="Calibri Light" w:hAnsi="Calibri Light" w:cs="Calibri Light"/>
          <w:bCs/>
          <w:color w:val="000000"/>
        </w:rPr>
        <w:t>Душица Давидовић</w:t>
      </w:r>
      <w:r w:rsidR="00472BC3">
        <w:rPr>
          <w:rFonts w:ascii="Calibri Light" w:hAnsi="Calibri Light" w:cs="Calibri Light"/>
          <w:bCs/>
          <w:color w:val="000000"/>
        </w:rPr>
        <w:t>, Заменица Градоначелнице Града Ниша</w:t>
      </w:r>
      <w:r w:rsidR="00C62699">
        <w:rPr>
          <w:rFonts w:ascii="Calibri Light" w:hAnsi="Calibri Light" w:cs="Calibri Light"/>
          <w:bCs/>
          <w:color w:val="000000"/>
        </w:rPr>
        <w:t>, координатор</w:t>
      </w:r>
    </w:p>
    <w:p w:rsidR="00BC3A1A" w:rsidRDefault="00C62699" w:rsidP="007F5566">
      <w:pPr>
        <w:pStyle w:val="ListParagraph"/>
        <w:numPr>
          <w:ilvl w:val="0"/>
          <w:numId w:val="24"/>
        </w:numPr>
        <w:rPr>
          <w:rFonts w:ascii="Calibri Light" w:hAnsi="Calibri Light" w:cs="Calibri Light"/>
          <w:bCs/>
          <w:color w:val="000000"/>
        </w:rPr>
      </w:pPr>
      <w:r>
        <w:rPr>
          <w:rFonts w:ascii="Calibri Light" w:hAnsi="Calibri Light" w:cs="Calibri Light"/>
          <w:bCs/>
          <w:color w:val="000000"/>
        </w:rPr>
        <w:t>Сузана Јовановић</w:t>
      </w:r>
      <w:r w:rsidR="00BC3A1A">
        <w:rPr>
          <w:rFonts w:ascii="Calibri Light" w:hAnsi="Calibri Light" w:cs="Calibri Light"/>
          <w:bCs/>
          <w:color w:val="000000"/>
        </w:rPr>
        <w:t>, руководилац Сектор</w:t>
      </w:r>
      <w:r w:rsidR="00D946DA">
        <w:rPr>
          <w:rFonts w:ascii="Calibri Light" w:hAnsi="Calibri Light" w:cs="Calibri Light"/>
          <w:bCs/>
          <w:color w:val="000000"/>
        </w:rPr>
        <w:t>а</w:t>
      </w:r>
      <w:r w:rsidR="00BC3A1A">
        <w:rPr>
          <w:rFonts w:ascii="Calibri Light" w:hAnsi="Calibri Light" w:cs="Calibri Light"/>
          <w:bCs/>
          <w:color w:val="000000"/>
        </w:rPr>
        <w:t xml:space="preserve"> у Секретаријату за дечју и социјалну заштиту</w:t>
      </w:r>
      <w:r w:rsidR="00D946DA">
        <w:rPr>
          <w:rFonts w:ascii="Calibri Light" w:hAnsi="Calibri Light" w:cs="Calibri Light"/>
          <w:bCs/>
          <w:color w:val="000000"/>
        </w:rPr>
        <w:t xml:space="preserve"> и</w:t>
      </w:r>
      <w:r w:rsidR="00BC3A1A">
        <w:rPr>
          <w:rFonts w:ascii="Calibri Light" w:hAnsi="Calibri Light" w:cs="Calibri Light"/>
          <w:bCs/>
          <w:color w:val="000000"/>
        </w:rPr>
        <w:t xml:space="preserve">  координатор Мобилног тима за социјалну инклузију Рома, заменик координатора</w:t>
      </w:r>
    </w:p>
    <w:p w:rsidR="00BC3A1A" w:rsidRDefault="00BC3A1A" w:rsidP="007F5566">
      <w:pPr>
        <w:pStyle w:val="ListParagraph"/>
        <w:numPr>
          <w:ilvl w:val="0"/>
          <w:numId w:val="24"/>
        </w:numPr>
        <w:rPr>
          <w:rFonts w:ascii="Calibri Light" w:hAnsi="Calibri Light" w:cs="Calibri Light"/>
          <w:bCs/>
          <w:color w:val="000000"/>
        </w:rPr>
      </w:pPr>
      <w:r>
        <w:rPr>
          <w:rFonts w:ascii="Calibri Light" w:hAnsi="Calibri Light" w:cs="Calibri Light"/>
          <w:bCs/>
          <w:color w:val="000000"/>
        </w:rPr>
        <w:t xml:space="preserve">Јелена Петрић, запослена у Служби за послове Градског већа и члан Мобилног тима за социјалну инклузију Рома, члан </w:t>
      </w:r>
    </w:p>
    <w:p w:rsidR="00BC3A1A" w:rsidRDefault="00BC3A1A" w:rsidP="007F5566">
      <w:pPr>
        <w:pStyle w:val="ListParagraph"/>
        <w:numPr>
          <w:ilvl w:val="0"/>
          <w:numId w:val="24"/>
        </w:numPr>
        <w:rPr>
          <w:rFonts w:ascii="Calibri Light" w:hAnsi="Calibri Light" w:cs="Calibri Light"/>
          <w:bCs/>
          <w:color w:val="000000"/>
        </w:rPr>
      </w:pPr>
      <w:r>
        <w:rPr>
          <w:rFonts w:ascii="Calibri Light" w:hAnsi="Calibri Light" w:cs="Calibri Light"/>
          <w:bCs/>
          <w:color w:val="000000"/>
        </w:rPr>
        <w:t>Виолета Костић, запослена у секретаријату за инспекцијске послове и члан Мобилног тима за социјалну инклузију Рома, члан,</w:t>
      </w:r>
    </w:p>
    <w:p w:rsidR="00BC3A1A" w:rsidRDefault="00BC3A1A" w:rsidP="007F5566">
      <w:pPr>
        <w:pStyle w:val="ListParagraph"/>
        <w:numPr>
          <w:ilvl w:val="0"/>
          <w:numId w:val="24"/>
        </w:numPr>
        <w:rPr>
          <w:rFonts w:ascii="Calibri Light" w:hAnsi="Calibri Light" w:cs="Calibri Light"/>
          <w:bCs/>
          <w:color w:val="000000"/>
        </w:rPr>
      </w:pPr>
      <w:r>
        <w:rPr>
          <w:rFonts w:ascii="Calibri Light" w:hAnsi="Calibri Light" w:cs="Calibri Light"/>
          <w:bCs/>
          <w:color w:val="000000"/>
        </w:rPr>
        <w:t>Миодраг Костић, запослен у Секретаријату за планирање и изградњу, члан</w:t>
      </w:r>
    </w:p>
    <w:p w:rsidR="00BC3A1A" w:rsidRDefault="00BC3A1A" w:rsidP="007F5566">
      <w:pPr>
        <w:pStyle w:val="ListParagraph"/>
        <w:numPr>
          <w:ilvl w:val="0"/>
          <w:numId w:val="24"/>
        </w:numPr>
        <w:rPr>
          <w:rFonts w:ascii="Calibri Light" w:hAnsi="Calibri Light" w:cs="Calibri Light"/>
          <w:bCs/>
          <w:color w:val="000000"/>
        </w:rPr>
      </w:pPr>
      <w:r>
        <w:rPr>
          <w:rFonts w:ascii="Calibri Light" w:hAnsi="Calibri Light" w:cs="Calibri Light"/>
          <w:bCs/>
          <w:color w:val="000000"/>
        </w:rPr>
        <w:t>Сања Динић, запослена у ЈПУ Пчелица, члан</w:t>
      </w:r>
    </w:p>
    <w:p w:rsidR="00BC3A1A" w:rsidRDefault="00BC3A1A" w:rsidP="007F5566">
      <w:pPr>
        <w:pStyle w:val="ListParagraph"/>
        <w:numPr>
          <w:ilvl w:val="0"/>
          <w:numId w:val="24"/>
        </w:numPr>
        <w:rPr>
          <w:rFonts w:ascii="Calibri Light" w:hAnsi="Calibri Light" w:cs="Calibri Light"/>
          <w:bCs/>
          <w:color w:val="000000"/>
        </w:rPr>
      </w:pPr>
      <w:r>
        <w:rPr>
          <w:rFonts w:ascii="Calibri Light" w:hAnsi="Calibri Light" w:cs="Calibri Light"/>
          <w:bCs/>
          <w:color w:val="000000"/>
        </w:rPr>
        <w:t>Снежана Гроздановић, секретар Секретаријата за образовање, члан</w:t>
      </w:r>
    </w:p>
    <w:p w:rsidR="00BC3A1A" w:rsidRDefault="00BC3A1A" w:rsidP="007F5566">
      <w:pPr>
        <w:pStyle w:val="ListParagraph"/>
        <w:numPr>
          <w:ilvl w:val="0"/>
          <w:numId w:val="24"/>
        </w:numPr>
        <w:rPr>
          <w:rFonts w:ascii="Calibri Light" w:hAnsi="Calibri Light" w:cs="Calibri Light"/>
          <w:bCs/>
          <w:color w:val="000000"/>
        </w:rPr>
      </w:pPr>
      <w:r>
        <w:rPr>
          <w:rFonts w:ascii="Calibri Light" w:hAnsi="Calibri Light" w:cs="Calibri Light"/>
          <w:bCs/>
          <w:color w:val="000000"/>
        </w:rPr>
        <w:t>Злата Илић, шеф одсека за статистику у Секретаријату за привреду, члан</w:t>
      </w:r>
    </w:p>
    <w:p w:rsidR="00BC3A1A" w:rsidRDefault="00BC3A1A" w:rsidP="007F5566">
      <w:pPr>
        <w:pStyle w:val="ListParagraph"/>
        <w:numPr>
          <w:ilvl w:val="0"/>
          <w:numId w:val="24"/>
        </w:numPr>
        <w:rPr>
          <w:rFonts w:ascii="Calibri Light" w:hAnsi="Calibri Light" w:cs="Calibri Light"/>
          <w:bCs/>
          <w:color w:val="000000"/>
        </w:rPr>
      </w:pPr>
      <w:r>
        <w:rPr>
          <w:rFonts w:ascii="Calibri Light" w:hAnsi="Calibri Light" w:cs="Calibri Light"/>
          <w:bCs/>
          <w:color w:val="000000"/>
        </w:rPr>
        <w:t>Радован Михајловић, заменик директора у Дому здравља, члан</w:t>
      </w:r>
    </w:p>
    <w:p w:rsidR="00BC3A1A" w:rsidRDefault="00BC3A1A" w:rsidP="007F5566">
      <w:pPr>
        <w:pStyle w:val="ListParagraph"/>
        <w:numPr>
          <w:ilvl w:val="0"/>
          <w:numId w:val="24"/>
        </w:numPr>
        <w:rPr>
          <w:rFonts w:ascii="Calibri Light" w:hAnsi="Calibri Light" w:cs="Calibri Light"/>
          <w:bCs/>
          <w:color w:val="000000"/>
        </w:rPr>
      </w:pPr>
      <w:r>
        <w:rPr>
          <w:rFonts w:ascii="Calibri Light" w:hAnsi="Calibri Light" w:cs="Calibri Light"/>
          <w:bCs/>
          <w:color w:val="000000"/>
        </w:rPr>
        <w:t xml:space="preserve">Чедомир Шаргић, запослен у Институту за јавно здравље и </w:t>
      </w:r>
      <w:r w:rsidR="00C62699">
        <w:rPr>
          <w:rFonts w:ascii="Calibri Light" w:hAnsi="Calibri Light" w:cs="Calibri Light"/>
          <w:bCs/>
          <w:color w:val="000000"/>
        </w:rPr>
        <w:t xml:space="preserve"> </w:t>
      </w:r>
      <w:r>
        <w:rPr>
          <w:rFonts w:ascii="Calibri Light" w:hAnsi="Calibri Light" w:cs="Calibri Light"/>
          <w:bCs/>
          <w:color w:val="000000"/>
        </w:rPr>
        <w:t xml:space="preserve">и члан Мобилног тима за социјалну инклузију Рома, члан </w:t>
      </w:r>
    </w:p>
    <w:p w:rsidR="00BC3A1A" w:rsidRDefault="00BC3A1A" w:rsidP="007F5566">
      <w:pPr>
        <w:pStyle w:val="ListParagraph"/>
        <w:numPr>
          <w:ilvl w:val="0"/>
          <w:numId w:val="24"/>
        </w:numPr>
        <w:rPr>
          <w:rFonts w:ascii="Calibri Light" w:hAnsi="Calibri Light" w:cs="Calibri Light"/>
          <w:bCs/>
          <w:color w:val="000000"/>
        </w:rPr>
      </w:pPr>
      <w:r>
        <w:rPr>
          <w:rFonts w:ascii="Calibri Light" w:hAnsi="Calibri Light" w:cs="Calibri Light"/>
          <w:bCs/>
          <w:color w:val="000000"/>
        </w:rPr>
        <w:t xml:space="preserve">Марија Рашић, запослена у ЦЗСР Свети Сава и и члан Мобилног тима за социјалну инклузију Рома, члан </w:t>
      </w:r>
    </w:p>
    <w:p w:rsidR="00BC3A1A" w:rsidRDefault="00BC3A1A" w:rsidP="007F5566">
      <w:pPr>
        <w:pStyle w:val="ListParagraph"/>
        <w:numPr>
          <w:ilvl w:val="0"/>
          <w:numId w:val="24"/>
        </w:numPr>
        <w:rPr>
          <w:rFonts w:ascii="Calibri Light" w:hAnsi="Calibri Light" w:cs="Calibri Light"/>
          <w:bCs/>
          <w:color w:val="000000"/>
        </w:rPr>
      </w:pPr>
      <w:r>
        <w:rPr>
          <w:rFonts w:ascii="Calibri Light" w:hAnsi="Calibri Light" w:cs="Calibri Light"/>
          <w:bCs/>
          <w:color w:val="000000"/>
        </w:rPr>
        <w:t xml:space="preserve">Владан Крстић, запослен у НСЗ, филијала Ниш и и члан Мобилног тима за социјалну инклузију Рома, члан </w:t>
      </w:r>
    </w:p>
    <w:p w:rsidR="00BC3A1A" w:rsidRDefault="00BC3A1A" w:rsidP="007F5566">
      <w:pPr>
        <w:pStyle w:val="ListParagraph"/>
        <w:numPr>
          <w:ilvl w:val="0"/>
          <w:numId w:val="24"/>
        </w:numPr>
        <w:rPr>
          <w:rFonts w:ascii="Calibri Light" w:hAnsi="Calibri Light" w:cs="Calibri Light"/>
          <w:bCs/>
          <w:color w:val="000000"/>
        </w:rPr>
      </w:pPr>
      <w:r>
        <w:rPr>
          <w:rFonts w:ascii="Calibri Light" w:hAnsi="Calibri Light" w:cs="Calibri Light"/>
          <w:bCs/>
          <w:color w:val="000000"/>
        </w:rPr>
        <w:t xml:space="preserve">Дејан Меметовић, педагошки асистент и и члан Мобилног тима за социјалну инклузију Рома, члан </w:t>
      </w:r>
    </w:p>
    <w:p w:rsidR="00BC3A1A" w:rsidRDefault="00BC3A1A" w:rsidP="007F5566">
      <w:pPr>
        <w:pStyle w:val="ListParagraph"/>
        <w:numPr>
          <w:ilvl w:val="0"/>
          <w:numId w:val="24"/>
        </w:numPr>
        <w:rPr>
          <w:rFonts w:ascii="Calibri Light" w:hAnsi="Calibri Light" w:cs="Calibri Light"/>
          <w:bCs/>
          <w:color w:val="000000"/>
        </w:rPr>
      </w:pPr>
      <w:r>
        <w:rPr>
          <w:rFonts w:ascii="Calibri Light" w:hAnsi="Calibri Light" w:cs="Calibri Light"/>
          <w:bCs/>
          <w:color w:val="000000"/>
        </w:rPr>
        <w:t xml:space="preserve">Светислав Јовановић, в.д директора установе Ромски културни центар и и члан Мобилног тима за социјалну инклузију Рома, члан </w:t>
      </w:r>
    </w:p>
    <w:p w:rsidR="00BC3A1A" w:rsidRDefault="00BC3A1A" w:rsidP="007F5566">
      <w:pPr>
        <w:pStyle w:val="ListParagraph"/>
        <w:numPr>
          <w:ilvl w:val="0"/>
          <w:numId w:val="24"/>
        </w:numPr>
        <w:rPr>
          <w:rFonts w:ascii="Calibri Light" w:hAnsi="Calibri Light" w:cs="Calibri Light"/>
          <w:bCs/>
          <w:color w:val="000000"/>
        </w:rPr>
      </w:pPr>
      <w:r>
        <w:rPr>
          <w:rFonts w:ascii="Calibri Light" w:hAnsi="Calibri Light" w:cs="Calibri Light"/>
          <w:bCs/>
          <w:color w:val="000000"/>
        </w:rPr>
        <w:t xml:space="preserve">Осман Балић, председник удружења </w:t>
      </w:r>
      <w:r>
        <w:rPr>
          <w:rFonts w:ascii="Calibri Light" w:hAnsi="Calibri Light" w:cs="Calibri Light"/>
          <w:bCs/>
          <w:color w:val="000000"/>
          <w:lang w:val="sr-Latn-RS"/>
        </w:rPr>
        <w:t xml:space="preserve">YUROM </w:t>
      </w:r>
      <w:r>
        <w:rPr>
          <w:rFonts w:ascii="Calibri Light" w:hAnsi="Calibri Light" w:cs="Calibri Light"/>
          <w:bCs/>
          <w:color w:val="000000"/>
        </w:rPr>
        <w:t>центар, члан</w:t>
      </w:r>
    </w:p>
    <w:p w:rsidR="00BC3A1A" w:rsidRDefault="00BC3A1A" w:rsidP="007F5566">
      <w:pPr>
        <w:pStyle w:val="ListParagraph"/>
        <w:numPr>
          <w:ilvl w:val="0"/>
          <w:numId w:val="24"/>
        </w:numPr>
        <w:rPr>
          <w:rFonts w:ascii="Calibri Light" w:hAnsi="Calibri Light" w:cs="Calibri Light"/>
          <w:bCs/>
          <w:color w:val="000000"/>
        </w:rPr>
      </w:pPr>
      <w:r>
        <w:rPr>
          <w:rFonts w:ascii="Calibri Light" w:hAnsi="Calibri Light" w:cs="Calibri Light"/>
          <w:bCs/>
          <w:color w:val="000000"/>
        </w:rPr>
        <w:t>Ана Саћиповић, председник удружења жена Ромкиња, „Освит“, члан</w:t>
      </w:r>
    </w:p>
    <w:p w:rsidR="00BC3A1A" w:rsidRDefault="00BC3A1A" w:rsidP="007F5566">
      <w:pPr>
        <w:pStyle w:val="ListParagraph"/>
        <w:numPr>
          <w:ilvl w:val="0"/>
          <w:numId w:val="24"/>
        </w:numPr>
        <w:rPr>
          <w:rFonts w:ascii="Calibri Light" w:hAnsi="Calibri Light" w:cs="Calibri Light"/>
          <w:bCs/>
          <w:color w:val="000000"/>
        </w:rPr>
      </w:pPr>
      <w:r>
        <w:rPr>
          <w:rFonts w:ascii="Calibri Light" w:hAnsi="Calibri Light" w:cs="Calibri Light"/>
          <w:bCs/>
          <w:color w:val="000000"/>
        </w:rPr>
        <w:t>Туркиј</w:t>
      </w:r>
      <w:r w:rsidR="00D946DA">
        <w:rPr>
          <w:rFonts w:ascii="Calibri Light" w:hAnsi="Calibri Light" w:cs="Calibri Light"/>
          <w:bCs/>
          <w:color w:val="000000"/>
        </w:rPr>
        <w:t>ан Реџепи, председник удружења „П</w:t>
      </w:r>
      <w:r>
        <w:rPr>
          <w:rFonts w:ascii="Calibri Light" w:hAnsi="Calibri Light" w:cs="Calibri Light"/>
          <w:bCs/>
          <w:color w:val="000000"/>
        </w:rPr>
        <w:t>родукција Roma world</w:t>
      </w:r>
      <w:r w:rsidR="00D946DA">
        <w:rPr>
          <w:rFonts w:ascii="Calibri Light" w:hAnsi="Calibri Light" w:cs="Calibri Light"/>
          <w:bCs/>
          <w:color w:val="000000"/>
        </w:rPr>
        <w:t>“</w:t>
      </w:r>
      <w:r>
        <w:rPr>
          <w:rFonts w:ascii="Calibri Light" w:hAnsi="Calibri Light" w:cs="Calibri Light"/>
          <w:bCs/>
          <w:color w:val="000000"/>
        </w:rPr>
        <w:t>, члан</w:t>
      </w:r>
    </w:p>
    <w:p w:rsidR="00C62699" w:rsidRDefault="00C62699" w:rsidP="00C62699">
      <w:pPr>
        <w:rPr>
          <w:rFonts w:ascii="Calibri Light" w:hAnsi="Calibri Light" w:cs="Calibri Light"/>
          <w:bCs/>
          <w:color w:val="000000"/>
        </w:rPr>
      </w:pPr>
      <w:r>
        <w:rPr>
          <w:rFonts w:ascii="Calibri Light" w:hAnsi="Calibri Light" w:cs="Calibri Light"/>
          <w:bCs/>
          <w:color w:val="000000"/>
        </w:rPr>
        <w:t xml:space="preserve">Након што </w:t>
      </w:r>
      <w:r w:rsidR="000B2268">
        <w:rPr>
          <w:rFonts w:ascii="Calibri Light" w:hAnsi="Calibri Light" w:cs="Calibri Light"/>
          <w:bCs/>
          <w:color w:val="000000"/>
        </w:rPr>
        <w:t>је</w:t>
      </w:r>
      <w:r>
        <w:rPr>
          <w:rFonts w:ascii="Calibri Light" w:hAnsi="Calibri Light" w:cs="Calibri Light"/>
          <w:bCs/>
          <w:color w:val="000000"/>
        </w:rPr>
        <w:t xml:space="preserve"> формиран</w:t>
      </w:r>
      <w:r w:rsidR="000B2268">
        <w:rPr>
          <w:rFonts w:ascii="Calibri Light" w:hAnsi="Calibri Light" w:cs="Calibri Light"/>
          <w:bCs/>
          <w:color w:val="000000"/>
        </w:rPr>
        <w:t xml:space="preserve">а </w:t>
      </w:r>
      <w:r w:rsidR="00E326BB">
        <w:rPr>
          <w:rFonts w:ascii="Calibri Light" w:hAnsi="Calibri Light" w:cs="Calibri Light"/>
          <w:bCs/>
          <w:color w:val="000000"/>
        </w:rPr>
        <w:t>р</w:t>
      </w:r>
      <w:r w:rsidR="000B2268">
        <w:rPr>
          <w:rFonts w:ascii="Calibri Light" w:hAnsi="Calibri Light" w:cs="Calibri Light"/>
          <w:bCs/>
          <w:color w:val="000000"/>
        </w:rPr>
        <w:t>адна група за израду ЛАП-а Града Ниша</w:t>
      </w:r>
      <w:r>
        <w:rPr>
          <w:rFonts w:ascii="Calibri Light" w:hAnsi="Calibri Light" w:cs="Calibri Light"/>
          <w:bCs/>
          <w:color w:val="000000"/>
        </w:rPr>
        <w:t xml:space="preserve">, спроведена је детаљна ситуациона анализа за све тематске области, која је поред података званичне статистике и релевантних институција, укључивала и процене и ставове запослених у институцијама и организацијама чије поље рада има везе са унапређењем положаја Рома. Њихове процене и ставови су посебно важни када се има у виду да се локална статистика не води посебно за ромско становништво, </w:t>
      </w:r>
      <w:r w:rsidR="0098301F">
        <w:rPr>
          <w:rFonts w:ascii="Calibri Light" w:hAnsi="Calibri Light" w:cs="Calibri Light"/>
          <w:bCs/>
          <w:color w:val="000000"/>
        </w:rPr>
        <w:t>те да је потребно сагледати ширу слику и узети у обзир утицаје многобројних фактора који заједно са другим етничким и културним елементима делују на различите аспекте живота Рома. У наредним корацима, на основу анали</w:t>
      </w:r>
      <w:r w:rsidR="00A46037">
        <w:rPr>
          <w:rFonts w:ascii="Calibri Light" w:hAnsi="Calibri Light" w:cs="Calibri Light"/>
          <w:bCs/>
          <w:color w:val="000000"/>
        </w:rPr>
        <w:t>зе дефинисани су предлози општег</w:t>
      </w:r>
      <w:r w:rsidR="0098301F">
        <w:rPr>
          <w:rFonts w:ascii="Calibri Light" w:hAnsi="Calibri Light" w:cs="Calibri Light"/>
          <w:bCs/>
          <w:color w:val="000000"/>
        </w:rPr>
        <w:t xml:space="preserve"> и посебних циљева, као и мера и активности за њихово остваривање. У свим фазама фокус је био на укључивању представника ромске заједнице будући да су они директни корисници планираних мера и могу дати процену изводљивости и сврсисходности предложених активности и мера. </w:t>
      </w:r>
    </w:p>
    <w:p w:rsidR="00A46037" w:rsidRDefault="00A46037" w:rsidP="00C62699">
      <w:pPr>
        <w:rPr>
          <w:rFonts w:ascii="Calibri Light" w:hAnsi="Calibri Light" w:cs="Calibri Light"/>
          <w:bCs/>
          <w:color w:val="000000"/>
        </w:rPr>
      </w:pPr>
      <w:r>
        <w:rPr>
          <w:rFonts w:ascii="Calibri Light" w:hAnsi="Calibri Light" w:cs="Calibri Light"/>
          <w:bCs/>
          <w:color w:val="000000"/>
        </w:rPr>
        <w:t xml:space="preserve">Активности на изради овог документа отпочели су у јануару 2020. године. Услед неповољне епидемиолошке ситуације изазване вирусом </w:t>
      </w:r>
      <w:r w:rsidR="002F6B07">
        <w:rPr>
          <w:rFonts w:ascii="Calibri Light" w:hAnsi="Calibri Light" w:cs="Calibri Light"/>
          <w:bCs/>
          <w:color w:val="000000"/>
          <w:lang w:val="sr-Latn-RS"/>
        </w:rPr>
        <w:t>COVID</w:t>
      </w:r>
      <w:r>
        <w:rPr>
          <w:rFonts w:ascii="Calibri Light" w:hAnsi="Calibri Light" w:cs="Calibri Light"/>
          <w:bCs/>
          <w:color w:val="000000"/>
        </w:rPr>
        <w:t>-19, дошло је до померања радиони</w:t>
      </w:r>
      <w:r w:rsidR="00A6730D">
        <w:rPr>
          <w:rFonts w:ascii="Calibri Light" w:hAnsi="Calibri Light" w:cs="Calibri Light"/>
          <w:bCs/>
          <w:color w:val="000000"/>
        </w:rPr>
        <w:t>ца.</w:t>
      </w:r>
    </w:p>
    <w:p w:rsidR="00A96408" w:rsidRDefault="00A96408" w:rsidP="00C62699">
      <w:pPr>
        <w:rPr>
          <w:rFonts w:ascii="Calibri Light" w:hAnsi="Calibri Light" w:cs="Calibri Light"/>
          <w:bCs/>
          <w:color w:val="000000"/>
        </w:rPr>
      </w:pPr>
    </w:p>
    <w:p w:rsidR="0098301F" w:rsidRDefault="0098301F" w:rsidP="00C62699">
      <w:pPr>
        <w:rPr>
          <w:rFonts w:ascii="Calibri Light" w:hAnsi="Calibri Light" w:cs="Calibri Light"/>
          <w:bCs/>
          <w:color w:val="000000"/>
        </w:rPr>
      </w:pPr>
      <w:r>
        <w:rPr>
          <w:rFonts w:ascii="Calibri Light" w:hAnsi="Calibri Light" w:cs="Calibri Light"/>
          <w:bCs/>
          <w:color w:val="000000"/>
        </w:rPr>
        <w:lastRenderedPageBreak/>
        <w:t xml:space="preserve">У току израде овог документа реализоване су следеће радионице: </w:t>
      </w:r>
    </w:p>
    <w:p w:rsidR="0098301F" w:rsidRDefault="00A46037" w:rsidP="007F5566">
      <w:pPr>
        <w:pStyle w:val="ListParagraph"/>
        <w:numPr>
          <w:ilvl w:val="0"/>
          <w:numId w:val="25"/>
        </w:numPr>
        <w:rPr>
          <w:rFonts w:ascii="Calibri Light" w:hAnsi="Calibri Light" w:cs="Calibri Light"/>
          <w:bCs/>
          <w:color w:val="000000"/>
        </w:rPr>
      </w:pPr>
      <w:r>
        <w:rPr>
          <w:rFonts w:ascii="Calibri Light" w:hAnsi="Calibri Light" w:cs="Calibri Light"/>
          <w:bCs/>
          <w:color w:val="000000"/>
        </w:rPr>
        <w:t xml:space="preserve">Уводна радионица: </w:t>
      </w:r>
      <w:r w:rsidR="00FA2B00">
        <w:rPr>
          <w:rFonts w:ascii="Calibri Light" w:hAnsi="Calibri Light" w:cs="Calibri Light"/>
          <w:bCs/>
          <w:color w:val="000000"/>
        </w:rPr>
        <w:t xml:space="preserve">28. јануар 2020. године </w:t>
      </w:r>
    </w:p>
    <w:p w:rsidR="0098301F" w:rsidRDefault="0098301F" w:rsidP="0098301F">
      <w:pPr>
        <w:pStyle w:val="ListParagraph"/>
        <w:rPr>
          <w:rFonts w:ascii="Calibri Light" w:hAnsi="Calibri Light" w:cs="Calibri Light"/>
          <w:bCs/>
          <w:color w:val="000000"/>
        </w:rPr>
      </w:pPr>
      <w:r>
        <w:rPr>
          <w:rFonts w:ascii="Calibri Light" w:hAnsi="Calibri Light" w:cs="Calibri Light"/>
          <w:bCs/>
          <w:color w:val="000000"/>
        </w:rPr>
        <w:t xml:space="preserve">На овој радионици представљени су тимови, циљеви пројекта и предочен је план активности. На овој радионици учествовало је </w:t>
      </w:r>
      <w:r w:rsidR="00FA2B00">
        <w:rPr>
          <w:rFonts w:ascii="Calibri Light" w:hAnsi="Calibri Light" w:cs="Calibri Light"/>
          <w:bCs/>
          <w:color w:val="000000"/>
        </w:rPr>
        <w:t>18 лица.</w:t>
      </w:r>
    </w:p>
    <w:p w:rsidR="002A1569" w:rsidRDefault="002A1569" w:rsidP="0098301F">
      <w:pPr>
        <w:pStyle w:val="ListParagraph"/>
        <w:rPr>
          <w:rFonts w:ascii="Calibri Light" w:hAnsi="Calibri Light" w:cs="Calibri Light"/>
          <w:bCs/>
          <w:color w:val="000000"/>
        </w:rPr>
      </w:pPr>
    </w:p>
    <w:p w:rsidR="00FA2B00" w:rsidRDefault="0074711A" w:rsidP="007F5566">
      <w:pPr>
        <w:pStyle w:val="ListParagraph"/>
        <w:numPr>
          <w:ilvl w:val="0"/>
          <w:numId w:val="25"/>
        </w:numPr>
        <w:rPr>
          <w:rFonts w:ascii="Calibri Light" w:hAnsi="Calibri Light" w:cs="Calibri Light"/>
          <w:bCs/>
          <w:color w:val="000000"/>
        </w:rPr>
      </w:pPr>
      <w:r>
        <w:rPr>
          <w:rFonts w:ascii="Calibri Light" w:hAnsi="Calibri Light" w:cs="Calibri Light"/>
          <w:bCs/>
          <w:color w:val="000000"/>
        </w:rPr>
        <w:t>Дводневна радионица за израду ситуационе</w:t>
      </w:r>
      <w:r w:rsidR="00FA2B00">
        <w:rPr>
          <w:rFonts w:ascii="Calibri Light" w:hAnsi="Calibri Light" w:cs="Calibri Light"/>
          <w:bCs/>
          <w:color w:val="000000"/>
        </w:rPr>
        <w:t xml:space="preserve"> и </w:t>
      </w:r>
      <w:r w:rsidR="00FA2B00">
        <w:rPr>
          <w:rFonts w:ascii="Calibri Light" w:hAnsi="Calibri Light" w:cs="Calibri Light"/>
          <w:bCs/>
          <w:color w:val="000000"/>
          <w:lang w:val="sr-Latn-RS"/>
        </w:rPr>
        <w:t>SWOT</w:t>
      </w:r>
      <w:r w:rsidR="00A46037">
        <w:rPr>
          <w:rFonts w:ascii="Calibri Light" w:hAnsi="Calibri Light" w:cs="Calibri Light"/>
          <w:bCs/>
          <w:color w:val="000000"/>
        </w:rPr>
        <w:t xml:space="preserve"> анализ</w:t>
      </w:r>
      <w:r>
        <w:rPr>
          <w:rFonts w:ascii="Calibri Light" w:hAnsi="Calibri Light" w:cs="Calibri Light"/>
          <w:bCs/>
          <w:color w:val="000000"/>
        </w:rPr>
        <w:t>е</w:t>
      </w:r>
      <w:r w:rsidR="00A46037">
        <w:rPr>
          <w:rFonts w:ascii="Calibri Light" w:hAnsi="Calibri Light" w:cs="Calibri Light"/>
          <w:bCs/>
          <w:color w:val="000000"/>
        </w:rPr>
        <w:t xml:space="preserve">: 5-6. март </w:t>
      </w:r>
      <w:r w:rsidR="00FA2B00">
        <w:rPr>
          <w:rFonts w:ascii="Calibri Light" w:hAnsi="Calibri Light" w:cs="Calibri Light"/>
          <w:bCs/>
          <w:color w:val="000000"/>
        </w:rPr>
        <w:t xml:space="preserve">2020. године </w:t>
      </w:r>
    </w:p>
    <w:p w:rsidR="00FA2B00" w:rsidRDefault="00FA2B00" w:rsidP="007F5566">
      <w:pPr>
        <w:pStyle w:val="ListParagraph"/>
        <w:numPr>
          <w:ilvl w:val="1"/>
          <w:numId w:val="24"/>
        </w:numPr>
        <w:rPr>
          <w:rFonts w:ascii="Calibri Light" w:hAnsi="Calibri Light" w:cs="Calibri Light"/>
          <w:bCs/>
          <w:color w:val="000000"/>
        </w:rPr>
      </w:pPr>
      <w:r>
        <w:rPr>
          <w:rFonts w:ascii="Calibri Light" w:hAnsi="Calibri Light" w:cs="Calibri Light"/>
          <w:bCs/>
          <w:color w:val="000000"/>
        </w:rPr>
        <w:t>Првог дана радионици је присуствовало је 24 лица</w:t>
      </w:r>
      <w:r w:rsidR="0074711A">
        <w:rPr>
          <w:rFonts w:ascii="Calibri Light" w:hAnsi="Calibri Light" w:cs="Calibri Light"/>
          <w:bCs/>
          <w:color w:val="000000"/>
        </w:rPr>
        <w:t>.</w:t>
      </w:r>
      <w:r>
        <w:rPr>
          <w:rFonts w:ascii="Calibri Light" w:hAnsi="Calibri Light" w:cs="Calibri Light"/>
          <w:bCs/>
          <w:color w:val="000000"/>
        </w:rPr>
        <w:t xml:space="preserve"> </w:t>
      </w:r>
    </w:p>
    <w:p w:rsidR="00E47C0B" w:rsidRDefault="00FA2B00" w:rsidP="007F5566">
      <w:pPr>
        <w:pStyle w:val="ListParagraph"/>
        <w:numPr>
          <w:ilvl w:val="1"/>
          <w:numId w:val="24"/>
        </w:numPr>
        <w:rPr>
          <w:rFonts w:ascii="Calibri Light" w:hAnsi="Calibri Light" w:cs="Calibri Light"/>
          <w:bCs/>
          <w:color w:val="000000"/>
        </w:rPr>
      </w:pPr>
      <w:r w:rsidRPr="00E47C0B">
        <w:rPr>
          <w:rFonts w:ascii="Calibri Light" w:hAnsi="Calibri Light" w:cs="Calibri Light"/>
          <w:bCs/>
          <w:color w:val="000000"/>
        </w:rPr>
        <w:t>Другог дана присуствовало је 21 лице.</w:t>
      </w:r>
      <w:r w:rsidR="00B80B9A" w:rsidRPr="00E47C0B">
        <w:rPr>
          <w:rFonts w:ascii="Calibri Light" w:hAnsi="Calibri Light" w:cs="Calibri Light"/>
          <w:bCs/>
          <w:color w:val="000000"/>
        </w:rPr>
        <w:t xml:space="preserve"> </w:t>
      </w:r>
    </w:p>
    <w:p w:rsidR="002A1569" w:rsidRPr="00E47C0B" w:rsidRDefault="002A1569" w:rsidP="002A1569">
      <w:pPr>
        <w:pStyle w:val="ListParagraph"/>
        <w:ind w:left="1440"/>
        <w:rPr>
          <w:rFonts w:ascii="Calibri Light" w:hAnsi="Calibri Light" w:cs="Calibri Light"/>
          <w:bCs/>
          <w:color w:val="000000"/>
        </w:rPr>
      </w:pPr>
    </w:p>
    <w:p w:rsidR="00FA2B00" w:rsidRDefault="0074711A" w:rsidP="007F5566">
      <w:pPr>
        <w:pStyle w:val="ListParagraph"/>
        <w:numPr>
          <w:ilvl w:val="0"/>
          <w:numId w:val="25"/>
        </w:numPr>
        <w:rPr>
          <w:rFonts w:ascii="Calibri Light" w:hAnsi="Calibri Light" w:cs="Calibri Light"/>
          <w:bCs/>
          <w:color w:val="000000"/>
        </w:rPr>
      </w:pPr>
      <w:r>
        <w:rPr>
          <w:rFonts w:ascii="Calibri Light" w:hAnsi="Calibri Light" w:cs="Calibri Light"/>
          <w:bCs/>
          <w:color w:val="000000"/>
        </w:rPr>
        <w:t>Дводневна радионица за дефинисање општег</w:t>
      </w:r>
      <w:r w:rsidR="00FA2B00">
        <w:rPr>
          <w:rFonts w:ascii="Calibri Light" w:hAnsi="Calibri Light" w:cs="Calibri Light"/>
          <w:bCs/>
          <w:color w:val="000000"/>
        </w:rPr>
        <w:t xml:space="preserve"> и посебни</w:t>
      </w:r>
      <w:r>
        <w:rPr>
          <w:rFonts w:ascii="Calibri Light" w:hAnsi="Calibri Light" w:cs="Calibri Light"/>
          <w:bCs/>
          <w:color w:val="000000"/>
        </w:rPr>
        <w:t>х</w:t>
      </w:r>
      <w:r w:rsidR="00FA2B00">
        <w:rPr>
          <w:rFonts w:ascii="Calibri Light" w:hAnsi="Calibri Light" w:cs="Calibri Light"/>
          <w:bCs/>
          <w:color w:val="000000"/>
        </w:rPr>
        <w:t xml:space="preserve"> циљев</w:t>
      </w:r>
      <w:r>
        <w:rPr>
          <w:rFonts w:ascii="Calibri Light" w:hAnsi="Calibri Light" w:cs="Calibri Light"/>
          <w:bCs/>
          <w:color w:val="000000"/>
        </w:rPr>
        <w:t>а</w:t>
      </w:r>
      <w:r w:rsidR="00FA2B00">
        <w:rPr>
          <w:rFonts w:ascii="Calibri Light" w:hAnsi="Calibri Light" w:cs="Calibri Light"/>
          <w:bCs/>
          <w:color w:val="000000"/>
        </w:rPr>
        <w:t xml:space="preserve"> и мер</w:t>
      </w:r>
      <w:r>
        <w:rPr>
          <w:rFonts w:ascii="Calibri Light" w:hAnsi="Calibri Light" w:cs="Calibri Light"/>
          <w:bCs/>
          <w:color w:val="000000"/>
        </w:rPr>
        <w:t>а</w:t>
      </w:r>
      <w:r w:rsidR="00A46037">
        <w:rPr>
          <w:rFonts w:ascii="Calibri Light" w:hAnsi="Calibri Light" w:cs="Calibri Light"/>
          <w:bCs/>
          <w:color w:val="000000"/>
        </w:rPr>
        <w:t xml:space="preserve">: </w:t>
      </w:r>
      <w:r w:rsidR="00E47C0B">
        <w:rPr>
          <w:rFonts w:ascii="Calibri Light" w:hAnsi="Calibri Light" w:cs="Calibri Light"/>
          <w:bCs/>
          <w:color w:val="000000"/>
        </w:rPr>
        <w:t>23-24. септембар 2020. године</w:t>
      </w:r>
    </w:p>
    <w:p w:rsidR="00E47C0B" w:rsidRPr="007B60DD" w:rsidRDefault="00E47C0B" w:rsidP="007F5566">
      <w:pPr>
        <w:pStyle w:val="ListParagraph"/>
        <w:numPr>
          <w:ilvl w:val="0"/>
          <w:numId w:val="30"/>
        </w:numPr>
        <w:ind w:left="1418"/>
        <w:rPr>
          <w:rFonts w:ascii="Calibri Light" w:hAnsi="Calibri Light" w:cs="Calibri Light"/>
          <w:bCs/>
          <w:color w:val="000000"/>
        </w:rPr>
      </w:pPr>
      <w:r w:rsidRPr="007B60DD">
        <w:rPr>
          <w:rFonts w:ascii="Calibri Light" w:hAnsi="Calibri Light" w:cs="Calibri Light"/>
          <w:bCs/>
          <w:color w:val="000000"/>
        </w:rPr>
        <w:t>Првог дана радионици је присуствовало 12 лица</w:t>
      </w:r>
    </w:p>
    <w:p w:rsidR="00E47C0B" w:rsidRDefault="00E47C0B" w:rsidP="007F5566">
      <w:pPr>
        <w:pStyle w:val="ListParagraph"/>
        <w:numPr>
          <w:ilvl w:val="0"/>
          <w:numId w:val="30"/>
        </w:numPr>
        <w:ind w:left="1418"/>
        <w:rPr>
          <w:rFonts w:ascii="Calibri Light" w:hAnsi="Calibri Light" w:cs="Calibri Light"/>
          <w:bCs/>
          <w:color w:val="000000"/>
        </w:rPr>
      </w:pPr>
      <w:r w:rsidRPr="007B60DD">
        <w:rPr>
          <w:rFonts w:ascii="Calibri Light" w:hAnsi="Calibri Light" w:cs="Calibri Light"/>
          <w:bCs/>
          <w:color w:val="000000"/>
        </w:rPr>
        <w:t xml:space="preserve">Другог дана присуствовало је 17 лица. </w:t>
      </w:r>
    </w:p>
    <w:p w:rsidR="002A1569" w:rsidRPr="007B60DD" w:rsidRDefault="002A1569" w:rsidP="002A1569">
      <w:pPr>
        <w:pStyle w:val="ListParagraph"/>
        <w:ind w:left="1418"/>
        <w:rPr>
          <w:rFonts w:ascii="Calibri Light" w:hAnsi="Calibri Light" w:cs="Calibri Light"/>
          <w:bCs/>
          <w:color w:val="000000"/>
        </w:rPr>
      </w:pPr>
    </w:p>
    <w:p w:rsidR="00FA2B00" w:rsidRDefault="0074711A" w:rsidP="007F5566">
      <w:pPr>
        <w:pStyle w:val="ListParagraph"/>
        <w:numPr>
          <w:ilvl w:val="0"/>
          <w:numId w:val="25"/>
        </w:numPr>
        <w:rPr>
          <w:rFonts w:ascii="Calibri Light" w:hAnsi="Calibri Light" w:cs="Calibri Light"/>
          <w:bCs/>
          <w:color w:val="000000"/>
        </w:rPr>
      </w:pPr>
      <w:r>
        <w:rPr>
          <w:rFonts w:ascii="Calibri Light" w:hAnsi="Calibri Light" w:cs="Calibri Light"/>
          <w:bCs/>
          <w:color w:val="000000"/>
        </w:rPr>
        <w:t>Радионица за дефинисање а</w:t>
      </w:r>
      <w:r w:rsidR="007B60DD">
        <w:rPr>
          <w:rFonts w:ascii="Calibri Light" w:hAnsi="Calibri Light" w:cs="Calibri Light"/>
          <w:bCs/>
          <w:color w:val="000000"/>
        </w:rPr>
        <w:t xml:space="preserve">ктивности </w:t>
      </w:r>
      <w:r>
        <w:rPr>
          <w:rFonts w:ascii="Calibri Light" w:hAnsi="Calibri Light" w:cs="Calibri Light"/>
          <w:bCs/>
          <w:color w:val="000000"/>
        </w:rPr>
        <w:t>за спровођење мера</w:t>
      </w:r>
      <w:r w:rsidR="00FA2B00">
        <w:rPr>
          <w:rFonts w:ascii="Calibri Light" w:hAnsi="Calibri Light" w:cs="Calibri Light"/>
          <w:bCs/>
          <w:color w:val="000000"/>
        </w:rPr>
        <w:t xml:space="preserve"> – предлог нацрта ЛАП-а</w:t>
      </w:r>
      <w:r w:rsidR="00A46037">
        <w:rPr>
          <w:rFonts w:ascii="Calibri Light" w:hAnsi="Calibri Light" w:cs="Calibri Light"/>
          <w:bCs/>
          <w:color w:val="000000"/>
        </w:rPr>
        <w:t>:</w:t>
      </w:r>
      <w:r w:rsidR="00E47C0B">
        <w:rPr>
          <w:rFonts w:ascii="Calibri Light" w:hAnsi="Calibri Light" w:cs="Calibri Light"/>
          <w:bCs/>
          <w:color w:val="000000"/>
        </w:rPr>
        <w:t xml:space="preserve"> 14-15. октобар 2020. године</w:t>
      </w:r>
    </w:p>
    <w:p w:rsidR="00BD2662" w:rsidRDefault="0074711A" w:rsidP="00BD2662">
      <w:pPr>
        <w:pStyle w:val="ListParagraph"/>
        <w:numPr>
          <w:ilvl w:val="0"/>
          <w:numId w:val="31"/>
        </w:numPr>
        <w:ind w:left="1418"/>
        <w:rPr>
          <w:rFonts w:ascii="Calibri Light" w:hAnsi="Calibri Light" w:cs="Calibri Light"/>
          <w:bCs/>
          <w:color w:val="000000"/>
        </w:rPr>
      </w:pPr>
      <w:r>
        <w:rPr>
          <w:rFonts w:ascii="Calibri Light" w:hAnsi="Calibri Light" w:cs="Calibri Light"/>
          <w:bCs/>
          <w:color w:val="000000"/>
          <w:lang w:val="sr-Latn-RS"/>
        </w:rPr>
        <w:t xml:space="preserve">Првог </w:t>
      </w:r>
      <w:r>
        <w:rPr>
          <w:rFonts w:ascii="Calibri Light" w:hAnsi="Calibri Light" w:cs="Calibri Light"/>
          <w:bCs/>
          <w:color w:val="000000"/>
        </w:rPr>
        <w:t>дана у раду је учествовало 11 лица</w:t>
      </w:r>
      <w:r w:rsidR="007F7E96">
        <w:rPr>
          <w:rFonts w:ascii="Calibri Light" w:hAnsi="Calibri Light" w:cs="Calibri Light"/>
          <w:bCs/>
          <w:color w:val="000000"/>
          <w:lang w:val="en-US"/>
        </w:rPr>
        <w:t>,</w:t>
      </w:r>
      <w:r>
        <w:rPr>
          <w:rFonts w:ascii="Calibri Light" w:hAnsi="Calibri Light" w:cs="Calibri Light"/>
          <w:bCs/>
          <w:color w:val="000000"/>
        </w:rPr>
        <w:t xml:space="preserve"> а другог дана 14 лица. </w:t>
      </w:r>
    </w:p>
    <w:p w:rsidR="00BD2662" w:rsidRDefault="00E47C0B" w:rsidP="00BD2662">
      <w:pPr>
        <w:pStyle w:val="ListParagraph"/>
        <w:numPr>
          <w:ilvl w:val="0"/>
          <w:numId w:val="31"/>
        </w:numPr>
        <w:ind w:left="1418"/>
        <w:rPr>
          <w:rFonts w:ascii="Calibri Light" w:hAnsi="Calibri Light" w:cs="Calibri Light"/>
          <w:bCs/>
          <w:color w:val="000000"/>
        </w:rPr>
      </w:pPr>
      <w:r w:rsidRPr="00BD2662">
        <w:rPr>
          <w:rFonts w:ascii="Calibri Light" w:hAnsi="Calibri Light" w:cs="Calibri Light"/>
          <w:bCs/>
          <w:color w:val="000000"/>
        </w:rPr>
        <w:t>Одржан је и састанак фокус групе на којој су презентовани предлози циљева, мера и активности.</w:t>
      </w:r>
    </w:p>
    <w:p w:rsidR="002A1569" w:rsidRPr="00BD2662" w:rsidRDefault="002A1569" w:rsidP="002A1569">
      <w:pPr>
        <w:pStyle w:val="ListParagraph"/>
        <w:ind w:left="1418"/>
        <w:rPr>
          <w:rFonts w:ascii="Calibri Light" w:hAnsi="Calibri Light" w:cs="Calibri Light"/>
          <w:bCs/>
          <w:color w:val="000000"/>
        </w:rPr>
      </w:pPr>
    </w:p>
    <w:p w:rsidR="00970C8E" w:rsidRPr="00BD2662" w:rsidRDefault="00970C8E" w:rsidP="00BD2662">
      <w:pPr>
        <w:pStyle w:val="ListParagraph"/>
        <w:numPr>
          <w:ilvl w:val="0"/>
          <w:numId w:val="25"/>
        </w:numPr>
        <w:rPr>
          <w:rFonts w:ascii="Calibri Light" w:hAnsi="Calibri Light" w:cs="Calibri Light"/>
          <w:bCs/>
          <w:color w:val="000000"/>
        </w:rPr>
      </w:pPr>
      <w:r w:rsidRPr="00BD2662">
        <w:rPr>
          <w:rFonts w:ascii="Calibri Light" w:hAnsi="Calibri Light" w:cs="Calibri Light"/>
          <w:bCs/>
          <w:color w:val="000000"/>
        </w:rPr>
        <w:t xml:space="preserve">Јавни увид у документ </w:t>
      </w:r>
      <w:r w:rsidR="00C70905" w:rsidRPr="00BD2662">
        <w:rPr>
          <w:rFonts w:ascii="Calibri Light" w:hAnsi="Calibri Light" w:cs="Calibri Light"/>
          <w:bCs/>
          <w:color w:val="000000"/>
        </w:rPr>
        <w:t xml:space="preserve">Локални акциони план за социјално укључивање Рома и Ромкиња Града </w:t>
      </w:r>
      <w:r w:rsidR="00A430D2">
        <w:rPr>
          <w:rFonts w:ascii="Calibri Light" w:hAnsi="Calibri Light" w:cs="Calibri Light"/>
          <w:bCs/>
          <w:color w:val="000000"/>
        </w:rPr>
        <w:t>Ниша за период 2021-2023. године</w:t>
      </w:r>
      <w:r w:rsidR="00C70905" w:rsidRPr="00BD2662">
        <w:rPr>
          <w:rFonts w:ascii="Calibri Light" w:hAnsi="Calibri Light" w:cs="Calibri Light"/>
          <w:bCs/>
          <w:color w:val="000000"/>
        </w:rPr>
        <w:t xml:space="preserve"> </w:t>
      </w:r>
      <w:r w:rsidR="00987F01" w:rsidRPr="007C6D99">
        <w:rPr>
          <w:rFonts w:ascii="Calibri Light" w:hAnsi="Calibri Light" w:cs="Calibri Light"/>
          <w:bCs/>
        </w:rPr>
        <w:t>трајао је од 04.01. до 19.01.</w:t>
      </w:r>
      <w:r w:rsidRPr="007C6D99">
        <w:rPr>
          <w:rFonts w:ascii="Calibri Light" w:hAnsi="Calibri Light" w:cs="Calibri Light"/>
          <w:bCs/>
        </w:rPr>
        <w:t>202</w:t>
      </w:r>
      <w:r w:rsidR="00CB58E2" w:rsidRPr="007C6D99">
        <w:rPr>
          <w:rFonts w:ascii="Calibri Light" w:hAnsi="Calibri Light" w:cs="Calibri Light"/>
          <w:bCs/>
          <w:lang w:val="en-US"/>
        </w:rPr>
        <w:t>1</w:t>
      </w:r>
      <w:r w:rsidR="00BD2662" w:rsidRPr="007C6D99">
        <w:rPr>
          <w:rFonts w:ascii="Calibri Light" w:hAnsi="Calibri Light" w:cs="Calibri Light"/>
          <w:bCs/>
        </w:rPr>
        <w:t>.</w:t>
      </w:r>
      <w:r w:rsidRPr="007C6D99">
        <w:rPr>
          <w:rFonts w:ascii="Calibri Light" w:hAnsi="Calibri Light" w:cs="Calibri Light"/>
          <w:bCs/>
        </w:rPr>
        <w:t xml:space="preserve"> године</w:t>
      </w:r>
      <w:r w:rsidRPr="007C6D99">
        <w:rPr>
          <w:rFonts w:ascii="Calibri Light" w:hAnsi="Calibri Light" w:cs="Calibri Light"/>
          <w:bCs/>
          <w:color w:val="000000"/>
        </w:rPr>
        <w:t>.</w:t>
      </w:r>
    </w:p>
    <w:p w:rsidR="00970C8E" w:rsidRDefault="00970C8E" w:rsidP="00A67189">
      <w:pPr>
        <w:pStyle w:val="ListParagraph"/>
        <w:ind w:left="1418"/>
        <w:rPr>
          <w:rFonts w:ascii="Calibri Light" w:hAnsi="Calibri Light" w:cs="Calibri Light"/>
          <w:bCs/>
          <w:color w:val="000000"/>
        </w:rPr>
      </w:pPr>
    </w:p>
    <w:p w:rsidR="00FA2B00" w:rsidRDefault="00C70905" w:rsidP="00FA2B00">
      <w:pPr>
        <w:rPr>
          <w:rFonts w:ascii="Calibri Light" w:hAnsi="Calibri Light" w:cs="Calibri Light"/>
          <w:bCs/>
          <w:color w:val="000000"/>
        </w:rPr>
      </w:pPr>
      <w:r w:rsidRPr="00C70905">
        <w:rPr>
          <w:rFonts w:ascii="Calibri Light" w:hAnsi="Calibri Light" w:cs="Calibri Light"/>
          <w:bCs/>
          <w:color w:val="000000"/>
        </w:rPr>
        <w:t>Локални акциони план за соција</w:t>
      </w:r>
      <w:r>
        <w:rPr>
          <w:rFonts w:ascii="Calibri Light" w:hAnsi="Calibri Light" w:cs="Calibri Light"/>
          <w:bCs/>
          <w:color w:val="000000"/>
        </w:rPr>
        <w:t>лно укључивање Рома и Ромкиња Града Ниша</w:t>
      </w:r>
      <w:r w:rsidRPr="00C70905">
        <w:rPr>
          <w:rFonts w:ascii="Calibri Light" w:hAnsi="Calibri Light" w:cs="Calibri Light"/>
          <w:bCs/>
          <w:color w:val="000000"/>
        </w:rPr>
        <w:t xml:space="preserve"> за период 2021-2023. годин</w:t>
      </w:r>
      <w:r w:rsidR="00A430D2">
        <w:rPr>
          <w:rFonts w:ascii="Calibri Light" w:hAnsi="Calibri Light" w:cs="Calibri Light"/>
          <w:bCs/>
          <w:color w:val="000000"/>
        </w:rPr>
        <w:t>е</w:t>
      </w:r>
      <w:bookmarkStart w:id="1" w:name="_GoBack"/>
      <w:bookmarkEnd w:id="1"/>
      <w:r w:rsidR="00FA2B00" w:rsidRPr="007C6D99">
        <w:rPr>
          <w:rFonts w:ascii="Calibri Light" w:hAnsi="Calibri Light" w:cs="Calibri Light"/>
          <w:bCs/>
          <w:color w:val="000000"/>
        </w:rPr>
        <w:t xml:space="preserve"> усвојен је од стране</w:t>
      </w:r>
      <w:r w:rsidR="007C6D99">
        <w:rPr>
          <w:rFonts w:ascii="Calibri Light" w:hAnsi="Calibri Light" w:cs="Calibri Light"/>
          <w:bCs/>
          <w:color w:val="000000"/>
        </w:rPr>
        <w:t xml:space="preserve"> С</w:t>
      </w:r>
      <w:r w:rsidR="00970C8E" w:rsidRPr="007C6D99">
        <w:rPr>
          <w:rFonts w:ascii="Calibri Light" w:hAnsi="Calibri Light" w:cs="Calibri Light"/>
          <w:bCs/>
          <w:color w:val="000000"/>
        </w:rPr>
        <w:t>купштине Града Ниша</w:t>
      </w:r>
      <w:r w:rsidR="00B56DE1">
        <w:rPr>
          <w:rFonts w:ascii="Calibri Light" w:hAnsi="Calibri Light" w:cs="Calibri Light"/>
          <w:bCs/>
          <w:color w:val="000000"/>
        </w:rPr>
        <w:t xml:space="preserve"> ____04.2021. године.</w:t>
      </w:r>
      <w:r w:rsidR="00FA2B00">
        <w:rPr>
          <w:rFonts w:ascii="Calibri Light" w:hAnsi="Calibri Light" w:cs="Calibri Light"/>
          <w:bCs/>
          <w:color w:val="000000"/>
        </w:rPr>
        <w:t xml:space="preserve"> </w:t>
      </w:r>
    </w:p>
    <w:p w:rsidR="00FA2B00" w:rsidRDefault="00FA2B00">
      <w:pPr>
        <w:spacing w:before="0" w:after="200" w:line="276" w:lineRule="auto"/>
        <w:jc w:val="left"/>
        <w:rPr>
          <w:rFonts w:ascii="Calibri Light" w:hAnsi="Calibri Light" w:cs="Calibri Light"/>
          <w:bCs/>
          <w:color w:val="000000"/>
        </w:rPr>
      </w:pPr>
      <w:r>
        <w:rPr>
          <w:rFonts w:ascii="Calibri Light" w:hAnsi="Calibri Light" w:cs="Calibri Light"/>
          <w:bCs/>
          <w:color w:val="000000"/>
        </w:rPr>
        <w:br w:type="page"/>
      </w:r>
    </w:p>
    <w:p w:rsidR="00C76A2C" w:rsidRPr="008276F2" w:rsidRDefault="00D75E27" w:rsidP="00D75E27">
      <w:pPr>
        <w:pStyle w:val="Heading1"/>
        <w:rPr>
          <w:rFonts w:ascii="Calibri Light" w:hAnsi="Calibri Light" w:cs="Calibri Light"/>
          <w:color w:val="4F6228" w:themeColor="accent3" w:themeShade="80"/>
        </w:rPr>
      </w:pPr>
      <w:bookmarkStart w:id="2" w:name="_Toc60141704"/>
      <w:r w:rsidRPr="008276F2">
        <w:rPr>
          <w:rFonts w:ascii="Calibri Light" w:hAnsi="Calibri Light" w:cs="Calibri Light"/>
          <w:color w:val="4F6228" w:themeColor="accent3" w:themeShade="80"/>
        </w:rPr>
        <w:lastRenderedPageBreak/>
        <w:t>СТРАТЕШКИ И ИНСТИТУЦИОНАЛНИ ОКВИР НА ЛОКАЛНОМ НИВОУ</w:t>
      </w:r>
      <w:bookmarkEnd w:id="2"/>
    </w:p>
    <w:p w:rsidR="00A67189" w:rsidRDefault="00A67189" w:rsidP="00BD2662">
      <w:pPr>
        <w:pStyle w:val="Default"/>
        <w:jc w:val="both"/>
        <w:rPr>
          <w:rFonts w:ascii="Calibri Light" w:hAnsi="Calibri Light" w:cs="Calibri Light"/>
          <w:bCs/>
          <w:sz w:val="22"/>
          <w:szCs w:val="22"/>
          <w:lang w:val="sr-Cyrl-RS"/>
        </w:rPr>
      </w:pPr>
    </w:p>
    <w:p w:rsidR="00DD0396" w:rsidRDefault="00DD0396" w:rsidP="00BD2662">
      <w:pPr>
        <w:pStyle w:val="Default"/>
        <w:jc w:val="both"/>
        <w:rPr>
          <w:rFonts w:ascii="Calibri Light" w:hAnsi="Calibri Light" w:cs="Calibri Light"/>
          <w:bCs/>
          <w:sz w:val="22"/>
          <w:szCs w:val="22"/>
          <w:lang w:val="sr-Cyrl-RS"/>
        </w:rPr>
      </w:pPr>
      <w:r>
        <w:rPr>
          <w:rFonts w:ascii="Calibri Light" w:hAnsi="Calibri Light" w:cs="Calibri Light"/>
          <w:bCs/>
          <w:sz w:val="22"/>
          <w:szCs w:val="22"/>
          <w:lang w:val="sr-Cyrl-RS"/>
        </w:rPr>
        <w:t>Влада Републике Србије је на седници одржаној 3. марта 2016. године усвојила Стратегију за социјално укључивање Рома и Ромкиња у Републици Србији за период од 2016. до 2025. године (“Службени гласник РС”, бр. 26/2016). Овај документ је настао из потребе да се на један системски и свеобухватан начин питања социјалног укључивања Рома и Ромкиња унапреде, како на националном, тако и на локалном нивоу уз коришћење искустава у спровођењу претходне Стратегије за унапређивање положаја Рома у Републици Србији (2009-2015) и полазних основа за израду нове стратегије. Институционални ресурси за припрему и спровођење Стратегије чине: Савет за унапређење положаја Рома и спровођење Декаде укључивања Рома, Канцеларија за људска и мањинска права, Тим за социјално укључивање и смањење сиромаштва, ресорна министарства која су задужена да воде јавне политике од интереса за остваривање стратешких мера и потпредседница Владе Републике Србије и министарка грађевинарства, саобраћаја и инфраструктуре, која у име Владе координира рад државних органа, као и органа јединица локалних самоуправа и јавних предузећа у вези са унапређењем положаја Рома и Ромкиња</w:t>
      </w:r>
      <w:r>
        <w:rPr>
          <w:rStyle w:val="FootnoteReference"/>
          <w:rFonts w:ascii="Calibri Light" w:hAnsi="Calibri Light" w:cs="Calibri Light"/>
          <w:bCs/>
          <w:sz w:val="22"/>
          <w:szCs w:val="22"/>
          <w:lang w:val="sr-Cyrl-RS"/>
        </w:rPr>
        <w:footnoteReference w:id="1"/>
      </w:r>
      <w:r>
        <w:rPr>
          <w:rFonts w:ascii="Calibri Light" w:hAnsi="Calibri Light" w:cs="Calibri Light"/>
          <w:bCs/>
          <w:sz w:val="22"/>
          <w:szCs w:val="22"/>
          <w:lang w:val="sr-Cyrl-RS"/>
        </w:rPr>
        <w:t>. Роми су једна од најугроженијих друштвених група, те је циљ Владе Србије да, кроз удружени напор целог друштва, унапреди њихов положај како би се смањиле неједнакости које постоје између Рома и Ромкиња и остатка становништва. Стратегија је стратешки документ који ће за период од девет година интензивирати рад институција на националном и локалном нивоу за питања социјалног укључивања Рома и Ромкиња и сузбијање њихове дискриминације, односно за стварање услова за пун приступ остваривању људских права особа ромске националности. Стратегија покрива пет приоритетних области: образовање, становање, запошљавање, здравље и социјалну заштиту.</w:t>
      </w:r>
    </w:p>
    <w:p w:rsidR="00DD0396" w:rsidRDefault="00DD0396" w:rsidP="00DD0396">
      <w:pPr>
        <w:pStyle w:val="Default"/>
        <w:spacing w:before="120"/>
        <w:jc w:val="both"/>
        <w:rPr>
          <w:rFonts w:ascii="Calibri Light" w:hAnsi="Calibri Light" w:cs="Calibri Light"/>
          <w:bCs/>
          <w:sz w:val="22"/>
          <w:szCs w:val="22"/>
          <w:lang w:val="sr-Cyrl-RS"/>
        </w:rPr>
      </w:pPr>
      <w:r>
        <w:rPr>
          <w:rFonts w:ascii="Calibri Light" w:hAnsi="Calibri Light" w:cs="Calibri Light"/>
          <w:bCs/>
          <w:sz w:val="22"/>
          <w:szCs w:val="22"/>
          <w:lang w:val="sr-Cyrl-RS"/>
        </w:rPr>
        <w:t>Србија се на путу европских интеграција придружила земљама чланицама када је реч о социјалном укључивању Рома и Ромкиња, будући да је као основу за израду овог документа користила Оквир за националне стратегије за интеграцију Рома који је Европска комисија, заједно са Европским парламентом, прописала за земље чланице што осигурава наставак сарадње и наставак подршке ЕУ Србији за унапређење положаја Рома и Ромкиња. Стратегија је заснована на постојећим стратешким, правним и институционалним ресурсима – стратегијама и прописима којима су уређена поједина питања унапређења положаја Рома и Ромкиња, али и на опредељењу државе да развија програме унапређења положаја Рома и Ромкиња исказаним Оперативним закључцима са семинара „Социјално укључивање Рома и Ромкиња у Републици Србији” (за период 2015−2017. године)</w:t>
      </w:r>
      <w:r>
        <w:rPr>
          <w:rStyle w:val="FootnoteReference"/>
          <w:rFonts w:ascii="Calibri Light" w:hAnsi="Calibri Light" w:cs="Calibri Light"/>
          <w:bCs/>
          <w:sz w:val="22"/>
          <w:szCs w:val="22"/>
          <w:lang w:val="sr-Cyrl-RS"/>
        </w:rPr>
        <w:footnoteReference w:id="2"/>
      </w:r>
      <w:r>
        <w:rPr>
          <w:rFonts w:ascii="Calibri Light" w:hAnsi="Calibri Light" w:cs="Calibri Light"/>
          <w:bCs/>
          <w:sz w:val="22"/>
          <w:szCs w:val="22"/>
          <w:lang w:val="sr-Cyrl-RS"/>
        </w:rPr>
        <w:t xml:space="preserve"> и нацрту Акционог плана за поглавље 23</w:t>
      </w:r>
      <w:r>
        <w:rPr>
          <w:rStyle w:val="FootnoteReference"/>
          <w:rFonts w:ascii="Calibri Light" w:hAnsi="Calibri Light" w:cs="Calibri Light"/>
          <w:bCs/>
          <w:sz w:val="22"/>
          <w:szCs w:val="22"/>
          <w:lang w:val="sr-Cyrl-RS"/>
        </w:rPr>
        <w:footnoteReference w:id="3"/>
      </w:r>
      <w:r>
        <w:rPr>
          <w:rFonts w:ascii="Calibri Light" w:hAnsi="Calibri Light" w:cs="Calibri Light"/>
          <w:bCs/>
          <w:sz w:val="22"/>
          <w:szCs w:val="22"/>
          <w:lang w:val="sr-Cyrl-RS"/>
        </w:rPr>
        <w:t>.</w:t>
      </w:r>
    </w:p>
    <w:p w:rsidR="00DD0396" w:rsidRDefault="00DD0396" w:rsidP="00DD0396">
      <w:pPr>
        <w:pStyle w:val="Default"/>
        <w:spacing w:before="120"/>
        <w:jc w:val="both"/>
        <w:rPr>
          <w:rFonts w:ascii="Calibri Light" w:hAnsi="Calibri Light" w:cs="Calibri Light"/>
          <w:bCs/>
          <w:sz w:val="22"/>
          <w:szCs w:val="22"/>
          <w:lang w:val="sr-Cyrl-RS"/>
        </w:rPr>
      </w:pPr>
      <w:r>
        <w:rPr>
          <w:rFonts w:ascii="Calibri Light" w:hAnsi="Calibri Light" w:cs="Calibri Light"/>
          <w:bCs/>
          <w:sz w:val="22"/>
          <w:szCs w:val="22"/>
          <w:lang w:val="sr-Cyrl-RS"/>
        </w:rPr>
        <w:t>Оперативни закључци са четвртог семинара „Социјална укљученост Рома и Ромкиња у Републици Србији 2017. године" истичу значај координисаног рада државних органа, укључујући рад локалних самоуправа и јавних предузећа у вези са побољшањем ситуације Рома и њиховим пуним учешћем у друштвеном, економском, културном и политичком животу. Наводи се да у наредном периоду, акценат мора бити на квалитативном спровођењу планираних стратешких мера и активности, уз учешће представника ромских организација цивилног друштва, укључујући Национални савет ромске националне мањине са посебним фокусом на локални ниво.</w:t>
      </w:r>
      <w:r>
        <w:rPr>
          <w:rStyle w:val="FootnoteReference"/>
          <w:rFonts w:ascii="Calibri Light" w:hAnsi="Calibri Light" w:cs="Calibri Light"/>
          <w:bCs/>
          <w:sz w:val="22"/>
          <w:szCs w:val="22"/>
          <w:lang w:val="sr-Cyrl-RS"/>
        </w:rPr>
        <w:footnoteReference w:id="4"/>
      </w:r>
    </w:p>
    <w:p w:rsidR="00DD0396" w:rsidRDefault="00DD0396" w:rsidP="00DD0396">
      <w:pPr>
        <w:pStyle w:val="Default"/>
        <w:spacing w:before="120"/>
        <w:jc w:val="both"/>
        <w:rPr>
          <w:rFonts w:ascii="Calibri Light" w:hAnsi="Calibri Light" w:cs="Calibri Light"/>
          <w:bCs/>
          <w:sz w:val="22"/>
          <w:szCs w:val="22"/>
          <w:lang w:val="sr-Cyrl-RS"/>
        </w:rPr>
      </w:pPr>
      <w:r>
        <w:rPr>
          <w:rFonts w:ascii="Calibri Light" w:hAnsi="Calibri Light" w:cs="Calibri Light"/>
          <w:bCs/>
          <w:sz w:val="22"/>
          <w:szCs w:val="22"/>
          <w:lang w:val="sr-Cyrl-RS"/>
        </w:rPr>
        <w:lastRenderedPageBreak/>
        <w:t>Посебну пажњу треба посветити оснаживању Ромкиња јер оне и данас трпе вишеструку дискриминацију. У односу на ширу друштвену заједницу, Ромкиње су двоструко дискриминисане – као жене и као припаднице националне мањине.</w:t>
      </w:r>
    </w:p>
    <w:p w:rsidR="0074711A" w:rsidRDefault="00DD0396" w:rsidP="00DD0396">
      <w:pPr>
        <w:pStyle w:val="Default"/>
        <w:spacing w:before="120"/>
        <w:jc w:val="both"/>
        <w:rPr>
          <w:rFonts w:ascii="Calibri Light" w:hAnsi="Calibri Light" w:cs="Calibri Light"/>
          <w:bCs/>
          <w:sz w:val="22"/>
          <w:szCs w:val="22"/>
          <w:lang w:val="sr-Cyrl-RS"/>
        </w:rPr>
      </w:pPr>
      <w:r>
        <w:rPr>
          <w:rFonts w:ascii="Calibri Light" w:hAnsi="Calibri Light" w:cs="Calibri Light"/>
          <w:bCs/>
          <w:sz w:val="22"/>
          <w:szCs w:val="22"/>
          <w:lang w:val="sr-Cyrl-RS"/>
        </w:rPr>
        <w:t xml:space="preserve">Локалне самоуправе располажу механизмима на основу којих могу да управљају и спроводе инклузивне јавне политике, а осим тога Закон о локалној самоуправи их обавезује да се старају о остваривању људских и мањинских права. Овакво усмерење стратешких мера омогућава праћење остваривања права Рома и Ромкиња и напредак у вези са применом инклузивних политика, најпре, у локалној заједници, а потом и широј друштвеној заједници. На основу непосредних података и информација, локалне самоуправе могу да унапреде инструменте и механизме помоћу којих је могуће елиминисати узроке отежаног приступа правима и структурног сиромаштва Рома и Ромкиња. </w:t>
      </w:r>
    </w:p>
    <w:p w:rsidR="00DD0396" w:rsidRDefault="00DD0396" w:rsidP="00DD0396">
      <w:pPr>
        <w:pStyle w:val="Default"/>
        <w:spacing w:before="120"/>
        <w:jc w:val="both"/>
        <w:rPr>
          <w:rFonts w:ascii="Calibri Light" w:hAnsi="Calibri Light" w:cs="Calibri Light"/>
          <w:bCs/>
          <w:sz w:val="22"/>
          <w:szCs w:val="22"/>
          <w:lang w:val="sr-Cyrl-RS"/>
        </w:rPr>
      </w:pPr>
      <w:r>
        <w:rPr>
          <w:rFonts w:ascii="Calibri Light" w:hAnsi="Calibri Light" w:cs="Calibri Light"/>
          <w:bCs/>
          <w:sz w:val="22"/>
          <w:szCs w:val="22"/>
          <w:lang w:val="sr-Cyrl-RS"/>
        </w:rPr>
        <w:t>С тим циљем, Влада РС путем Стратегије истиче потребу да локалне самоуправе припремају и усвајају локалне акционе планове, усклађене са реалним, општим и локалним економским и социјалним развојем, да обучавају стручне тимове у локалној самоуправи који би били способни да припреме, спроводе и управљају локалном стратегијом и да обезбеде средства у локалним буџетима за спровођење мера социјалног укључивања Рома и Ромкиња, те осигурају доследно утврђивање одговорности за њихово спровођење.</w:t>
      </w:r>
    </w:p>
    <w:p w:rsidR="00DD0396" w:rsidRPr="00505072" w:rsidRDefault="00DD0396" w:rsidP="00505072">
      <w:pPr>
        <w:pStyle w:val="Default"/>
        <w:jc w:val="both"/>
        <w:rPr>
          <w:rFonts w:ascii="Calibri Light" w:hAnsi="Calibri Light" w:cs="Calibri Light"/>
          <w:bCs/>
          <w:sz w:val="22"/>
          <w:szCs w:val="22"/>
          <w:lang w:val="sr-Cyrl-RS"/>
        </w:rPr>
      </w:pPr>
      <w:r>
        <w:rPr>
          <w:rFonts w:ascii="Calibri Light" w:hAnsi="Calibri Light" w:cs="Calibri Light"/>
          <w:bCs/>
          <w:sz w:val="22"/>
          <w:szCs w:val="22"/>
          <w:lang w:val="sr-Cyrl-RS"/>
        </w:rPr>
        <w:t>Координационо тело за праћење Стратегије за социјално укључивање Рома и Ромкиња, уз помоћ Канцеларије за људска и мањинска права и Тима за социјално укључивање и смањење сиромаштва, координира пословима у вези са инклузијом Рома и Ромкиња и стара се о успостављању одрживих нормативних и институционалних услова за спровођење стратешких мера и управљање Стратегијом.</w:t>
      </w:r>
    </w:p>
    <w:p w:rsidR="00BD2662" w:rsidRPr="00DD0396" w:rsidRDefault="00BD2662" w:rsidP="00BD2662">
      <w:pPr>
        <w:spacing w:before="0"/>
      </w:pPr>
    </w:p>
    <w:p w:rsidR="00C76A2C" w:rsidRPr="00D40DC6" w:rsidRDefault="00C76A2C" w:rsidP="00BD2662">
      <w:pPr>
        <w:pStyle w:val="Heading2"/>
        <w:spacing w:before="0"/>
        <w:rPr>
          <w:rFonts w:ascii="Calibri Light" w:hAnsi="Calibri Light" w:cs="Calibri Light"/>
          <w:color w:val="4F6228" w:themeColor="accent3" w:themeShade="80"/>
        </w:rPr>
      </w:pPr>
      <w:bookmarkStart w:id="3" w:name="_Toc60141705"/>
      <w:r w:rsidRPr="00D40DC6">
        <w:rPr>
          <w:rFonts w:ascii="Calibri Light" w:hAnsi="Calibri Light" w:cs="Calibri Light"/>
          <w:color w:val="4F6228" w:themeColor="accent3" w:themeShade="80"/>
        </w:rPr>
        <w:t>Локалне стратегије</w:t>
      </w:r>
      <w:bookmarkEnd w:id="3"/>
    </w:p>
    <w:p w:rsidR="0092455E" w:rsidRPr="00100B00" w:rsidRDefault="00C97AD3" w:rsidP="00BD2662">
      <w:pPr>
        <w:pStyle w:val="Default"/>
        <w:jc w:val="both"/>
        <w:rPr>
          <w:rFonts w:ascii="Calibri Light" w:hAnsi="Calibri Light" w:cstheme="minorHAnsi"/>
          <w:bCs/>
          <w:sz w:val="22"/>
          <w:szCs w:val="22"/>
          <w:lang w:val="sr-Cyrl-RS"/>
        </w:rPr>
      </w:pPr>
      <w:r w:rsidRPr="00100B00">
        <w:rPr>
          <w:rFonts w:ascii="Calibri Light" w:hAnsi="Calibri Light" w:cstheme="minorHAnsi"/>
          <w:bCs/>
          <w:sz w:val="22"/>
          <w:szCs w:val="22"/>
          <w:lang w:val="sr-Cyrl-RS"/>
        </w:rPr>
        <w:t>Град Ниш има вишегодишњу праксу стратешког планирања развоја у великом броју различитих области које су у надлежности Града, и у овом тренутку постоје следеће стратегије и акциони планови:</w:t>
      </w:r>
    </w:p>
    <w:p w:rsidR="0092455E" w:rsidRPr="00100B00" w:rsidRDefault="00C97AD3" w:rsidP="007F5566">
      <w:pPr>
        <w:pStyle w:val="Default"/>
        <w:numPr>
          <w:ilvl w:val="0"/>
          <w:numId w:val="7"/>
        </w:numPr>
        <w:spacing w:before="120"/>
        <w:jc w:val="both"/>
        <w:rPr>
          <w:rFonts w:ascii="Calibri Light" w:hAnsi="Calibri Light" w:cstheme="minorHAnsi"/>
          <w:bCs/>
          <w:sz w:val="22"/>
          <w:szCs w:val="22"/>
          <w:lang w:val="sr-Latn-RS"/>
        </w:rPr>
      </w:pPr>
      <w:r w:rsidRPr="00100B00">
        <w:rPr>
          <w:rFonts w:ascii="Calibri Light" w:hAnsi="Calibri Light" w:cstheme="minorHAnsi"/>
          <w:bCs/>
          <w:sz w:val="22"/>
          <w:szCs w:val="22"/>
          <w:lang w:val="sr-Cyrl-RS"/>
        </w:rPr>
        <w:t>Стратегија развоја Г</w:t>
      </w:r>
      <w:r w:rsidR="0023072B" w:rsidRPr="00100B00">
        <w:rPr>
          <w:rFonts w:ascii="Calibri Light" w:hAnsi="Calibri Light" w:cstheme="minorHAnsi"/>
          <w:bCs/>
          <w:sz w:val="22"/>
          <w:szCs w:val="22"/>
          <w:lang w:val="sr-Cyrl-RS"/>
        </w:rPr>
        <w:t xml:space="preserve">рада Ниша 2009-2020 – Кровни стратешки документ </w:t>
      </w:r>
      <w:r w:rsidR="0094049C" w:rsidRPr="00100B00">
        <w:rPr>
          <w:rFonts w:ascii="Calibri Light" w:hAnsi="Calibri Light" w:cstheme="minorHAnsi"/>
          <w:bCs/>
          <w:sz w:val="22"/>
          <w:szCs w:val="22"/>
          <w:lang w:val="sr-Cyrl-RS"/>
        </w:rPr>
        <w:t xml:space="preserve">(период важења 2009-2021); </w:t>
      </w:r>
      <w:hyperlink r:id="rId10" w:history="1">
        <w:r w:rsidRPr="00100B00">
          <w:rPr>
            <w:rStyle w:val="Hyperlink"/>
            <w:rFonts w:ascii="Calibri Light" w:hAnsi="Calibri Light" w:cstheme="minorHAnsi"/>
            <w:bCs/>
            <w:sz w:val="22"/>
            <w:szCs w:val="22"/>
            <w:lang w:val="sr-Latn-RS"/>
          </w:rPr>
          <w:t>www.ni.rs</w:t>
        </w:r>
      </w:hyperlink>
    </w:p>
    <w:p w:rsidR="00CB340D" w:rsidRPr="00100B00" w:rsidRDefault="00CB340D" w:rsidP="007F5566">
      <w:pPr>
        <w:pStyle w:val="Default"/>
        <w:numPr>
          <w:ilvl w:val="0"/>
          <w:numId w:val="7"/>
        </w:numPr>
        <w:spacing w:before="120"/>
        <w:jc w:val="both"/>
        <w:rPr>
          <w:rFonts w:ascii="Calibri Light" w:hAnsi="Calibri Light" w:cstheme="minorHAnsi"/>
          <w:bCs/>
          <w:sz w:val="22"/>
          <w:szCs w:val="22"/>
          <w:lang w:val="sr-Cyrl-RS"/>
        </w:rPr>
      </w:pPr>
      <w:r w:rsidRPr="00100B00">
        <w:rPr>
          <w:rFonts w:ascii="Calibri Light" w:hAnsi="Calibri Light" w:cstheme="minorHAnsi"/>
          <w:bCs/>
          <w:sz w:val="22"/>
          <w:szCs w:val="22"/>
          <w:lang w:val="sr-Cyrl-RS"/>
        </w:rPr>
        <w:t xml:space="preserve">Стратегија локалног одрживог развоја за период 2015-2020. година </w:t>
      </w:r>
      <w:r w:rsidR="00C76A2C" w:rsidRPr="00100B00">
        <w:rPr>
          <w:rFonts w:ascii="Calibri Light" w:hAnsi="Calibri Light" w:cstheme="minorHAnsi"/>
          <w:bCs/>
          <w:sz w:val="22"/>
          <w:szCs w:val="22"/>
          <w:lang w:val="sr-Cyrl-RS"/>
        </w:rPr>
        <w:t>представља кровни документ</w:t>
      </w:r>
      <w:r w:rsidR="004D5BDB" w:rsidRPr="00100B00">
        <w:rPr>
          <w:rFonts w:ascii="Calibri Light" w:hAnsi="Calibri Light" w:cstheme="minorHAnsi"/>
          <w:bCs/>
          <w:sz w:val="22"/>
          <w:szCs w:val="22"/>
          <w:lang w:val="sr-Cyrl-RS"/>
        </w:rPr>
        <w:t xml:space="preserve"> </w:t>
      </w:r>
      <w:r w:rsidR="00C97AD3" w:rsidRPr="00100B00">
        <w:rPr>
          <w:rFonts w:ascii="Calibri Light" w:hAnsi="Calibri Light" w:cstheme="minorHAnsi"/>
          <w:bCs/>
          <w:sz w:val="22"/>
          <w:szCs w:val="22"/>
          <w:lang w:val="sr-Cyrl-RS"/>
        </w:rPr>
        <w:t xml:space="preserve">којим се планира унапређење стања у различитим </w:t>
      </w:r>
      <w:r w:rsidR="00C97AD3" w:rsidRPr="00BD2662">
        <w:rPr>
          <w:rFonts w:ascii="Calibri Light" w:hAnsi="Calibri Light" w:cstheme="minorHAnsi"/>
          <w:bCs/>
          <w:sz w:val="22"/>
          <w:szCs w:val="22"/>
          <w:lang w:val="sr-Cyrl-RS"/>
        </w:rPr>
        <w:t xml:space="preserve">сферама </w:t>
      </w:r>
      <w:r w:rsidR="000B2268" w:rsidRPr="00BD2662">
        <w:rPr>
          <w:rFonts w:ascii="Calibri Light" w:hAnsi="Calibri Light" w:cstheme="minorHAnsi"/>
          <w:bCs/>
          <w:sz w:val="22"/>
          <w:szCs w:val="22"/>
          <w:lang w:val="sr-Cyrl-RS"/>
        </w:rPr>
        <w:t>Г</w:t>
      </w:r>
      <w:r w:rsidR="00C97AD3" w:rsidRPr="00BD2662">
        <w:rPr>
          <w:rFonts w:ascii="Calibri Light" w:hAnsi="Calibri Light" w:cstheme="minorHAnsi"/>
          <w:bCs/>
          <w:sz w:val="22"/>
          <w:szCs w:val="22"/>
          <w:lang w:val="sr-Cyrl-RS"/>
        </w:rPr>
        <w:t>рада. У</w:t>
      </w:r>
      <w:r w:rsidR="00C97AD3" w:rsidRPr="00100B00">
        <w:rPr>
          <w:rFonts w:ascii="Calibri Light" w:hAnsi="Calibri Light" w:cstheme="minorHAnsi"/>
          <w:bCs/>
          <w:sz w:val="22"/>
          <w:szCs w:val="22"/>
          <w:lang w:val="sr-Cyrl-RS"/>
        </w:rPr>
        <w:t xml:space="preserve"> овом документу, ромска популација није експлицитно таргетирана</w:t>
      </w:r>
      <w:r w:rsidR="000B2268">
        <w:rPr>
          <w:rFonts w:ascii="Calibri Light" w:hAnsi="Calibri Light" w:cstheme="minorHAnsi"/>
          <w:bCs/>
          <w:sz w:val="22"/>
          <w:szCs w:val="22"/>
          <w:lang w:val="sr-Cyrl-RS"/>
        </w:rPr>
        <w:t>,</w:t>
      </w:r>
      <w:r w:rsidR="00C97AD3" w:rsidRPr="00100B00">
        <w:rPr>
          <w:rFonts w:ascii="Calibri Light" w:hAnsi="Calibri Light" w:cstheme="minorHAnsi"/>
          <w:bCs/>
          <w:sz w:val="22"/>
          <w:szCs w:val="22"/>
          <w:lang w:val="sr-Cyrl-RS"/>
        </w:rPr>
        <w:t xml:space="preserve"> али је сагледавана у контексту рањивих група. </w:t>
      </w:r>
    </w:p>
    <w:p w:rsidR="00C97AD3" w:rsidRPr="00100B00" w:rsidRDefault="00C97AD3" w:rsidP="007F5566">
      <w:pPr>
        <w:pStyle w:val="Default"/>
        <w:numPr>
          <w:ilvl w:val="0"/>
          <w:numId w:val="7"/>
        </w:numPr>
        <w:spacing w:before="120"/>
        <w:jc w:val="both"/>
        <w:rPr>
          <w:rFonts w:ascii="Calibri Light" w:hAnsi="Calibri Light" w:cstheme="minorHAnsi"/>
          <w:bCs/>
          <w:sz w:val="22"/>
          <w:szCs w:val="22"/>
          <w:lang w:val="sr-Latn-RS"/>
        </w:rPr>
      </w:pPr>
      <w:r w:rsidRPr="00100B00">
        <w:rPr>
          <w:rFonts w:ascii="Calibri Light" w:hAnsi="Calibri Light" w:cstheme="minorHAnsi"/>
          <w:bCs/>
          <w:sz w:val="22"/>
          <w:szCs w:val="22"/>
          <w:lang w:val="sr-Cyrl-RS"/>
        </w:rPr>
        <w:t>Акциони план одрживог развоја града Ниша 2015-2021 – Основни плански документ (период важења 2015-2021)</w:t>
      </w:r>
      <w:r w:rsidRPr="00100B00">
        <w:rPr>
          <w:rFonts w:ascii="Calibri Light" w:hAnsi="Calibri Light" w:cstheme="minorHAnsi"/>
          <w:bCs/>
          <w:sz w:val="22"/>
          <w:szCs w:val="22"/>
          <w:lang w:val="sr-Latn-RS"/>
        </w:rPr>
        <w:t xml:space="preserve">; </w:t>
      </w:r>
      <w:hyperlink r:id="rId11" w:history="1">
        <w:r w:rsidRPr="00100B00">
          <w:rPr>
            <w:rStyle w:val="Hyperlink"/>
            <w:rFonts w:ascii="Calibri Light" w:hAnsi="Calibri Light" w:cstheme="minorHAnsi"/>
            <w:bCs/>
            <w:sz w:val="22"/>
            <w:szCs w:val="22"/>
            <w:lang w:val="sr-Latn-RS"/>
          </w:rPr>
          <w:t>www.ni.rs</w:t>
        </w:r>
      </w:hyperlink>
    </w:p>
    <w:p w:rsidR="00C97AD3" w:rsidRPr="00100B00" w:rsidRDefault="00C97AD3" w:rsidP="007F5566">
      <w:pPr>
        <w:pStyle w:val="Default"/>
        <w:numPr>
          <w:ilvl w:val="0"/>
          <w:numId w:val="7"/>
        </w:numPr>
        <w:spacing w:before="120"/>
        <w:jc w:val="both"/>
        <w:rPr>
          <w:rFonts w:ascii="Calibri Light" w:hAnsi="Calibri Light" w:cstheme="minorHAnsi"/>
          <w:bCs/>
          <w:sz w:val="22"/>
          <w:szCs w:val="22"/>
          <w:lang w:val="sr-Latn-RS"/>
        </w:rPr>
      </w:pPr>
      <w:r w:rsidRPr="00100B00">
        <w:rPr>
          <w:rFonts w:ascii="Calibri Light" w:hAnsi="Calibri Light" w:cstheme="minorHAnsi"/>
          <w:bCs/>
          <w:sz w:val="22"/>
          <w:szCs w:val="22"/>
          <w:lang w:val="sr-Cyrl-RS"/>
        </w:rPr>
        <w:t>Стратегија о социјалној заштити Града Ниша – Стратешки документ из области социјалне заштите (период важења 2015-2020)</w:t>
      </w:r>
      <w:r w:rsidRPr="00100B00">
        <w:rPr>
          <w:rFonts w:ascii="Calibri Light" w:hAnsi="Calibri Light" w:cstheme="minorHAnsi"/>
          <w:bCs/>
          <w:sz w:val="22"/>
          <w:szCs w:val="22"/>
          <w:lang w:val="sr-Latn-RS"/>
        </w:rPr>
        <w:t xml:space="preserve">; </w:t>
      </w:r>
      <w:hyperlink r:id="rId12" w:history="1">
        <w:r w:rsidRPr="00100B00">
          <w:rPr>
            <w:rStyle w:val="Hyperlink"/>
            <w:rFonts w:ascii="Calibri Light" w:hAnsi="Calibri Light" w:cstheme="minorHAnsi"/>
            <w:bCs/>
            <w:sz w:val="22"/>
            <w:szCs w:val="22"/>
            <w:lang w:val="sr-Latn-RS"/>
          </w:rPr>
          <w:t>www.ni.rs</w:t>
        </w:r>
      </w:hyperlink>
    </w:p>
    <w:p w:rsidR="00C97AD3" w:rsidRPr="00100B00" w:rsidRDefault="00C97AD3" w:rsidP="007F5566">
      <w:pPr>
        <w:pStyle w:val="Default"/>
        <w:numPr>
          <w:ilvl w:val="0"/>
          <w:numId w:val="7"/>
        </w:numPr>
        <w:spacing w:before="120"/>
        <w:jc w:val="both"/>
        <w:rPr>
          <w:rFonts w:ascii="Calibri Light" w:hAnsi="Calibri Light" w:cstheme="minorHAnsi"/>
          <w:bCs/>
          <w:sz w:val="22"/>
          <w:szCs w:val="22"/>
          <w:lang w:val="sr-Cyrl-RS"/>
        </w:rPr>
      </w:pPr>
      <w:r w:rsidRPr="00100B00">
        <w:rPr>
          <w:rFonts w:ascii="Calibri Light" w:hAnsi="Calibri Light" w:cstheme="minorHAnsi"/>
          <w:bCs/>
          <w:sz w:val="22"/>
          <w:szCs w:val="22"/>
          <w:lang w:val="sr-Cyrl-RS"/>
        </w:rPr>
        <w:t xml:space="preserve">Програм развоја Града </w:t>
      </w:r>
      <w:r w:rsidR="00896117">
        <w:rPr>
          <w:rFonts w:ascii="Calibri Light" w:hAnsi="Calibri Light" w:cstheme="minorHAnsi"/>
          <w:bCs/>
          <w:sz w:val="22"/>
          <w:szCs w:val="22"/>
          <w:lang w:val="sr-Cyrl-RS"/>
        </w:rPr>
        <w:t xml:space="preserve">Ниша за 2020. годину. </w:t>
      </w:r>
    </w:p>
    <w:p w:rsidR="008F2786" w:rsidRPr="00100B00" w:rsidRDefault="00A25654" w:rsidP="00C76A2C">
      <w:pPr>
        <w:pStyle w:val="Default"/>
        <w:spacing w:before="120"/>
        <w:jc w:val="both"/>
        <w:rPr>
          <w:rFonts w:ascii="Calibri Light" w:hAnsi="Calibri Light" w:cstheme="minorHAnsi"/>
          <w:bCs/>
          <w:sz w:val="22"/>
          <w:szCs w:val="22"/>
          <w:lang w:val="sr-Cyrl-RS"/>
        </w:rPr>
      </w:pPr>
      <w:r w:rsidRPr="00100B00">
        <w:rPr>
          <w:rFonts w:ascii="Calibri Light" w:hAnsi="Calibri Light" w:cstheme="minorHAnsi"/>
          <w:bCs/>
          <w:sz w:val="22"/>
          <w:szCs w:val="22"/>
          <w:lang w:val="sr-Cyrl-RS"/>
        </w:rPr>
        <w:t>Г</w:t>
      </w:r>
      <w:r w:rsidR="00C76A2C" w:rsidRPr="00100B00">
        <w:rPr>
          <w:rFonts w:ascii="Calibri Light" w:hAnsi="Calibri Light" w:cstheme="minorHAnsi"/>
          <w:bCs/>
          <w:sz w:val="22"/>
          <w:szCs w:val="22"/>
          <w:lang w:val="sr-Cyrl-RS"/>
        </w:rPr>
        <w:t>рад</w:t>
      </w:r>
      <w:r w:rsidR="0023072B" w:rsidRPr="00100B00">
        <w:rPr>
          <w:rFonts w:ascii="Calibri Light" w:hAnsi="Calibri Light" w:cstheme="minorHAnsi"/>
          <w:bCs/>
          <w:sz w:val="22"/>
          <w:szCs w:val="22"/>
          <w:lang w:val="sr-Cyrl-RS"/>
        </w:rPr>
        <w:t xml:space="preserve"> Ниш</w:t>
      </w:r>
      <w:r w:rsidRPr="00100B00">
        <w:rPr>
          <w:rFonts w:ascii="Calibri Light" w:hAnsi="Calibri Light" w:cstheme="minorHAnsi"/>
          <w:bCs/>
          <w:sz w:val="22"/>
          <w:szCs w:val="22"/>
          <w:lang w:val="sr-Cyrl-RS"/>
        </w:rPr>
        <w:t xml:space="preserve"> је </w:t>
      </w:r>
      <w:r w:rsidR="00FC238F" w:rsidRPr="00100B00">
        <w:rPr>
          <w:rFonts w:ascii="Calibri Light" w:hAnsi="Calibri Light" w:cstheme="minorHAnsi"/>
          <w:bCs/>
          <w:sz w:val="22"/>
          <w:szCs w:val="22"/>
          <w:lang w:val="sr-Cyrl-RS"/>
        </w:rPr>
        <w:t xml:space="preserve">у претходном периоду стратешки и плански приступао питањима ромске заједнице и сходно томе усвојио </w:t>
      </w:r>
      <w:r w:rsidRPr="00100B00">
        <w:rPr>
          <w:rFonts w:ascii="Calibri Light" w:hAnsi="Calibri Light" w:cstheme="minorHAnsi"/>
          <w:bCs/>
          <w:sz w:val="22"/>
          <w:szCs w:val="22"/>
          <w:lang w:val="sr-Cyrl-RS"/>
        </w:rPr>
        <w:t xml:space="preserve">Локални акциони план за унапређење положаја Рома на територији Града Ниша који је урађен за период 2017-2019. година. </w:t>
      </w:r>
    </w:p>
    <w:p w:rsidR="008F2786" w:rsidRPr="00100B00" w:rsidRDefault="00C76A2C" w:rsidP="00C76A2C">
      <w:pPr>
        <w:pStyle w:val="Default"/>
        <w:spacing w:before="120"/>
        <w:jc w:val="both"/>
        <w:rPr>
          <w:rFonts w:ascii="Calibri Light" w:hAnsi="Calibri Light" w:cstheme="minorHAnsi"/>
          <w:bCs/>
          <w:sz w:val="22"/>
          <w:szCs w:val="22"/>
          <w:highlight w:val="green"/>
          <w:lang w:val="sr-Cyrl-RS"/>
        </w:rPr>
      </w:pPr>
      <w:r w:rsidRPr="00100B00">
        <w:rPr>
          <w:rFonts w:ascii="Calibri Light" w:hAnsi="Calibri Light" w:cstheme="minorHAnsi"/>
          <w:bCs/>
          <w:sz w:val="22"/>
          <w:szCs w:val="22"/>
          <w:lang w:val="sr-Cyrl-RS"/>
        </w:rPr>
        <w:t xml:space="preserve">Документом су </w:t>
      </w:r>
      <w:r w:rsidR="00751E3C">
        <w:rPr>
          <w:rFonts w:ascii="Calibri Light" w:hAnsi="Calibri Light" w:cstheme="minorHAnsi"/>
          <w:bCs/>
          <w:sz w:val="22"/>
          <w:szCs w:val="22"/>
          <w:lang w:val="sr-Cyrl-RS"/>
        </w:rPr>
        <w:t>обухваћене</w:t>
      </w:r>
      <w:r w:rsidR="00A25654" w:rsidRPr="00100B00">
        <w:rPr>
          <w:rFonts w:ascii="Calibri Light" w:hAnsi="Calibri Light" w:cstheme="minorHAnsi"/>
          <w:bCs/>
          <w:sz w:val="22"/>
          <w:szCs w:val="22"/>
          <w:lang w:val="sr-Cyrl-RS"/>
        </w:rPr>
        <w:t xml:space="preserve"> следеће области:</w:t>
      </w:r>
    </w:p>
    <w:p w:rsidR="008F2786" w:rsidRPr="00100B00" w:rsidRDefault="00FC238F" w:rsidP="007F5566">
      <w:pPr>
        <w:pStyle w:val="Default"/>
        <w:numPr>
          <w:ilvl w:val="0"/>
          <w:numId w:val="8"/>
        </w:numPr>
        <w:ind w:left="714" w:hanging="357"/>
        <w:jc w:val="both"/>
        <w:rPr>
          <w:rFonts w:ascii="Calibri Light" w:hAnsi="Calibri Light" w:cstheme="minorHAnsi"/>
          <w:bCs/>
          <w:sz w:val="22"/>
          <w:szCs w:val="22"/>
          <w:lang w:val="sr-Cyrl-RS"/>
        </w:rPr>
      </w:pPr>
      <w:r w:rsidRPr="00100B00">
        <w:rPr>
          <w:rFonts w:ascii="Calibri Light" w:hAnsi="Calibri Light" w:cstheme="minorHAnsi"/>
          <w:bCs/>
          <w:sz w:val="22"/>
          <w:szCs w:val="22"/>
          <w:lang w:val="sr-Cyrl-RS"/>
        </w:rPr>
        <w:t>Образовање</w:t>
      </w:r>
    </w:p>
    <w:p w:rsidR="00A25654" w:rsidRPr="00100B00" w:rsidRDefault="00FC238F" w:rsidP="007F5566">
      <w:pPr>
        <w:pStyle w:val="Default"/>
        <w:numPr>
          <w:ilvl w:val="0"/>
          <w:numId w:val="8"/>
        </w:numPr>
        <w:ind w:left="714" w:hanging="357"/>
        <w:jc w:val="both"/>
        <w:rPr>
          <w:rFonts w:ascii="Calibri Light" w:hAnsi="Calibri Light" w:cstheme="minorHAnsi"/>
          <w:bCs/>
          <w:sz w:val="22"/>
          <w:szCs w:val="22"/>
          <w:lang w:val="sr-Cyrl-RS"/>
        </w:rPr>
      </w:pPr>
      <w:r w:rsidRPr="00100B00">
        <w:rPr>
          <w:rFonts w:ascii="Calibri Light" w:hAnsi="Calibri Light" w:cstheme="minorHAnsi"/>
          <w:bCs/>
          <w:sz w:val="22"/>
          <w:szCs w:val="22"/>
          <w:lang w:val="sr-Cyrl-RS"/>
        </w:rPr>
        <w:t>Запошљавање</w:t>
      </w:r>
    </w:p>
    <w:p w:rsidR="00A25654" w:rsidRPr="00100B00" w:rsidRDefault="00FC238F" w:rsidP="007F5566">
      <w:pPr>
        <w:pStyle w:val="Default"/>
        <w:numPr>
          <w:ilvl w:val="0"/>
          <w:numId w:val="8"/>
        </w:numPr>
        <w:ind w:left="714" w:hanging="357"/>
        <w:jc w:val="both"/>
        <w:rPr>
          <w:rFonts w:ascii="Calibri Light" w:hAnsi="Calibri Light" w:cstheme="minorHAnsi"/>
          <w:bCs/>
          <w:sz w:val="22"/>
          <w:szCs w:val="22"/>
          <w:lang w:val="sr-Cyrl-RS"/>
        </w:rPr>
      </w:pPr>
      <w:r w:rsidRPr="00100B00">
        <w:rPr>
          <w:rFonts w:ascii="Calibri Light" w:hAnsi="Calibri Light" w:cstheme="minorHAnsi"/>
          <w:bCs/>
          <w:sz w:val="22"/>
          <w:szCs w:val="22"/>
          <w:lang w:val="sr-Cyrl-RS"/>
        </w:rPr>
        <w:lastRenderedPageBreak/>
        <w:t>Здравље</w:t>
      </w:r>
    </w:p>
    <w:p w:rsidR="00A25654" w:rsidRPr="00100B00" w:rsidRDefault="00FC238F" w:rsidP="007F5566">
      <w:pPr>
        <w:pStyle w:val="Default"/>
        <w:numPr>
          <w:ilvl w:val="0"/>
          <w:numId w:val="8"/>
        </w:numPr>
        <w:ind w:left="714" w:hanging="357"/>
        <w:jc w:val="both"/>
        <w:rPr>
          <w:rFonts w:ascii="Calibri Light" w:hAnsi="Calibri Light" w:cstheme="minorHAnsi"/>
          <w:bCs/>
          <w:sz w:val="22"/>
          <w:szCs w:val="22"/>
          <w:lang w:val="sr-Cyrl-RS"/>
        </w:rPr>
      </w:pPr>
      <w:r w:rsidRPr="00100B00">
        <w:rPr>
          <w:rFonts w:ascii="Calibri Light" w:hAnsi="Calibri Light" w:cstheme="minorHAnsi"/>
          <w:bCs/>
          <w:sz w:val="22"/>
          <w:szCs w:val="22"/>
          <w:lang w:val="sr-Cyrl-RS"/>
        </w:rPr>
        <w:t>Становање</w:t>
      </w:r>
    </w:p>
    <w:p w:rsidR="00A25654" w:rsidRPr="00100B00" w:rsidRDefault="00FC238F" w:rsidP="007F5566">
      <w:pPr>
        <w:pStyle w:val="Default"/>
        <w:numPr>
          <w:ilvl w:val="0"/>
          <w:numId w:val="8"/>
        </w:numPr>
        <w:ind w:left="714" w:hanging="357"/>
        <w:jc w:val="both"/>
        <w:rPr>
          <w:rFonts w:ascii="Calibri Light" w:hAnsi="Calibri Light" w:cstheme="minorHAnsi"/>
          <w:bCs/>
          <w:sz w:val="22"/>
          <w:szCs w:val="22"/>
          <w:lang w:val="sr-Cyrl-RS"/>
        </w:rPr>
      </w:pPr>
      <w:r w:rsidRPr="00100B00">
        <w:rPr>
          <w:rFonts w:ascii="Calibri Light" w:hAnsi="Calibri Light" w:cstheme="minorHAnsi"/>
          <w:bCs/>
          <w:sz w:val="22"/>
          <w:szCs w:val="22"/>
          <w:lang w:val="sr-Cyrl-RS"/>
        </w:rPr>
        <w:t>Социјална заштита</w:t>
      </w:r>
    </w:p>
    <w:p w:rsidR="00A25654" w:rsidRPr="00100B00" w:rsidRDefault="00FC238F" w:rsidP="007F5566">
      <w:pPr>
        <w:pStyle w:val="Default"/>
        <w:numPr>
          <w:ilvl w:val="0"/>
          <w:numId w:val="8"/>
        </w:numPr>
        <w:ind w:left="714" w:hanging="357"/>
        <w:jc w:val="both"/>
        <w:rPr>
          <w:rFonts w:ascii="Calibri Light" w:hAnsi="Calibri Light" w:cstheme="minorHAnsi"/>
          <w:bCs/>
          <w:sz w:val="22"/>
          <w:szCs w:val="22"/>
          <w:lang w:val="sr-Cyrl-RS"/>
        </w:rPr>
      </w:pPr>
      <w:r w:rsidRPr="00100B00">
        <w:rPr>
          <w:rFonts w:ascii="Calibri Light" w:hAnsi="Calibri Light" w:cstheme="minorHAnsi"/>
          <w:bCs/>
          <w:sz w:val="22"/>
          <w:szCs w:val="22"/>
          <w:lang w:val="sr-Cyrl-RS"/>
        </w:rPr>
        <w:t>Култура и информисање</w:t>
      </w:r>
      <w:r w:rsidR="00764FEA" w:rsidRPr="00100B00">
        <w:rPr>
          <w:rFonts w:ascii="Calibri Light" w:hAnsi="Calibri Light" w:cstheme="minorHAnsi"/>
          <w:bCs/>
          <w:sz w:val="22"/>
          <w:szCs w:val="22"/>
          <w:lang w:val="sr-Cyrl-RS"/>
        </w:rPr>
        <w:t xml:space="preserve"> </w:t>
      </w:r>
    </w:p>
    <w:p w:rsidR="00C76A2C" w:rsidRDefault="00BD3660" w:rsidP="00C76A2C">
      <w:pPr>
        <w:pStyle w:val="Default"/>
        <w:spacing w:before="120"/>
        <w:jc w:val="both"/>
        <w:rPr>
          <w:rFonts w:ascii="Calibri Light" w:hAnsi="Calibri Light" w:cstheme="minorHAnsi"/>
          <w:bCs/>
          <w:sz w:val="22"/>
          <w:szCs w:val="22"/>
          <w:lang w:val="sr-Cyrl-RS"/>
        </w:rPr>
      </w:pPr>
      <w:r>
        <w:rPr>
          <w:rFonts w:ascii="Calibri Light" w:hAnsi="Calibri Light" w:cstheme="minorHAnsi"/>
          <w:bCs/>
          <w:sz w:val="22"/>
          <w:szCs w:val="22"/>
          <w:lang w:val="sr-Latn-RS"/>
        </w:rPr>
        <w:t>У граду Нишу није успостављен систем за праћење и вредновање спровођења локалног акционог плана, нити постоји систем извештавања. Међутим,  из одлука о буџету  Града Ниша за буџетске 2018. и 2019. годину, може се видети за које активности су изд</w:t>
      </w:r>
      <w:r w:rsidR="0074711A">
        <w:rPr>
          <w:rFonts w:ascii="Calibri Light" w:hAnsi="Calibri Light" w:cstheme="minorHAnsi"/>
          <w:bCs/>
          <w:sz w:val="22"/>
          <w:szCs w:val="22"/>
          <w:lang w:val="sr-Cyrl-RS"/>
        </w:rPr>
        <w:t>в</w:t>
      </w:r>
      <w:r>
        <w:rPr>
          <w:rFonts w:ascii="Calibri Light" w:hAnsi="Calibri Light" w:cstheme="minorHAnsi"/>
          <w:bCs/>
          <w:sz w:val="22"/>
          <w:szCs w:val="22"/>
          <w:lang w:val="sr-Latn-RS"/>
        </w:rPr>
        <w:t xml:space="preserve">ајана средства. </w:t>
      </w:r>
      <w:r>
        <w:rPr>
          <w:rFonts w:ascii="Calibri Light" w:hAnsi="Calibri Light" w:cstheme="minorHAnsi"/>
          <w:bCs/>
          <w:sz w:val="22"/>
          <w:szCs w:val="22"/>
          <w:lang w:val="sr-Cyrl-RS"/>
        </w:rPr>
        <w:t>За реализацију активности из Л</w:t>
      </w:r>
      <w:r w:rsidR="0074711A">
        <w:rPr>
          <w:rFonts w:ascii="Calibri Light" w:hAnsi="Calibri Light" w:cstheme="minorHAnsi"/>
          <w:bCs/>
          <w:sz w:val="22"/>
          <w:szCs w:val="22"/>
          <w:lang w:val="sr-Cyrl-RS"/>
        </w:rPr>
        <w:t>А</w:t>
      </w:r>
      <w:r>
        <w:rPr>
          <w:rFonts w:ascii="Calibri Light" w:hAnsi="Calibri Light" w:cstheme="minorHAnsi"/>
          <w:bCs/>
          <w:sz w:val="22"/>
          <w:szCs w:val="22"/>
          <w:lang w:val="sr-Cyrl-RS"/>
        </w:rPr>
        <w:t xml:space="preserve">П-а издвајано је по 5 милиона динара на годишњем нивоу за спровођење следећих активности: </w:t>
      </w:r>
    </w:p>
    <w:p w:rsidR="00BD3660" w:rsidRPr="009E442E" w:rsidRDefault="00BD3660" w:rsidP="007F5566">
      <w:pPr>
        <w:pStyle w:val="ListParagraph"/>
        <w:numPr>
          <w:ilvl w:val="0"/>
          <w:numId w:val="10"/>
        </w:numPr>
        <w:autoSpaceDE w:val="0"/>
        <w:autoSpaceDN w:val="0"/>
        <w:adjustRightInd w:val="0"/>
        <w:rPr>
          <w:rFonts w:ascii="Calibri Light" w:hAnsi="Calibri Light" w:cstheme="minorHAnsi"/>
          <w:bCs/>
          <w:color w:val="000000"/>
          <w:lang w:val="sr-Latn-RS"/>
        </w:rPr>
      </w:pPr>
      <w:r w:rsidRPr="009E442E">
        <w:rPr>
          <w:rFonts w:ascii="Calibri Light" w:hAnsi="Calibri Light" w:cstheme="minorHAnsi"/>
          <w:b/>
          <w:bCs/>
          <w:lang w:val="sr-Latn-RS"/>
        </w:rPr>
        <w:t>Оснивање Ромског културног центра</w:t>
      </w:r>
      <w:r w:rsidRPr="009E442E">
        <w:rPr>
          <w:rFonts w:ascii="Calibri Light" w:hAnsi="Calibri Light" w:cstheme="minorHAnsi"/>
          <w:bCs/>
          <w:lang w:val="sr-Latn-RS"/>
        </w:rPr>
        <w:t xml:space="preserve"> у износу до 3.575.000,00 РСД, дефинисаног правцем </w:t>
      </w:r>
      <w:r w:rsidRPr="009E442E">
        <w:rPr>
          <w:rFonts w:ascii="Calibri Light" w:hAnsi="Calibri Light" w:cstheme="minorHAnsi"/>
          <w:bCs/>
          <w:color w:val="000000"/>
          <w:lang w:val="sr-Latn-RS"/>
        </w:rPr>
        <w:t>Култура, медији и информисање, циљ Унапређење и заштита ромске културе, мера Организација манифестације „Дани културе и традиције Рома“, формирање ромског културног центра. Ромски културни центар је отворен 05.05.2019. године</w:t>
      </w:r>
    </w:p>
    <w:p w:rsidR="00BD3660" w:rsidRPr="009E442E" w:rsidRDefault="00BD3660" w:rsidP="007F5566">
      <w:pPr>
        <w:pStyle w:val="ListParagraph"/>
        <w:numPr>
          <w:ilvl w:val="0"/>
          <w:numId w:val="10"/>
        </w:numPr>
        <w:autoSpaceDE w:val="0"/>
        <w:autoSpaceDN w:val="0"/>
        <w:adjustRightInd w:val="0"/>
        <w:rPr>
          <w:rFonts w:ascii="Calibri Light" w:hAnsi="Calibri Light" w:cstheme="minorHAnsi"/>
          <w:bCs/>
          <w:color w:val="000000"/>
          <w:lang w:val="sr-Latn-RS"/>
        </w:rPr>
      </w:pPr>
      <w:r w:rsidRPr="009E442E">
        <w:rPr>
          <w:rFonts w:ascii="Calibri Light" w:hAnsi="Calibri Light" w:cstheme="minorHAnsi"/>
          <w:b/>
          <w:bCs/>
          <w:color w:val="000000"/>
          <w:lang w:val="sr-Latn-RS"/>
        </w:rPr>
        <w:t>Стипендирање ученика средњих школа</w:t>
      </w:r>
      <w:r w:rsidRPr="009E442E">
        <w:rPr>
          <w:rFonts w:ascii="Calibri Light" w:hAnsi="Calibri Light" w:cstheme="minorHAnsi"/>
          <w:bCs/>
          <w:color w:val="000000"/>
          <w:lang w:val="sr-Latn-RS"/>
        </w:rPr>
        <w:t xml:space="preserve"> у школској 2018/2019</w:t>
      </w:r>
      <w:r w:rsidR="0074711A">
        <w:rPr>
          <w:rFonts w:ascii="Calibri Light" w:hAnsi="Calibri Light" w:cstheme="minorHAnsi"/>
          <w:bCs/>
          <w:color w:val="000000"/>
        </w:rPr>
        <w:t>.</w:t>
      </w:r>
      <w:r w:rsidRPr="009E442E">
        <w:rPr>
          <w:rFonts w:ascii="Calibri Light" w:hAnsi="Calibri Light" w:cstheme="minorHAnsi"/>
          <w:bCs/>
          <w:color w:val="000000"/>
          <w:lang w:val="sr-Latn-RS"/>
        </w:rPr>
        <w:t xml:space="preserve"> години у износу до 1.425.000,00 РСД, дефинисаног поглављем V у оквиру правца Образовање, циљ Обезбеђивање</w:t>
      </w:r>
      <w:r w:rsidRPr="009E442E">
        <w:rPr>
          <w:rFonts w:ascii="Calibri Light" w:hAnsi="Calibri Light" w:cstheme="minorHAnsi"/>
          <w:bCs/>
          <w:lang w:val="sr-Latn-RS"/>
        </w:rPr>
        <w:t xml:space="preserve"> што већег обухвата средњом школом, мера Обезбеђивање стипендија </w:t>
      </w:r>
      <w:r w:rsidRPr="009E442E">
        <w:rPr>
          <w:rFonts w:ascii="Calibri Light" w:hAnsi="Calibri Light" w:cstheme="minorHAnsi"/>
          <w:bCs/>
          <w:color w:val="000000"/>
          <w:lang w:val="sr-Latn-RS"/>
        </w:rPr>
        <w:t>ученицима. Стипендије је користило 24 средњошколаца.</w:t>
      </w:r>
    </w:p>
    <w:p w:rsidR="00BD3660" w:rsidRPr="009E442E" w:rsidRDefault="00BD3660" w:rsidP="007F5566">
      <w:pPr>
        <w:pStyle w:val="ListParagraph"/>
        <w:numPr>
          <w:ilvl w:val="0"/>
          <w:numId w:val="10"/>
        </w:numPr>
        <w:autoSpaceDE w:val="0"/>
        <w:autoSpaceDN w:val="0"/>
        <w:adjustRightInd w:val="0"/>
        <w:rPr>
          <w:rFonts w:ascii="Calibri Light" w:hAnsi="Calibri Light" w:cstheme="minorHAnsi"/>
          <w:bCs/>
          <w:color w:val="000000"/>
          <w:lang w:val="sr-Latn-RS"/>
        </w:rPr>
      </w:pPr>
      <w:r w:rsidRPr="009E442E">
        <w:rPr>
          <w:rFonts w:ascii="Calibri Light" w:hAnsi="Calibri Light" w:cstheme="minorHAnsi"/>
          <w:b/>
          <w:bCs/>
          <w:color w:val="000000"/>
          <w:lang w:val="sr-Latn-RS"/>
        </w:rPr>
        <w:t>Опремање Ромског културног центра</w:t>
      </w:r>
      <w:r w:rsidRPr="009E442E">
        <w:rPr>
          <w:rFonts w:ascii="Calibri Light" w:hAnsi="Calibri Light" w:cstheme="minorHAnsi"/>
          <w:bCs/>
          <w:color w:val="000000"/>
          <w:lang w:val="sr-Latn-RS"/>
        </w:rPr>
        <w:t xml:space="preserve"> у износу до 400.000,00 РСД, дефинисаног правцем Култура, медији и информисање, циљ Унапређење и заштита ромске културе, мера Организација манифестације „Дани културе и традиције Рома“, формирање ромског културног центра;</w:t>
      </w:r>
    </w:p>
    <w:p w:rsidR="00BD3660" w:rsidRPr="009E442E" w:rsidRDefault="00BD3660" w:rsidP="007F5566">
      <w:pPr>
        <w:pStyle w:val="ListParagraph"/>
        <w:numPr>
          <w:ilvl w:val="0"/>
          <w:numId w:val="10"/>
        </w:numPr>
        <w:autoSpaceDE w:val="0"/>
        <w:autoSpaceDN w:val="0"/>
        <w:adjustRightInd w:val="0"/>
        <w:rPr>
          <w:rFonts w:ascii="Calibri Light" w:hAnsi="Calibri Light" w:cstheme="minorHAnsi"/>
          <w:bCs/>
          <w:color w:val="000000"/>
          <w:lang w:val="sr-Latn-RS"/>
        </w:rPr>
      </w:pPr>
      <w:r w:rsidRPr="009E442E">
        <w:rPr>
          <w:rFonts w:ascii="Calibri Light" w:hAnsi="Calibri Light" w:cstheme="minorHAnsi"/>
          <w:b/>
          <w:bCs/>
          <w:color w:val="000000"/>
          <w:lang w:val="sr-Latn-RS"/>
        </w:rPr>
        <w:t>Стипендирање ученика средњих школа</w:t>
      </w:r>
      <w:r w:rsidRPr="009E442E">
        <w:rPr>
          <w:rFonts w:ascii="Calibri Light" w:hAnsi="Calibri Light" w:cstheme="minorHAnsi"/>
          <w:bCs/>
          <w:color w:val="000000"/>
          <w:lang w:val="sr-Latn-RS"/>
        </w:rPr>
        <w:t xml:space="preserve"> у школској 2019/2020</w:t>
      </w:r>
      <w:r w:rsidR="0074711A">
        <w:rPr>
          <w:rFonts w:ascii="Calibri Light" w:hAnsi="Calibri Light" w:cstheme="minorHAnsi"/>
          <w:bCs/>
          <w:color w:val="000000"/>
        </w:rPr>
        <w:t>.</w:t>
      </w:r>
      <w:r w:rsidRPr="009E442E">
        <w:rPr>
          <w:rFonts w:ascii="Calibri Light" w:hAnsi="Calibri Light" w:cstheme="minorHAnsi"/>
          <w:bCs/>
          <w:color w:val="000000"/>
          <w:lang w:val="sr-Latn-RS"/>
        </w:rPr>
        <w:t xml:space="preserve"> години у износу до 1.662.500,00 РСД, дефинисаног поглављем V у оквиру правца Образовање, циљ Обезбеђивање што већег обухвата средњом школом, мера Об</w:t>
      </w:r>
      <w:r w:rsidR="009E442E" w:rsidRPr="009E442E">
        <w:rPr>
          <w:rFonts w:ascii="Calibri Light" w:hAnsi="Calibri Light" w:cstheme="minorHAnsi"/>
          <w:bCs/>
          <w:color w:val="000000"/>
          <w:lang w:val="sr-Latn-RS"/>
        </w:rPr>
        <w:t>езбеђивање стипендија ученицима. Стипендирано је 35 средњошколаца</w:t>
      </w:r>
      <w:r w:rsidR="0074711A">
        <w:rPr>
          <w:rFonts w:ascii="Calibri Light" w:hAnsi="Calibri Light" w:cstheme="minorHAnsi"/>
          <w:bCs/>
          <w:color w:val="000000"/>
        </w:rPr>
        <w:t xml:space="preserve"> ромске националности</w:t>
      </w:r>
      <w:r w:rsidR="009E442E" w:rsidRPr="009E442E">
        <w:rPr>
          <w:rFonts w:ascii="Calibri Light" w:hAnsi="Calibri Light" w:cstheme="minorHAnsi"/>
          <w:bCs/>
          <w:color w:val="000000"/>
          <w:lang w:val="sr-Latn-RS"/>
        </w:rPr>
        <w:t xml:space="preserve">. </w:t>
      </w:r>
    </w:p>
    <w:p w:rsidR="009E442E" w:rsidRPr="009E442E" w:rsidRDefault="00BD3660" w:rsidP="007F5566">
      <w:pPr>
        <w:pStyle w:val="ListParagraph"/>
        <w:numPr>
          <w:ilvl w:val="0"/>
          <w:numId w:val="10"/>
        </w:numPr>
        <w:autoSpaceDE w:val="0"/>
        <w:autoSpaceDN w:val="0"/>
        <w:adjustRightInd w:val="0"/>
        <w:rPr>
          <w:rFonts w:ascii="Calibri Light" w:hAnsi="Calibri Light" w:cstheme="minorHAnsi"/>
          <w:bCs/>
          <w:color w:val="000000"/>
          <w:lang w:val="sr-Latn-RS"/>
        </w:rPr>
      </w:pPr>
      <w:r w:rsidRPr="009E442E">
        <w:rPr>
          <w:rFonts w:ascii="Calibri Light" w:hAnsi="Calibri Light" w:cstheme="minorHAnsi"/>
          <w:b/>
          <w:bCs/>
          <w:color w:val="000000"/>
          <w:lang w:val="sr-Latn-RS"/>
        </w:rPr>
        <w:t xml:space="preserve">Стипендирање студената </w:t>
      </w:r>
      <w:r w:rsidR="0074711A">
        <w:rPr>
          <w:rFonts w:ascii="Calibri Light" w:hAnsi="Calibri Light" w:cstheme="minorHAnsi"/>
          <w:b/>
          <w:bCs/>
          <w:color w:val="000000"/>
        </w:rPr>
        <w:t xml:space="preserve">у </w:t>
      </w:r>
      <w:r w:rsidRPr="009E442E">
        <w:rPr>
          <w:rFonts w:ascii="Calibri Light" w:hAnsi="Calibri Light" w:cstheme="minorHAnsi"/>
          <w:b/>
          <w:bCs/>
          <w:color w:val="000000"/>
          <w:lang w:val="sr-Latn-RS"/>
        </w:rPr>
        <w:t xml:space="preserve">школској </w:t>
      </w:r>
      <w:r w:rsidRPr="009E442E">
        <w:rPr>
          <w:rFonts w:ascii="Calibri Light" w:hAnsi="Calibri Light" w:cstheme="minorHAnsi"/>
          <w:bCs/>
          <w:color w:val="000000"/>
          <w:lang w:val="sr-Latn-RS"/>
        </w:rPr>
        <w:t>2019/2020</w:t>
      </w:r>
      <w:r w:rsidR="0074711A">
        <w:rPr>
          <w:rFonts w:ascii="Calibri Light" w:hAnsi="Calibri Light" w:cstheme="minorHAnsi"/>
          <w:bCs/>
          <w:color w:val="000000"/>
        </w:rPr>
        <w:t>.</w:t>
      </w:r>
      <w:r w:rsidRPr="009E442E">
        <w:rPr>
          <w:rFonts w:ascii="Calibri Light" w:hAnsi="Calibri Light" w:cstheme="minorHAnsi"/>
          <w:bCs/>
          <w:color w:val="000000"/>
          <w:lang w:val="sr-Latn-RS"/>
        </w:rPr>
        <w:t xml:space="preserve"> години у износу до 400.000,00 РСД, дефинисаног поглављем V у оквиру правца Образовање циљ Обезбеђивање што већег обухвата вишим и високим образовањем, мера Обез</w:t>
      </w:r>
      <w:r w:rsidR="009E442E" w:rsidRPr="009E442E">
        <w:rPr>
          <w:rFonts w:ascii="Calibri Light" w:hAnsi="Calibri Light" w:cstheme="minorHAnsi"/>
          <w:bCs/>
          <w:color w:val="000000"/>
          <w:lang w:val="sr-Latn-RS"/>
        </w:rPr>
        <w:t>беђивање стипендија за студенте. Стипендирана су 4 студента ромске националности.</w:t>
      </w:r>
    </w:p>
    <w:p w:rsidR="00BD3660" w:rsidRPr="009E442E" w:rsidRDefault="00BD3660" w:rsidP="007F5566">
      <w:pPr>
        <w:pStyle w:val="Default"/>
        <w:numPr>
          <w:ilvl w:val="0"/>
          <w:numId w:val="10"/>
        </w:numPr>
        <w:jc w:val="both"/>
        <w:rPr>
          <w:rFonts w:ascii="Calibri Light" w:hAnsi="Calibri Light" w:cstheme="minorHAnsi"/>
          <w:bCs/>
          <w:sz w:val="22"/>
          <w:szCs w:val="22"/>
          <w:lang w:val="sr-Latn-RS"/>
        </w:rPr>
      </w:pPr>
      <w:r w:rsidRPr="009E442E">
        <w:rPr>
          <w:rFonts w:ascii="Calibri Light" w:hAnsi="Calibri Light" w:cstheme="minorHAnsi"/>
          <w:b/>
          <w:bCs/>
          <w:sz w:val="22"/>
          <w:szCs w:val="22"/>
          <w:lang w:val="sr-Latn-RS"/>
        </w:rPr>
        <w:t>Завршетак радова на адаптацији простора Ромског културног центра</w:t>
      </w:r>
      <w:r w:rsidRPr="009E442E">
        <w:rPr>
          <w:rFonts w:ascii="Calibri Light" w:hAnsi="Calibri Light" w:cstheme="minorHAnsi"/>
          <w:bCs/>
          <w:sz w:val="22"/>
          <w:szCs w:val="22"/>
          <w:lang w:val="sr-Latn-RS"/>
        </w:rPr>
        <w:t xml:space="preserve"> у износу до 600.000,00 РСД са ПДВ, дефинисаног правцем Култура, медији и информисање, циљ Унапређење и заштита ромске културе, мера Организација манифестације „Дани културе и традиције Рома“, формирање ромског културног центра;</w:t>
      </w:r>
    </w:p>
    <w:p w:rsidR="00BD3660" w:rsidRDefault="00BD3660" w:rsidP="007F5566">
      <w:pPr>
        <w:pStyle w:val="Default"/>
        <w:numPr>
          <w:ilvl w:val="0"/>
          <w:numId w:val="10"/>
        </w:numPr>
        <w:jc w:val="both"/>
        <w:rPr>
          <w:rFonts w:ascii="Calibri Light" w:hAnsi="Calibri Light" w:cstheme="minorHAnsi"/>
          <w:bCs/>
          <w:sz w:val="22"/>
          <w:szCs w:val="22"/>
          <w:lang w:val="sr-Latn-RS"/>
        </w:rPr>
      </w:pPr>
      <w:r w:rsidRPr="009E442E">
        <w:rPr>
          <w:rFonts w:ascii="Calibri Light" w:hAnsi="Calibri Light" w:cstheme="minorHAnsi"/>
          <w:b/>
          <w:bCs/>
          <w:sz w:val="22"/>
          <w:szCs w:val="22"/>
          <w:lang w:val="sr-Latn-RS"/>
        </w:rPr>
        <w:t>Едукација и стицање сертификата</w:t>
      </w:r>
      <w:r w:rsidRPr="009E442E">
        <w:rPr>
          <w:rFonts w:ascii="Calibri Light" w:hAnsi="Calibri Light" w:cstheme="minorHAnsi"/>
          <w:bCs/>
          <w:sz w:val="22"/>
          <w:szCs w:val="22"/>
          <w:lang w:val="sr-Latn-RS"/>
        </w:rPr>
        <w:t xml:space="preserve"> у износу до 1.937.500,00 РСД, дефинисаног V у оквиру правца Образовање, циљ Унапређивање образовања одраслих Рома, мера Спровођење програма функционалног основног образовања одраслих Рома и циљ Обезбеђивање што већег обухвата средњом школом, мера Обезбеђивање менторског рада са ученицима.</w:t>
      </w:r>
    </w:p>
    <w:p w:rsidR="00BD2662" w:rsidRPr="009E442E" w:rsidRDefault="00BD2662" w:rsidP="00BD2662">
      <w:pPr>
        <w:pStyle w:val="Default"/>
        <w:ind w:left="720"/>
        <w:jc w:val="both"/>
        <w:rPr>
          <w:rFonts w:ascii="Calibri Light" w:hAnsi="Calibri Light" w:cstheme="minorHAnsi"/>
          <w:bCs/>
          <w:sz w:val="22"/>
          <w:szCs w:val="22"/>
          <w:lang w:val="sr-Latn-RS"/>
        </w:rPr>
      </w:pPr>
    </w:p>
    <w:p w:rsidR="00C76A2C" w:rsidRPr="008276F2" w:rsidRDefault="00C76A2C" w:rsidP="00C76A2C">
      <w:pPr>
        <w:pStyle w:val="Heading2"/>
        <w:rPr>
          <w:rFonts w:ascii="Calibri Light" w:hAnsi="Calibri Light" w:cs="Calibri Light"/>
          <w:color w:val="4F6228" w:themeColor="accent3" w:themeShade="80"/>
        </w:rPr>
      </w:pPr>
      <w:bookmarkStart w:id="4" w:name="_Toc60141706"/>
      <w:r w:rsidRPr="008276F2">
        <w:rPr>
          <w:rFonts w:ascii="Calibri Light" w:hAnsi="Calibri Light" w:cs="Calibri Light"/>
          <w:color w:val="4F6228" w:themeColor="accent3" w:themeShade="80"/>
        </w:rPr>
        <w:t>Институционални оквир на локалном нивоу</w:t>
      </w:r>
      <w:bookmarkEnd w:id="4"/>
    </w:p>
    <w:p w:rsidR="00E36433" w:rsidRPr="00056865" w:rsidRDefault="00C76A2C" w:rsidP="00820FBE">
      <w:pPr>
        <w:pStyle w:val="Default"/>
        <w:spacing w:before="120"/>
        <w:jc w:val="both"/>
        <w:rPr>
          <w:rFonts w:ascii="Calibri Light" w:hAnsi="Calibri Light" w:cstheme="minorHAnsi"/>
          <w:bCs/>
          <w:sz w:val="22"/>
          <w:szCs w:val="22"/>
          <w:lang w:val="sr-Latn-RS"/>
        </w:rPr>
      </w:pPr>
      <w:r w:rsidRPr="00100B00">
        <w:rPr>
          <w:rFonts w:ascii="Calibri Light" w:hAnsi="Calibri Light" w:cstheme="minorHAnsi"/>
          <w:bCs/>
          <w:sz w:val="22"/>
          <w:szCs w:val="22"/>
          <w:lang w:val="sr-Cyrl-RS"/>
        </w:rPr>
        <w:t xml:space="preserve">У </w:t>
      </w:r>
      <w:r w:rsidR="00EA11CA" w:rsidRPr="00100B00">
        <w:rPr>
          <w:rFonts w:ascii="Calibri Light" w:hAnsi="Calibri Light" w:cstheme="minorHAnsi"/>
          <w:bCs/>
          <w:sz w:val="22"/>
          <w:szCs w:val="22"/>
          <w:lang w:val="sr-Cyrl-RS"/>
        </w:rPr>
        <w:t>Г</w:t>
      </w:r>
      <w:r w:rsidRPr="00100B00">
        <w:rPr>
          <w:rFonts w:ascii="Calibri Light" w:hAnsi="Calibri Light" w:cstheme="minorHAnsi"/>
          <w:bCs/>
          <w:sz w:val="22"/>
          <w:szCs w:val="22"/>
          <w:lang w:val="sr-Cyrl-RS"/>
        </w:rPr>
        <w:t>раду</w:t>
      </w:r>
      <w:r w:rsidR="00EA11CA" w:rsidRPr="00100B00">
        <w:rPr>
          <w:rFonts w:ascii="Calibri Light" w:hAnsi="Calibri Light" w:cstheme="minorHAnsi"/>
          <w:bCs/>
          <w:sz w:val="22"/>
          <w:szCs w:val="22"/>
          <w:lang w:val="sr-Cyrl-RS"/>
        </w:rPr>
        <w:t xml:space="preserve"> Нишу</w:t>
      </w:r>
      <w:r w:rsidRPr="00100B00">
        <w:rPr>
          <w:rFonts w:ascii="Calibri Light" w:hAnsi="Calibri Light" w:cstheme="minorHAnsi"/>
          <w:bCs/>
          <w:sz w:val="22"/>
          <w:szCs w:val="22"/>
          <w:lang w:val="sr-Cyrl-RS"/>
        </w:rPr>
        <w:t xml:space="preserve"> није именован координатор за ромска питања</w:t>
      </w:r>
      <w:r w:rsidR="00FC238F" w:rsidRPr="00100B00">
        <w:rPr>
          <w:rFonts w:ascii="Calibri Light" w:hAnsi="Calibri Light" w:cstheme="minorHAnsi"/>
          <w:bCs/>
          <w:sz w:val="22"/>
          <w:szCs w:val="22"/>
          <w:lang w:val="sr-Cyrl-RS"/>
        </w:rPr>
        <w:t xml:space="preserve"> и то</w:t>
      </w:r>
      <w:r w:rsidRPr="00100B00">
        <w:rPr>
          <w:rFonts w:ascii="Calibri Light" w:hAnsi="Calibri Light" w:cstheme="minorHAnsi"/>
          <w:bCs/>
          <w:sz w:val="22"/>
          <w:szCs w:val="22"/>
          <w:lang w:val="sr-Cyrl-RS"/>
        </w:rPr>
        <w:t xml:space="preserve"> </w:t>
      </w:r>
      <w:r w:rsidR="00FC238F" w:rsidRPr="00100B00">
        <w:rPr>
          <w:rFonts w:ascii="Calibri Light" w:hAnsi="Calibri Light" w:cstheme="minorHAnsi"/>
          <w:bCs/>
          <w:sz w:val="22"/>
          <w:szCs w:val="22"/>
          <w:lang w:val="sr-Cyrl-RS"/>
        </w:rPr>
        <w:t>р</w:t>
      </w:r>
      <w:r w:rsidR="00E36433" w:rsidRPr="00100B00">
        <w:rPr>
          <w:rFonts w:ascii="Calibri Light" w:hAnsi="Calibri Light" w:cstheme="minorHAnsi"/>
          <w:bCs/>
          <w:sz w:val="22"/>
          <w:szCs w:val="22"/>
          <w:lang w:val="sr-Cyrl-RS"/>
        </w:rPr>
        <w:t xml:space="preserve">адно место није систематизовано </w:t>
      </w:r>
      <w:r w:rsidR="00E36433" w:rsidRPr="00100B00">
        <w:rPr>
          <w:rFonts w:ascii="Calibri Light" w:hAnsi="Calibri Light" w:cstheme="minorHAnsi"/>
          <w:bCs/>
          <w:i/>
          <w:sz w:val="22"/>
          <w:szCs w:val="22"/>
          <w:lang w:val="sr-Cyrl-RS"/>
        </w:rPr>
        <w:t>Правилником о унутрашњој организацији и систематизацији.</w:t>
      </w:r>
      <w:r w:rsidR="00056865">
        <w:rPr>
          <w:rFonts w:ascii="Calibri Light" w:hAnsi="Calibri Light" w:cstheme="minorHAnsi"/>
          <w:bCs/>
          <w:i/>
          <w:sz w:val="22"/>
          <w:szCs w:val="22"/>
          <w:lang w:val="sr-Latn-RS"/>
        </w:rPr>
        <w:t xml:space="preserve"> </w:t>
      </w:r>
      <w:r w:rsidR="00056865" w:rsidRPr="00056865">
        <w:rPr>
          <w:rFonts w:ascii="Calibri Light" w:hAnsi="Calibri Light" w:cstheme="minorHAnsi"/>
          <w:bCs/>
          <w:sz w:val="22"/>
          <w:szCs w:val="22"/>
          <w:lang w:val="sr-Cyrl-RS"/>
        </w:rPr>
        <w:t>У ГО Палилула једно лице ту функцију обавља волонтерски.</w:t>
      </w:r>
      <w:r w:rsidR="00056865">
        <w:rPr>
          <w:rFonts w:ascii="Calibri Light" w:hAnsi="Calibri Light" w:cstheme="minorHAnsi"/>
          <w:bCs/>
          <w:i/>
          <w:sz w:val="22"/>
          <w:szCs w:val="22"/>
          <w:lang w:val="sr-Cyrl-RS"/>
        </w:rPr>
        <w:t xml:space="preserve"> </w:t>
      </w:r>
    </w:p>
    <w:p w:rsidR="00C76A2C" w:rsidRPr="00100B00" w:rsidRDefault="00820FBE" w:rsidP="00C76A2C">
      <w:pPr>
        <w:rPr>
          <w:rFonts w:ascii="Calibri Light" w:hAnsi="Calibri Light"/>
        </w:rPr>
      </w:pPr>
      <w:r w:rsidRPr="00977AC4">
        <w:rPr>
          <w:rFonts w:ascii="Calibri Light" w:hAnsi="Calibri Light"/>
        </w:rPr>
        <w:t>У</w:t>
      </w:r>
      <w:r w:rsidR="00C76A2C" w:rsidRPr="00977AC4">
        <w:rPr>
          <w:rFonts w:ascii="Calibri Light" w:hAnsi="Calibri Light"/>
        </w:rPr>
        <w:t xml:space="preserve"> </w:t>
      </w:r>
      <w:r w:rsidRPr="00977AC4">
        <w:rPr>
          <w:rFonts w:ascii="Calibri Light" w:hAnsi="Calibri Light"/>
        </w:rPr>
        <w:t>Г</w:t>
      </w:r>
      <w:r w:rsidR="00C76A2C" w:rsidRPr="00977AC4">
        <w:rPr>
          <w:rFonts w:ascii="Calibri Light" w:hAnsi="Calibri Light"/>
        </w:rPr>
        <w:t>раду</w:t>
      </w:r>
      <w:r w:rsidRPr="00977AC4">
        <w:rPr>
          <w:rFonts w:ascii="Calibri Light" w:hAnsi="Calibri Light"/>
        </w:rPr>
        <w:t xml:space="preserve"> Нишу</w:t>
      </w:r>
      <w:r w:rsidR="00292DA0" w:rsidRPr="00977AC4">
        <w:rPr>
          <w:rFonts w:ascii="Calibri Light" w:hAnsi="Calibri Light"/>
        </w:rPr>
        <w:t xml:space="preserve"> </w:t>
      </w:r>
      <w:r w:rsidR="00C76A2C" w:rsidRPr="00977AC4">
        <w:rPr>
          <w:rFonts w:ascii="Calibri Light" w:hAnsi="Calibri Light"/>
        </w:rPr>
        <w:t>није формиран Савет за</w:t>
      </w:r>
      <w:r w:rsidR="00C76A2C" w:rsidRPr="00100B00">
        <w:rPr>
          <w:rFonts w:ascii="Calibri Light" w:hAnsi="Calibri Light"/>
        </w:rPr>
        <w:t xml:space="preserve"> међунационалне односе</w:t>
      </w:r>
      <w:r w:rsidR="00292DA0" w:rsidRPr="00100B00">
        <w:rPr>
          <w:rFonts w:ascii="Calibri Light" w:hAnsi="Calibri Light"/>
        </w:rPr>
        <w:t xml:space="preserve">. </w:t>
      </w:r>
      <w:r w:rsidR="00751E3C">
        <w:rPr>
          <w:rFonts w:ascii="Calibri Light" w:hAnsi="Calibri Light"/>
        </w:rPr>
        <w:t>Формиран је Савет</w:t>
      </w:r>
      <w:r w:rsidR="006814F8" w:rsidRPr="00100B00">
        <w:rPr>
          <w:rFonts w:ascii="Calibri Light" w:hAnsi="Calibri Light"/>
        </w:rPr>
        <w:t xml:space="preserve"> за родну равноправност и у њему нема лица чланова  ромске националности.</w:t>
      </w:r>
    </w:p>
    <w:p w:rsidR="00FC238F" w:rsidRPr="00100B00" w:rsidRDefault="00E36433" w:rsidP="002A2AAA">
      <w:pPr>
        <w:rPr>
          <w:rFonts w:ascii="Calibri Light" w:hAnsi="Calibri Light"/>
        </w:rPr>
      </w:pPr>
      <w:r w:rsidRPr="00100B00">
        <w:rPr>
          <w:rFonts w:ascii="Calibri Light" w:hAnsi="Calibri Light"/>
        </w:rPr>
        <w:lastRenderedPageBreak/>
        <w:t>У Граду Нишу, кључни актери јавног сектора</w:t>
      </w:r>
      <w:r w:rsidR="00EB53AF">
        <w:rPr>
          <w:rFonts w:ascii="Calibri Light" w:hAnsi="Calibri Light"/>
        </w:rPr>
        <w:t xml:space="preserve"> су Заменица Градоначелнице задужена</w:t>
      </w:r>
      <w:r w:rsidR="002A2AAA" w:rsidRPr="00100B00">
        <w:rPr>
          <w:rFonts w:ascii="Calibri Light" w:hAnsi="Calibri Light"/>
        </w:rPr>
        <w:t xml:space="preserve"> за питање с</w:t>
      </w:r>
      <w:r w:rsidR="00EB53AF">
        <w:rPr>
          <w:rFonts w:ascii="Calibri Light" w:hAnsi="Calibri Light"/>
        </w:rPr>
        <w:t>оцијалне заштите, ресорна Управа за дечију и социјалну заштиту</w:t>
      </w:r>
      <w:r w:rsidR="002A2AAA" w:rsidRPr="00100B00">
        <w:rPr>
          <w:rFonts w:ascii="Calibri Light" w:hAnsi="Calibri Light"/>
        </w:rPr>
        <w:t>, Центар за социјални рад „Свети Сава“, Национална служба за запошљавање – филијала Ниш, Дом здравља Ниш, Институт за јавно здравље, Школска управа, основне и средње школе, Полицијска управа.</w:t>
      </w:r>
      <w:r w:rsidR="00FC238F" w:rsidRPr="00100B00">
        <w:rPr>
          <w:rFonts w:ascii="Calibri Light" w:hAnsi="Calibri Light"/>
        </w:rPr>
        <w:t xml:space="preserve"> Поред њих, значајну и активну улогу имају и х</w:t>
      </w:r>
      <w:r w:rsidR="00E132E4" w:rsidRPr="00100B00">
        <w:rPr>
          <w:rFonts w:ascii="Calibri Light" w:hAnsi="Calibri Light"/>
        </w:rPr>
        <w:t xml:space="preserve">уманитарна, независна, добровољна, национална </w:t>
      </w:r>
      <w:r w:rsidR="00FC238F" w:rsidRPr="00100B00">
        <w:rPr>
          <w:rFonts w:ascii="Calibri Light" w:hAnsi="Calibri Light"/>
        </w:rPr>
        <w:t>организација Црвени Крст Србије, у</w:t>
      </w:r>
      <w:r w:rsidR="00E132E4" w:rsidRPr="00100B00">
        <w:rPr>
          <w:rFonts w:ascii="Calibri Light" w:hAnsi="Calibri Light"/>
        </w:rPr>
        <w:t>станова Ромски културни центар чији је оснивач Национални</w:t>
      </w:r>
      <w:r w:rsidR="00FC238F" w:rsidRPr="00100B00">
        <w:rPr>
          <w:rFonts w:ascii="Calibri Light" w:hAnsi="Calibri Light"/>
        </w:rPr>
        <w:t xml:space="preserve"> савет ромске националне мањине, ј</w:t>
      </w:r>
      <w:r w:rsidR="00E132E4" w:rsidRPr="00100B00">
        <w:rPr>
          <w:rFonts w:ascii="Calibri Light" w:hAnsi="Calibri Light"/>
        </w:rPr>
        <w:t>авна пр</w:t>
      </w:r>
      <w:r w:rsidR="00FC238F" w:rsidRPr="00100B00">
        <w:rPr>
          <w:rFonts w:ascii="Calibri Light" w:hAnsi="Calibri Light"/>
        </w:rPr>
        <w:t>едузећа чији је оснивач Град (</w:t>
      </w:r>
      <w:r w:rsidR="00E132E4" w:rsidRPr="00100B00">
        <w:rPr>
          <w:rFonts w:ascii="Calibri Light" w:hAnsi="Calibri Light"/>
        </w:rPr>
        <w:t>ЈКП Медијана и ЈП Наисус, ЈП Дирекција за изградњу Града, ЈП Завод за урбанизам, ЈКП Обједињена наплата</w:t>
      </w:r>
      <w:r w:rsidR="00FC238F" w:rsidRPr="00100B00">
        <w:rPr>
          <w:rFonts w:ascii="Calibri Light" w:hAnsi="Calibri Light"/>
        </w:rPr>
        <w:t>), установе чији је оснивач Град (</w:t>
      </w:r>
      <w:r w:rsidR="00E132E4" w:rsidRPr="00100B00">
        <w:rPr>
          <w:rFonts w:ascii="Calibri Light" w:hAnsi="Calibri Light"/>
        </w:rPr>
        <w:t xml:space="preserve">Предшколска установа </w:t>
      </w:r>
      <w:r w:rsidR="00B56DE1">
        <w:rPr>
          <w:rFonts w:ascii="Calibri Light" w:hAnsi="Calibri Light"/>
        </w:rPr>
        <w:t>„</w:t>
      </w:r>
      <w:r w:rsidR="00E132E4" w:rsidRPr="00100B00">
        <w:rPr>
          <w:rFonts w:ascii="Calibri Light" w:hAnsi="Calibri Light"/>
        </w:rPr>
        <w:t>Пчелица</w:t>
      </w:r>
      <w:r w:rsidR="00B56DE1">
        <w:rPr>
          <w:rFonts w:ascii="Calibri Light" w:hAnsi="Calibri Light"/>
        </w:rPr>
        <w:t>“</w:t>
      </w:r>
      <w:r w:rsidR="00E132E4" w:rsidRPr="00100B00">
        <w:rPr>
          <w:rFonts w:ascii="Calibri Light" w:hAnsi="Calibri Light"/>
        </w:rPr>
        <w:t>, Народно позориште, Позориште лутака</w:t>
      </w:r>
      <w:r w:rsidR="00D01E84" w:rsidRPr="00100B00">
        <w:rPr>
          <w:rFonts w:ascii="Calibri Light" w:hAnsi="Calibri Light"/>
        </w:rPr>
        <w:t>, Народни универзитет Ниш</w:t>
      </w:r>
      <w:r w:rsidR="00FC238F" w:rsidRPr="00100B00">
        <w:rPr>
          <w:rFonts w:ascii="Calibri Light" w:hAnsi="Calibri Light"/>
        </w:rPr>
        <w:t xml:space="preserve">, Спортски центар Чаир). </w:t>
      </w:r>
    </w:p>
    <w:p w:rsidR="00C76A2C" w:rsidRPr="00100B00" w:rsidRDefault="00FC238F" w:rsidP="008F2786">
      <w:pPr>
        <w:spacing w:after="60"/>
        <w:rPr>
          <w:rFonts w:ascii="Calibri Light" w:hAnsi="Calibri Light"/>
        </w:rPr>
      </w:pPr>
      <w:r w:rsidRPr="00100B00">
        <w:rPr>
          <w:rFonts w:ascii="Calibri Light" w:hAnsi="Calibri Light"/>
        </w:rPr>
        <w:t xml:space="preserve">У граду </w:t>
      </w:r>
      <w:r w:rsidR="00C76A2C" w:rsidRPr="00977AC4">
        <w:rPr>
          <w:rFonts w:ascii="Calibri Light" w:hAnsi="Calibri Light"/>
        </w:rPr>
        <w:t>није именован</w:t>
      </w:r>
      <w:r w:rsidR="008F2786" w:rsidRPr="00977AC4">
        <w:rPr>
          <w:rFonts w:ascii="Calibri Light" w:hAnsi="Calibri Light"/>
        </w:rPr>
        <w:t>о</w:t>
      </w:r>
      <w:r w:rsidR="00C76A2C" w:rsidRPr="00977AC4">
        <w:rPr>
          <w:rFonts w:ascii="Calibri Light" w:hAnsi="Calibri Light"/>
        </w:rPr>
        <w:t xml:space="preserve"> </w:t>
      </w:r>
      <w:r w:rsidR="008F2786" w:rsidRPr="00977AC4">
        <w:rPr>
          <w:rFonts w:ascii="Calibri Light" w:hAnsi="Calibri Light"/>
        </w:rPr>
        <w:t>Локално</w:t>
      </w:r>
      <w:r w:rsidR="008F2786" w:rsidRPr="00100B00">
        <w:rPr>
          <w:rFonts w:ascii="Calibri Light" w:hAnsi="Calibri Light"/>
        </w:rPr>
        <w:t xml:space="preserve"> </w:t>
      </w:r>
      <w:r w:rsidR="00C76A2C" w:rsidRPr="00100B00">
        <w:rPr>
          <w:rFonts w:ascii="Calibri Light" w:hAnsi="Calibri Light"/>
        </w:rPr>
        <w:t>координацион</w:t>
      </w:r>
      <w:r w:rsidR="008F2786" w:rsidRPr="00100B00">
        <w:rPr>
          <w:rFonts w:ascii="Calibri Light" w:hAnsi="Calibri Light"/>
        </w:rPr>
        <w:t>о тело за социјално укључивање Рома и Ромкиња</w:t>
      </w:r>
      <w:r w:rsidRPr="00100B00">
        <w:rPr>
          <w:rFonts w:ascii="Calibri Light" w:hAnsi="Calibri Light"/>
        </w:rPr>
        <w:t xml:space="preserve">. </w:t>
      </w:r>
    </w:p>
    <w:p w:rsidR="00FC238F" w:rsidRPr="00100B00" w:rsidRDefault="001B2AA0" w:rsidP="00C76A2C">
      <w:pPr>
        <w:spacing w:after="60"/>
        <w:rPr>
          <w:rFonts w:ascii="Calibri Light" w:hAnsi="Calibri Light"/>
        </w:rPr>
      </w:pPr>
      <w:r w:rsidRPr="00100B00">
        <w:rPr>
          <w:rFonts w:ascii="Calibri Light" w:hAnsi="Calibri Light"/>
        </w:rPr>
        <w:t xml:space="preserve">У граду Нишу, формиран је </w:t>
      </w:r>
      <w:r w:rsidR="00FC238F" w:rsidRPr="00100B00">
        <w:rPr>
          <w:rFonts w:ascii="Calibri Light" w:hAnsi="Calibri Light"/>
        </w:rPr>
        <w:t>Мобилни тим за социјалну инклузију Рома</w:t>
      </w:r>
      <w:r w:rsidR="009E02D3" w:rsidRPr="00100B00">
        <w:rPr>
          <w:rFonts w:ascii="Calibri Light" w:hAnsi="Calibri Light"/>
        </w:rPr>
        <w:t xml:space="preserve"> </w:t>
      </w:r>
      <w:r w:rsidRPr="00100B00">
        <w:rPr>
          <w:rFonts w:ascii="Calibri Light" w:hAnsi="Calibri Light"/>
        </w:rPr>
        <w:t xml:space="preserve">који има једанаест чланова. </w:t>
      </w:r>
      <w:r w:rsidR="009E442E" w:rsidRPr="00100B00">
        <w:rPr>
          <w:rFonts w:ascii="Calibri Light" w:hAnsi="Calibri Light"/>
        </w:rPr>
        <w:t>У раду М</w:t>
      </w:r>
      <w:r w:rsidR="009E442E">
        <w:rPr>
          <w:rFonts w:ascii="Calibri Light" w:hAnsi="Calibri Light"/>
        </w:rPr>
        <w:t xml:space="preserve">обилног тима </w:t>
      </w:r>
      <w:r w:rsidR="009E442E" w:rsidRPr="00100B00">
        <w:rPr>
          <w:rFonts w:ascii="Calibri Light" w:hAnsi="Calibri Light"/>
        </w:rPr>
        <w:t xml:space="preserve">учествују </w:t>
      </w:r>
      <w:r w:rsidR="009E442E">
        <w:rPr>
          <w:rFonts w:ascii="Calibri Light" w:hAnsi="Calibri Light"/>
        </w:rPr>
        <w:t xml:space="preserve">представници локалне самоуправе, </w:t>
      </w:r>
      <w:r w:rsidR="009E442E" w:rsidRPr="00100B00">
        <w:rPr>
          <w:rFonts w:ascii="Calibri Light" w:hAnsi="Calibri Light"/>
        </w:rPr>
        <w:t>предс</w:t>
      </w:r>
      <w:r w:rsidR="009E442E">
        <w:rPr>
          <w:rFonts w:ascii="Calibri Light" w:hAnsi="Calibri Light"/>
        </w:rPr>
        <w:t>тавници Центра за социјални рад</w:t>
      </w:r>
      <w:r w:rsidR="009E442E" w:rsidRPr="00100B00">
        <w:rPr>
          <w:rFonts w:ascii="Calibri Light" w:hAnsi="Calibri Light"/>
        </w:rPr>
        <w:t>,</w:t>
      </w:r>
      <w:r w:rsidR="009E442E">
        <w:rPr>
          <w:rFonts w:ascii="Calibri Light" w:hAnsi="Calibri Light"/>
        </w:rPr>
        <w:t xml:space="preserve"> Института за јавн здравље, </w:t>
      </w:r>
      <w:r w:rsidR="009E442E" w:rsidRPr="00100B00">
        <w:rPr>
          <w:rFonts w:ascii="Calibri Light" w:hAnsi="Calibri Light"/>
        </w:rPr>
        <w:t>Националне службе за запошља</w:t>
      </w:r>
      <w:r w:rsidR="009E442E">
        <w:rPr>
          <w:rFonts w:ascii="Calibri Light" w:hAnsi="Calibri Light"/>
        </w:rPr>
        <w:t xml:space="preserve">вање и организација цивилног друштва. </w:t>
      </w:r>
      <w:r w:rsidR="009E442E" w:rsidRPr="00100B00">
        <w:rPr>
          <w:rFonts w:ascii="Calibri Light" w:hAnsi="Calibri Light"/>
        </w:rPr>
        <w:t>Чланови мобилн</w:t>
      </w:r>
      <w:r w:rsidR="009E442E">
        <w:rPr>
          <w:rFonts w:ascii="Calibri Light" w:hAnsi="Calibri Light"/>
        </w:rPr>
        <w:t>ог тима</w:t>
      </w:r>
      <w:r w:rsidR="009E442E" w:rsidRPr="00100B00">
        <w:rPr>
          <w:rFonts w:ascii="Calibri Light" w:hAnsi="Calibri Light"/>
        </w:rPr>
        <w:t xml:space="preserve"> су запослени у поменутим установама и раде на пословима који су у вези са остваривањем права Рома и Ромкиња. </w:t>
      </w:r>
      <w:r w:rsidRPr="00100B00">
        <w:rPr>
          <w:rFonts w:ascii="Calibri Light" w:hAnsi="Calibri Light"/>
        </w:rPr>
        <w:t>Мобилни тим је</w:t>
      </w:r>
      <w:r w:rsidR="009E02D3" w:rsidRPr="00100B00">
        <w:rPr>
          <w:rFonts w:ascii="Calibri Light" w:hAnsi="Calibri Light"/>
        </w:rPr>
        <w:t xml:space="preserve"> </w:t>
      </w:r>
      <w:r w:rsidR="00FC238F" w:rsidRPr="00100B00">
        <w:rPr>
          <w:rFonts w:ascii="Calibri Light" w:hAnsi="Calibri Light"/>
        </w:rPr>
        <w:t>фор</w:t>
      </w:r>
      <w:r w:rsidR="009E02D3" w:rsidRPr="00100B00">
        <w:rPr>
          <w:rFonts w:ascii="Calibri Light" w:hAnsi="Calibri Light"/>
        </w:rPr>
        <w:t>миран</w:t>
      </w:r>
      <w:r w:rsidR="00FC238F" w:rsidRPr="00100B00">
        <w:rPr>
          <w:rFonts w:ascii="Calibri Light" w:hAnsi="Calibri Light"/>
        </w:rPr>
        <w:t xml:space="preserve"> на основу Решења Градског већа Града Ниша</w:t>
      </w:r>
      <w:r w:rsidR="009E02D3" w:rsidRPr="00100B00">
        <w:rPr>
          <w:rStyle w:val="FootnoteReference"/>
          <w:rFonts w:ascii="Calibri Light" w:hAnsi="Calibri Light"/>
        </w:rPr>
        <w:footnoteReference w:id="5"/>
      </w:r>
      <w:r w:rsidR="00FC238F" w:rsidRPr="00100B00">
        <w:rPr>
          <w:rFonts w:ascii="Calibri Light" w:hAnsi="Calibri Light"/>
        </w:rPr>
        <w:t xml:space="preserve"> </w:t>
      </w:r>
      <w:r w:rsidR="00011082">
        <w:rPr>
          <w:rFonts w:ascii="Calibri Light" w:hAnsi="Calibri Light"/>
          <w:lang w:val="sr-Latn-RS"/>
        </w:rPr>
        <w:t xml:space="preserve">2018. </w:t>
      </w:r>
      <w:r w:rsidR="00FC238F" w:rsidRPr="00100B00">
        <w:rPr>
          <w:rFonts w:ascii="Calibri Light" w:hAnsi="Calibri Light"/>
        </w:rPr>
        <w:t>године и Писма о намери Града Ниша o сарадњи са Министарством финансија – Сектором за уговарање и финансирање програма из средстава Европске уније (ЦФЦУ) на имплементацији пројекта „Техничка помоћ за унапређење животних и стамбених услова ромске поп</w:t>
      </w:r>
      <w:r w:rsidR="009E02D3" w:rsidRPr="00100B00">
        <w:rPr>
          <w:rFonts w:ascii="Calibri Light" w:hAnsi="Calibri Light"/>
        </w:rPr>
        <w:t xml:space="preserve">улације у неформалним насељима“. </w:t>
      </w:r>
      <w:r w:rsidR="009E442E">
        <w:rPr>
          <w:rFonts w:ascii="Calibri Light" w:hAnsi="Calibri Light"/>
        </w:rPr>
        <w:t xml:space="preserve"> </w:t>
      </w:r>
    </w:p>
    <w:p w:rsidR="00C76A2C" w:rsidRPr="00100B00" w:rsidRDefault="009E02D3" w:rsidP="00C76A2C">
      <w:pPr>
        <w:rPr>
          <w:rFonts w:ascii="Calibri Light" w:hAnsi="Calibri Light"/>
        </w:rPr>
      </w:pPr>
      <w:r w:rsidRPr="00100B00">
        <w:rPr>
          <w:rFonts w:ascii="Calibri Light" w:hAnsi="Calibri Light"/>
        </w:rPr>
        <w:t xml:space="preserve">Мобилни тим </w:t>
      </w:r>
      <w:r w:rsidR="00C76A2C" w:rsidRPr="00100B00">
        <w:rPr>
          <w:rFonts w:ascii="Calibri Light" w:hAnsi="Calibri Light"/>
        </w:rPr>
        <w:t>подстиче директно примењивање стратешких мера у органима и установама; обилази ромска насеља на основу утврђеног плана; сарађује са Националним саветом ромске националне мањине и организацијама цивилног друштва; обавештава органе јавне управе о проблемима у вези са применом стратешких мера; припрема иницијативе и пројекте којима се осигурава сарадња локалних организација и партнера у процесу унапређења положаја Рома и Ромкиња; прикупља податке о остваривању стратешких мера.</w:t>
      </w:r>
    </w:p>
    <w:p w:rsidR="001B2AA0" w:rsidRPr="00100B00" w:rsidRDefault="00266D02" w:rsidP="00C76A2C">
      <w:pPr>
        <w:pStyle w:val="Default"/>
        <w:spacing w:before="120"/>
        <w:jc w:val="both"/>
        <w:rPr>
          <w:rFonts w:ascii="Calibri Light" w:hAnsi="Calibri Light" w:cstheme="minorHAnsi"/>
          <w:bCs/>
          <w:color w:val="auto"/>
          <w:sz w:val="22"/>
          <w:szCs w:val="22"/>
          <w:lang w:val="sr-Cyrl-RS"/>
        </w:rPr>
      </w:pPr>
      <w:r w:rsidRPr="00100B00">
        <w:rPr>
          <w:rFonts w:ascii="Calibri Light" w:hAnsi="Calibri Light" w:cstheme="minorHAnsi"/>
          <w:bCs/>
          <w:color w:val="auto"/>
          <w:sz w:val="22"/>
          <w:szCs w:val="22"/>
          <w:lang w:val="sr-Cyrl-RS"/>
        </w:rPr>
        <w:t xml:space="preserve">На подручју </w:t>
      </w:r>
      <w:r w:rsidR="00C76A2C" w:rsidRPr="00100B00">
        <w:rPr>
          <w:rFonts w:ascii="Calibri Light" w:hAnsi="Calibri Light" w:cstheme="minorHAnsi"/>
          <w:bCs/>
          <w:color w:val="auto"/>
          <w:sz w:val="22"/>
          <w:szCs w:val="22"/>
          <w:lang w:val="sr-Cyrl-RS"/>
        </w:rPr>
        <w:t>града</w:t>
      </w:r>
      <w:r w:rsidRPr="00100B00">
        <w:rPr>
          <w:rFonts w:ascii="Calibri Light" w:hAnsi="Calibri Light" w:cstheme="minorHAnsi"/>
          <w:bCs/>
          <w:color w:val="auto"/>
          <w:sz w:val="22"/>
          <w:szCs w:val="22"/>
          <w:lang w:val="sr-Cyrl-RS"/>
        </w:rPr>
        <w:t xml:space="preserve"> Ниш</w:t>
      </w:r>
      <w:r w:rsidR="001B2AA0" w:rsidRPr="00100B00">
        <w:rPr>
          <w:rFonts w:ascii="Calibri Light" w:hAnsi="Calibri Light" w:cstheme="minorHAnsi"/>
          <w:bCs/>
          <w:color w:val="auto"/>
          <w:sz w:val="22"/>
          <w:szCs w:val="22"/>
          <w:lang w:val="sr-Cyrl-RS"/>
        </w:rPr>
        <w:t>а</w:t>
      </w:r>
      <w:r w:rsidRPr="00100B00">
        <w:rPr>
          <w:rFonts w:ascii="Calibri Light" w:hAnsi="Calibri Light" w:cstheme="minorHAnsi"/>
          <w:bCs/>
          <w:color w:val="auto"/>
          <w:sz w:val="22"/>
          <w:szCs w:val="22"/>
          <w:lang w:val="sr-Cyrl-RS"/>
        </w:rPr>
        <w:t xml:space="preserve"> налази се </w:t>
      </w:r>
      <w:r w:rsidR="001B2AA0" w:rsidRPr="00100B00">
        <w:rPr>
          <w:rFonts w:ascii="Calibri Light" w:hAnsi="Calibri Light" w:cstheme="minorHAnsi"/>
          <w:bCs/>
          <w:color w:val="auto"/>
          <w:sz w:val="22"/>
          <w:szCs w:val="22"/>
          <w:lang w:val="sr-Cyrl-RS"/>
        </w:rPr>
        <w:t>седам (</w:t>
      </w:r>
      <w:r w:rsidRPr="00100B00">
        <w:rPr>
          <w:rFonts w:ascii="Calibri Light" w:hAnsi="Calibri Light" w:cstheme="minorHAnsi"/>
          <w:bCs/>
          <w:color w:val="auto"/>
          <w:sz w:val="22"/>
          <w:szCs w:val="22"/>
          <w:lang w:val="sr-Cyrl-RS"/>
        </w:rPr>
        <w:t>7</w:t>
      </w:r>
      <w:r w:rsidR="001B2AA0" w:rsidRPr="00100B00">
        <w:rPr>
          <w:rFonts w:ascii="Calibri Light" w:hAnsi="Calibri Light" w:cstheme="minorHAnsi"/>
          <w:bCs/>
          <w:color w:val="auto"/>
          <w:sz w:val="22"/>
          <w:szCs w:val="22"/>
          <w:lang w:val="sr-Cyrl-RS"/>
        </w:rPr>
        <w:t>) предшколских установа – јавна предшколск</w:t>
      </w:r>
      <w:r w:rsidR="009153BD">
        <w:rPr>
          <w:rFonts w:ascii="Calibri Light" w:hAnsi="Calibri Light" w:cstheme="minorHAnsi"/>
          <w:bCs/>
          <w:color w:val="auto"/>
          <w:sz w:val="22"/>
          <w:szCs w:val="22"/>
          <w:lang w:val="sr-Cyrl-RS"/>
        </w:rPr>
        <w:t>а</w:t>
      </w:r>
      <w:r w:rsidR="001B2AA0" w:rsidRPr="00100B00">
        <w:rPr>
          <w:rFonts w:ascii="Calibri Light" w:hAnsi="Calibri Light" w:cstheme="minorHAnsi"/>
          <w:bCs/>
          <w:color w:val="auto"/>
          <w:sz w:val="22"/>
          <w:szCs w:val="22"/>
          <w:lang w:val="sr-Cyrl-RS"/>
        </w:rPr>
        <w:t xml:space="preserve"> установа „Пчелица“ и 6 предшколских установа чији је оснивач друго правно и физичк</w:t>
      </w:r>
      <w:r w:rsidR="00896117">
        <w:rPr>
          <w:rFonts w:ascii="Calibri Light" w:hAnsi="Calibri Light" w:cstheme="minorHAnsi"/>
          <w:bCs/>
          <w:color w:val="auto"/>
          <w:sz w:val="22"/>
          <w:szCs w:val="22"/>
          <w:lang w:val="sr-Cyrl-RS"/>
        </w:rPr>
        <w:t>о лице (</w:t>
      </w:r>
      <w:r w:rsidR="009153BD">
        <w:rPr>
          <w:rFonts w:ascii="Calibri Light" w:hAnsi="Calibri Light" w:cstheme="minorHAnsi"/>
          <w:bCs/>
          <w:color w:val="auto"/>
          <w:sz w:val="22"/>
          <w:szCs w:val="22"/>
          <w:lang w:val="sr-Cyrl-RS"/>
        </w:rPr>
        <w:t>„</w:t>
      </w:r>
      <w:r w:rsidR="00896117">
        <w:rPr>
          <w:rFonts w:ascii="Calibri Light" w:hAnsi="Calibri Light" w:cstheme="minorHAnsi"/>
          <w:bCs/>
          <w:color w:val="auto"/>
          <w:sz w:val="22"/>
          <w:szCs w:val="22"/>
          <w:lang w:val="sr-Cyrl-RS"/>
        </w:rPr>
        <w:t>Меда</w:t>
      </w:r>
      <w:r w:rsidR="009153BD">
        <w:rPr>
          <w:rFonts w:ascii="Calibri Light" w:hAnsi="Calibri Light" w:cstheme="minorHAnsi"/>
          <w:bCs/>
          <w:color w:val="auto"/>
          <w:sz w:val="22"/>
          <w:szCs w:val="22"/>
          <w:lang w:val="sr-Cyrl-RS"/>
        </w:rPr>
        <w:t>“</w:t>
      </w:r>
      <w:r w:rsidR="00896117">
        <w:rPr>
          <w:rFonts w:ascii="Calibri Light" w:hAnsi="Calibri Light" w:cstheme="minorHAnsi"/>
          <w:bCs/>
          <w:color w:val="auto"/>
          <w:sz w:val="22"/>
          <w:szCs w:val="22"/>
          <w:lang w:val="sr-Cyrl-RS"/>
        </w:rPr>
        <w:t xml:space="preserve">, </w:t>
      </w:r>
      <w:r w:rsidR="009153BD">
        <w:rPr>
          <w:rFonts w:ascii="Calibri Light" w:hAnsi="Calibri Light" w:cstheme="minorHAnsi"/>
          <w:bCs/>
          <w:color w:val="auto"/>
          <w:sz w:val="22"/>
          <w:szCs w:val="22"/>
          <w:lang w:val="sr-Cyrl-RS"/>
        </w:rPr>
        <w:t>„</w:t>
      </w:r>
      <w:r w:rsidR="00896117">
        <w:rPr>
          <w:rFonts w:ascii="Calibri Light" w:hAnsi="Calibri Light" w:cstheme="minorHAnsi"/>
          <w:bCs/>
          <w:color w:val="auto"/>
          <w:sz w:val="22"/>
          <w:szCs w:val="22"/>
          <w:lang w:val="sr-Cyrl-RS"/>
        </w:rPr>
        <w:t>Дечији кутак</w:t>
      </w:r>
      <w:r w:rsidR="009153BD">
        <w:rPr>
          <w:rFonts w:ascii="Calibri Light" w:hAnsi="Calibri Light" w:cstheme="minorHAnsi"/>
          <w:bCs/>
          <w:color w:val="auto"/>
          <w:sz w:val="22"/>
          <w:szCs w:val="22"/>
          <w:lang w:val="sr-Cyrl-RS"/>
        </w:rPr>
        <w:t>“</w:t>
      </w:r>
      <w:r w:rsidR="00896117">
        <w:rPr>
          <w:rFonts w:ascii="Calibri Light" w:hAnsi="Calibri Light" w:cstheme="minorHAnsi"/>
          <w:bCs/>
          <w:color w:val="auto"/>
          <w:sz w:val="22"/>
          <w:szCs w:val="22"/>
          <w:lang w:val="sr-Cyrl-RS"/>
        </w:rPr>
        <w:t xml:space="preserve">, </w:t>
      </w:r>
      <w:r w:rsidR="009153BD">
        <w:rPr>
          <w:rFonts w:ascii="Calibri Light" w:hAnsi="Calibri Light" w:cstheme="minorHAnsi"/>
          <w:bCs/>
          <w:color w:val="auto"/>
          <w:sz w:val="22"/>
          <w:szCs w:val="22"/>
          <w:lang w:val="sr-Cyrl-RS"/>
        </w:rPr>
        <w:t>„</w:t>
      </w:r>
      <w:r w:rsidR="00896117">
        <w:rPr>
          <w:rFonts w:ascii="Calibri Light" w:hAnsi="Calibri Light" w:cstheme="minorHAnsi"/>
          <w:bCs/>
          <w:color w:val="auto"/>
          <w:sz w:val="22"/>
          <w:szCs w:val="22"/>
          <w:lang w:val="sr-Cyrl-RS"/>
        </w:rPr>
        <w:t>Маз</w:t>
      </w:r>
      <w:r w:rsidR="001B2AA0" w:rsidRPr="00100B00">
        <w:rPr>
          <w:rFonts w:ascii="Calibri Light" w:hAnsi="Calibri Light" w:cstheme="minorHAnsi"/>
          <w:bCs/>
          <w:color w:val="auto"/>
          <w:sz w:val="22"/>
          <w:szCs w:val="22"/>
          <w:lang w:val="sr-Cyrl-RS"/>
        </w:rPr>
        <w:t>а</w:t>
      </w:r>
      <w:r w:rsidR="009153BD">
        <w:rPr>
          <w:rFonts w:ascii="Calibri Light" w:hAnsi="Calibri Light" w:cstheme="minorHAnsi"/>
          <w:bCs/>
          <w:color w:val="auto"/>
          <w:sz w:val="22"/>
          <w:szCs w:val="22"/>
          <w:lang w:val="sr-Cyrl-RS"/>
        </w:rPr>
        <w:t>“</w:t>
      </w:r>
      <w:r w:rsidR="001B2AA0" w:rsidRPr="00100B00">
        <w:rPr>
          <w:rFonts w:ascii="Calibri Light" w:hAnsi="Calibri Light" w:cstheme="minorHAnsi"/>
          <w:bCs/>
          <w:color w:val="auto"/>
          <w:sz w:val="22"/>
          <w:szCs w:val="22"/>
          <w:lang w:val="sr-Cyrl-RS"/>
        </w:rPr>
        <w:t xml:space="preserve">, </w:t>
      </w:r>
      <w:r w:rsidR="009153BD">
        <w:rPr>
          <w:rFonts w:ascii="Calibri Light" w:hAnsi="Calibri Light" w:cstheme="minorHAnsi"/>
          <w:bCs/>
          <w:color w:val="auto"/>
          <w:sz w:val="22"/>
          <w:szCs w:val="22"/>
          <w:lang w:val="sr-Cyrl-RS"/>
        </w:rPr>
        <w:t>„</w:t>
      </w:r>
      <w:r w:rsidR="001B2AA0" w:rsidRPr="00100B00">
        <w:rPr>
          <w:rFonts w:ascii="Calibri Light" w:hAnsi="Calibri Light" w:cstheme="minorHAnsi"/>
          <w:bCs/>
          <w:color w:val="auto"/>
          <w:sz w:val="22"/>
          <w:szCs w:val="22"/>
          <w:lang w:val="sr-Cyrl-RS"/>
        </w:rPr>
        <w:t>Радост открића</w:t>
      </w:r>
      <w:r w:rsidR="009153BD">
        <w:rPr>
          <w:rFonts w:ascii="Calibri Light" w:hAnsi="Calibri Light" w:cstheme="minorHAnsi"/>
          <w:bCs/>
          <w:color w:val="auto"/>
          <w:sz w:val="22"/>
          <w:szCs w:val="22"/>
          <w:lang w:val="sr-Cyrl-RS"/>
        </w:rPr>
        <w:t>“</w:t>
      </w:r>
      <w:r w:rsidR="001B2AA0" w:rsidRPr="00100B00">
        <w:rPr>
          <w:rFonts w:ascii="Calibri Light" w:hAnsi="Calibri Light" w:cstheme="minorHAnsi"/>
          <w:bCs/>
          <w:color w:val="auto"/>
          <w:sz w:val="22"/>
          <w:szCs w:val="22"/>
          <w:lang w:val="sr-Cyrl-RS"/>
        </w:rPr>
        <w:t xml:space="preserve">, </w:t>
      </w:r>
      <w:r w:rsidR="009153BD">
        <w:rPr>
          <w:rFonts w:ascii="Calibri Light" w:hAnsi="Calibri Light" w:cstheme="minorHAnsi"/>
          <w:bCs/>
          <w:color w:val="auto"/>
          <w:sz w:val="22"/>
          <w:szCs w:val="22"/>
          <w:lang w:val="sr-Cyrl-RS"/>
        </w:rPr>
        <w:t>„</w:t>
      </w:r>
      <w:r w:rsidR="001B2AA0" w:rsidRPr="00100B00">
        <w:rPr>
          <w:rFonts w:ascii="Calibri Light" w:hAnsi="Calibri Light" w:cstheme="minorHAnsi"/>
          <w:bCs/>
          <w:color w:val="auto"/>
          <w:sz w:val="22"/>
          <w:szCs w:val="22"/>
          <w:lang w:val="sr-Cyrl-RS"/>
        </w:rPr>
        <w:t>Марлена</w:t>
      </w:r>
      <w:r w:rsidR="00B56DE1">
        <w:rPr>
          <w:rFonts w:ascii="Calibri Light" w:hAnsi="Calibri Light" w:cstheme="minorHAnsi"/>
          <w:bCs/>
          <w:color w:val="auto"/>
          <w:sz w:val="22"/>
          <w:szCs w:val="22"/>
          <w:lang w:val="sr-Cyrl-RS"/>
        </w:rPr>
        <w:t xml:space="preserve"> и Ковалски“</w:t>
      </w:r>
      <w:r w:rsidR="001B2AA0" w:rsidRPr="00100B00">
        <w:rPr>
          <w:rFonts w:ascii="Calibri Light" w:hAnsi="Calibri Light" w:cstheme="minorHAnsi"/>
          <w:bCs/>
          <w:color w:val="auto"/>
          <w:sz w:val="22"/>
          <w:szCs w:val="22"/>
          <w:lang w:val="sr-Cyrl-RS"/>
        </w:rPr>
        <w:t xml:space="preserve"> и </w:t>
      </w:r>
      <w:r w:rsidR="00B56DE1">
        <w:rPr>
          <w:rFonts w:ascii="Calibri Light" w:hAnsi="Calibri Light" w:cstheme="minorHAnsi"/>
          <w:bCs/>
          <w:color w:val="auto"/>
          <w:sz w:val="22"/>
          <w:szCs w:val="22"/>
          <w:lang w:val="sr-Cyrl-RS"/>
        </w:rPr>
        <w:t>„</w:t>
      </w:r>
      <w:r w:rsidR="001B2AA0" w:rsidRPr="00100B00">
        <w:rPr>
          <w:rFonts w:ascii="Calibri Light" w:hAnsi="Calibri Light" w:cstheme="minorHAnsi"/>
          <w:bCs/>
          <w:color w:val="auto"/>
          <w:sz w:val="22"/>
          <w:szCs w:val="22"/>
          <w:lang w:val="sr-Cyrl-RS"/>
        </w:rPr>
        <w:t>Бамбини</w:t>
      </w:r>
      <w:r w:rsidR="009153BD">
        <w:rPr>
          <w:rFonts w:ascii="Calibri Light" w:hAnsi="Calibri Light" w:cstheme="minorHAnsi"/>
          <w:bCs/>
          <w:color w:val="auto"/>
          <w:sz w:val="22"/>
          <w:szCs w:val="22"/>
          <w:lang w:val="sr-Cyrl-RS"/>
        </w:rPr>
        <w:t>“</w:t>
      </w:r>
      <w:r w:rsidR="001B2AA0" w:rsidRPr="00100B00">
        <w:rPr>
          <w:rFonts w:ascii="Calibri Light" w:hAnsi="Calibri Light" w:cstheme="minorHAnsi"/>
          <w:bCs/>
          <w:color w:val="auto"/>
          <w:sz w:val="22"/>
          <w:szCs w:val="22"/>
          <w:lang w:val="sr-Cyrl-RS"/>
        </w:rPr>
        <w:t xml:space="preserve">). ПУ Пчелица има 26 </w:t>
      </w:r>
      <w:r w:rsidR="00C76A2C" w:rsidRPr="00100B00">
        <w:rPr>
          <w:rFonts w:ascii="Calibri Light" w:hAnsi="Calibri Light" w:cstheme="minorHAnsi"/>
          <w:bCs/>
          <w:color w:val="auto"/>
          <w:sz w:val="22"/>
          <w:szCs w:val="22"/>
          <w:lang w:val="sr-Cyrl-RS"/>
        </w:rPr>
        <w:t xml:space="preserve">истурених одељења </w:t>
      </w:r>
      <w:r w:rsidR="001B2AA0" w:rsidRPr="00100B00">
        <w:rPr>
          <w:rFonts w:ascii="Calibri Light" w:hAnsi="Calibri Light" w:cstheme="minorHAnsi"/>
          <w:bCs/>
          <w:color w:val="auto"/>
          <w:sz w:val="22"/>
          <w:szCs w:val="22"/>
          <w:lang w:val="sr-Cyrl-RS"/>
        </w:rPr>
        <w:t xml:space="preserve">и три припремне групе при школама. </w:t>
      </w:r>
    </w:p>
    <w:p w:rsidR="001B2AA0" w:rsidRPr="00100B00" w:rsidRDefault="001B2AA0" w:rsidP="00C76A2C">
      <w:pPr>
        <w:pStyle w:val="Default"/>
        <w:spacing w:before="120"/>
        <w:jc w:val="both"/>
        <w:rPr>
          <w:rFonts w:ascii="Calibri Light" w:hAnsi="Calibri Light" w:cstheme="minorHAnsi"/>
          <w:bCs/>
          <w:color w:val="auto"/>
          <w:sz w:val="22"/>
          <w:szCs w:val="22"/>
          <w:lang w:val="sr-Cyrl-RS"/>
        </w:rPr>
      </w:pPr>
      <w:r w:rsidRPr="00100B00">
        <w:rPr>
          <w:rFonts w:ascii="Calibri Light" w:hAnsi="Calibri Light" w:cstheme="minorHAnsi"/>
          <w:bCs/>
          <w:color w:val="auto"/>
          <w:sz w:val="22"/>
          <w:szCs w:val="22"/>
          <w:lang w:val="sr-Cyrl-RS"/>
        </w:rPr>
        <w:t xml:space="preserve">Основно образовање реализује се у </w:t>
      </w:r>
      <w:r w:rsidR="00266D02" w:rsidRPr="00100B00">
        <w:rPr>
          <w:rFonts w:ascii="Calibri Light" w:hAnsi="Calibri Light" w:cstheme="minorHAnsi"/>
          <w:bCs/>
          <w:color w:val="auto"/>
          <w:sz w:val="22"/>
          <w:szCs w:val="22"/>
          <w:lang w:val="sr-Cyrl-RS"/>
        </w:rPr>
        <w:t>36</w:t>
      </w:r>
      <w:r w:rsidR="00C76A2C" w:rsidRPr="00100B00">
        <w:rPr>
          <w:rFonts w:ascii="Calibri Light" w:hAnsi="Calibri Light" w:cstheme="minorHAnsi"/>
          <w:bCs/>
          <w:color w:val="auto"/>
          <w:sz w:val="22"/>
          <w:szCs w:val="22"/>
          <w:lang w:val="sr-Cyrl-RS"/>
        </w:rPr>
        <w:t xml:space="preserve"> школа. Укупно је ангажовано </w:t>
      </w:r>
      <w:r w:rsidR="00266D02" w:rsidRPr="00100B00">
        <w:rPr>
          <w:rFonts w:ascii="Calibri Light" w:hAnsi="Calibri Light" w:cstheme="minorHAnsi"/>
          <w:bCs/>
          <w:color w:val="auto"/>
          <w:sz w:val="22"/>
          <w:szCs w:val="22"/>
          <w:lang w:val="sr-Cyrl-RS"/>
        </w:rPr>
        <w:t>5</w:t>
      </w:r>
      <w:r w:rsidR="00C76A2C" w:rsidRPr="00100B00">
        <w:rPr>
          <w:rFonts w:ascii="Calibri Light" w:hAnsi="Calibri Light" w:cstheme="minorHAnsi"/>
          <w:bCs/>
          <w:color w:val="auto"/>
          <w:sz w:val="22"/>
          <w:szCs w:val="22"/>
          <w:lang w:val="sr-Cyrl-RS"/>
        </w:rPr>
        <w:t xml:space="preserve"> педагошких асистената, </w:t>
      </w:r>
      <w:r w:rsidR="002A0EBF" w:rsidRPr="00100B00">
        <w:rPr>
          <w:rFonts w:ascii="Calibri Light" w:hAnsi="Calibri Light" w:cstheme="minorHAnsi"/>
          <w:bCs/>
          <w:color w:val="auto"/>
          <w:sz w:val="22"/>
          <w:szCs w:val="22"/>
          <w:lang w:val="sr-Cyrl-RS"/>
        </w:rPr>
        <w:t xml:space="preserve">од чега </w:t>
      </w:r>
      <w:r w:rsidR="00266D02" w:rsidRPr="00100B00">
        <w:rPr>
          <w:rFonts w:ascii="Calibri Light" w:hAnsi="Calibri Light" w:cstheme="minorHAnsi"/>
          <w:bCs/>
          <w:color w:val="auto"/>
          <w:sz w:val="22"/>
          <w:szCs w:val="22"/>
          <w:lang w:val="sr-Cyrl-RS"/>
        </w:rPr>
        <w:t xml:space="preserve">3 жене </w:t>
      </w:r>
      <w:r w:rsidR="002A0EBF" w:rsidRPr="00100B00">
        <w:rPr>
          <w:rFonts w:ascii="Calibri Light" w:hAnsi="Calibri Light" w:cstheme="minorHAnsi"/>
          <w:bCs/>
          <w:color w:val="auto"/>
          <w:sz w:val="22"/>
          <w:szCs w:val="22"/>
          <w:lang w:val="sr-Cyrl-RS"/>
        </w:rPr>
        <w:t xml:space="preserve">и </w:t>
      </w:r>
      <w:r w:rsidR="00266D02" w:rsidRPr="00100B00">
        <w:rPr>
          <w:rFonts w:ascii="Calibri Light" w:hAnsi="Calibri Light" w:cstheme="minorHAnsi"/>
          <w:bCs/>
          <w:color w:val="auto"/>
          <w:sz w:val="22"/>
          <w:szCs w:val="22"/>
          <w:lang w:val="sr-Cyrl-RS"/>
        </w:rPr>
        <w:t xml:space="preserve">2 </w:t>
      </w:r>
      <w:r w:rsidRPr="00100B00">
        <w:rPr>
          <w:rFonts w:ascii="Calibri Light" w:hAnsi="Calibri Light" w:cstheme="minorHAnsi"/>
          <w:bCs/>
          <w:color w:val="auto"/>
          <w:sz w:val="22"/>
          <w:szCs w:val="22"/>
          <w:lang w:val="sr-Cyrl-RS"/>
        </w:rPr>
        <w:t xml:space="preserve">мушкараца. Педагошки асистенти су ангажовани у </w:t>
      </w:r>
      <w:r w:rsidR="00431C51" w:rsidRPr="00100B00">
        <w:rPr>
          <w:rFonts w:ascii="Calibri Light" w:hAnsi="Calibri Light" w:cstheme="minorHAnsi"/>
          <w:bCs/>
          <w:color w:val="auto"/>
          <w:sz w:val="22"/>
          <w:szCs w:val="22"/>
          <w:lang w:val="sr-Cyrl-RS"/>
        </w:rPr>
        <w:t xml:space="preserve">основним школама </w:t>
      </w:r>
      <w:r w:rsidR="00011082">
        <w:rPr>
          <w:rFonts w:ascii="Calibri Light" w:hAnsi="Calibri Light" w:cstheme="minorHAnsi"/>
          <w:bCs/>
          <w:color w:val="auto"/>
          <w:sz w:val="22"/>
          <w:szCs w:val="22"/>
          <w:lang w:val="sr-Latn-RS"/>
        </w:rPr>
        <w:t>„</w:t>
      </w:r>
      <w:r w:rsidR="00431C51" w:rsidRPr="00100B00">
        <w:rPr>
          <w:rFonts w:ascii="Calibri Light" w:hAnsi="Calibri Light" w:cstheme="minorHAnsi"/>
          <w:bCs/>
          <w:color w:val="auto"/>
          <w:sz w:val="22"/>
          <w:szCs w:val="22"/>
          <w:lang w:val="sr-Cyrl-RS"/>
        </w:rPr>
        <w:t>Сретен Младеновић Мика</w:t>
      </w:r>
      <w:r w:rsidR="00011082">
        <w:rPr>
          <w:rFonts w:ascii="Calibri Light" w:hAnsi="Calibri Light" w:cstheme="minorHAnsi"/>
          <w:bCs/>
          <w:color w:val="auto"/>
          <w:sz w:val="22"/>
          <w:szCs w:val="22"/>
          <w:lang w:val="sr-Latn-RS"/>
        </w:rPr>
        <w:t>“</w:t>
      </w:r>
      <w:r w:rsidR="00431C51" w:rsidRPr="00100B00">
        <w:rPr>
          <w:rFonts w:ascii="Calibri Light" w:hAnsi="Calibri Light" w:cstheme="minorHAnsi"/>
          <w:bCs/>
          <w:color w:val="auto"/>
          <w:sz w:val="22"/>
          <w:szCs w:val="22"/>
          <w:lang w:val="sr-Cyrl-RS"/>
        </w:rPr>
        <w:t xml:space="preserve">, </w:t>
      </w:r>
      <w:r w:rsidR="00011082">
        <w:rPr>
          <w:rFonts w:ascii="Calibri Light" w:hAnsi="Calibri Light" w:cstheme="minorHAnsi"/>
          <w:bCs/>
          <w:color w:val="auto"/>
          <w:sz w:val="22"/>
          <w:szCs w:val="22"/>
          <w:lang w:val="sr-Latn-RS"/>
        </w:rPr>
        <w:t>„</w:t>
      </w:r>
      <w:r w:rsidR="00431C51" w:rsidRPr="00100B00">
        <w:rPr>
          <w:rFonts w:ascii="Calibri Light" w:hAnsi="Calibri Light" w:cstheme="minorHAnsi"/>
          <w:bCs/>
          <w:color w:val="auto"/>
          <w:sz w:val="22"/>
          <w:szCs w:val="22"/>
          <w:lang w:val="sr-Cyrl-RS"/>
        </w:rPr>
        <w:t>Вук Караџић</w:t>
      </w:r>
      <w:r w:rsidR="00011082">
        <w:rPr>
          <w:rFonts w:ascii="Calibri Light" w:hAnsi="Calibri Light" w:cstheme="minorHAnsi"/>
          <w:bCs/>
          <w:color w:val="auto"/>
          <w:sz w:val="22"/>
          <w:szCs w:val="22"/>
          <w:lang w:val="sr-Latn-RS"/>
        </w:rPr>
        <w:t>“</w:t>
      </w:r>
      <w:r w:rsidR="00431C51" w:rsidRPr="00100B00">
        <w:rPr>
          <w:rFonts w:ascii="Calibri Light" w:hAnsi="Calibri Light" w:cstheme="minorHAnsi"/>
          <w:bCs/>
          <w:color w:val="auto"/>
          <w:sz w:val="22"/>
          <w:szCs w:val="22"/>
          <w:lang w:val="sr-Cyrl-RS"/>
        </w:rPr>
        <w:t xml:space="preserve">, </w:t>
      </w:r>
      <w:r w:rsidR="00011082">
        <w:rPr>
          <w:rFonts w:ascii="Calibri Light" w:hAnsi="Calibri Light" w:cstheme="minorHAnsi"/>
          <w:bCs/>
          <w:color w:val="auto"/>
          <w:sz w:val="22"/>
          <w:szCs w:val="22"/>
          <w:lang w:val="sr-Latn-RS"/>
        </w:rPr>
        <w:t>„</w:t>
      </w:r>
      <w:r w:rsidR="00431C51" w:rsidRPr="00100B00">
        <w:rPr>
          <w:rFonts w:ascii="Calibri Light" w:hAnsi="Calibri Light" w:cstheme="minorHAnsi"/>
          <w:bCs/>
          <w:color w:val="auto"/>
          <w:sz w:val="22"/>
          <w:szCs w:val="22"/>
          <w:lang w:val="sr-Cyrl-RS"/>
        </w:rPr>
        <w:t xml:space="preserve">Краљ Петар </w:t>
      </w:r>
      <w:r w:rsidR="00431C51" w:rsidRPr="00100B00">
        <w:rPr>
          <w:rFonts w:ascii="Calibri Light" w:hAnsi="Calibri Light" w:cstheme="minorHAnsi"/>
          <w:bCs/>
          <w:color w:val="auto"/>
          <w:sz w:val="22"/>
          <w:szCs w:val="22"/>
          <w:lang w:val="sr-Latn-RS"/>
        </w:rPr>
        <w:t>I</w:t>
      </w:r>
      <w:r w:rsidR="00011082">
        <w:rPr>
          <w:rFonts w:ascii="Calibri Light" w:hAnsi="Calibri Light" w:cstheme="minorHAnsi"/>
          <w:bCs/>
          <w:color w:val="auto"/>
          <w:sz w:val="22"/>
          <w:szCs w:val="22"/>
          <w:lang w:val="sr-Latn-RS"/>
        </w:rPr>
        <w:t>“</w:t>
      </w:r>
      <w:r w:rsidR="00E132E4" w:rsidRPr="00100B00">
        <w:rPr>
          <w:rFonts w:ascii="Calibri Light" w:hAnsi="Calibri Light" w:cstheme="minorHAnsi"/>
          <w:bCs/>
          <w:color w:val="auto"/>
          <w:sz w:val="22"/>
          <w:szCs w:val="22"/>
          <w:lang w:val="sr-Cyrl-RS"/>
        </w:rPr>
        <w:t xml:space="preserve">, </w:t>
      </w:r>
      <w:r w:rsidR="00011082">
        <w:rPr>
          <w:rFonts w:ascii="Calibri Light" w:hAnsi="Calibri Light" w:cstheme="minorHAnsi"/>
          <w:bCs/>
          <w:color w:val="auto"/>
          <w:sz w:val="22"/>
          <w:szCs w:val="22"/>
          <w:lang w:val="sr-Latn-RS"/>
        </w:rPr>
        <w:t>„</w:t>
      </w:r>
      <w:r w:rsidR="00E132E4" w:rsidRPr="00100B00">
        <w:rPr>
          <w:rFonts w:ascii="Calibri Light" w:hAnsi="Calibri Light" w:cstheme="minorHAnsi"/>
          <w:bCs/>
          <w:color w:val="auto"/>
          <w:sz w:val="22"/>
          <w:szCs w:val="22"/>
          <w:lang w:val="sr-Cyrl-RS"/>
        </w:rPr>
        <w:t>Р</w:t>
      </w:r>
      <w:r w:rsidR="00431C51" w:rsidRPr="00100B00">
        <w:rPr>
          <w:rFonts w:ascii="Calibri Light" w:hAnsi="Calibri Light" w:cstheme="minorHAnsi"/>
          <w:bCs/>
          <w:color w:val="auto"/>
          <w:sz w:val="22"/>
          <w:szCs w:val="22"/>
          <w:lang w:val="sr-Cyrl-RS"/>
        </w:rPr>
        <w:t>адоје Домановић</w:t>
      </w:r>
      <w:r w:rsidR="00011082">
        <w:rPr>
          <w:rFonts w:ascii="Calibri Light" w:hAnsi="Calibri Light" w:cstheme="minorHAnsi"/>
          <w:bCs/>
          <w:color w:val="auto"/>
          <w:sz w:val="22"/>
          <w:szCs w:val="22"/>
          <w:lang w:val="sr-Latn-RS"/>
        </w:rPr>
        <w:t>“</w:t>
      </w:r>
      <w:r w:rsidR="00431C51" w:rsidRPr="00100B00">
        <w:rPr>
          <w:rFonts w:ascii="Calibri Light" w:hAnsi="Calibri Light" w:cstheme="minorHAnsi"/>
          <w:bCs/>
          <w:color w:val="auto"/>
          <w:sz w:val="22"/>
          <w:szCs w:val="22"/>
          <w:lang w:val="sr-Cyrl-RS"/>
        </w:rPr>
        <w:t>,</w:t>
      </w:r>
      <w:r w:rsidRPr="00100B00">
        <w:rPr>
          <w:rFonts w:ascii="Calibri Light" w:hAnsi="Calibri Light" w:cstheme="minorHAnsi"/>
          <w:bCs/>
          <w:color w:val="auto"/>
          <w:sz w:val="22"/>
          <w:szCs w:val="22"/>
          <w:lang w:val="sr-Cyrl-RS"/>
        </w:rPr>
        <w:t xml:space="preserve"> </w:t>
      </w:r>
      <w:r w:rsidR="00011082">
        <w:rPr>
          <w:rFonts w:ascii="Calibri Light" w:hAnsi="Calibri Light" w:cstheme="minorHAnsi"/>
          <w:bCs/>
          <w:color w:val="auto"/>
          <w:sz w:val="22"/>
          <w:szCs w:val="22"/>
          <w:lang w:val="sr-Latn-RS"/>
        </w:rPr>
        <w:t>„</w:t>
      </w:r>
      <w:r w:rsidRPr="00100B00">
        <w:rPr>
          <w:rFonts w:ascii="Calibri Light" w:hAnsi="Calibri Light" w:cstheme="minorHAnsi"/>
          <w:bCs/>
          <w:color w:val="auto"/>
          <w:sz w:val="22"/>
          <w:szCs w:val="22"/>
          <w:lang w:val="sr-Cyrl-RS"/>
        </w:rPr>
        <w:t>Иван Г. Ковачић</w:t>
      </w:r>
      <w:r w:rsidR="00011082">
        <w:rPr>
          <w:rFonts w:ascii="Calibri Light" w:hAnsi="Calibri Light" w:cstheme="minorHAnsi"/>
          <w:bCs/>
          <w:color w:val="auto"/>
          <w:sz w:val="22"/>
          <w:szCs w:val="22"/>
          <w:lang w:val="sr-Latn-RS"/>
        </w:rPr>
        <w:t>“</w:t>
      </w:r>
      <w:r w:rsidRPr="00100B00">
        <w:rPr>
          <w:rFonts w:ascii="Calibri Light" w:hAnsi="Calibri Light" w:cstheme="minorHAnsi"/>
          <w:bCs/>
          <w:color w:val="auto"/>
          <w:sz w:val="22"/>
          <w:szCs w:val="22"/>
          <w:lang w:val="sr-Cyrl-RS"/>
        </w:rPr>
        <w:t xml:space="preserve">. </w:t>
      </w:r>
    </w:p>
    <w:p w:rsidR="00C76A2C" w:rsidRPr="00100B00" w:rsidRDefault="00C76A2C" w:rsidP="00C76A2C">
      <w:pPr>
        <w:pStyle w:val="Default"/>
        <w:spacing w:before="120"/>
        <w:jc w:val="both"/>
        <w:rPr>
          <w:rFonts w:ascii="Calibri Light" w:hAnsi="Calibri Light" w:cstheme="minorHAnsi"/>
          <w:bCs/>
          <w:sz w:val="22"/>
          <w:szCs w:val="22"/>
          <w:lang w:val="sr-Cyrl-RS"/>
        </w:rPr>
      </w:pPr>
      <w:r w:rsidRPr="00100B00">
        <w:rPr>
          <w:rFonts w:ascii="Calibri Light" w:hAnsi="Calibri Light" w:cstheme="minorHAnsi"/>
          <w:bCs/>
          <w:sz w:val="22"/>
          <w:szCs w:val="22"/>
          <w:lang w:val="sr-Cyrl-RS"/>
        </w:rPr>
        <w:t>Поред наведених установа у којима су педагошки асистенти већ ангажовани, постоји потреба за ангаж</w:t>
      </w:r>
      <w:r w:rsidR="001B2AA0" w:rsidRPr="00100B00">
        <w:rPr>
          <w:rFonts w:ascii="Calibri Light" w:hAnsi="Calibri Light" w:cstheme="minorHAnsi"/>
          <w:bCs/>
          <w:sz w:val="22"/>
          <w:szCs w:val="22"/>
          <w:lang w:val="sr-Cyrl-RS"/>
        </w:rPr>
        <w:t>овањем педагошких асистената и</w:t>
      </w:r>
      <w:r w:rsidRPr="00100B00">
        <w:rPr>
          <w:rFonts w:ascii="Calibri Light" w:hAnsi="Calibri Light" w:cstheme="minorHAnsi"/>
          <w:bCs/>
          <w:sz w:val="22"/>
          <w:szCs w:val="22"/>
          <w:lang w:val="sr-Cyrl-RS"/>
        </w:rPr>
        <w:t xml:space="preserve"> </w:t>
      </w:r>
      <w:r w:rsidR="001B2AA0" w:rsidRPr="00100B00">
        <w:rPr>
          <w:rFonts w:ascii="Calibri Light" w:hAnsi="Calibri Light" w:cstheme="minorHAnsi"/>
          <w:bCs/>
          <w:color w:val="auto"/>
          <w:sz w:val="22"/>
          <w:szCs w:val="22"/>
          <w:lang w:val="sr-Cyrl-RS"/>
        </w:rPr>
        <w:t xml:space="preserve">у ЈПУ „Пчелица“ и </w:t>
      </w:r>
      <w:r w:rsidR="001B2AA0" w:rsidRPr="00100B00">
        <w:rPr>
          <w:rFonts w:ascii="Calibri Light" w:hAnsi="Calibri Light" w:cstheme="minorHAnsi"/>
          <w:bCs/>
          <w:sz w:val="22"/>
          <w:szCs w:val="22"/>
          <w:lang w:val="sr-Cyrl-RS"/>
        </w:rPr>
        <w:t xml:space="preserve">основним школама </w:t>
      </w:r>
      <w:r w:rsidR="00011082">
        <w:rPr>
          <w:rFonts w:ascii="Calibri Light" w:hAnsi="Calibri Light" w:cstheme="minorHAnsi"/>
          <w:bCs/>
          <w:sz w:val="22"/>
          <w:szCs w:val="22"/>
          <w:lang w:val="sr-Latn-RS"/>
        </w:rPr>
        <w:t>„</w:t>
      </w:r>
      <w:r w:rsidR="001B2AA0" w:rsidRPr="00100B00">
        <w:rPr>
          <w:rFonts w:ascii="Calibri Light" w:hAnsi="Calibri Light" w:cstheme="minorHAnsi"/>
          <w:bCs/>
          <w:sz w:val="22"/>
          <w:szCs w:val="22"/>
          <w:lang w:val="sr-Cyrl-RS"/>
        </w:rPr>
        <w:t>Иво Андри</w:t>
      </w:r>
      <w:r w:rsidR="009E442E">
        <w:rPr>
          <w:rFonts w:ascii="Calibri Light" w:hAnsi="Calibri Light" w:cstheme="minorHAnsi"/>
          <w:bCs/>
          <w:sz w:val="22"/>
          <w:szCs w:val="22"/>
          <w:lang w:val="sr-Cyrl-RS"/>
        </w:rPr>
        <w:t>ћ</w:t>
      </w:r>
      <w:r w:rsidR="00011082">
        <w:rPr>
          <w:rFonts w:ascii="Calibri Light" w:hAnsi="Calibri Light" w:cstheme="minorHAnsi"/>
          <w:bCs/>
          <w:sz w:val="22"/>
          <w:szCs w:val="22"/>
          <w:lang w:val="sr-Latn-RS"/>
        </w:rPr>
        <w:t>“</w:t>
      </w:r>
      <w:r w:rsidR="009E442E">
        <w:rPr>
          <w:rFonts w:ascii="Calibri Light" w:hAnsi="Calibri Light" w:cstheme="minorHAnsi"/>
          <w:bCs/>
          <w:sz w:val="22"/>
          <w:szCs w:val="22"/>
          <w:lang w:val="sr-Cyrl-RS"/>
        </w:rPr>
        <w:t xml:space="preserve">, </w:t>
      </w:r>
      <w:r w:rsidR="00011082">
        <w:rPr>
          <w:rFonts w:ascii="Calibri Light" w:hAnsi="Calibri Light" w:cstheme="minorHAnsi"/>
          <w:bCs/>
          <w:sz w:val="22"/>
          <w:szCs w:val="22"/>
          <w:lang w:val="sr-Latn-RS"/>
        </w:rPr>
        <w:t>„</w:t>
      </w:r>
      <w:r w:rsidR="009E442E">
        <w:rPr>
          <w:rFonts w:ascii="Calibri Light" w:hAnsi="Calibri Light" w:cstheme="minorHAnsi"/>
          <w:bCs/>
          <w:sz w:val="22"/>
          <w:szCs w:val="22"/>
          <w:lang w:val="sr-Cyrl-RS"/>
        </w:rPr>
        <w:t>Зоран Ђинђић</w:t>
      </w:r>
      <w:r w:rsidR="00011082">
        <w:rPr>
          <w:rFonts w:ascii="Calibri Light" w:hAnsi="Calibri Light" w:cstheme="minorHAnsi"/>
          <w:bCs/>
          <w:sz w:val="22"/>
          <w:szCs w:val="22"/>
          <w:lang w:val="sr-Latn-RS"/>
        </w:rPr>
        <w:t>“</w:t>
      </w:r>
      <w:r w:rsidR="009E442E">
        <w:rPr>
          <w:rFonts w:ascii="Calibri Light" w:hAnsi="Calibri Light" w:cstheme="minorHAnsi"/>
          <w:bCs/>
          <w:sz w:val="22"/>
          <w:szCs w:val="22"/>
          <w:lang w:val="sr-Cyrl-RS"/>
        </w:rPr>
        <w:t xml:space="preserve"> у Брзом Броду, </w:t>
      </w:r>
      <w:r w:rsidR="00011082">
        <w:rPr>
          <w:rFonts w:ascii="Calibri Light" w:hAnsi="Calibri Light" w:cstheme="minorHAnsi"/>
          <w:bCs/>
          <w:sz w:val="22"/>
          <w:szCs w:val="22"/>
          <w:lang w:val="sr-Latn-RS"/>
        </w:rPr>
        <w:t>„</w:t>
      </w:r>
      <w:r w:rsidR="009E442E">
        <w:rPr>
          <w:rFonts w:ascii="Calibri Light" w:hAnsi="Calibri Light" w:cstheme="minorHAnsi"/>
          <w:bCs/>
          <w:sz w:val="22"/>
          <w:szCs w:val="22"/>
          <w:lang w:val="sr-Cyrl-RS"/>
        </w:rPr>
        <w:t xml:space="preserve">Војислав </w:t>
      </w:r>
      <w:r w:rsidR="00226188">
        <w:rPr>
          <w:rFonts w:ascii="Calibri Light" w:hAnsi="Calibri Light" w:cstheme="minorHAnsi"/>
          <w:bCs/>
          <w:sz w:val="22"/>
          <w:szCs w:val="22"/>
          <w:lang w:val="sr-Cyrl-RS"/>
        </w:rPr>
        <w:t xml:space="preserve">Илић </w:t>
      </w:r>
      <w:r w:rsidR="001B2AA0" w:rsidRPr="00100B00">
        <w:rPr>
          <w:rFonts w:ascii="Calibri Light" w:hAnsi="Calibri Light" w:cstheme="minorHAnsi"/>
          <w:bCs/>
          <w:sz w:val="22"/>
          <w:szCs w:val="22"/>
          <w:lang w:val="sr-Cyrl-RS"/>
        </w:rPr>
        <w:t>Млађи</w:t>
      </w:r>
      <w:r w:rsidR="00011082">
        <w:rPr>
          <w:rFonts w:ascii="Calibri Light" w:hAnsi="Calibri Light" w:cstheme="minorHAnsi"/>
          <w:bCs/>
          <w:sz w:val="22"/>
          <w:szCs w:val="22"/>
          <w:lang w:val="sr-Latn-RS"/>
        </w:rPr>
        <w:t>“</w:t>
      </w:r>
      <w:r w:rsidR="001B2AA0" w:rsidRPr="00100B00">
        <w:rPr>
          <w:rFonts w:ascii="Calibri Light" w:hAnsi="Calibri Light" w:cstheme="minorHAnsi"/>
          <w:bCs/>
          <w:sz w:val="22"/>
          <w:szCs w:val="22"/>
          <w:lang w:val="sr-Cyrl-RS"/>
        </w:rPr>
        <w:t xml:space="preserve"> у </w:t>
      </w:r>
      <w:r w:rsidR="001B2AA0" w:rsidRPr="00226188">
        <w:rPr>
          <w:rFonts w:ascii="Calibri Light" w:hAnsi="Calibri Light" w:cstheme="minorHAnsi"/>
          <w:bCs/>
          <w:color w:val="auto"/>
          <w:sz w:val="22"/>
          <w:szCs w:val="22"/>
          <w:lang w:val="sr-Cyrl-RS"/>
        </w:rPr>
        <w:t xml:space="preserve">Хум, </w:t>
      </w:r>
      <w:r w:rsidR="00011082">
        <w:rPr>
          <w:rFonts w:ascii="Calibri Light" w:hAnsi="Calibri Light" w:cstheme="minorHAnsi"/>
          <w:bCs/>
          <w:color w:val="auto"/>
          <w:sz w:val="22"/>
          <w:szCs w:val="22"/>
          <w:lang w:val="sr-Latn-RS"/>
        </w:rPr>
        <w:t>„</w:t>
      </w:r>
      <w:r w:rsidR="00226188">
        <w:rPr>
          <w:rFonts w:ascii="Calibri Light" w:hAnsi="Calibri Light" w:cstheme="minorHAnsi"/>
          <w:bCs/>
          <w:sz w:val="22"/>
          <w:szCs w:val="22"/>
          <w:lang w:val="sr-Cyrl-RS"/>
        </w:rPr>
        <w:t>Десанка Максимовић</w:t>
      </w:r>
      <w:r w:rsidR="00011082">
        <w:rPr>
          <w:rFonts w:ascii="Calibri Light" w:hAnsi="Calibri Light" w:cstheme="minorHAnsi"/>
          <w:bCs/>
          <w:sz w:val="22"/>
          <w:szCs w:val="22"/>
          <w:lang w:val="sr-Latn-RS"/>
        </w:rPr>
        <w:t>“</w:t>
      </w:r>
      <w:r w:rsidR="00226188">
        <w:rPr>
          <w:rFonts w:ascii="Calibri Light" w:hAnsi="Calibri Light" w:cstheme="minorHAnsi"/>
          <w:bCs/>
          <w:sz w:val="22"/>
          <w:szCs w:val="22"/>
          <w:lang w:val="sr-Cyrl-RS"/>
        </w:rPr>
        <w:t xml:space="preserve"> у Новом С</w:t>
      </w:r>
      <w:r w:rsidR="001B2AA0" w:rsidRPr="00100B00">
        <w:rPr>
          <w:rFonts w:ascii="Calibri Light" w:hAnsi="Calibri Light" w:cstheme="minorHAnsi"/>
          <w:bCs/>
          <w:sz w:val="22"/>
          <w:szCs w:val="22"/>
          <w:lang w:val="sr-Cyrl-RS"/>
        </w:rPr>
        <w:t>елу.</w:t>
      </w:r>
      <w:r w:rsidR="00BE241F" w:rsidRPr="00100B00">
        <w:rPr>
          <w:rFonts w:ascii="Calibri Light" w:hAnsi="Calibri Light" w:cstheme="minorHAnsi"/>
          <w:bCs/>
          <w:sz w:val="22"/>
          <w:szCs w:val="22"/>
          <w:lang w:val="sr-Cyrl-RS"/>
        </w:rPr>
        <w:t xml:space="preserve"> </w:t>
      </w:r>
    </w:p>
    <w:p w:rsidR="00866F8D" w:rsidRPr="00100B00" w:rsidRDefault="00C76A2C" w:rsidP="00C76A2C">
      <w:pPr>
        <w:pStyle w:val="Default"/>
        <w:spacing w:before="120"/>
        <w:jc w:val="both"/>
        <w:rPr>
          <w:rFonts w:ascii="Calibri Light" w:hAnsi="Calibri Light" w:cstheme="minorHAnsi"/>
          <w:bCs/>
          <w:sz w:val="22"/>
          <w:szCs w:val="22"/>
          <w:lang w:val="sr-Cyrl-RS"/>
        </w:rPr>
      </w:pPr>
      <w:r w:rsidRPr="00100B00">
        <w:rPr>
          <w:rFonts w:ascii="Calibri Light" w:hAnsi="Calibri Light" w:cstheme="minorHAnsi"/>
          <w:bCs/>
          <w:sz w:val="22"/>
          <w:szCs w:val="22"/>
          <w:lang w:val="sr-Cyrl-RS"/>
        </w:rPr>
        <w:t>Представници ЈЛС</w:t>
      </w:r>
      <w:r w:rsidR="007115D1" w:rsidRPr="00100B00">
        <w:rPr>
          <w:rFonts w:ascii="Calibri Light" w:hAnsi="Calibri Light" w:cstheme="minorHAnsi"/>
          <w:bCs/>
          <w:sz w:val="22"/>
          <w:szCs w:val="22"/>
          <w:lang w:val="sr-Cyrl-RS"/>
        </w:rPr>
        <w:t xml:space="preserve"> сматрају да постоји добра</w:t>
      </w:r>
      <w:r w:rsidRPr="00100B00">
        <w:rPr>
          <w:rFonts w:ascii="Calibri Light" w:hAnsi="Calibri Light" w:cstheme="minorHAnsi"/>
          <w:bCs/>
          <w:sz w:val="22"/>
          <w:szCs w:val="22"/>
          <w:lang w:val="sr-Cyrl-RS"/>
        </w:rPr>
        <w:t xml:space="preserve"> </w:t>
      </w:r>
      <w:r w:rsidR="007115D1" w:rsidRPr="00100B00">
        <w:rPr>
          <w:rFonts w:ascii="Calibri Light" w:hAnsi="Calibri Light" w:cstheme="minorHAnsi"/>
          <w:bCs/>
          <w:sz w:val="22"/>
          <w:szCs w:val="22"/>
          <w:lang w:val="sr-Cyrl-RS"/>
        </w:rPr>
        <w:t>сарадња</w:t>
      </w:r>
      <w:r w:rsidRPr="00100B00">
        <w:rPr>
          <w:rFonts w:ascii="Calibri Light" w:hAnsi="Calibri Light" w:cstheme="minorHAnsi"/>
          <w:bCs/>
          <w:sz w:val="22"/>
          <w:szCs w:val="22"/>
          <w:lang w:val="sr-Cyrl-RS"/>
        </w:rPr>
        <w:t xml:space="preserve"> педагошких асистената са другим релевантним установана/институцијама/организација</w:t>
      </w:r>
      <w:r w:rsidR="007115D1" w:rsidRPr="00100B00">
        <w:rPr>
          <w:rFonts w:ascii="Calibri Light" w:hAnsi="Calibri Light" w:cstheme="minorHAnsi"/>
          <w:bCs/>
          <w:sz w:val="22"/>
          <w:szCs w:val="22"/>
          <w:lang w:val="sr-Cyrl-RS"/>
        </w:rPr>
        <w:t xml:space="preserve">ма, </w:t>
      </w:r>
      <w:r w:rsidR="009513AE" w:rsidRPr="00100B00">
        <w:rPr>
          <w:rFonts w:ascii="Calibri Light" w:hAnsi="Calibri Light" w:cstheme="minorHAnsi"/>
          <w:bCs/>
          <w:sz w:val="22"/>
          <w:szCs w:val="22"/>
          <w:lang w:val="sr-Cyrl-RS"/>
        </w:rPr>
        <w:t>нарочито</w:t>
      </w:r>
      <w:r w:rsidR="007115D1" w:rsidRPr="00100B00">
        <w:rPr>
          <w:rFonts w:ascii="Calibri Light" w:hAnsi="Calibri Light" w:cstheme="minorHAnsi"/>
          <w:bCs/>
          <w:sz w:val="22"/>
          <w:szCs w:val="22"/>
          <w:lang w:val="sr-Cyrl-RS"/>
        </w:rPr>
        <w:t xml:space="preserve"> са НВО сектором у размени информација које су потребне за интеграцију ромске деце</w:t>
      </w:r>
      <w:r w:rsidR="009513AE" w:rsidRPr="00100B00">
        <w:rPr>
          <w:rFonts w:ascii="Calibri Light" w:hAnsi="Calibri Light" w:cstheme="minorHAnsi"/>
          <w:bCs/>
          <w:sz w:val="22"/>
          <w:szCs w:val="22"/>
          <w:lang w:val="sr-Cyrl-RS"/>
        </w:rPr>
        <w:t xml:space="preserve">. Сарадња се одвија кроз заједничке додатне и ваннаставне активности. Такође, постоји добра </w:t>
      </w:r>
      <w:r w:rsidR="00866F8D" w:rsidRPr="00100B00">
        <w:rPr>
          <w:rFonts w:ascii="Calibri Light" w:hAnsi="Calibri Light" w:cstheme="minorHAnsi"/>
          <w:bCs/>
          <w:sz w:val="22"/>
          <w:szCs w:val="22"/>
          <w:lang w:val="sr-Cyrl-RS"/>
        </w:rPr>
        <w:t xml:space="preserve">сарадња са </w:t>
      </w:r>
      <w:r w:rsidR="009513AE" w:rsidRPr="00100B00">
        <w:rPr>
          <w:rFonts w:ascii="Calibri Light" w:hAnsi="Calibri Light" w:cstheme="minorHAnsi"/>
          <w:bCs/>
          <w:sz w:val="22"/>
          <w:szCs w:val="22"/>
          <w:lang w:val="sr-Cyrl-RS"/>
        </w:rPr>
        <w:t>локалном самоуправом,</w:t>
      </w:r>
      <w:r w:rsidR="00505072">
        <w:rPr>
          <w:rFonts w:ascii="Calibri Light" w:hAnsi="Calibri Light" w:cstheme="minorHAnsi"/>
          <w:bCs/>
          <w:sz w:val="22"/>
          <w:szCs w:val="22"/>
          <w:lang w:val="sr-Cyrl-RS"/>
        </w:rPr>
        <w:t>Центром за социјални рад „Свети Сава“,</w:t>
      </w:r>
      <w:r w:rsidR="009513AE" w:rsidRPr="00100B00">
        <w:rPr>
          <w:rFonts w:ascii="Calibri Light" w:hAnsi="Calibri Light" w:cstheme="minorHAnsi"/>
          <w:bCs/>
          <w:sz w:val="22"/>
          <w:szCs w:val="22"/>
          <w:lang w:val="sr-Cyrl-RS"/>
        </w:rPr>
        <w:t xml:space="preserve"> полицијском управом, школским</w:t>
      </w:r>
      <w:r w:rsidR="00B56DE1">
        <w:rPr>
          <w:rFonts w:ascii="Calibri Light" w:hAnsi="Calibri Light" w:cstheme="minorHAnsi"/>
          <w:bCs/>
          <w:sz w:val="22"/>
          <w:szCs w:val="22"/>
          <w:lang w:val="sr-Cyrl-RS"/>
        </w:rPr>
        <w:t xml:space="preserve"> полицајцем, школском управом, Медиа и Р</w:t>
      </w:r>
      <w:r w:rsidR="00866F8D" w:rsidRPr="00100B00">
        <w:rPr>
          <w:rFonts w:ascii="Calibri Light" w:hAnsi="Calibri Light" w:cstheme="minorHAnsi"/>
          <w:bCs/>
          <w:sz w:val="22"/>
          <w:szCs w:val="22"/>
          <w:lang w:val="sr-Cyrl-RS"/>
        </w:rPr>
        <w:t xml:space="preserve">еформ центром Ниш. </w:t>
      </w:r>
    </w:p>
    <w:p w:rsidR="009513AE" w:rsidRPr="00100B00" w:rsidRDefault="00C76A2C" w:rsidP="009513AE">
      <w:pPr>
        <w:pStyle w:val="Default"/>
        <w:spacing w:before="120"/>
        <w:jc w:val="both"/>
        <w:rPr>
          <w:rFonts w:ascii="Calibri Light" w:hAnsi="Calibri Light" w:cstheme="minorHAnsi"/>
          <w:bCs/>
          <w:sz w:val="22"/>
          <w:szCs w:val="22"/>
          <w:lang w:val="sr-Cyrl-RS"/>
        </w:rPr>
      </w:pPr>
      <w:r w:rsidRPr="00100B00">
        <w:rPr>
          <w:rFonts w:ascii="Calibri Light" w:hAnsi="Calibri Light" w:cstheme="minorHAnsi"/>
          <w:bCs/>
          <w:sz w:val="22"/>
          <w:szCs w:val="22"/>
          <w:lang w:val="sr-Cyrl-RS"/>
        </w:rPr>
        <w:lastRenderedPageBreak/>
        <w:t>На подручју града ангажован</w:t>
      </w:r>
      <w:r w:rsidR="009513AE" w:rsidRPr="00100B00">
        <w:rPr>
          <w:rFonts w:ascii="Calibri Light" w:hAnsi="Calibri Light" w:cstheme="minorHAnsi"/>
          <w:bCs/>
          <w:sz w:val="22"/>
          <w:szCs w:val="22"/>
          <w:lang w:val="sr-Cyrl-RS"/>
        </w:rPr>
        <w:t>е су две (</w:t>
      </w:r>
      <w:r w:rsidR="00866F8D" w:rsidRPr="00100B00">
        <w:rPr>
          <w:rFonts w:ascii="Calibri Light" w:hAnsi="Calibri Light" w:cstheme="minorHAnsi"/>
          <w:bCs/>
          <w:sz w:val="22"/>
          <w:szCs w:val="22"/>
          <w:lang w:val="sr-Cyrl-RS"/>
        </w:rPr>
        <w:t>2</w:t>
      </w:r>
      <w:r w:rsidR="009513AE" w:rsidRPr="00100B00">
        <w:rPr>
          <w:rFonts w:ascii="Calibri Light" w:hAnsi="Calibri Light" w:cstheme="minorHAnsi"/>
          <w:bCs/>
          <w:sz w:val="22"/>
          <w:szCs w:val="22"/>
          <w:lang w:val="sr-Cyrl-RS"/>
        </w:rPr>
        <w:t>)</w:t>
      </w:r>
      <w:r w:rsidR="00866F8D" w:rsidRPr="00100B00">
        <w:rPr>
          <w:rFonts w:ascii="Calibri Light" w:hAnsi="Calibri Light" w:cstheme="minorHAnsi"/>
          <w:bCs/>
          <w:sz w:val="22"/>
          <w:szCs w:val="22"/>
          <w:lang w:val="sr-Cyrl-RS"/>
        </w:rPr>
        <w:t xml:space="preserve">  </w:t>
      </w:r>
      <w:r w:rsidR="009513AE" w:rsidRPr="00100B00">
        <w:rPr>
          <w:rFonts w:ascii="Calibri Light" w:hAnsi="Calibri Light" w:cstheme="minorHAnsi"/>
          <w:bCs/>
          <w:sz w:val="22"/>
          <w:szCs w:val="22"/>
          <w:lang w:val="sr-Cyrl-RS"/>
        </w:rPr>
        <w:t>здравствене медијаторке</w:t>
      </w:r>
      <w:r w:rsidRPr="00100B00">
        <w:rPr>
          <w:rFonts w:ascii="Calibri Light" w:hAnsi="Calibri Light" w:cstheme="minorHAnsi"/>
          <w:bCs/>
          <w:sz w:val="22"/>
          <w:szCs w:val="22"/>
          <w:lang w:val="sr-Cyrl-RS"/>
        </w:rPr>
        <w:t>.</w:t>
      </w:r>
      <w:r w:rsidR="009513AE" w:rsidRPr="00100B00">
        <w:rPr>
          <w:rFonts w:ascii="Calibri Light" w:hAnsi="Calibri Light" w:cstheme="minorHAnsi"/>
          <w:bCs/>
          <w:sz w:val="22"/>
          <w:szCs w:val="22"/>
          <w:lang w:val="sr-Cyrl-RS"/>
        </w:rPr>
        <w:t xml:space="preserve"> Према званичном одговору Дома здравља, б</w:t>
      </w:r>
      <w:r w:rsidR="00D01E84" w:rsidRPr="00100B00">
        <w:rPr>
          <w:rFonts w:ascii="Calibri Light" w:hAnsi="Calibri Light" w:cstheme="minorHAnsi"/>
          <w:bCs/>
          <w:sz w:val="22"/>
          <w:szCs w:val="22"/>
          <w:lang w:val="sr-Cyrl-RS"/>
        </w:rPr>
        <w:t>рој ангажованих здравствених медијаторки одговара потребама заједнице</w:t>
      </w:r>
      <w:r w:rsidR="009513AE" w:rsidRPr="00100B00">
        <w:rPr>
          <w:rFonts w:ascii="Calibri Light" w:hAnsi="Calibri Light" w:cstheme="minorHAnsi"/>
          <w:bCs/>
          <w:sz w:val="22"/>
          <w:szCs w:val="22"/>
          <w:lang w:val="sr-Cyrl-RS"/>
        </w:rPr>
        <w:t>. Међутим, здравствене медијаторке, педагошки асистенти и цивилни сектор су мишљења да тај број не одговара реалним потребама и да је потребно додатно ана</w:t>
      </w:r>
      <w:r w:rsidR="00896117">
        <w:rPr>
          <w:rFonts w:ascii="Calibri Light" w:hAnsi="Calibri Light" w:cstheme="minorHAnsi"/>
          <w:bCs/>
          <w:sz w:val="22"/>
          <w:szCs w:val="22"/>
          <w:lang w:val="sr-Cyrl-RS"/>
        </w:rPr>
        <w:t>жовати три здравствене медијаторке</w:t>
      </w:r>
      <w:r w:rsidR="009513AE" w:rsidRPr="00100B00">
        <w:rPr>
          <w:rFonts w:ascii="Calibri Light" w:hAnsi="Calibri Light" w:cstheme="minorHAnsi"/>
          <w:bCs/>
          <w:sz w:val="22"/>
          <w:szCs w:val="22"/>
          <w:lang w:val="sr-Cyrl-RS"/>
        </w:rPr>
        <w:t xml:space="preserve">, како би свака градска општина била покривена. </w:t>
      </w:r>
      <w:r w:rsidR="00A46037">
        <w:rPr>
          <w:rFonts w:ascii="Calibri Light" w:hAnsi="Calibri Light" w:cstheme="minorHAnsi"/>
          <w:bCs/>
          <w:sz w:val="22"/>
          <w:szCs w:val="22"/>
          <w:lang w:val="sr-Cyrl-RS"/>
        </w:rPr>
        <w:t xml:space="preserve">Поред повећања броја, процена је да је потребно радити и на унапређењу рада здравствених медијаторки. </w:t>
      </w:r>
      <w:r w:rsidR="009513AE" w:rsidRPr="00100B00">
        <w:rPr>
          <w:rFonts w:ascii="Calibri Light" w:hAnsi="Calibri Light" w:cstheme="minorHAnsi"/>
          <w:bCs/>
          <w:sz w:val="22"/>
          <w:szCs w:val="22"/>
          <w:lang w:val="sr-Cyrl-RS"/>
        </w:rPr>
        <w:t xml:space="preserve">Постојећа сарадња здравствених медијаторки са другим службама Дома здравља оцењује се као добра, нарочито у сектору патронаже. Међутим, сарадња са локалном самоуправом изостаје јер здравствене медијаторке немају одобрење Министарства здравља за рад, сарадњу и пружање информација другим институцијама Града Ниша. </w:t>
      </w:r>
    </w:p>
    <w:p w:rsidR="001821BA" w:rsidRPr="00100B00" w:rsidRDefault="009513AE" w:rsidP="00C76A2C">
      <w:pPr>
        <w:pStyle w:val="Default"/>
        <w:spacing w:before="120"/>
        <w:jc w:val="both"/>
        <w:rPr>
          <w:rFonts w:ascii="Calibri Light" w:hAnsi="Calibri Light" w:cstheme="minorHAnsi"/>
          <w:bCs/>
          <w:sz w:val="22"/>
          <w:szCs w:val="22"/>
          <w:lang w:val="sr-Latn-RS"/>
        </w:rPr>
      </w:pPr>
      <w:r w:rsidRPr="00100B00">
        <w:rPr>
          <w:rFonts w:ascii="Calibri Light" w:hAnsi="Calibri Light" w:cstheme="minorHAnsi"/>
          <w:bCs/>
          <w:sz w:val="22"/>
          <w:szCs w:val="22"/>
          <w:lang w:val="sr-Cyrl-RS"/>
        </w:rPr>
        <w:t>У Граду Нишу према</w:t>
      </w:r>
      <w:r w:rsidR="001821BA" w:rsidRPr="00100B00">
        <w:rPr>
          <w:rFonts w:ascii="Calibri Light" w:hAnsi="Calibri Light" w:cstheme="minorHAnsi"/>
          <w:bCs/>
          <w:sz w:val="22"/>
          <w:szCs w:val="22"/>
          <w:lang w:val="sr-Cyrl-RS"/>
        </w:rPr>
        <w:t xml:space="preserve"> подацима Фонда здравствене заштите – Филијале Ниш, преко 99% грађана обухваћено је обавезним видом здравствене заштите.</w:t>
      </w:r>
    </w:p>
    <w:p w:rsidR="00B97047" w:rsidRPr="00100B00" w:rsidRDefault="00B97047" w:rsidP="00C76A2C">
      <w:pPr>
        <w:pStyle w:val="Default"/>
        <w:spacing w:before="120"/>
        <w:jc w:val="both"/>
        <w:rPr>
          <w:rFonts w:ascii="Calibri Light" w:hAnsi="Calibri Light" w:cstheme="minorHAnsi"/>
          <w:bCs/>
          <w:sz w:val="22"/>
          <w:szCs w:val="22"/>
          <w:lang w:val="sr-Cyrl-RS"/>
        </w:rPr>
      </w:pPr>
      <w:r w:rsidRPr="00100B00">
        <w:rPr>
          <w:rFonts w:ascii="Calibri Light" w:hAnsi="Calibri Light" w:cstheme="minorHAnsi"/>
          <w:bCs/>
          <w:sz w:val="22"/>
          <w:szCs w:val="22"/>
          <w:lang w:val="sr-Cyrl-RS"/>
        </w:rPr>
        <w:t xml:space="preserve">По тренутним подацима, усвајањем Закона о финансијској подршци породици са децом и ступањем на снагу истог 01.07.2018. године, сва права из области социјалне заштите (родитељски додатак, </w:t>
      </w:r>
      <w:r w:rsidR="00011082" w:rsidRPr="00100B00">
        <w:rPr>
          <w:rFonts w:ascii="Calibri Light" w:hAnsi="Calibri Light" w:cstheme="minorHAnsi"/>
          <w:bCs/>
          <w:sz w:val="22"/>
          <w:szCs w:val="22"/>
          <w:lang w:val="sr-Cyrl-RS"/>
        </w:rPr>
        <w:t>материнск</w:t>
      </w:r>
      <w:r w:rsidR="00011082">
        <w:rPr>
          <w:rFonts w:ascii="Calibri Light" w:hAnsi="Calibri Light" w:cstheme="minorHAnsi"/>
          <w:bCs/>
          <w:sz w:val="22"/>
          <w:szCs w:val="22"/>
          <w:lang w:val="sr-Cyrl-RS"/>
        </w:rPr>
        <w:t>и</w:t>
      </w:r>
      <w:r w:rsidR="00011082" w:rsidRPr="00100B00">
        <w:rPr>
          <w:rFonts w:ascii="Calibri Light" w:hAnsi="Calibri Light" w:cstheme="minorHAnsi"/>
          <w:bCs/>
          <w:sz w:val="22"/>
          <w:szCs w:val="22"/>
          <w:lang w:val="sr-Cyrl-RS"/>
        </w:rPr>
        <w:t xml:space="preserve"> </w:t>
      </w:r>
      <w:r w:rsidRPr="00100B00">
        <w:rPr>
          <w:rFonts w:ascii="Calibri Light" w:hAnsi="Calibri Light" w:cstheme="minorHAnsi"/>
          <w:bCs/>
          <w:sz w:val="22"/>
          <w:szCs w:val="22"/>
          <w:lang w:val="sr-Cyrl-RS"/>
        </w:rPr>
        <w:t xml:space="preserve">додатак, дечији додатак, једнократне помоћи града за прворођено дете, упис детета у васпитно-образовну установу </w:t>
      </w:r>
      <w:r w:rsidR="005E151A" w:rsidRPr="00100B00">
        <w:rPr>
          <w:rFonts w:ascii="Calibri Light" w:hAnsi="Calibri Light" w:cstheme="minorHAnsi"/>
          <w:bCs/>
          <w:sz w:val="22"/>
          <w:szCs w:val="22"/>
          <w:lang w:val="sr-Cyrl-RS"/>
        </w:rPr>
        <w:t>и су</w:t>
      </w:r>
      <w:r w:rsidR="00896117">
        <w:rPr>
          <w:rFonts w:ascii="Calibri Light" w:hAnsi="Calibri Light" w:cstheme="minorHAnsi"/>
          <w:bCs/>
          <w:sz w:val="22"/>
          <w:szCs w:val="22"/>
          <w:lang w:val="sr-Cyrl-RS"/>
        </w:rPr>
        <w:t>бвенционисани боравак детета...</w:t>
      </w:r>
      <w:r w:rsidR="005E151A" w:rsidRPr="00100B00">
        <w:rPr>
          <w:rFonts w:ascii="Calibri Light" w:hAnsi="Calibri Light" w:cstheme="minorHAnsi"/>
          <w:bCs/>
          <w:sz w:val="22"/>
          <w:szCs w:val="22"/>
          <w:lang w:val="sr-Cyrl-RS"/>
        </w:rPr>
        <w:t>), могуће је остварити испуњењем одређених услова из области здравствене заштите и заштите деце првенствено вакцинације деце, не само детета које остварује право</w:t>
      </w:r>
      <w:r w:rsidR="00226188">
        <w:rPr>
          <w:rFonts w:ascii="Calibri Light" w:hAnsi="Calibri Light" w:cstheme="minorHAnsi"/>
          <w:bCs/>
          <w:sz w:val="22"/>
          <w:szCs w:val="22"/>
          <w:lang w:val="sr-Cyrl-RS"/>
        </w:rPr>
        <w:t>,</w:t>
      </w:r>
      <w:r w:rsidR="005E151A" w:rsidRPr="00100B00">
        <w:rPr>
          <w:rFonts w:ascii="Calibri Light" w:hAnsi="Calibri Light" w:cstheme="minorHAnsi"/>
          <w:bCs/>
          <w:sz w:val="22"/>
          <w:szCs w:val="22"/>
          <w:lang w:val="sr-Cyrl-RS"/>
        </w:rPr>
        <w:t xml:space="preserve"> као и његовог родитеља</w:t>
      </w:r>
      <w:r w:rsidR="00A46037">
        <w:rPr>
          <w:rFonts w:ascii="Calibri Light" w:hAnsi="Calibri Light" w:cstheme="minorHAnsi"/>
          <w:bCs/>
          <w:sz w:val="22"/>
          <w:szCs w:val="22"/>
          <w:lang w:val="sr-Cyrl-RS"/>
        </w:rPr>
        <w:t>,</w:t>
      </w:r>
      <w:r w:rsidR="005E151A" w:rsidRPr="00100B00">
        <w:rPr>
          <w:rFonts w:ascii="Calibri Light" w:hAnsi="Calibri Light" w:cstheme="minorHAnsi"/>
          <w:bCs/>
          <w:sz w:val="22"/>
          <w:szCs w:val="22"/>
          <w:lang w:val="sr-Cyrl-RS"/>
        </w:rPr>
        <w:t xml:space="preserve"> него и претходно рођене деце.</w:t>
      </w:r>
      <w:r w:rsidR="00A46037">
        <w:rPr>
          <w:rFonts w:ascii="Calibri Light" w:hAnsi="Calibri Light" w:cstheme="minorHAnsi"/>
          <w:bCs/>
          <w:sz w:val="22"/>
          <w:szCs w:val="22"/>
          <w:lang w:val="sr-Cyrl-RS"/>
        </w:rPr>
        <w:t xml:space="preserve"> Ова права односе се на сва лица и не постоје посебно одређене мере или критеријуми који би се односили посебно на ромско становништво. </w:t>
      </w:r>
    </w:p>
    <w:p w:rsidR="00C76A2C" w:rsidRPr="00100B00" w:rsidRDefault="00232C69" w:rsidP="00C76A2C">
      <w:pPr>
        <w:pStyle w:val="Default"/>
        <w:spacing w:before="120"/>
        <w:jc w:val="both"/>
        <w:rPr>
          <w:rFonts w:ascii="Calibri Light" w:hAnsi="Calibri Light" w:cstheme="minorHAnsi"/>
          <w:bCs/>
          <w:sz w:val="22"/>
          <w:szCs w:val="22"/>
          <w:lang w:val="sr-Cyrl-RS"/>
        </w:rPr>
      </w:pPr>
      <w:r w:rsidRPr="00100B00">
        <w:rPr>
          <w:rFonts w:ascii="Calibri Light" w:hAnsi="Calibri Light" w:cstheme="minorHAnsi"/>
          <w:bCs/>
          <w:sz w:val="22"/>
          <w:szCs w:val="22"/>
          <w:lang w:val="sr-Cyrl-RS"/>
        </w:rPr>
        <w:t>У Г</w:t>
      </w:r>
      <w:r w:rsidR="00C76A2C" w:rsidRPr="00100B00">
        <w:rPr>
          <w:rFonts w:ascii="Calibri Light" w:hAnsi="Calibri Light" w:cstheme="minorHAnsi"/>
          <w:bCs/>
          <w:sz w:val="22"/>
          <w:szCs w:val="22"/>
          <w:lang w:val="sr-Cyrl-RS"/>
        </w:rPr>
        <w:t>раду</w:t>
      </w:r>
      <w:r w:rsidRPr="00100B00">
        <w:rPr>
          <w:rFonts w:ascii="Calibri Light" w:hAnsi="Calibri Light" w:cstheme="minorHAnsi"/>
          <w:bCs/>
          <w:sz w:val="22"/>
          <w:szCs w:val="22"/>
          <w:lang w:val="sr-Cyrl-RS"/>
        </w:rPr>
        <w:t xml:space="preserve"> Нишу</w:t>
      </w:r>
      <w:r w:rsidR="00C76A2C" w:rsidRPr="00100B00">
        <w:rPr>
          <w:rFonts w:ascii="Calibri Light" w:hAnsi="Calibri Light" w:cstheme="minorHAnsi"/>
          <w:bCs/>
          <w:sz w:val="22"/>
          <w:szCs w:val="22"/>
          <w:lang w:val="sr-Cyrl-RS"/>
        </w:rPr>
        <w:t xml:space="preserve"> </w:t>
      </w:r>
      <w:r w:rsidR="00100B00" w:rsidRPr="00100B00">
        <w:rPr>
          <w:rFonts w:ascii="Calibri Light" w:hAnsi="Calibri Light" w:cstheme="minorHAnsi"/>
          <w:bCs/>
          <w:sz w:val="22"/>
          <w:szCs w:val="22"/>
          <w:lang w:val="sr-Cyrl-RS"/>
        </w:rPr>
        <w:t>постоји велики број регистрованих ромских НВО, међутим, тај број не одговара реалном броју активних НВО. Према различитим проценама број активних ромских НВО на подручју Град Ниша је 14. Најактивније</w:t>
      </w:r>
      <w:r w:rsidR="00C76A2C" w:rsidRPr="00100B00">
        <w:rPr>
          <w:rFonts w:ascii="Calibri Light" w:hAnsi="Calibri Light" w:cstheme="minorHAnsi"/>
          <w:bCs/>
          <w:sz w:val="22"/>
          <w:szCs w:val="22"/>
          <w:lang w:val="sr-Cyrl-RS"/>
        </w:rPr>
        <w:t xml:space="preserve"> организације </w:t>
      </w:r>
      <w:r w:rsidR="00100B00" w:rsidRPr="00100B00">
        <w:rPr>
          <w:rFonts w:ascii="Calibri Light" w:hAnsi="Calibri Light" w:cstheme="minorHAnsi"/>
          <w:bCs/>
          <w:sz w:val="22"/>
          <w:szCs w:val="22"/>
          <w:lang w:val="sr-Cyrl-RS"/>
        </w:rPr>
        <w:t xml:space="preserve">које </w:t>
      </w:r>
      <w:r w:rsidR="00C76A2C" w:rsidRPr="00100B00">
        <w:rPr>
          <w:rFonts w:ascii="Calibri Light" w:hAnsi="Calibri Light" w:cstheme="minorHAnsi"/>
          <w:bCs/>
          <w:sz w:val="22"/>
          <w:szCs w:val="22"/>
          <w:lang w:val="sr-Cyrl-RS"/>
        </w:rPr>
        <w:t>заступају интересе Рома и Ромкиња</w:t>
      </w:r>
      <w:r w:rsidR="00100B00" w:rsidRPr="00100B00">
        <w:rPr>
          <w:rFonts w:ascii="Calibri Light" w:hAnsi="Calibri Light" w:cstheme="minorHAnsi"/>
          <w:bCs/>
          <w:sz w:val="22"/>
          <w:szCs w:val="22"/>
          <w:lang w:val="sr-Cyrl-RS"/>
        </w:rPr>
        <w:t xml:space="preserve"> су</w:t>
      </w:r>
      <w:r w:rsidRPr="00100B00">
        <w:rPr>
          <w:rFonts w:ascii="Calibri Light" w:hAnsi="Calibri Light" w:cstheme="minorHAnsi"/>
          <w:bCs/>
          <w:sz w:val="22"/>
          <w:szCs w:val="22"/>
          <w:lang w:val="sr-Cyrl-RS"/>
        </w:rPr>
        <w:t xml:space="preserve"> </w:t>
      </w:r>
      <w:r w:rsidRPr="00100B00">
        <w:rPr>
          <w:rFonts w:ascii="Calibri Light" w:hAnsi="Calibri Light" w:cstheme="minorHAnsi"/>
          <w:bCs/>
          <w:sz w:val="22"/>
          <w:szCs w:val="22"/>
          <w:lang w:val="sr-Latn-RS"/>
        </w:rPr>
        <w:t xml:space="preserve">Yurom Centar, Romaworld, </w:t>
      </w:r>
      <w:r w:rsidRPr="00100B00">
        <w:rPr>
          <w:rFonts w:ascii="Calibri Light" w:hAnsi="Calibri Light" w:cstheme="minorHAnsi"/>
          <w:bCs/>
          <w:sz w:val="22"/>
          <w:szCs w:val="22"/>
          <w:lang w:val="sr-Cyrl-RS"/>
        </w:rPr>
        <w:t>Освит, Индиго, Хелп, Толеранција за све, Махала,</w:t>
      </w:r>
      <w:r w:rsidR="00100B00" w:rsidRPr="00100B00">
        <w:rPr>
          <w:rFonts w:ascii="Calibri Light" w:hAnsi="Calibri Light" w:cstheme="minorHAnsi"/>
          <w:bCs/>
          <w:sz w:val="22"/>
          <w:szCs w:val="22"/>
          <w:lang w:val="sr-Cyrl-RS"/>
        </w:rPr>
        <w:t xml:space="preserve"> </w:t>
      </w:r>
      <w:r w:rsidRPr="00100B00">
        <w:rPr>
          <w:rFonts w:ascii="Calibri Light" w:hAnsi="Calibri Light" w:cstheme="minorHAnsi"/>
          <w:bCs/>
          <w:sz w:val="22"/>
          <w:szCs w:val="22"/>
          <w:lang w:val="sr-Cyrl-RS"/>
        </w:rPr>
        <w:t>Ромска заједница Србије, Цветно срце, Енека, Протекта, Дели простор, Женски простор, Ромска асоцијација студената</w:t>
      </w:r>
      <w:r w:rsidR="00100B00" w:rsidRPr="00100B00">
        <w:rPr>
          <w:rFonts w:ascii="Calibri Light" w:hAnsi="Calibri Light" w:cstheme="minorHAnsi"/>
          <w:bCs/>
          <w:sz w:val="22"/>
          <w:szCs w:val="22"/>
          <w:lang w:val="sr-Cyrl-RS"/>
        </w:rPr>
        <w:t xml:space="preserve"> итд. Ромске невладине организације су развиле локалну мрежу ромских НВО, неке су чланице лиге Рома, а већина женских ромских НВО су чланице женске ромске мреже на нивоу Србије. Поједине организације су чланице различитих регионалних и међународних мрежа. Ромска НВО заједница у Нишу је врло динамична, има примера изузетне сарадње али и појединачних конфликтних ситуација. Појединци из ромских НВО су пр</w:t>
      </w:r>
      <w:r w:rsidR="00011082">
        <w:rPr>
          <w:rFonts w:ascii="Calibri Light" w:hAnsi="Calibri Light" w:cstheme="minorHAnsi"/>
          <w:bCs/>
          <w:sz w:val="22"/>
          <w:szCs w:val="22"/>
          <w:lang w:val="sr-Cyrl-RS"/>
        </w:rPr>
        <w:t>е</w:t>
      </w:r>
      <w:r w:rsidR="00100B00" w:rsidRPr="00100B00">
        <w:rPr>
          <w:rFonts w:ascii="Calibri Light" w:hAnsi="Calibri Light" w:cstheme="minorHAnsi"/>
          <w:bCs/>
          <w:sz w:val="22"/>
          <w:szCs w:val="22"/>
          <w:lang w:val="sr-Cyrl-RS"/>
        </w:rPr>
        <w:t>познати као значајни лидери који су прерасли локални формат и виђени су као такви у ширим размерама. Програмске активности ром</w:t>
      </w:r>
      <w:r w:rsidR="00011082">
        <w:rPr>
          <w:rFonts w:ascii="Calibri Light" w:hAnsi="Calibri Light" w:cstheme="minorHAnsi"/>
          <w:bCs/>
          <w:sz w:val="22"/>
          <w:szCs w:val="22"/>
          <w:lang w:val="sr-Cyrl-RS"/>
        </w:rPr>
        <w:t>с</w:t>
      </w:r>
      <w:r w:rsidR="00100B00" w:rsidRPr="00100B00">
        <w:rPr>
          <w:rFonts w:ascii="Calibri Light" w:hAnsi="Calibri Light" w:cstheme="minorHAnsi"/>
          <w:bCs/>
          <w:sz w:val="22"/>
          <w:szCs w:val="22"/>
          <w:lang w:val="sr-Cyrl-RS"/>
        </w:rPr>
        <w:t>ких Н</w:t>
      </w:r>
      <w:r w:rsidR="00011082">
        <w:rPr>
          <w:rFonts w:ascii="Calibri Light" w:hAnsi="Calibri Light" w:cstheme="minorHAnsi"/>
          <w:bCs/>
          <w:sz w:val="22"/>
          <w:szCs w:val="22"/>
          <w:lang w:val="sr-Cyrl-RS"/>
        </w:rPr>
        <w:t>В</w:t>
      </w:r>
      <w:r w:rsidR="00100B00" w:rsidRPr="00100B00">
        <w:rPr>
          <w:rFonts w:ascii="Calibri Light" w:hAnsi="Calibri Light" w:cstheme="minorHAnsi"/>
          <w:bCs/>
          <w:sz w:val="22"/>
          <w:szCs w:val="22"/>
          <w:lang w:val="sr-Cyrl-RS"/>
        </w:rPr>
        <w:t xml:space="preserve">О су врло разноврсне  и </w:t>
      </w:r>
      <w:r w:rsidR="00365420" w:rsidRPr="00100B00">
        <w:rPr>
          <w:rFonts w:ascii="Calibri Light" w:hAnsi="Calibri Light" w:cstheme="minorHAnsi"/>
          <w:bCs/>
          <w:sz w:val="22"/>
          <w:szCs w:val="22"/>
          <w:lang w:val="sr-Cyrl-RS"/>
        </w:rPr>
        <w:t>готов</w:t>
      </w:r>
      <w:r w:rsidR="00365420">
        <w:rPr>
          <w:rFonts w:ascii="Calibri Light" w:hAnsi="Calibri Light" w:cstheme="minorHAnsi"/>
          <w:bCs/>
          <w:sz w:val="22"/>
          <w:szCs w:val="22"/>
          <w:lang w:val="sr-Cyrl-RS"/>
        </w:rPr>
        <w:t>о</w:t>
      </w:r>
      <w:r w:rsidR="00365420" w:rsidRPr="00100B00">
        <w:rPr>
          <w:rFonts w:ascii="Calibri Light" w:hAnsi="Calibri Light" w:cstheme="minorHAnsi"/>
          <w:bCs/>
          <w:sz w:val="22"/>
          <w:szCs w:val="22"/>
          <w:lang w:val="sr-Cyrl-RS"/>
        </w:rPr>
        <w:t xml:space="preserve"> </w:t>
      </w:r>
      <w:r w:rsidR="00100B00" w:rsidRPr="00100B00">
        <w:rPr>
          <w:rFonts w:ascii="Calibri Light" w:hAnsi="Calibri Light" w:cstheme="minorHAnsi"/>
          <w:bCs/>
          <w:sz w:val="22"/>
          <w:szCs w:val="22"/>
          <w:lang w:val="sr-Cyrl-RS"/>
        </w:rPr>
        <w:t xml:space="preserve">да </w:t>
      </w:r>
      <w:r w:rsidR="00011082">
        <w:rPr>
          <w:rFonts w:ascii="Calibri Light" w:hAnsi="Calibri Light" w:cstheme="minorHAnsi"/>
          <w:bCs/>
          <w:sz w:val="22"/>
          <w:szCs w:val="22"/>
          <w:lang w:val="sr-Cyrl-RS"/>
        </w:rPr>
        <w:t>нем</w:t>
      </w:r>
      <w:r w:rsidR="00011082" w:rsidRPr="00100B00">
        <w:rPr>
          <w:rFonts w:ascii="Calibri Light" w:hAnsi="Calibri Light" w:cstheme="minorHAnsi"/>
          <w:bCs/>
          <w:sz w:val="22"/>
          <w:szCs w:val="22"/>
          <w:lang w:val="sr-Cyrl-RS"/>
        </w:rPr>
        <w:t xml:space="preserve">а </w:t>
      </w:r>
      <w:r w:rsidR="00100B00" w:rsidRPr="00100B00">
        <w:rPr>
          <w:rFonts w:ascii="Calibri Light" w:hAnsi="Calibri Light" w:cstheme="minorHAnsi"/>
          <w:bCs/>
          <w:sz w:val="22"/>
          <w:szCs w:val="22"/>
          <w:lang w:val="sr-Cyrl-RS"/>
        </w:rPr>
        <w:t>области друштве</w:t>
      </w:r>
      <w:r w:rsidR="00011082">
        <w:rPr>
          <w:rFonts w:ascii="Calibri Light" w:hAnsi="Calibri Light" w:cstheme="minorHAnsi"/>
          <w:bCs/>
          <w:sz w:val="22"/>
          <w:szCs w:val="22"/>
          <w:lang w:val="sr-Cyrl-RS"/>
        </w:rPr>
        <w:t>н</w:t>
      </w:r>
      <w:r w:rsidR="00100B00" w:rsidRPr="00100B00">
        <w:rPr>
          <w:rFonts w:ascii="Calibri Light" w:hAnsi="Calibri Light" w:cstheme="minorHAnsi"/>
          <w:bCs/>
          <w:sz w:val="22"/>
          <w:szCs w:val="22"/>
          <w:lang w:val="sr-Cyrl-RS"/>
        </w:rPr>
        <w:t xml:space="preserve">ог </w:t>
      </w:r>
      <w:r w:rsidR="00011082">
        <w:rPr>
          <w:rFonts w:ascii="Calibri Light" w:hAnsi="Calibri Light" w:cstheme="minorHAnsi"/>
          <w:bCs/>
          <w:sz w:val="22"/>
          <w:szCs w:val="22"/>
          <w:lang w:val="sr-Cyrl-RS"/>
        </w:rPr>
        <w:t>ж</w:t>
      </w:r>
      <w:r w:rsidR="00100B00" w:rsidRPr="00100B00">
        <w:rPr>
          <w:rFonts w:ascii="Calibri Light" w:hAnsi="Calibri Light" w:cstheme="minorHAnsi"/>
          <w:bCs/>
          <w:sz w:val="22"/>
          <w:szCs w:val="22"/>
          <w:lang w:val="sr-Cyrl-RS"/>
        </w:rPr>
        <w:t>ивота која није обухва</w:t>
      </w:r>
      <w:r w:rsidR="00011082">
        <w:rPr>
          <w:rFonts w:ascii="Calibri Light" w:hAnsi="Calibri Light" w:cstheme="minorHAnsi"/>
          <w:bCs/>
          <w:sz w:val="22"/>
          <w:szCs w:val="22"/>
          <w:lang w:val="sr-Cyrl-RS"/>
        </w:rPr>
        <w:t>ћ</w:t>
      </w:r>
      <w:r w:rsidR="00100B00" w:rsidRPr="00100B00">
        <w:rPr>
          <w:rFonts w:ascii="Calibri Light" w:hAnsi="Calibri Light" w:cstheme="minorHAnsi"/>
          <w:bCs/>
          <w:sz w:val="22"/>
          <w:szCs w:val="22"/>
          <w:lang w:val="sr-Cyrl-RS"/>
        </w:rPr>
        <w:t>ена радом неке од ових НВО.</w:t>
      </w:r>
    </w:p>
    <w:p w:rsidR="00100B00" w:rsidRPr="00100B00" w:rsidRDefault="00100B00" w:rsidP="00100B00">
      <w:pPr>
        <w:pStyle w:val="Default"/>
        <w:jc w:val="both"/>
        <w:rPr>
          <w:rFonts w:ascii="Calibri Light" w:hAnsi="Calibri Light" w:cs="Arial"/>
          <w:sz w:val="22"/>
          <w:szCs w:val="22"/>
          <w:lang w:val="sr-Cyrl-RS"/>
        </w:rPr>
      </w:pPr>
      <w:r w:rsidRPr="00100B00">
        <w:rPr>
          <w:rFonts w:ascii="Calibri Light" w:hAnsi="Calibri Light" w:cs="Arial"/>
          <w:sz w:val="22"/>
          <w:szCs w:val="22"/>
          <w:lang w:val="sr-Cyrl-RS"/>
        </w:rPr>
        <w:t xml:space="preserve">Највећи број ромских НВО у Нишу остварује своје програме у следећим областима друштвеног живота: </w:t>
      </w:r>
    </w:p>
    <w:p w:rsidR="00100B00" w:rsidRPr="00100B00" w:rsidRDefault="00100B00" w:rsidP="007F5566">
      <w:pPr>
        <w:pStyle w:val="NoSpacing"/>
        <w:numPr>
          <w:ilvl w:val="0"/>
          <w:numId w:val="9"/>
        </w:numPr>
        <w:rPr>
          <w:rFonts w:ascii="Calibri Light" w:hAnsi="Calibri Light" w:cs="Arial"/>
          <w:color w:val="000000"/>
          <w:lang w:val="sr-Cyrl-RS"/>
        </w:rPr>
      </w:pPr>
      <w:r w:rsidRPr="00100B00">
        <w:rPr>
          <w:rFonts w:ascii="Calibri Light" w:hAnsi="Calibri Light" w:cs="Arial"/>
          <w:color w:val="000000"/>
          <w:lang w:val="sr-Cyrl-RS"/>
        </w:rPr>
        <w:t xml:space="preserve">развој ромске локалне заједнице; </w:t>
      </w:r>
    </w:p>
    <w:p w:rsidR="00100B00" w:rsidRDefault="00100B00" w:rsidP="007F5566">
      <w:pPr>
        <w:pStyle w:val="NoSpacing"/>
        <w:numPr>
          <w:ilvl w:val="0"/>
          <w:numId w:val="9"/>
        </w:numPr>
        <w:rPr>
          <w:rFonts w:ascii="Calibri Light" w:hAnsi="Calibri Light" w:cs="Arial"/>
          <w:color w:val="000000"/>
          <w:lang w:val="sr-Cyrl-RS"/>
        </w:rPr>
      </w:pPr>
      <w:r w:rsidRPr="00100B00">
        <w:rPr>
          <w:rFonts w:ascii="Calibri Light" w:hAnsi="Calibri Light" w:cs="Arial"/>
          <w:color w:val="000000"/>
          <w:lang w:val="sr-Cyrl-RS"/>
        </w:rPr>
        <w:t xml:space="preserve">људска и мањинска права; </w:t>
      </w:r>
    </w:p>
    <w:p w:rsidR="00100B00" w:rsidRPr="00100B00" w:rsidRDefault="00100B00" w:rsidP="007F5566">
      <w:pPr>
        <w:pStyle w:val="NoSpacing"/>
        <w:numPr>
          <w:ilvl w:val="0"/>
          <w:numId w:val="9"/>
        </w:numPr>
        <w:rPr>
          <w:rFonts w:ascii="Calibri Light" w:hAnsi="Calibri Light" w:cs="Arial"/>
          <w:color w:val="000000"/>
          <w:lang w:val="sr-Cyrl-RS"/>
        </w:rPr>
      </w:pPr>
      <w:r w:rsidRPr="00100B00">
        <w:rPr>
          <w:rFonts w:ascii="Calibri Light" w:hAnsi="Calibri Light" w:cs="Arial"/>
          <w:color w:val="000000"/>
          <w:lang w:val="sr-Cyrl-RS"/>
        </w:rPr>
        <w:t>женска права;</w:t>
      </w:r>
    </w:p>
    <w:p w:rsidR="00100B00" w:rsidRPr="00100B00" w:rsidRDefault="00100B00" w:rsidP="007F5566">
      <w:pPr>
        <w:pStyle w:val="NoSpacing"/>
        <w:numPr>
          <w:ilvl w:val="0"/>
          <w:numId w:val="9"/>
        </w:numPr>
        <w:rPr>
          <w:rFonts w:ascii="Calibri Light" w:hAnsi="Calibri Light" w:cs="Arial"/>
          <w:color w:val="000000"/>
          <w:lang w:val="sr-Cyrl-RS"/>
        </w:rPr>
      </w:pPr>
      <w:r w:rsidRPr="00100B00">
        <w:rPr>
          <w:rFonts w:ascii="Calibri Light" w:hAnsi="Calibri Light" w:cs="Arial"/>
          <w:color w:val="000000"/>
          <w:lang w:val="sr-Cyrl-RS"/>
        </w:rPr>
        <w:t xml:space="preserve">унапређење друштвеног положаја Ромкиња; </w:t>
      </w:r>
    </w:p>
    <w:p w:rsidR="00100B00" w:rsidRPr="00100B00" w:rsidRDefault="00100B00" w:rsidP="007F5566">
      <w:pPr>
        <w:pStyle w:val="NoSpacing"/>
        <w:numPr>
          <w:ilvl w:val="0"/>
          <w:numId w:val="9"/>
        </w:numPr>
        <w:rPr>
          <w:rFonts w:ascii="Calibri Light" w:hAnsi="Calibri Light" w:cs="Arial"/>
          <w:color w:val="000000"/>
          <w:lang w:val="sr-Cyrl-RS"/>
        </w:rPr>
      </w:pPr>
      <w:r w:rsidRPr="00100B00">
        <w:rPr>
          <w:rFonts w:ascii="Calibri Light" w:hAnsi="Calibri Light" w:cs="Arial"/>
          <w:color w:val="000000"/>
          <w:lang w:val="sr-Cyrl-RS"/>
        </w:rPr>
        <w:t>борба против насиља у породици;</w:t>
      </w:r>
    </w:p>
    <w:p w:rsidR="00100B00" w:rsidRPr="00100B00" w:rsidRDefault="00100B00" w:rsidP="007F5566">
      <w:pPr>
        <w:pStyle w:val="NoSpacing"/>
        <w:numPr>
          <w:ilvl w:val="0"/>
          <w:numId w:val="9"/>
        </w:numPr>
        <w:rPr>
          <w:rFonts w:ascii="Calibri Light" w:hAnsi="Calibri Light" w:cs="Arial"/>
          <w:color w:val="000000"/>
          <w:lang w:val="sr-Cyrl-RS"/>
        </w:rPr>
      </w:pPr>
      <w:r w:rsidRPr="00100B00">
        <w:rPr>
          <w:rFonts w:ascii="Calibri Light" w:hAnsi="Calibri Light" w:cs="Arial"/>
          <w:color w:val="000000"/>
          <w:lang w:val="sr-Cyrl-RS"/>
        </w:rPr>
        <w:t xml:space="preserve">образовање; </w:t>
      </w:r>
    </w:p>
    <w:p w:rsidR="00100B00" w:rsidRPr="00100B00" w:rsidRDefault="00100B00" w:rsidP="007F5566">
      <w:pPr>
        <w:pStyle w:val="NoSpacing"/>
        <w:numPr>
          <w:ilvl w:val="0"/>
          <w:numId w:val="9"/>
        </w:numPr>
        <w:rPr>
          <w:rFonts w:ascii="Calibri Light" w:hAnsi="Calibri Light" w:cs="Arial"/>
          <w:color w:val="000000"/>
          <w:lang w:val="sr-Cyrl-RS"/>
        </w:rPr>
      </w:pPr>
      <w:r w:rsidRPr="00100B00">
        <w:rPr>
          <w:rFonts w:ascii="Calibri Light" w:hAnsi="Calibri Light" w:cs="Arial"/>
          <w:color w:val="000000"/>
          <w:lang w:val="sr-Cyrl-RS"/>
        </w:rPr>
        <w:t xml:space="preserve">здравствено просвећивање и превенција; </w:t>
      </w:r>
    </w:p>
    <w:p w:rsidR="00100B00" w:rsidRPr="00100B00" w:rsidRDefault="00100B00" w:rsidP="007F5566">
      <w:pPr>
        <w:pStyle w:val="NoSpacing"/>
        <w:numPr>
          <w:ilvl w:val="0"/>
          <w:numId w:val="9"/>
        </w:numPr>
        <w:rPr>
          <w:rFonts w:ascii="Calibri Light" w:hAnsi="Calibri Light" w:cs="Arial"/>
          <w:color w:val="000000"/>
          <w:lang w:val="sr-Cyrl-RS"/>
        </w:rPr>
      </w:pPr>
      <w:r w:rsidRPr="00100B00">
        <w:rPr>
          <w:rFonts w:ascii="Calibri Light" w:hAnsi="Calibri Light" w:cs="Arial"/>
          <w:color w:val="000000"/>
          <w:lang w:val="sr-Cyrl-RS"/>
        </w:rPr>
        <w:t xml:space="preserve">комуникација и медијско информисање; </w:t>
      </w:r>
    </w:p>
    <w:p w:rsidR="00100B00" w:rsidRPr="00100B00" w:rsidRDefault="00100B00" w:rsidP="007F5566">
      <w:pPr>
        <w:pStyle w:val="NoSpacing"/>
        <w:numPr>
          <w:ilvl w:val="0"/>
          <w:numId w:val="9"/>
        </w:numPr>
        <w:rPr>
          <w:rFonts w:ascii="Calibri Light" w:hAnsi="Calibri Light" w:cs="Arial"/>
          <w:color w:val="000000"/>
          <w:lang w:val="sr-Cyrl-RS"/>
        </w:rPr>
      </w:pPr>
      <w:r w:rsidRPr="00100B00">
        <w:rPr>
          <w:rFonts w:ascii="Calibri Light" w:hAnsi="Calibri Light" w:cs="Arial"/>
          <w:color w:val="000000"/>
          <w:lang w:val="sr-Cyrl-RS"/>
        </w:rPr>
        <w:t xml:space="preserve">друштвени положај младих Рома; </w:t>
      </w:r>
    </w:p>
    <w:p w:rsidR="00100B00" w:rsidRPr="00100B00" w:rsidRDefault="00100B00" w:rsidP="007F5566">
      <w:pPr>
        <w:pStyle w:val="NoSpacing"/>
        <w:numPr>
          <w:ilvl w:val="0"/>
          <w:numId w:val="9"/>
        </w:numPr>
        <w:rPr>
          <w:rFonts w:ascii="Calibri Light" w:hAnsi="Calibri Light" w:cs="Arial"/>
          <w:color w:val="000000"/>
          <w:lang w:val="sr-Cyrl-RS"/>
        </w:rPr>
      </w:pPr>
      <w:r w:rsidRPr="00100B00">
        <w:rPr>
          <w:rFonts w:ascii="Calibri Light" w:hAnsi="Calibri Light" w:cs="Arial"/>
          <w:color w:val="000000"/>
          <w:lang w:val="sr-Cyrl-RS"/>
        </w:rPr>
        <w:t xml:space="preserve">јавно заступање за унапређење комуникације између грађана и структура власти; </w:t>
      </w:r>
    </w:p>
    <w:p w:rsidR="00100B00" w:rsidRPr="00100B00" w:rsidRDefault="00100B00" w:rsidP="007F5566">
      <w:pPr>
        <w:pStyle w:val="NoSpacing"/>
        <w:numPr>
          <w:ilvl w:val="0"/>
          <w:numId w:val="9"/>
        </w:numPr>
        <w:rPr>
          <w:rFonts w:ascii="Calibri Light" w:hAnsi="Calibri Light" w:cs="Arial"/>
          <w:color w:val="000000"/>
          <w:lang w:val="sr-Cyrl-RS"/>
        </w:rPr>
      </w:pPr>
      <w:r w:rsidRPr="00100B00">
        <w:rPr>
          <w:rFonts w:ascii="Calibri Light" w:hAnsi="Calibri Light" w:cs="Arial"/>
          <w:color w:val="000000"/>
          <w:lang w:val="sr-Cyrl-RS"/>
        </w:rPr>
        <w:t>економско оснаживање Рома.</w:t>
      </w:r>
    </w:p>
    <w:p w:rsidR="00100B00" w:rsidRPr="00100B00" w:rsidRDefault="00100B00" w:rsidP="00C76A2C">
      <w:pPr>
        <w:pStyle w:val="Default"/>
        <w:spacing w:before="120"/>
        <w:jc w:val="both"/>
        <w:rPr>
          <w:rFonts w:ascii="Calibri Light" w:hAnsi="Calibri Light" w:cstheme="minorHAnsi"/>
          <w:bCs/>
          <w:sz w:val="22"/>
          <w:szCs w:val="22"/>
          <w:lang w:val="sr-Cyrl-RS"/>
        </w:rPr>
      </w:pPr>
    </w:p>
    <w:p w:rsidR="00EF5107" w:rsidRPr="00100B00" w:rsidRDefault="00EF5107" w:rsidP="00C76A2C">
      <w:pPr>
        <w:pStyle w:val="Default"/>
        <w:spacing w:before="120"/>
        <w:jc w:val="both"/>
        <w:rPr>
          <w:rFonts w:ascii="Calibri Light" w:hAnsi="Calibri Light" w:cstheme="minorHAnsi"/>
          <w:bCs/>
          <w:sz w:val="22"/>
          <w:szCs w:val="22"/>
          <w:lang w:val="sr-Cyrl-RS"/>
        </w:rPr>
      </w:pPr>
    </w:p>
    <w:p w:rsidR="0095162E" w:rsidRPr="00170B0B" w:rsidRDefault="00D75E27" w:rsidP="00D75E27">
      <w:pPr>
        <w:pStyle w:val="Heading1"/>
        <w:rPr>
          <w:rFonts w:ascii="Calibri Light" w:hAnsi="Calibri Light" w:cs="Calibri Light"/>
          <w:color w:val="4F6228" w:themeColor="accent3" w:themeShade="80"/>
        </w:rPr>
      </w:pPr>
      <w:bookmarkStart w:id="5" w:name="_Toc60141707"/>
      <w:r w:rsidRPr="00170B0B">
        <w:rPr>
          <w:rFonts w:ascii="Calibri Light" w:hAnsi="Calibri Light" w:cs="Calibri Light"/>
          <w:color w:val="4F6228" w:themeColor="accent3" w:themeShade="80"/>
        </w:rPr>
        <w:t>ОПШТИ ПОДАЦИ О ГРАДУ НИШУ</w:t>
      </w:r>
      <w:bookmarkEnd w:id="5"/>
    </w:p>
    <w:p w:rsidR="00095D79" w:rsidRDefault="00095D79" w:rsidP="00095D79">
      <w:pPr>
        <w:rPr>
          <w:rFonts w:ascii="Calibri Light" w:hAnsi="Calibri Light"/>
        </w:rPr>
      </w:pPr>
      <w:r>
        <w:rPr>
          <w:rFonts w:ascii="Calibri Light" w:hAnsi="Calibri Light"/>
        </w:rPr>
        <w:t>Град Ниш је административни, културни и привредни центар југоисточне Србије. После Београда и Новог Сада, Ниш је трећи највећи град у Србији, који се налази на раскрсници значајних националних и европских саобраћајница. Ниш је такође и универзитетски центар са близу 25</w:t>
      </w:r>
      <w:r w:rsidR="00751E3C">
        <w:rPr>
          <w:rFonts w:ascii="Calibri Light" w:hAnsi="Calibri Light"/>
        </w:rPr>
        <w:t>.</w:t>
      </w:r>
      <w:r>
        <w:rPr>
          <w:rFonts w:ascii="Calibri Light" w:hAnsi="Calibri Light"/>
        </w:rPr>
        <w:t xml:space="preserve">000 студената на свим нивоима студија. </w:t>
      </w:r>
    </w:p>
    <w:p w:rsidR="00095D79" w:rsidRDefault="00977AC4" w:rsidP="00977AC4">
      <w:pPr>
        <w:rPr>
          <w:rFonts w:ascii="Calibri Light" w:hAnsi="Calibri Light"/>
        </w:rPr>
      </w:pPr>
      <w:r>
        <w:rPr>
          <w:rFonts w:ascii="Calibri Light" w:hAnsi="Calibri Light"/>
        </w:rPr>
        <w:t>П</w:t>
      </w:r>
      <w:r w:rsidR="004C62CF">
        <w:rPr>
          <w:rFonts w:ascii="Calibri Light" w:hAnsi="Calibri Light"/>
        </w:rPr>
        <w:t>окрива површину од 596,71 км</w:t>
      </w:r>
      <w:r w:rsidR="004C62CF" w:rsidRPr="00095D79">
        <w:rPr>
          <w:rFonts w:ascii="Calibri Light" w:hAnsi="Calibri Light"/>
          <w:vertAlign w:val="superscript"/>
        </w:rPr>
        <w:t>2</w:t>
      </w:r>
      <w:r w:rsidR="003534D9">
        <w:rPr>
          <w:rFonts w:ascii="Calibri Light" w:hAnsi="Calibri Light"/>
          <w:vertAlign w:val="superscript"/>
        </w:rPr>
        <w:t xml:space="preserve">,  </w:t>
      </w:r>
      <w:r w:rsidR="00095D79">
        <w:rPr>
          <w:rFonts w:ascii="Calibri Light" w:hAnsi="Calibri Light"/>
        </w:rPr>
        <w:t>што чини 0,7% територије Републике Србије</w:t>
      </w:r>
      <w:r w:rsidR="004C62CF">
        <w:rPr>
          <w:rFonts w:ascii="Calibri Light" w:hAnsi="Calibri Light"/>
        </w:rPr>
        <w:t xml:space="preserve">. </w:t>
      </w:r>
    </w:p>
    <w:p w:rsidR="00095D79" w:rsidRDefault="00095D79" w:rsidP="00977AC4">
      <w:pPr>
        <w:rPr>
          <w:rFonts w:ascii="Calibri Light" w:hAnsi="Calibri Light"/>
        </w:rPr>
      </w:pPr>
      <w:r>
        <w:rPr>
          <w:rFonts w:ascii="Calibri Light" w:hAnsi="Calibri Light"/>
        </w:rPr>
        <w:t xml:space="preserve">Према степену развијености јединица локалних самоуправа, Град Ниш спада у прву групу, односно у групу локалних самоуправа чији је степен развијености изнад републичког просека. </w:t>
      </w:r>
    </w:p>
    <w:p w:rsidR="00977AC4" w:rsidRDefault="00F72AB7" w:rsidP="00977AC4">
      <w:pPr>
        <w:rPr>
          <w:rFonts w:ascii="Calibri Light" w:hAnsi="Calibri Light"/>
        </w:rPr>
      </w:pPr>
      <w:r>
        <w:rPr>
          <w:rFonts w:ascii="Calibri Light" w:hAnsi="Calibri Light"/>
        </w:rPr>
        <w:t xml:space="preserve">Сагласно Закону о локалној самоуправи, град Ниш </w:t>
      </w:r>
      <w:r w:rsidR="00034571">
        <w:rPr>
          <w:rFonts w:ascii="Calibri Light" w:hAnsi="Calibri Light"/>
        </w:rPr>
        <w:t>је оформио пет градских општина</w:t>
      </w:r>
      <w:r>
        <w:rPr>
          <w:rFonts w:ascii="Calibri Light" w:hAnsi="Calibri Light"/>
        </w:rPr>
        <w:t xml:space="preserve">: ГО Медијана, ГО Нишка Бања, ГО Црвени Крст, ГО Палилула и ГО Пантелеј. </w:t>
      </w:r>
      <w:r w:rsidR="004C62CF">
        <w:rPr>
          <w:rFonts w:ascii="Calibri Light" w:hAnsi="Calibri Light"/>
        </w:rPr>
        <w:t xml:space="preserve">Град обухвата 71 </w:t>
      </w:r>
      <w:r>
        <w:rPr>
          <w:rFonts w:ascii="Calibri Light" w:hAnsi="Calibri Light"/>
        </w:rPr>
        <w:t>насеље,</w:t>
      </w:r>
      <w:r w:rsidR="004C62CF">
        <w:rPr>
          <w:rFonts w:ascii="Calibri Light" w:hAnsi="Calibri Light"/>
        </w:rPr>
        <w:t xml:space="preserve"> исти број катастарских општина и 59 месних канцеларија. </w:t>
      </w:r>
      <w:r>
        <w:rPr>
          <w:rFonts w:ascii="Calibri Light" w:hAnsi="Calibri Light"/>
        </w:rPr>
        <w:t xml:space="preserve"> ГО Црвени Крст је територијално највећа град</w:t>
      </w:r>
      <w:r w:rsidR="00977AC4">
        <w:rPr>
          <w:rFonts w:ascii="Calibri Light" w:hAnsi="Calibri Light"/>
        </w:rPr>
        <w:t>с</w:t>
      </w:r>
      <w:r>
        <w:rPr>
          <w:rFonts w:ascii="Calibri Light" w:hAnsi="Calibri Light"/>
        </w:rPr>
        <w:t xml:space="preserve">ка општина и обухвата највећи број насеља (23). </w:t>
      </w:r>
    </w:p>
    <w:p w:rsidR="004C62CF" w:rsidRPr="002A324A" w:rsidRDefault="004C62CF" w:rsidP="0095162E">
      <w:pPr>
        <w:rPr>
          <w:rFonts w:ascii="Calibri Light" w:hAnsi="Calibri Light"/>
          <w:color w:val="FF0000"/>
          <w:lang w:val="sr-Latn-RS"/>
        </w:rPr>
      </w:pPr>
    </w:p>
    <w:p w:rsidR="0095162E" w:rsidRPr="00661C60" w:rsidRDefault="0095162E" w:rsidP="0095162E">
      <w:pPr>
        <w:pStyle w:val="Heading2"/>
        <w:rPr>
          <w:rFonts w:ascii="Calibri Light" w:hAnsi="Calibri Light"/>
          <w:color w:val="4F6228" w:themeColor="accent3" w:themeShade="80"/>
        </w:rPr>
      </w:pPr>
      <w:bookmarkStart w:id="6" w:name="_Toc60141708"/>
      <w:r w:rsidRPr="00661C60">
        <w:rPr>
          <w:rFonts w:ascii="Calibri Light" w:hAnsi="Calibri Light"/>
          <w:color w:val="4F6228" w:themeColor="accent3" w:themeShade="80"/>
        </w:rPr>
        <w:t>Географски подаци</w:t>
      </w:r>
      <w:bookmarkEnd w:id="6"/>
    </w:p>
    <w:p w:rsidR="00095D79" w:rsidRDefault="00095D79" w:rsidP="0095162E">
      <w:pPr>
        <w:rPr>
          <w:rFonts w:ascii="Calibri Light" w:hAnsi="Calibri Light"/>
        </w:rPr>
      </w:pPr>
      <w:r>
        <w:rPr>
          <w:rFonts w:ascii="Calibri Light" w:hAnsi="Calibri Light"/>
        </w:rPr>
        <w:t>Град Ниш је највећи град у југоисточној Србији и седиште нишавског управног округа. Налази се 237 км југоисточно од Београда на реци Нишави, недалеко од њеног ушћа у Јужну Мораву.</w:t>
      </w:r>
      <w:r w:rsidRPr="00095D79">
        <w:t xml:space="preserve"> </w:t>
      </w:r>
      <w:r w:rsidRPr="00650F0C">
        <w:rPr>
          <w:rFonts w:ascii="Calibri Light" w:hAnsi="Calibri Light"/>
        </w:rPr>
        <w:t xml:space="preserve">Саобраћајна инфраструктра на територији Ниша га чини раскрсницом копненог и ваздушног саобраћаја Балкана и због тога што се на територији Ниша налази међународни аеродром </w:t>
      </w:r>
      <w:r w:rsidR="00650F0C" w:rsidRPr="00650F0C">
        <w:rPr>
          <w:rFonts w:ascii="Calibri Light" w:hAnsi="Calibri Light"/>
        </w:rPr>
        <w:t xml:space="preserve">Константин Велики, који носи међународну ознаку </w:t>
      </w:r>
      <w:r w:rsidRPr="00095D79">
        <w:rPr>
          <w:rFonts w:ascii="Calibri Light" w:hAnsi="Calibri Light"/>
        </w:rPr>
        <w:t>INI.</w:t>
      </w:r>
      <w:r w:rsidR="00650F0C">
        <w:rPr>
          <w:rFonts w:ascii="Calibri Light" w:hAnsi="Calibri Light"/>
        </w:rPr>
        <w:t xml:space="preserve"> </w:t>
      </w:r>
    </w:p>
    <w:p w:rsidR="00034571" w:rsidRDefault="00034571" w:rsidP="0095162E">
      <w:pPr>
        <w:rPr>
          <w:rFonts w:ascii="Calibri Light" w:hAnsi="Calibri Light"/>
        </w:rPr>
      </w:pPr>
      <w:r>
        <w:rPr>
          <w:rFonts w:ascii="Calibri Light" w:hAnsi="Calibri Light"/>
        </w:rPr>
        <w:t xml:space="preserve">Географски, Ниш се налази на раскрсници најважнијих балканских и европских саобраћајних праваца. У Нишу се магистрални правац, који води са севера, долином Мораве из правца Београда, рачва на правац ка југу, долином Вардара према </w:t>
      </w:r>
      <w:r w:rsidR="00011082">
        <w:rPr>
          <w:rFonts w:ascii="Calibri Light" w:hAnsi="Calibri Light"/>
        </w:rPr>
        <w:t xml:space="preserve">Солуну </w:t>
      </w:r>
      <w:r>
        <w:rPr>
          <w:rFonts w:ascii="Calibri Light" w:hAnsi="Calibri Light"/>
        </w:rPr>
        <w:t>и Атини, и правац ка истоку, долином Нишаве и Марице према Софији, Истанбулу и даље ка Блиском Истоку. У Нишу се одвајају и путеви ка северозападу (према Зајечару, Кладову и Темишвару) и ка југозападу према Јадранском мору</w:t>
      </w:r>
      <w:r w:rsidR="00C07AA7">
        <w:rPr>
          <w:rFonts w:ascii="Calibri Light" w:hAnsi="Calibri Light"/>
        </w:rPr>
        <w:t xml:space="preserve">. </w:t>
      </w:r>
      <w:r>
        <w:rPr>
          <w:rFonts w:ascii="Calibri Light" w:hAnsi="Calibri Light"/>
        </w:rPr>
        <w:t xml:space="preserve"> </w:t>
      </w:r>
    </w:p>
    <w:p w:rsidR="00650F0C" w:rsidRDefault="00650F0C" w:rsidP="0095162E">
      <w:pPr>
        <w:rPr>
          <w:rFonts w:ascii="Calibri Light" w:hAnsi="Calibri Light"/>
        </w:rPr>
      </w:pPr>
    </w:p>
    <w:p w:rsidR="0095162E" w:rsidRPr="00661C60" w:rsidRDefault="0095162E" w:rsidP="0095162E">
      <w:pPr>
        <w:pStyle w:val="Heading2"/>
        <w:rPr>
          <w:rFonts w:ascii="Calibri Light" w:hAnsi="Calibri Light"/>
          <w:color w:val="4F6228" w:themeColor="accent3" w:themeShade="80"/>
        </w:rPr>
      </w:pPr>
      <w:bookmarkStart w:id="7" w:name="_Toc60141709"/>
      <w:r w:rsidRPr="00661C60">
        <w:rPr>
          <w:rFonts w:ascii="Calibri Light" w:hAnsi="Calibri Light"/>
          <w:color w:val="4F6228" w:themeColor="accent3" w:themeShade="80"/>
        </w:rPr>
        <w:t>Историјски подаци</w:t>
      </w:r>
      <w:bookmarkEnd w:id="7"/>
    </w:p>
    <w:p w:rsidR="00C07AA7" w:rsidRDefault="00C07AA7" w:rsidP="00764FEA">
      <w:pPr>
        <w:rPr>
          <w:rFonts w:ascii="Calibri Light" w:hAnsi="Calibri Light"/>
        </w:rPr>
      </w:pPr>
      <w:r w:rsidRPr="00C07AA7">
        <w:rPr>
          <w:rFonts w:ascii="Calibri Light" w:hAnsi="Calibri Light"/>
        </w:rPr>
        <w:t>Ниш је био административни, војни и трговински центар различитих држава и царстава којима је, током своје дуге историје, припадао. На простору данашњег Ниша, у античком граду Наису рођени су римски цареви Констант</w:t>
      </w:r>
      <w:r>
        <w:rPr>
          <w:rFonts w:ascii="Calibri Light" w:hAnsi="Calibri Light"/>
        </w:rPr>
        <w:t xml:space="preserve">ин Велики и Констанције III. </w:t>
      </w:r>
      <w:r w:rsidRPr="00C07AA7">
        <w:rPr>
          <w:rFonts w:ascii="Calibri Light" w:hAnsi="Calibri Light"/>
        </w:rPr>
        <w:t>Географски положај Ниша учинио га је стратешки важним и тиме примамљивим градом за многе освајаче. Током историје, територијом на којој се данашњи град налази прошли су Дарданци, Трачани, Илири, Келти, Римљани, Хуни, Авари, а затим и Византинци, Срби, Бугари и Османлије. У више наврата град су заузимали Мађари и Аустријанци. Од Турака је ослобођен 1878. године и од тада се поново налази у саставу Србије, с кратким прекидима у току Првог и Другог светског рата, када је био под окупацијом. Утицај различитих народа који су живели на територији данашњег града Ниша примећује се у културном наслеђу града, пре свега у његовој архитектонској разноврсности.</w:t>
      </w:r>
    </w:p>
    <w:p w:rsidR="00BC52B8" w:rsidRPr="00100B00" w:rsidRDefault="00764FEA" w:rsidP="00764FEA">
      <w:pPr>
        <w:rPr>
          <w:rFonts w:ascii="Calibri Light" w:hAnsi="Calibri Light"/>
        </w:rPr>
      </w:pPr>
      <w:r w:rsidRPr="00100B00">
        <w:rPr>
          <w:rFonts w:ascii="Calibri Light" w:hAnsi="Calibri Light"/>
        </w:rPr>
        <w:lastRenderedPageBreak/>
        <w:t xml:space="preserve">Роми су се настанили у Нишу давно пре доласка Турака на Балканско полуострво, а претпоставља се да је један мањи број дошао са турском војском. </w:t>
      </w:r>
    </w:p>
    <w:p w:rsidR="00BC52B8" w:rsidRDefault="00764FEA" w:rsidP="00764FEA">
      <w:pPr>
        <w:rPr>
          <w:rFonts w:ascii="Calibri Light" w:hAnsi="Calibri Light"/>
        </w:rPr>
      </w:pPr>
      <w:r w:rsidRPr="00100B00">
        <w:rPr>
          <w:rFonts w:ascii="Calibri Light" w:hAnsi="Calibri Light"/>
        </w:rPr>
        <w:t>Први писани историјски документ који помиње постојање Рома у нишкој области је турски попис из 1491. године. Св</w:t>
      </w:r>
      <w:r w:rsidR="00A3755E">
        <w:rPr>
          <w:rFonts w:ascii="Calibri Light" w:hAnsi="Calibri Light"/>
        </w:rPr>
        <w:t>р</w:t>
      </w:r>
      <w:r w:rsidRPr="00100B00">
        <w:rPr>
          <w:rFonts w:ascii="Calibri Light" w:hAnsi="Calibri Light"/>
        </w:rPr>
        <w:t xml:space="preserve">ха овог, као и каснијих турских пописа била је евидентирање обвезника </w:t>
      </w:r>
      <w:r w:rsidR="0076587A" w:rsidRPr="00100B00">
        <w:rPr>
          <w:rFonts w:ascii="Calibri Light" w:hAnsi="Calibri Light"/>
        </w:rPr>
        <w:t>ради сакупљања џизије – порезе. Из овог Пописа се види да је у 18 турских нахија, међу којима је и нишка, живело 3.237 обичних и 211 удовичких домаћинстава Рома хришћана.</w:t>
      </w:r>
    </w:p>
    <w:p w:rsidR="008B20E2" w:rsidRPr="00100B00" w:rsidRDefault="008B20E2" w:rsidP="00764FEA">
      <w:pPr>
        <w:rPr>
          <w:rFonts w:ascii="Calibri Light" w:hAnsi="Calibri Light"/>
        </w:rPr>
      </w:pPr>
    </w:p>
    <w:p w:rsidR="0095162E" w:rsidRPr="00661C60" w:rsidRDefault="0095162E" w:rsidP="0095162E">
      <w:pPr>
        <w:pStyle w:val="Heading2"/>
        <w:rPr>
          <w:rFonts w:ascii="Calibri Light" w:hAnsi="Calibri Light"/>
          <w:color w:val="4F6228" w:themeColor="accent3" w:themeShade="80"/>
        </w:rPr>
      </w:pPr>
      <w:bookmarkStart w:id="8" w:name="_Toc60141710"/>
      <w:r w:rsidRPr="00661C60">
        <w:rPr>
          <w:rFonts w:ascii="Calibri Light" w:hAnsi="Calibri Light"/>
          <w:color w:val="4F6228" w:themeColor="accent3" w:themeShade="80"/>
        </w:rPr>
        <w:t>Демографски подаци</w:t>
      </w:r>
      <w:bookmarkEnd w:id="8"/>
    </w:p>
    <w:p w:rsidR="006F6B82" w:rsidRDefault="00226E7F" w:rsidP="00804856">
      <w:pPr>
        <w:rPr>
          <w:rFonts w:ascii="Calibri Light" w:hAnsi="Calibri Light"/>
        </w:rPr>
      </w:pPr>
      <w:r w:rsidRPr="00100B00">
        <w:rPr>
          <w:rFonts w:ascii="Calibri Light" w:hAnsi="Calibri Light"/>
        </w:rPr>
        <w:t xml:space="preserve">По </w:t>
      </w:r>
      <w:r w:rsidRPr="00100B00">
        <w:rPr>
          <w:rFonts w:ascii="Calibri Light" w:hAnsi="Calibri Light"/>
          <w:i/>
        </w:rPr>
        <w:t>Попису становништва из 2011. године</w:t>
      </w:r>
      <w:r w:rsidRPr="00100B00">
        <w:rPr>
          <w:rFonts w:ascii="Calibri Light" w:hAnsi="Calibri Light"/>
        </w:rPr>
        <w:t xml:space="preserve"> у </w:t>
      </w:r>
      <w:r w:rsidR="00BC52B8" w:rsidRPr="00100B00">
        <w:rPr>
          <w:rFonts w:ascii="Calibri Light" w:hAnsi="Calibri Light"/>
        </w:rPr>
        <w:t>Г</w:t>
      </w:r>
      <w:r w:rsidR="00804856" w:rsidRPr="00100B00">
        <w:rPr>
          <w:rFonts w:ascii="Calibri Light" w:hAnsi="Calibri Light"/>
        </w:rPr>
        <w:t>раду</w:t>
      </w:r>
      <w:r w:rsidR="00BC52B8" w:rsidRPr="00100B00">
        <w:rPr>
          <w:rFonts w:ascii="Calibri Light" w:hAnsi="Calibri Light"/>
        </w:rPr>
        <w:t xml:space="preserve"> Нишу </w:t>
      </w:r>
      <w:r w:rsidRPr="00100B00">
        <w:rPr>
          <w:rFonts w:ascii="Calibri Light" w:hAnsi="Calibri Light"/>
        </w:rPr>
        <w:t xml:space="preserve">живи </w:t>
      </w:r>
      <w:r w:rsidR="00BC52B8" w:rsidRPr="00100B00">
        <w:rPr>
          <w:rFonts w:ascii="Calibri Light" w:hAnsi="Calibri Light"/>
        </w:rPr>
        <w:t xml:space="preserve">260.237 </w:t>
      </w:r>
      <w:r w:rsidRPr="00100B00">
        <w:rPr>
          <w:rFonts w:ascii="Calibri Light" w:hAnsi="Calibri Light"/>
        </w:rPr>
        <w:t xml:space="preserve"> становника </w:t>
      </w:r>
      <w:r w:rsidR="00F72AB7">
        <w:rPr>
          <w:rFonts w:ascii="Calibri Light" w:hAnsi="Calibri Light"/>
        </w:rPr>
        <w:t>(126.645</w:t>
      </w:r>
      <w:r w:rsidRPr="00100B00">
        <w:rPr>
          <w:rFonts w:ascii="Calibri Light" w:hAnsi="Calibri Light"/>
        </w:rPr>
        <w:t xml:space="preserve"> мушкараца и </w:t>
      </w:r>
      <w:r w:rsidR="00F72AB7">
        <w:rPr>
          <w:rFonts w:ascii="Calibri Light" w:hAnsi="Calibri Light"/>
        </w:rPr>
        <w:t>133.592</w:t>
      </w:r>
      <w:r w:rsidRPr="00100B00">
        <w:rPr>
          <w:rFonts w:ascii="Calibri Light" w:hAnsi="Calibri Light"/>
        </w:rPr>
        <w:t xml:space="preserve"> жен</w:t>
      </w:r>
      <w:r w:rsidR="00F72AB7">
        <w:rPr>
          <w:rFonts w:ascii="Calibri Light" w:hAnsi="Calibri Light"/>
        </w:rPr>
        <w:t>е</w:t>
      </w:r>
      <w:r w:rsidRPr="00100B00">
        <w:rPr>
          <w:rFonts w:ascii="Calibri Light" w:hAnsi="Calibri Light"/>
        </w:rPr>
        <w:t xml:space="preserve">) у </w:t>
      </w:r>
      <w:r w:rsidR="00F72AB7">
        <w:rPr>
          <w:rFonts w:ascii="Calibri Light" w:hAnsi="Calibri Light"/>
        </w:rPr>
        <w:t>89.903 домаћинст</w:t>
      </w:r>
      <w:r w:rsidRPr="00100B00">
        <w:rPr>
          <w:rFonts w:ascii="Calibri Light" w:hAnsi="Calibri Light"/>
        </w:rPr>
        <w:t xml:space="preserve">ва. Просечан број чланова по домаћинству износи </w:t>
      </w:r>
      <w:r w:rsidR="00F72AB7">
        <w:rPr>
          <w:rFonts w:ascii="Calibri Light" w:hAnsi="Calibri Light"/>
        </w:rPr>
        <w:t>2,9.</w:t>
      </w:r>
      <w:r w:rsidRPr="00100B00">
        <w:rPr>
          <w:rFonts w:ascii="Calibri Light" w:hAnsi="Calibri Light"/>
        </w:rPr>
        <w:t xml:space="preserve"> </w:t>
      </w:r>
      <w:r w:rsidR="006F6B82" w:rsidRPr="00100B00">
        <w:rPr>
          <w:rFonts w:ascii="Calibri Light" w:hAnsi="Calibri Light"/>
        </w:rPr>
        <w:t xml:space="preserve">На градском подручју живи </w:t>
      </w:r>
      <w:r w:rsidR="006F6B82">
        <w:rPr>
          <w:rFonts w:ascii="Calibri Light" w:hAnsi="Calibri Light"/>
        </w:rPr>
        <w:t>187.544,</w:t>
      </w:r>
      <w:r w:rsidR="006F6B82" w:rsidRPr="00100B00">
        <w:rPr>
          <w:rFonts w:ascii="Calibri Light" w:hAnsi="Calibri Light"/>
        </w:rPr>
        <w:t xml:space="preserve"> а на сеоском подручју и осталим насељеним местима </w:t>
      </w:r>
      <w:r w:rsidR="006F6B82">
        <w:rPr>
          <w:rFonts w:ascii="Calibri Light" w:hAnsi="Calibri Light"/>
        </w:rPr>
        <w:t>72.693</w:t>
      </w:r>
      <w:r w:rsidR="006F6B82" w:rsidRPr="00100B00">
        <w:rPr>
          <w:rFonts w:ascii="Calibri Light" w:hAnsi="Calibri Light"/>
        </w:rPr>
        <w:t xml:space="preserve"> становника.</w:t>
      </w:r>
    </w:p>
    <w:p w:rsidR="00804856" w:rsidRDefault="006F6B82" w:rsidP="00804856">
      <w:pPr>
        <w:rPr>
          <w:rFonts w:ascii="Calibri Light" w:hAnsi="Calibri Light"/>
        </w:rPr>
      </w:pPr>
      <w:r>
        <w:rPr>
          <w:rFonts w:ascii="Calibri Light" w:hAnsi="Calibri Light"/>
        </w:rPr>
        <w:t>Према процени Републичког завода за статистику, у 2019. години, у Граду Нишу живи</w:t>
      </w:r>
      <w:r w:rsidR="00226E7F" w:rsidRPr="00100B00">
        <w:rPr>
          <w:rFonts w:ascii="Calibri Light" w:hAnsi="Calibri Light"/>
        </w:rPr>
        <w:t xml:space="preserve"> </w:t>
      </w:r>
      <w:r>
        <w:rPr>
          <w:rFonts w:ascii="Calibri Light" w:hAnsi="Calibri Light"/>
        </w:rPr>
        <w:t>255.904 становника, од чега је</w:t>
      </w:r>
      <w:r w:rsidR="00F72AB7">
        <w:rPr>
          <w:rFonts w:ascii="Calibri Light" w:hAnsi="Calibri Light"/>
        </w:rPr>
        <w:t xml:space="preserve"> </w:t>
      </w:r>
      <w:r>
        <w:rPr>
          <w:rFonts w:ascii="Calibri Light" w:hAnsi="Calibri Light"/>
        </w:rPr>
        <w:t xml:space="preserve">65,5% </w:t>
      </w:r>
      <w:r w:rsidRPr="00100B00">
        <w:rPr>
          <w:rFonts w:ascii="Calibri Light" w:hAnsi="Calibri Light"/>
        </w:rPr>
        <w:t>радно способних грађана (од 15-64 године)</w:t>
      </w:r>
      <w:r w:rsidR="00226E7F" w:rsidRPr="00100B00">
        <w:rPr>
          <w:rFonts w:ascii="Calibri Light" w:hAnsi="Calibri Light"/>
        </w:rPr>
        <w:t xml:space="preserve">. </w:t>
      </w:r>
      <w:r w:rsidR="00804856" w:rsidRPr="00100B00">
        <w:rPr>
          <w:rFonts w:ascii="Calibri Light" w:hAnsi="Calibri Light"/>
        </w:rPr>
        <w:t xml:space="preserve">Просечна старост становништва износи </w:t>
      </w:r>
      <w:r>
        <w:rPr>
          <w:rFonts w:ascii="Calibri Light" w:hAnsi="Calibri Light"/>
        </w:rPr>
        <w:t>43,1</w:t>
      </w:r>
      <w:r w:rsidR="00804856" w:rsidRPr="00100B00">
        <w:rPr>
          <w:rFonts w:ascii="Calibri Light" w:hAnsi="Calibri Light"/>
        </w:rPr>
        <w:t xml:space="preserve"> година, што је </w:t>
      </w:r>
      <w:r>
        <w:rPr>
          <w:rFonts w:ascii="Calibri Light" w:hAnsi="Calibri Light"/>
        </w:rPr>
        <w:t>незнатно ниже</w:t>
      </w:r>
      <w:r w:rsidR="002E6AE1">
        <w:rPr>
          <w:rFonts w:ascii="Calibri Light" w:hAnsi="Calibri Light"/>
        </w:rPr>
        <w:t xml:space="preserve"> у</w:t>
      </w:r>
      <w:r>
        <w:rPr>
          <w:rFonts w:ascii="Calibri Light" w:hAnsi="Calibri Light"/>
        </w:rPr>
        <w:t xml:space="preserve"> односу на национални просек (43</w:t>
      </w:r>
      <w:r w:rsidR="002E6AE1">
        <w:rPr>
          <w:rFonts w:ascii="Calibri Light" w:hAnsi="Calibri Light"/>
        </w:rPr>
        <w:t>,</w:t>
      </w:r>
      <w:r>
        <w:rPr>
          <w:rFonts w:ascii="Calibri Light" w:hAnsi="Calibri Light"/>
        </w:rPr>
        <w:t>3</w:t>
      </w:r>
      <w:r w:rsidR="002E6AE1">
        <w:rPr>
          <w:rFonts w:ascii="Calibri Light" w:hAnsi="Calibri Light"/>
        </w:rPr>
        <w:t>)</w:t>
      </w:r>
      <w:r w:rsidR="00A46037">
        <w:rPr>
          <w:rFonts w:ascii="Calibri Light" w:hAnsi="Calibri Light"/>
        </w:rPr>
        <w:t>.</w:t>
      </w:r>
      <w:r w:rsidR="00804856" w:rsidRPr="00100B00">
        <w:rPr>
          <w:rFonts w:ascii="Calibri Light" w:hAnsi="Calibri Light"/>
        </w:rPr>
        <w:t xml:space="preserve"> </w:t>
      </w:r>
    </w:p>
    <w:p w:rsidR="00F72AB7" w:rsidRPr="00100B00" w:rsidRDefault="00F72AB7" w:rsidP="00804856">
      <w:pPr>
        <w:rPr>
          <w:rFonts w:ascii="Calibri Light" w:hAnsi="Calibri Light"/>
        </w:rPr>
      </w:pPr>
      <w:r>
        <w:rPr>
          <w:rFonts w:ascii="Calibri Light" w:hAnsi="Calibri Light"/>
        </w:rPr>
        <w:t>У ГО Медијана живи највећи број становника</w:t>
      </w:r>
      <w:r w:rsidR="002E6AE1">
        <w:rPr>
          <w:rFonts w:ascii="Calibri Light" w:hAnsi="Calibri Light"/>
        </w:rPr>
        <w:t xml:space="preserve">. Иако територијално покрива највећи део Града Ниша, у општини Црвени Крст живи свега 12,4% становника. </w:t>
      </w:r>
    </w:p>
    <w:p w:rsidR="0010525F" w:rsidRDefault="002E6AE1" w:rsidP="0095162E">
      <w:pPr>
        <w:rPr>
          <w:rFonts w:ascii="Calibri Light" w:hAnsi="Calibri Light"/>
        </w:rPr>
      </w:pPr>
      <w:r>
        <w:rPr>
          <w:rFonts w:ascii="Calibri Light" w:hAnsi="Calibri Light"/>
        </w:rPr>
        <w:t xml:space="preserve">Град Ниш бележи повећање броја становника у међупописном периоду. Смањење броја становника забележено је у три градске општине – Медијана, Нишка Бања и Црвени Крст. У општини Пантелеј забележено је повећање броја становника за чак 11.349. </w:t>
      </w:r>
    </w:p>
    <w:p w:rsidR="00804856" w:rsidRPr="00100B00" w:rsidRDefault="00804856" w:rsidP="0095162E">
      <w:pPr>
        <w:rPr>
          <w:rFonts w:ascii="Calibri Light" w:hAnsi="Calibri Light"/>
        </w:rPr>
      </w:pPr>
      <w:r w:rsidRPr="00100B00">
        <w:rPr>
          <w:rFonts w:ascii="Calibri Light" w:hAnsi="Calibri Light"/>
          <w:b/>
        </w:rPr>
        <w:t>Табела:</w:t>
      </w:r>
      <w:r w:rsidRPr="00100B00">
        <w:rPr>
          <w:rFonts w:ascii="Calibri Light" w:hAnsi="Calibri Light"/>
        </w:rPr>
        <w:t xml:space="preserve"> Становништво према националној припадности</w:t>
      </w:r>
      <w:r w:rsidR="0010525F" w:rsidRPr="00100B00">
        <w:rPr>
          <w:rFonts w:ascii="Calibri Light" w:hAnsi="Calibri Light"/>
        </w:rPr>
        <w:t xml:space="preserve"> према попису 2011.</w:t>
      </w:r>
    </w:p>
    <w:tbl>
      <w:tblPr>
        <w:tblW w:w="5000" w:type="pct"/>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1374"/>
        <w:gridCol w:w="1116"/>
        <w:gridCol w:w="919"/>
        <w:gridCol w:w="1116"/>
        <w:gridCol w:w="919"/>
        <w:gridCol w:w="1109"/>
        <w:gridCol w:w="919"/>
        <w:gridCol w:w="1185"/>
        <w:gridCol w:w="919"/>
      </w:tblGrid>
      <w:tr w:rsidR="00991387" w:rsidRPr="00991387" w:rsidTr="009558B7">
        <w:trPr>
          <w:trHeight w:val="510"/>
        </w:trPr>
        <w:tc>
          <w:tcPr>
            <w:tcW w:w="477" w:type="pct"/>
            <w:vMerge w:val="restart"/>
            <w:shd w:val="clear" w:color="auto" w:fill="EAF1DD" w:themeFill="accent3" w:themeFillTint="33"/>
            <w:vAlign w:val="center"/>
            <w:hideMark/>
          </w:tcPr>
          <w:p w:rsidR="00991387" w:rsidRPr="00991387" w:rsidRDefault="00991387" w:rsidP="00991387">
            <w:pPr>
              <w:spacing w:before="0"/>
              <w:jc w:val="left"/>
              <w:rPr>
                <w:rFonts w:ascii="Calibri Light" w:eastAsia="Times New Roman" w:hAnsi="Calibri Light" w:cs="Calibri Light"/>
                <w:b/>
                <w:bCs/>
                <w:sz w:val="20"/>
                <w:szCs w:val="20"/>
                <w:lang w:val="en-US"/>
              </w:rPr>
            </w:pPr>
            <w:r w:rsidRPr="00991387">
              <w:rPr>
                <w:rFonts w:ascii="Calibri Light" w:eastAsia="Times New Roman" w:hAnsi="Calibri Light" w:cs="Calibri Light"/>
                <w:b/>
                <w:bCs/>
                <w:sz w:val="20"/>
                <w:szCs w:val="20"/>
                <w:lang w:val="en-US"/>
              </w:rPr>
              <w:t>Национална припадност</w:t>
            </w:r>
          </w:p>
        </w:tc>
        <w:tc>
          <w:tcPr>
            <w:tcW w:w="1123" w:type="pct"/>
            <w:gridSpan w:val="2"/>
            <w:shd w:val="clear" w:color="auto" w:fill="EAF1DD" w:themeFill="accent3" w:themeFillTint="33"/>
            <w:vAlign w:val="center"/>
            <w:hideMark/>
          </w:tcPr>
          <w:p w:rsidR="00991387" w:rsidRPr="00991387" w:rsidRDefault="00991387" w:rsidP="00991387">
            <w:pPr>
              <w:spacing w:before="0"/>
              <w:jc w:val="center"/>
              <w:rPr>
                <w:rFonts w:ascii="Calibri Light" w:eastAsia="Times New Roman" w:hAnsi="Calibri Light" w:cs="Calibri Light"/>
                <w:b/>
                <w:bCs/>
                <w:sz w:val="20"/>
                <w:szCs w:val="20"/>
                <w:lang w:val="en-US"/>
              </w:rPr>
            </w:pPr>
            <w:r w:rsidRPr="00991387">
              <w:rPr>
                <w:rFonts w:ascii="Calibri Light" w:eastAsia="Times New Roman" w:hAnsi="Calibri Light" w:cs="Calibri Light"/>
                <w:b/>
                <w:bCs/>
                <w:sz w:val="20"/>
                <w:szCs w:val="20"/>
                <w:lang w:val="en-US"/>
              </w:rPr>
              <w:t>Република Србија</w:t>
            </w:r>
          </w:p>
        </w:tc>
        <w:tc>
          <w:tcPr>
            <w:tcW w:w="1122" w:type="pct"/>
            <w:gridSpan w:val="2"/>
            <w:shd w:val="clear" w:color="auto" w:fill="EAF1DD" w:themeFill="accent3" w:themeFillTint="33"/>
            <w:vAlign w:val="center"/>
            <w:hideMark/>
          </w:tcPr>
          <w:p w:rsidR="00991387" w:rsidRPr="00991387" w:rsidRDefault="00991387" w:rsidP="00991387">
            <w:pPr>
              <w:spacing w:before="0"/>
              <w:jc w:val="center"/>
              <w:rPr>
                <w:rFonts w:ascii="Calibri Light" w:eastAsia="Times New Roman" w:hAnsi="Calibri Light" w:cs="Calibri Light"/>
                <w:b/>
                <w:bCs/>
                <w:sz w:val="20"/>
                <w:szCs w:val="20"/>
                <w:lang w:val="en-US"/>
              </w:rPr>
            </w:pPr>
            <w:r w:rsidRPr="00991387">
              <w:rPr>
                <w:rFonts w:ascii="Calibri Light" w:eastAsia="Times New Roman" w:hAnsi="Calibri Light" w:cs="Calibri Light"/>
                <w:b/>
                <w:bCs/>
                <w:sz w:val="20"/>
                <w:szCs w:val="20"/>
                <w:lang w:val="en-US"/>
              </w:rPr>
              <w:t>Јужна и источна Србија</w:t>
            </w:r>
          </w:p>
        </w:tc>
        <w:tc>
          <w:tcPr>
            <w:tcW w:w="1119" w:type="pct"/>
            <w:gridSpan w:val="2"/>
            <w:shd w:val="clear" w:color="auto" w:fill="EAF1DD" w:themeFill="accent3" w:themeFillTint="33"/>
            <w:vAlign w:val="center"/>
            <w:hideMark/>
          </w:tcPr>
          <w:p w:rsidR="00991387" w:rsidRPr="00991387" w:rsidRDefault="00991387" w:rsidP="00991387">
            <w:pPr>
              <w:spacing w:before="0"/>
              <w:jc w:val="center"/>
              <w:rPr>
                <w:rFonts w:ascii="Calibri Light" w:eastAsia="Times New Roman" w:hAnsi="Calibri Light" w:cs="Calibri Light"/>
                <w:b/>
                <w:bCs/>
                <w:sz w:val="20"/>
                <w:szCs w:val="20"/>
                <w:lang w:val="en-US"/>
              </w:rPr>
            </w:pPr>
            <w:r w:rsidRPr="00991387">
              <w:rPr>
                <w:rFonts w:ascii="Calibri Light" w:eastAsia="Times New Roman" w:hAnsi="Calibri Light" w:cs="Calibri Light"/>
                <w:b/>
                <w:bCs/>
                <w:sz w:val="20"/>
                <w:szCs w:val="20"/>
                <w:lang w:val="en-US"/>
              </w:rPr>
              <w:t>Нишавска област</w:t>
            </w:r>
          </w:p>
        </w:tc>
        <w:tc>
          <w:tcPr>
            <w:tcW w:w="1159" w:type="pct"/>
            <w:gridSpan w:val="2"/>
            <w:shd w:val="clear" w:color="auto" w:fill="D6E3BC" w:themeFill="accent3" w:themeFillTint="66"/>
            <w:vAlign w:val="center"/>
            <w:hideMark/>
          </w:tcPr>
          <w:p w:rsidR="00991387" w:rsidRPr="00991387" w:rsidRDefault="00991387" w:rsidP="00991387">
            <w:pPr>
              <w:spacing w:before="0"/>
              <w:jc w:val="center"/>
              <w:rPr>
                <w:rFonts w:ascii="Calibri Light" w:eastAsia="Times New Roman" w:hAnsi="Calibri Light" w:cs="Calibri Light"/>
                <w:b/>
                <w:bCs/>
                <w:sz w:val="20"/>
                <w:szCs w:val="20"/>
                <w:lang w:val="en-US"/>
              </w:rPr>
            </w:pPr>
            <w:r w:rsidRPr="00991387">
              <w:rPr>
                <w:rFonts w:ascii="Calibri Light" w:eastAsia="Times New Roman" w:hAnsi="Calibri Light" w:cs="Calibri Light"/>
                <w:b/>
                <w:bCs/>
                <w:sz w:val="20"/>
                <w:szCs w:val="20"/>
                <w:lang w:val="en-US"/>
              </w:rPr>
              <w:t>Ниш</w:t>
            </w:r>
          </w:p>
        </w:tc>
      </w:tr>
      <w:tr w:rsidR="00991387" w:rsidRPr="00991387" w:rsidTr="009558B7">
        <w:trPr>
          <w:trHeight w:val="1035"/>
        </w:trPr>
        <w:tc>
          <w:tcPr>
            <w:tcW w:w="477" w:type="pct"/>
            <w:vMerge/>
            <w:shd w:val="clear" w:color="auto" w:fill="EAF1DD" w:themeFill="accent3" w:themeFillTint="33"/>
            <w:vAlign w:val="center"/>
            <w:hideMark/>
          </w:tcPr>
          <w:p w:rsidR="00991387" w:rsidRPr="00991387" w:rsidRDefault="00991387" w:rsidP="00991387">
            <w:pPr>
              <w:spacing w:before="0"/>
              <w:jc w:val="left"/>
              <w:rPr>
                <w:rFonts w:ascii="Calibri Light" w:eastAsia="Times New Roman" w:hAnsi="Calibri Light" w:cs="Calibri Light"/>
                <w:b/>
                <w:bCs/>
                <w:sz w:val="20"/>
                <w:szCs w:val="20"/>
                <w:lang w:val="en-US"/>
              </w:rPr>
            </w:pPr>
          </w:p>
        </w:tc>
        <w:tc>
          <w:tcPr>
            <w:tcW w:w="714" w:type="pct"/>
            <w:shd w:val="clear" w:color="auto" w:fill="EAF1DD" w:themeFill="accent3" w:themeFillTint="33"/>
            <w:vAlign w:val="center"/>
            <w:hideMark/>
          </w:tcPr>
          <w:p w:rsidR="00991387" w:rsidRPr="00991387" w:rsidRDefault="00991387" w:rsidP="00991387">
            <w:pPr>
              <w:spacing w:before="0"/>
              <w:jc w:val="center"/>
              <w:rPr>
                <w:rFonts w:ascii="Calibri Light" w:eastAsia="Times New Roman" w:hAnsi="Calibri Light" w:cs="Calibri Light"/>
                <w:b/>
                <w:bCs/>
                <w:sz w:val="20"/>
                <w:szCs w:val="20"/>
                <w:lang w:val="en-US"/>
              </w:rPr>
            </w:pPr>
            <w:r w:rsidRPr="00991387">
              <w:rPr>
                <w:rFonts w:ascii="Calibri Light" w:eastAsia="Times New Roman" w:hAnsi="Calibri Light" w:cs="Calibri Light"/>
                <w:b/>
                <w:bCs/>
                <w:sz w:val="20"/>
                <w:szCs w:val="20"/>
                <w:lang w:val="en-US"/>
              </w:rPr>
              <w:t>Број</w:t>
            </w:r>
          </w:p>
        </w:tc>
        <w:tc>
          <w:tcPr>
            <w:tcW w:w="409" w:type="pct"/>
            <w:shd w:val="clear" w:color="auto" w:fill="EAF1DD" w:themeFill="accent3" w:themeFillTint="33"/>
            <w:vAlign w:val="center"/>
            <w:hideMark/>
          </w:tcPr>
          <w:p w:rsidR="00991387" w:rsidRPr="00991387" w:rsidRDefault="00991387" w:rsidP="00991387">
            <w:pPr>
              <w:spacing w:before="0"/>
              <w:jc w:val="center"/>
              <w:rPr>
                <w:rFonts w:ascii="Calibri Light" w:eastAsia="Times New Roman" w:hAnsi="Calibri Light" w:cs="Calibri Light"/>
                <w:b/>
                <w:bCs/>
                <w:sz w:val="20"/>
                <w:szCs w:val="20"/>
                <w:lang w:val="en-US"/>
              </w:rPr>
            </w:pPr>
            <w:r w:rsidRPr="00991387">
              <w:rPr>
                <w:rFonts w:ascii="Calibri Light" w:eastAsia="Times New Roman" w:hAnsi="Calibri Light" w:cs="Calibri Light"/>
                <w:b/>
                <w:bCs/>
                <w:sz w:val="20"/>
                <w:szCs w:val="20"/>
                <w:lang w:val="en-US"/>
              </w:rPr>
              <w:t>Удео у укуп. становн. (%)</w:t>
            </w:r>
          </w:p>
        </w:tc>
        <w:tc>
          <w:tcPr>
            <w:tcW w:w="714" w:type="pct"/>
            <w:shd w:val="clear" w:color="auto" w:fill="EAF1DD" w:themeFill="accent3" w:themeFillTint="33"/>
            <w:vAlign w:val="center"/>
            <w:hideMark/>
          </w:tcPr>
          <w:p w:rsidR="00991387" w:rsidRPr="00991387" w:rsidRDefault="00991387" w:rsidP="00991387">
            <w:pPr>
              <w:spacing w:before="0"/>
              <w:jc w:val="center"/>
              <w:rPr>
                <w:rFonts w:ascii="Calibri Light" w:eastAsia="Times New Roman" w:hAnsi="Calibri Light" w:cs="Calibri Light"/>
                <w:b/>
                <w:bCs/>
                <w:sz w:val="20"/>
                <w:szCs w:val="20"/>
                <w:lang w:val="en-US"/>
              </w:rPr>
            </w:pPr>
            <w:r w:rsidRPr="00991387">
              <w:rPr>
                <w:rFonts w:ascii="Calibri Light" w:eastAsia="Times New Roman" w:hAnsi="Calibri Light" w:cs="Calibri Light"/>
                <w:b/>
                <w:bCs/>
                <w:sz w:val="20"/>
                <w:szCs w:val="20"/>
                <w:lang w:val="en-US"/>
              </w:rPr>
              <w:t>Број</w:t>
            </w:r>
          </w:p>
        </w:tc>
        <w:tc>
          <w:tcPr>
            <w:tcW w:w="409" w:type="pct"/>
            <w:shd w:val="clear" w:color="auto" w:fill="EAF1DD" w:themeFill="accent3" w:themeFillTint="33"/>
            <w:vAlign w:val="center"/>
            <w:hideMark/>
          </w:tcPr>
          <w:p w:rsidR="00991387" w:rsidRPr="00991387" w:rsidRDefault="00991387" w:rsidP="00991387">
            <w:pPr>
              <w:spacing w:before="0"/>
              <w:jc w:val="center"/>
              <w:rPr>
                <w:rFonts w:ascii="Calibri Light" w:eastAsia="Times New Roman" w:hAnsi="Calibri Light" w:cs="Calibri Light"/>
                <w:b/>
                <w:bCs/>
                <w:sz w:val="20"/>
                <w:szCs w:val="20"/>
                <w:lang w:val="en-US"/>
              </w:rPr>
            </w:pPr>
            <w:r w:rsidRPr="00991387">
              <w:rPr>
                <w:rFonts w:ascii="Calibri Light" w:eastAsia="Times New Roman" w:hAnsi="Calibri Light" w:cs="Calibri Light"/>
                <w:b/>
                <w:bCs/>
                <w:sz w:val="20"/>
                <w:szCs w:val="20"/>
                <w:lang w:val="en-US"/>
              </w:rPr>
              <w:t>Удео у укуп. становн. (%)</w:t>
            </w:r>
          </w:p>
        </w:tc>
        <w:tc>
          <w:tcPr>
            <w:tcW w:w="710" w:type="pct"/>
            <w:shd w:val="clear" w:color="auto" w:fill="EAF1DD" w:themeFill="accent3" w:themeFillTint="33"/>
            <w:vAlign w:val="center"/>
            <w:hideMark/>
          </w:tcPr>
          <w:p w:rsidR="00991387" w:rsidRPr="00991387" w:rsidRDefault="00991387" w:rsidP="00991387">
            <w:pPr>
              <w:spacing w:before="0"/>
              <w:jc w:val="center"/>
              <w:rPr>
                <w:rFonts w:ascii="Calibri Light" w:eastAsia="Times New Roman" w:hAnsi="Calibri Light" w:cs="Calibri Light"/>
                <w:b/>
                <w:bCs/>
                <w:sz w:val="20"/>
                <w:szCs w:val="20"/>
                <w:lang w:val="en-US"/>
              </w:rPr>
            </w:pPr>
            <w:r w:rsidRPr="00991387">
              <w:rPr>
                <w:rFonts w:ascii="Calibri Light" w:eastAsia="Times New Roman" w:hAnsi="Calibri Light" w:cs="Calibri Light"/>
                <w:b/>
                <w:bCs/>
                <w:sz w:val="20"/>
                <w:szCs w:val="20"/>
                <w:lang w:val="en-US"/>
              </w:rPr>
              <w:t>Број</w:t>
            </w:r>
          </w:p>
        </w:tc>
        <w:tc>
          <w:tcPr>
            <w:tcW w:w="409" w:type="pct"/>
            <w:shd w:val="clear" w:color="auto" w:fill="EAF1DD" w:themeFill="accent3" w:themeFillTint="33"/>
            <w:vAlign w:val="center"/>
            <w:hideMark/>
          </w:tcPr>
          <w:p w:rsidR="00991387" w:rsidRPr="00991387" w:rsidRDefault="00991387" w:rsidP="00991387">
            <w:pPr>
              <w:spacing w:before="0"/>
              <w:jc w:val="center"/>
              <w:rPr>
                <w:rFonts w:ascii="Calibri Light" w:eastAsia="Times New Roman" w:hAnsi="Calibri Light" w:cs="Calibri Light"/>
                <w:b/>
                <w:bCs/>
                <w:sz w:val="20"/>
                <w:szCs w:val="20"/>
                <w:lang w:val="en-US"/>
              </w:rPr>
            </w:pPr>
            <w:r w:rsidRPr="00991387">
              <w:rPr>
                <w:rFonts w:ascii="Calibri Light" w:eastAsia="Times New Roman" w:hAnsi="Calibri Light" w:cs="Calibri Light"/>
                <w:b/>
                <w:bCs/>
                <w:sz w:val="20"/>
                <w:szCs w:val="20"/>
                <w:lang w:val="en-US"/>
              </w:rPr>
              <w:t>Удео у укуп. становн. (%)</w:t>
            </w:r>
          </w:p>
        </w:tc>
        <w:tc>
          <w:tcPr>
            <w:tcW w:w="750" w:type="pct"/>
            <w:shd w:val="clear" w:color="auto" w:fill="D6E3BC" w:themeFill="accent3" w:themeFillTint="66"/>
            <w:vAlign w:val="center"/>
            <w:hideMark/>
          </w:tcPr>
          <w:p w:rsidR="00991387" w:rsidRPr="00991387" w:rsidRDefault="00991387" w:rsidP="00991387">
            <w:pPr>
              <w:spacing w:before="0"/>
              <w:jc w:val="center"/>
              <w:rPr>
                <w:rFonts w:ascii="Calibri Light" w:eastAsia="Times New Roman" w:hAnsi="Calibri Light" w:cs="Calibri Light"/>
                <w:b/>
                <w:bCs/>
                <w:sz w:val="20"/>
                <w:szCs w:val="20"/>
                <w:lang w:val="en-US"/>
              </w:rPr>
            </w:pPr>
            <w:r w:rsidRPr="00991387">
              <w:rPr>
                <w:rFonts w:ascii="Calibri Light" w:eastAsia="Times New Roman" w:hAnsi="Calibri Light" w:cs="Calibri Light"/>
                <w:b/>
                <w:bCs/>
                <w:sz w:val="20"/>
                <w:szCs w:val="20"/>
                <w:lang w:val="en-US"/>
              </w:rPr>
              <w:t>Број</w:t>
            </w:r>
          </w:p>
        </w:tc>
        <w:tc>
          <w:tcPr>
            <w:tcW w:w="409" w:type="pct"/>
            <w:shd w:val="clear" w:color="auto" w:fill="D6E3BC" w:themeFill="accent3" w:themeFillTint="66"/>
            <w:vAlign w:val="center"/>
            <w:hideMark/>
          </w:tcPr>
          <w:p w:rsidR="00991387" w:rsidRPr="00991387" w:rsidRDefault="00991387" w:rsidP="00991387">
            <w:pPr>
              <w:spacing w:before="0"/>
              <w:jc w:val="center"/>
              <w:rPr>
                <w:rFonts w:ascii="Calibri Light" w:eastAsia="Times New Roman" w:hAnsi="Calibri Light" w:cs="Calibri Light"/>
                <w:b/>
                <w:bCs/>
                <w:sz w:val="20"/>
                <w:szCs w:val="20"/>
                <w:lang w:val="en-US"/>
              </w:rPr>
            </w:pPr>
            <w:r w:rsidRPr="00991387">
              <w:rPr>
                <w:rFonts w:ascii="Calibri Light" w:eastAsia="Times New Roman" w:hAnsi="Calibri Light" w:cs="Calibri Light"/>
                <w:b/>
                <w:bCs/>
                <w:sz w:val="20"/>
                <w:szCs w:val="20"/>
                <w:lang w:val="en-US"/>
              </w:rPr>
              <w:t>Удео у укуп. становн. (%)</w:t>
            </w:r>
          </w:p>
        </w:tc>
      </w:tr>
      <w:tr w:rsidR="00991387" w:rsidRPr="00991387" w:rsidTr="00661C60">
        <w:trPr>
          <w:trHeight w:val="315"/>
        </w:trPr>
        <w:tc>
          <w:tcPr>
            <w:tcW w:w="477" w:type="pct"/>
            <w:shd w:val="clear" w:color="auto" w:fill="EAF1DD" w:themeFill="accent3" w:themeFillTint="33"/>
            <w:vAlign w:val="center"/>
            <w:hideMark/>
          </w:tcPr>
          <w:p w:rsidR="00991387" w:rsidRPr="00991387" w:rsidRDefault="00991387" w:rsidP="00991387">
            <w:pPr>
              <w:spacing w:before="0"/>
              <w:rPr>
                <w:rFonts w:ascii="Calibri Light" w:eastAsia="Times New Roman" w:hAnsi="Calibri Light" w:cs="Calibri Light"/>
                <w:b/>
                <w:bCs/>
                <w:sz w:val="20"/>
                <w:szCs w:val="20"/>
                <w:lang w:val="en-US"/>
              </w:rPr>
            </w:pPr>
            <w:r w:rsidRPr="00991387">
              <w:rPr>
                <w:rFonts w:ascii="Calibri Light" w:eastAsia="Times New Roman" w:hAnsi="Calibri Light" w:cs="Calibri Light"/>
                <w:b/>
                <w:bCs/>
                <w:sz w:val="20"/>
                <w:szCs w:val="20"/>
                <w:lang w:val="en-US"/>
              </w:rPr>
              <w:t>Укупно</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b/>
                <w:bCs/>
                <w:sz w:val="20"/>
                <w:szCs w:val="20"/>
                <w:lang w:val="en-US"/>
              </w:rPr>
            </w:pPr>
            <w:r w:rsidRPr="00991387">
              <w:rPr>
                <w:rFonts w:ascii="Calibri Light" w:eastAsia="Times New Roman" w:hAnsi="Calibri Light" w:cs="Calibri Light"/>
                <w:b/>
                <w:bCs/>
                <w:sz w:val="20"/>
                <w:szCs w:val="20"/>
                <w:lang w:val="en-US"/>
              </w:rPr>
              <w:t>7186862</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b/>
                <w:bCs/>
                <w:sz w:val="20"/>
                <w:szCs w:val="20"/>
                <w:lang w:val="en-US"/>
              </w:rPr>
            </w:pPr>
            <w:r w:rsidRPr="00991387">
              <w:rPr>
                <w:rFonts w:ascii="Calibri Light" w:eastAsia="Times New Roman" w:hAnsi="Calibri Light" w:cs="Calibri Light"/>
                <w:b/>
                <w:bCs/>
                <w:sz w:val="20"/>
                <w:szCs w:val="20"/>
                <w:lang w:val="en-US"/>
              </w:rPr>
              <w:t>100</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b/>
                <w:bCs/>
                <w:sz w:val="20"/>
                <w:szCs w:val="20"/>
                <w:lang w:val="en-US"/>
              </w:rPr>
            </w:pPr>
            <w:r w:rsidRPr="00991387">
              <w:rPr>
                <w:rFonts w:ascii="Calibri Light" w:eastAsia="Times New Roman" w:hAnsi="Calibri Light" w:cs="Calibri Light"/>
                <w:b/>
                <w:bCs/>
                <w:sz w:val="20"/>
                <w:szCs w:val="20"/>
                <w:lang w:val="en-US"/>
              </w:rPr>
              <w:t>1563916</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b/>
                <w:bCs/>
                <w:sz w:val="20"/>
                <w:szCs w:val="20"/>
                <w:lang w:val="en-US"/>
              </w:rPr>
            </w:pPr>
            <w:r w:rsidRPr="00991387">
              <w:rPr>
                <w:rFonts w:ascii="Calibri Light" w:eastAsia="Times New Roman" w:hAnsi="Calibri Light" w:cs="Calibri Light"/>
                <w:b/>
                <w:bCs/>
                <w:sz w:val="20"/>
                <w:szCs w:val="20"/>
                <w:lang w:val="en-US"/>
              </w:rPr>
              <w:t>100</w:t>
            </w:r>
          </w:p>
        </w:tc>
        <w:tc>
          <w:tcPr>
            <w:tcW w:w="710"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b/>
                <w:bCs/>
                <w:sz w:val="20"/>
                <w:szCs w:val="20"/>
                <w:lang w:val="en-US"/>
              </w:rPr>
            </w:pPr>
            <w:r w:rsidRPr="00991387">
              <w:rPr>
                <w:rFonts w:ascii="Calibri Light" w:eastAsia="Times New Roman" w:hAnsi="Calibri Light" w:cs="Calibri Light"/>
                <w:b/>
                <w:bCs/>
                <w:sz w:val="20"/>
                <w:szCs w:val="20"/>
                <w:lang w:val="en-US"/>
              </w:rPr>
              <w:t>376319</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b/>
                <w:bCs/>
                <w:sz w:val="20"/>
                <w:szCs w:val="20"/>
                <w:lang w:val="en-US"/>
              </w:rPr>
            </w:pPr>
            <w:r w:rsidRPr="00991387">
              <w:rPr>
                <w:rFonts w:ascii="Calibri Light" w:eastAsia="Times New Roman" w:hAnsi="Calibri Light" w:cs="Calibri Light"/>
                <w:b/>
                <w:bCs/>
                <w:sz w:val="20"/>
                <w:szCs w:val="20"/>
                <w:lang w:val="en-US"/>
              </w:rPr>
              <w:t>100</w:t>
            </w:r>
          </w:p>
        </w:tc>
        <w:tc>
          <w:tcPr>
            <w:tcW w:w="750" w:type="pct"/>
            <w:shd w:val="clear" w:color="auto" w:fill="auto"/>
            <w:noWrap/>
            <w:vAlign w:val="center"/>
            <w:hideMark/>
          </w:tcPr>
          <w:p w:rsidR="00991387" w:rsidRPr="00991387" w:rsidRDefault="00991387" w:rsidP="00991387">
            <w:pPr>
              <w:spacing w:before="0"/>
              <w:jc w:val="right"/>
              <w:rPr>
                <w:rFonts w:ascii="Calibri Light" w:eastAsia="Times New Roman" w:hAnsi="Calibri Light" w:cs="Calibri Light"/>
                <w:b/>
                <w:bCs/>
                <w:lang w:val="en-US"/>
              </w:rPr>
            </w:pPr>
            <w:r w:rsidRPr="00991387">
              <w:rPr>
                <w:rFonts w:ascii="Calibri Light" w:eastAsia="Times New Roman" w:hAnsi="Calibri Light" w:cs="Calibri Light"/>
                <w:b/>
                <w:bCs/>
                <w:lang w:val="en-US"/>
              </w:rPr>
              <w:t>260237</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b/>
                <w:bCs/>
                <w:sz w:val="20"/>
                <w:szCs w:val="20"/>
                <w:lang w:val="en-US"/>
              </w:rPr>
            </w:pPr>
            <w:r w:rsidRPr="00991387">
              <w:rPr>
                <w:rFonts w:ascii="Calibri Light" w:eastAsia="Times New Roman" w:hAnsi="Calibri Light" w:cs="Calibri Light"/>
                <w:b/>
                <w:bCs/>
                <w:sz w:val="20"/>
                <w:szCs w:val="20"/>
                <w:lang w:val="en-US"/>
              </w:rPr>
              <w:t>100</w:t>
            </w:r>
          </w:p>
        </w:tc>
      </w:tr>
      <w:tr w:rsidR="00991387" w:rsidRPr="00991387" w:rsidTr="00661C60">
        <w:trPr>
          <w:trHeight w:val="315"/>
        </w:trPr>
        <w:tc>
          <w:tcPr>
            <w:tcW w:w="477" w:type="pct"/>
            <w:shd w:val="clear" w:color="auto" w:fill="EAF1DD" w:themeFill="accent3" w:themeFillTint="33"/>
            <w:vAlign w:val="center"/>
            <w:hideMark/>
          </w:tcPr>
          <w:p w:rsidR="00991387" w:rsidRPr="00991387" w:rsidRDefault="00991387" w:rsidP="00991387">
            <w:pPr>
              <w:spacing w:before="0"/>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Срби</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5988150</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83.32</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1393673</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89.11</w:t>
            </w:r>
          </w:p>
        </w:tc>
        <w:tc>
          <w:tcPr>
            <w:tcW w:w="710"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351676</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93.45</w:t>
            </w:r>
          </w:p>
        </w:tc>
        <w:tc>
          <w:tcPr>
            <w:tcW w:w="750" w:type="pct"/>
            <w:shd w:val="clear" w:color="auto" w:fill="auto"/>
            <w:noWrap/>
            <w:vAlign w:val="center"/>
            <w:hideMark/>
          </w:tcPr>
          <w:p w:rsidR="00991387" w:rsidRPr="00991387" w:rsidRDefault="00991387" w:rsidP="00991387">
            <w:pPr>
              <w:spacing w:before="0"/>
              <w:jc w:val="right"/>
              <w:rPr>
                <w:rFonts w:ascii="Calibri Light" w:eastAsia="Times New Roman" w:hAnsi="Calibri Light" w:cs="Calibri Light"/>
                <w:lang w:val="en-US"/>
              </w:rPr>
            </w:pPr>
            <w:r w:rsidRPr="00991387">
              <w:rPr>
                <w:rFonts w:ascii="Calibri Light" w:eastAsia="Times New Roman" w:hAnsi="Calibri Light" w:cs="Calibri Light"/>
                <w:lang w:val="en-US"/>
              </w:rPr>
              <w:t>243381</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93.52</w:t>
            </w:r>
          </w:p>
        </w:tc>
      </w:tr>
      <w:tr w:rsidR="00991387" w:rsidRPr="00991387" w:rsidTr="00661C60">
        <w:trPr>
          <w:trHeight w:val="315"/>
        </w:trPr>
        <w:tc>
          <w:tcPr>
            <w:tcW w:w="477" w:type="pct"/>
            <w:shd w:val="clear" w:color="auto" w:fill="EAF1DD" w:themeFill="accent3" w:themeFillTint="33"/>
            <w:vAlign w:val="center"/>
            <w:hideMark/>
          </w:tcPr>
          <w:p w:rsidR="00991387" w:rsidRPr="00991387" w:rsidRDefault="00991387" w:rsidP="00991387">
            <w:pPr>
              <w:spacing w:before="0"/>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Роми</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147604</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2.05</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57239</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3.66</w:t>
            </w:r>
          </w:p>
        </w:tc>
        <w:tc>
          <w:tcPr>
            <w:tcW w:w="710"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11499</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3.06</w:t>
            </w:r>
          </w:p>
        </w:tc>
        <w:tc>
          <w:tcPr>
            <w:tcW w:w="750" w:type="pct"/>
            <w:shd w:val="clear" w:color="auto" w:fill="auto"/>
            <w:noWrap/>
            <w:vAlign w:val="center"/>
            <w:hideMark/>
          </w:tcPr>
          <w:p w:rsidR="00991387" w:rsidRPr="00991387" w:rsidRDefault="00991387" w:rsidP="00991387">
            <w:pPr>
              <w:spacing w:before="0"/>
              <w:jc w:val="right"/>
              <w:rPr>
                <w:rFonts w:ascii="Calibri Light" w:eastAsia="Times New Roman" w:hAnsi="Calibri Light" w:cs="Calibri Light"/>
                <w:lang w:val="en-US"/>
              </w:rPr>
            </w:pPr>
            <w:r w:rsidRPr="00991387">
              <w:rPr>
                <w:rFonts w:ascii="Calibri Light" w:eastAsia="Times New Roman" w:hAnsi="Calibri Light" w:cs="Calibri Light"/>
                <w:lang w:val="en-US"/>
              </w:rPr>
              <w:t>6996</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2.69</w:t>
            </w:r>
          </w:p>
        </w:tc>
      </w:tr>
      <w:tr w:rsidR="00991387" w:rsidRPr="00991387" w:rsidTr="00661C60">
        <w:trPr>
          <w:trHeight w:val="315"/>
        </w:trPr>
        <w:tc>
          <w:tcPr>
            <w:tcW w:w="477" w:type="pct"/>
            <w:shd w:val="clear" w:color="auto" w:fill="EAF1DD" w:themeFill="accent3" w:themeFillTint="33"/>
            <w:vAlign w:val="center"/>
            <w:hideMark/>
          </w:tcPr>
          <w:p w:rsidR="00991387" w:rsidRPr="00991387" w:rsidRDefault="00991387" w:rsidP="00991387">
            <w:pPr>
              <w:spacing w:before="0"/>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Албанци</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5809</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0.08</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1715</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0.11</w:t>
            </w:r>
          </w:p>
        </w:tc>
        <w:tc>
          <w:tcPr>
            <w:tcW w:w="710"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118</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0.03</w:t>
            </w:r>
          </w:p>
        </w:tc>
        <w:tc>
          <w:tcPr>
            <w:tcW w:w="750" w:type="pct"/>
            <w:shd w:val="clear" w:color="auto" w:fill="auto"/>
            <w:noWrap/>
            <w:vAlign w:val="center"/>
            <w:hideMark/>
          </w:tcPr>
          <w:p w:rsidR="00991387" w:rsidRPr="00991387" w:rsidRDefault="00991387" w:rsidP="00991387">
            <w:pPr>
              <w:spacing w:before="0"/>
              <w:jc w:val="right"/>
              <w:rPr>
                <w:rFonts w:ascii="Calibri Light" w:eastAsia="Times New Roman" w:hAnsi="Calibri Light" w:cs="Calibri Light"/>
                <w:lang w:val="en-US"/>
              </w:rPr>
            </w:pPr>
            <w:r w:rsidRPr="00991387">
              <w:rPr>
                <w:rFonts w:ascii="Calibri Light" w:eastAsia="Times New Roman" w:hAnsi="Calibri Light" w:cs="Calibri Light"/>
                <w:lang w:val="en-US"/>
              </w:rPr>
              <w:t>97</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0.04</w:t>
            </w:r>
          </w:p>
        </w:tc>
      </w:tr>
      <w:tr w:rsidR="00991387" w:rsidRPr="00991387" w:rsidTr="00661C60">
        <w:trPr>
          <w:trHeight w:val="315"/>
        </w:trPr>
        <w:tc>
          <w:tcPr>
            <w:tcW w:w="477" w:type="pct"/>
            <w:shd w:val="clear" w:color="auto" w:fill="EAF1DD" w:themeFill="accent3" w:themeFillTint="33"/>
            <w:vAlign w:val="center"/>
            <w:hideMark/>
          </w:tcPr>
          <w:p w:rsidR="00991387" w:rsidRPr="00991387" w:rsidRDefault="00991387" w:rsidP="00991387">
            <w:pPr>
              <w:spacing w:before="0"/>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Бошњаци</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145278</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2.02</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135</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0.01</w:t>
            </w:r>
          </w:p>
        </w:tc>
        <w:tc>
          <w:tcPr>
            <w:tcW w:w="710"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52</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0.01</w:t>
            </w:r>
          </w:p>
        </w:tc>
        <w:tc>
          <w:tcPr>
            <w:tcW w:w="750" w:type="pct"/>
            <w:shd w:val="clear" w:color="auto" w:fill="auto"/>
            <w:noWrap/>
            <w:vAlign w:val="center"/>
            <w:hideMark/>
          </w:tcPr>
          <w:p w:rsidR="00991387" w:rsidRPr="00991387" w:rsidRDefault="00991387" w:rsidP="00991387">
            <w:pPr>
              <w:spacing w:before="0"/>
              <w:jc w:val="right"/>
              <w:rPr>
                <w:rFonts w:ascii="Calibri Light" w:eastAsia="Times New Roman" w:hAnsi="Calibri Light" w:cs="Calibri Light"/>
                <w:lang w:val="en-US"/>
              </w:rPr>
            </w:pPr>
            <w:r w:rsidRPr="00991387">
              <w:rPr>
                <w:rFonts w:ascii="Calibri Light" w:eastAsia="Times New Roman" w:hAnsi="Calibri Light" w:cs="Calibri Light"/>
                <w:lang w:val="en-US"/>
              </w:rPr>
              <w:t>44</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0.02</w:t>
            </w:r>
          </w:p>
        </w:tc>
      </w:tr>
      <w:tr w:rsidR="00991387" w:rsidRPr="00991387" w:rsidTr="00661C60">
        <w:trPr>
          <w:trHeight w:val="315"/>
        </w:trPr>
        <w:tc>
          <w:tcPr>
            <w:tcW w:w="477" w:type="pct"/>
            <w:shd w:val="clear" w:color="auto" w:fill="EAF1DD" w:themeFill="accent3" w:themeFillTint="33"/>
            <w:vAlign w:val="center"/>
            <w:hideMark/>
          </w:tcPr>
          <w:p w:rsidR="00991387" w:rsidRPr="00991387" w:rsidRDefault="00991387" w:rsidP="00991387">
            <w:pPr>
              <w:spacing w:before="0"/>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Бугари</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18543</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0.26</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15501</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0.99</w:t>
            </w:r>
          </w:p>
        </w:tc>
        <w:tc>
          <w:tcPr>
            <w:tcW w:w="710"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991</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0.26</w:t>
            </w:r>
          </w:p>
        </w:tc>
        <w:tc>
          <w:tcPr>
            <w:tcW w:w="750" w:type="pct"/>
            <w:shd w:val="clear" w:color="auto" w:fill="auto"/>
            <w:noWrap/>
            <w:vAlign w:val="center"/>
            <w:hideMark/>
          </w:tcPr>
          <w:p w:rsidR="00991387" w:rsidRPr="00991387" w:rsidRDefault="00991387" w:rsidP="00991387">
            <w:pPr>
              <w:spacing w:before="0"/>
              <w:jc w:val="right"/>
              <w:rPr>
                <w:rFonts w:ascii="Calibri Light" w:eastAsia="Times New Roman" w:hAnsi="Calibri Light" w:cs="Calibri Light"/>
                <w:lang w:val="en-US"/>
              </w:rPr>
            </w:pPr>
            <w:r w:rsidRPr="00991387">
              <w:rPr>
                <w:rFonts w:ascii="Calibri Light" w:eastAsia="Times New Roman" w:hAnsi="Calibri Light" w:cs="Calibri Light"/>
                <w:lang w:val="en-US"/>
              </w:rPr>
              <w:t>927</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0.36</w:t>
            </w:r>
          </w:p>
        </w:tc>
      </w:tr>
      <w:tr w:rsidR="00991387" w:rsidRPr="00991387" w:rsidTr="00661C60">
        <w:trPr>
          <w:trHeight w:val="315"/>
        </w:trPr>
        <w:tc>
          <w:tcPr>
            <w:tcW w:w="477" w:type="pct"/>
            <w:shd w:val="clear" w:color="auto" w:fill="EAF1DD" w:themeFill="accent3" w:themeFillTint="33"/>
            <w:vAlign w:val="center"/>
            <w:hideMark/>
          </w:tcPr>
          <w:p w:rsidR="00991387" w:rsidRPr="00991387" w:rsidRDefault="00991387" w:rsidP="00991387">
            <w:pPr>
              <w:spacing w:before="0"/>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Буњевци</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16706</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0.23</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24</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0.00</w:t>
            </w:r>
          </w:p>
        </w:tc>
        <w:tc>
          <w:tcPr>
            <w:tcW w:w="710"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10</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0.00</w:t>
            </w:r>
          </w:p>
        </w:tc>
        <w:tc>
          <w:tcPr>
            <w:tcW w:w="750" w:type="pct"/>
            <w:shd w:val="clear" w:color="auto" w:fill="auto"/>
            <w:noWrap/>
            <w:vAlign w:val="center"/>
            <w:hideMark/>
          </w:tcPr>
          <w:p w:rsidR="00991387" w:rsidRPr="00991387" w:rsidRDefault="00991387" w:rsidP="00991387">
            <w:pPr>
              <w:spacing w:before="0"/>
              <w:jc w:val="right"/>
              <w:rPr>
                <w:rFonts w:ascii="Calibri Light" w:eastAsia="Times New Roman" w:hAnsi="Calibri Light" w:cs="Calibri Light"/>
                <w:lang w:val="en-US"/>
              </w:rPr>
            </w:pPr>
            <w:r w:rsidRPr="00991387">
              <w:rPr>
                <w:rFonts w:ascii="Calibri Light" w:eastAsia="Times New Roman" w:hAnsi="Calibri Light" w:cs="Calibri Light"/>
                <w:lang w:val="en-US"/>
              </w:rPr>
              <w:t>10</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0.00</w:t>
            </w:r>
          </w:p>
        </w:tc>
      </w:tr>
      <w:tr w:rsidR="00991387" w:rsidRPr="00991387" w:rsidTr="00661C60">
        <w:trPr>
          <w:trHeight w:val="315"/>
        </w:trPr>
        <w:tc>
          <w:tcPr>
            <w:tcW w:w="477" w:type="pct"/>
            <w:shd w:val="clear" w:color="auto" w:fill="EAF1DD" w:themeFill="accent3" w:themeFillTint="33"/>
            <w:vAlign w:val="center"/>
            <w:hideMark/>
          </w:tcPr>
          <w:p w:rsidR="00991387" w:rsidRPr="00991387" w:rsidRDefault="00991387" w:rsidP="00991387">
            <w:pPr>
              <w:spacing w:before="0"/>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Власи</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35330</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0.49</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32873</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2.10</w:t>
            </w:r>
          </w:p>
        </w:tc>
        <w:tc>
          <w:tcPr>
            <w:tcW w:w="710"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39</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0.01</w:t>
            </w:r>
          </w:p>
        </w:tc>
        <w:tc>
          <w:tcPr>
            <w:tcW w:w="750" w:type="pct"/>
            <w:shd w:val="clear" w:color="auto" w:fill="auto"/>
            <w:noWrap/>
            <w:vAlign w:val="center"/>
            <w:hideMark/>
          </w:tcPr>
          <w:p w:rsidR="00991387" w:rsidRPr="00991387" w:rsidRDefault="00991387" w:rsidP="00991387">
            <w:pPr>
              <w:spacing w:before="0"/>
              <w:jc w:val="right"/>
              <w:rPr>
                <w:rFonts w:ascii="Calibri Light" w:eastAsia="Times New Roman" w:hAnsi="Calibri Light" w:cs="Calibri Light"/>
                <w:lang w:val="en-US"/>
              </w:rPr>
            </w:pPr>
            <w:r w:rsidRPr="00991387">
              <w:rPr>
                <w:rFonts w:ascii="Calibri Light" w:eastAsia="Times New Roman" w:hAnsi="Calibri Light" w:cs="Calibri Light"/>
                <w:lang w:val="en-US"/>
              </w:rPr>
              <w:t>15</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0.01</w:t>
            </w:r>
          </w:p>
        </w:tc>
      </w:tr>
      <w:tr w:rsidR="00991387" w:rsidRPr="00991387" w:rsidTr="00661C60">
        <w:trPr>
          <w:trHeight w:val="315"/>
        </w:trPr>
        <w:tc>
          <w:tcPr>
            <w:tcW w:w="477" w:type="pct"/>
            <w:shd w:val="clear" w:color="auto" w:fill="EAF1DD" w:themeFill="accent3" w:themeFillTint="33"/>
            <w:vAlign w:val="center"/>
            <w:hideMark/>
          </w:tcPr>
          <w:p w:rsidR="00991387" w:rsidRPr="00991387" w:rsidRDefault="00991387" w:rsidP="00991387">
            <w:pPr>
              <w:spacing w:before="0"/>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Горанци</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7767</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0.11</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566</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0.04</w:t>
            </w:r>
          </w:p>
        </w:tc>
        <w:tc>
          <w:tcPr>
            <w:tcW w:w="710"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217</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0.06</w:t>
            </w:r>
          </w:p>
        </w:tc>
        <w:tc>
          <w:tcPr>
            <w:tcW w:w="750" w:type="pct"/>
            <w:shd w:val="clear" w:color="auto" w:fill="auto"/>
            <w:noWrap/>
            <w:vAlign w:val="center"/>
            <w:hideMark/>
          </w:tcPr>
          <w:p w:rsidR="00991387" w:rsidRPr="00991387" w:rsidRDefault="00991387" w:rsidP="00991387">
            <w:pPr>
              <w:spacing w:before="0"/>
              <w:jc w:val="right"/>
              <w:rPr>
                <w:rFonts w:ascii="Calibri Light" w:eastAsia="Times New Roman" w:hAnsi="Calibri Light" w:cs="Calibri Light"/>
                <w:lang w:val="en-US"/>
              </w:rPr>
            </w:pPr>
            <w:r w:rsidRPr="00991387">
              <w:rPr>
                <w:rFonts w:ascii="Calibri Light" w:eastAsia="Times New Roman" w:hAnsi="Calibri Light" w:cs="Calibri Light"/>
                <w:lang w:val="en-US"/>
              </w:rPr>
              <w:t>202</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0.08</w:t>
            </w:r>
          </w:p>
        </w:tc>
      </w:tr>
      <w:tr w:rsidR="00991387" w:rsidRPr="00991387" w:rsidTr="009558B7">
        <w:trPr>
          <w:trHeight w:val="269"/>
        </w:trPr>
        <w:tc>
          <w:tcPr>
            <w:tcW w:w="477" w:type="pct"/>
            <w:shd w:val="clear" w:color="auto" w:fill="EAF1DD" w:themeFill="accent3" w:themeFillTint="33"/>
            <w:vAlign w:val="center"/>
            <w:hideMark/>
          </w:tcPr>
          <w:p w:rsidR="00991387" w:rsidRPr="00991387" w:rsidRDefault="00991387" w:rsidP="00991387">
            <w:pPr>
              <w:spacing w:before="0"/>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Југословени</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23303</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0.32</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1431</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0.09</w:t>
            </w:r>
          </w:p>
        </w:tc>
        <w:tc>
          <w:tcPr>
            <w:tcW w:w="710"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478</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0.13</w:t>
            </w:r>
          </w:p>
        </w:tc>
        <w:tc>
          <w:tcPr>
            <w:tcW w:w="750" w:type="pct"/>
            <w:shd w:val="clear" w:color="auto" w:fill="auto"/>
            <w:noWrap/>
            <w:vAlign w:val="center"/>
            <w:hideMark/>
          </w:tcPr>
          <w:p w:rsidR="00991387" w:rsidRPr="00991387" w:rsidRDefault="00991387" w:rsidP="00991387">
            <w:pPr>
              <w:spacing w:before="0"/>
              <w:jc w:val="right"/>
              <w:rPr>
                <w:rFonts w:ascii="Calibri Light" w:eastAsia="Times New Roman" w:hAnsi="Calibri Light" w:cs="Calibri Light"/>
                <w:lang w:val="en-US"/>
              </w:rPr>
            </w:pPr>
            <w:r w:rsidRPr="00991387">
              <w:rPr>
                <w:rFonts w:ascii="Calibri Light" w:eastAsia="Times New Roman" w:hAnsi="Calibri Light" w:cs="Calibri Light"/>
                <w:lang w:val="en-US"/>
              </w:rPr>
              <w:t>416</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0.16</w:t>
            </w:r>
          </w:p>
        </w:tc>
      </w:tr>
      <w:tr w:rsidR="00991387" w:rsidRPr="00991387" w:rsidTr="00661C60">
        <w:trPr>
          <w:trHeight w:val="315"/>
        </w:trPr>
        <w:tc>
          <w:tcPr>
            <w:tcW w:w="477" w:type="pct"/>
            <w:shd w:val="clear" w:color="auto" w:fill="EAF1DD" w:themeFill="accent3" w:themeFillTint="33"/>
            <w:vAlign w:val="center"/>
            <w:hideMark/>
          </w:tcPr>
          <w:p w:rsidR="00991387" w:rsidRPr="00991387" w:rsidRDefault="00991387" w:rsidP="00991387">
            <w:pPr>
              <w:spacing w:before="0"/>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Мађари</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253899</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3.53</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520</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0.03</w:t>
            </w:r>
          </w:p>
        </w:tc>
        <w:tc>
          <w:tcPr>
            <w:tcW w:w="710"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95</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0.03</w:t>
            </w:r>
          </w:p>
        </w:tc>
        <w:tc>
          <w:tcPr>
            <w:tcW w:w="750" w:type="pct"/>
            <w:shd w:val="clear" w:color="auto" w:fill="auto"/>
            <w:noWrap/>
            <w:vAlign w:val="center"/>
            <w:hideMark/>
          </w:tcPr>
          <w:p w:rsidR="00991387" w:rsidRPr="00991387" w:rsidRDefault="00991387" w:rsidP="00991387">
            <w:pPr>
              <w:spacing w:before="0"/>
              <w:jc w:val="right"/>
              <w:rPr>
                <w:rFonts w:ascii="Calibri Light" w:eastAsia="Times New Roman" w:hAnsi="Calibri Light" w:cs="Calibri Light"/>
                <w:lang w:val="en-US"/>
              </w:rPr>
            </w:pPr>
            <w:r w:rsidRPr="00991387">
              <w:rPr>
                <w:rFonts w:ascii="Calibri Light" w:eastAsia="Times New Roman" w:hAnsi="Calibri Light" w:cs="Calibri Light"/>
                <w:lang w:val="en-US"/>
              </w:rPr>
              <w:t>68</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0.03</w:t>
            </w:r>
          </w:p>
        </w:tc>
      </w:tr>
      <w:tr w:rsidR="00991387" w:rsidRPr="00991387" w:rsidTr="009558B7">
        <w:trPr>
          <w:trHeight w:val="235"/>
        </w:trPr>
        <w:tc>
          <w:tcPr>
            <w:tcW w:w="477" w:type="pct"/>
            <w:shd w:val="clear" w:color="auto" w:fill="EAF1DD" w:themeFill="accent3" w:themeFillTint="33"/>
            <w:vAlign w:val="center"/>
            <w:hideMark/>
          </w:tcPr>
          <w:p w:rsidR="00991387" w:rsidRPr="00991387" w:rsidRDefault="00991387" w:rsidP="00991387">
            <w:pPr>
              <w:spacing w:before="0"/>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Македонци</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22755</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0.32</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3539</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0.23</w:t>
            </w:r>
          </w:p>
        </w:tc>
        <w:tc>
          <w:tcPr>
            <w:tcW w:w="710"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970</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0.26</w:t>
            </w:r>
          </w:p>
        </w:tc>
        <w:tc>
          <w:tcPr>
            <w:tcW w:w="750" w:type="pct"/>
            <w:shd w:val="clear" w:color="auto" w:fill="auto"/>
            <w:noWrap/>
            <w:vAlign w:val="center"/>
            <w:hideMark/>
          </w:tcPr>
          <w:p w:rsidR="00991387" w:rsidRPr="00991387" w:rsidRDefault="00991387" w:rsidP="00991387">
            <w:pPr>
              <w:spacing w:before="0"/>
              <w:jc w:val="right"/>
              <w:rPr>
                <w:rFonts w:ascii="Calibri Light" w:eastAsia="Times New Roman" w:hAnsi="Calibri Light" w:cs="Calibri Light"/>
                <w:lang w:val="en-US"/>
              </w:rPr>
            </w:pPr>
            <w:r w:rsidRPr="00991387">
              <w:rPr>
                <w:rFonts w:ascii="Calibri Light" w:eastAsia="Times New Roman" w:hAnsi="Calibri Light" w:cs="Calibri Light"/>
                <w:lang w:val="en-US"/>
              </w:rPr>
              <w:t>823</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0.32</w:t>
            </w:r>
          </w:p>
        </w:tc>
      </w:tr>
      <w:tr w:rsidR="00991387" w:rsidRPr="00991387" w:rsidTr="009558B7">
        <w:trPr>
          <w:trHeight w:val="239"/>
        </w:trPr>
        <w:tc>
          <w:tcPr>
            <w:tcW w:w="477" w:type="pct"/>
            <w:shd w:val="clear" w:color="auto" w:fill="EAF1DD" w:themeFill="accent3" w:themeFillTint="33"/>
            <w:vAlign w:val="center"/>
            <w:hideMark/>
          </w:tcPr>
          <w:p w:rsidR="00991387" w:rsidRPr="00991387" w:rsidRDefault="00991387" w:rsidP="00991387">
            <w:pPr>
              <w:spacing w:before="0"/>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Муслимани</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22301</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0.31</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534</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0.03</w:t>
            </w:r>
          </w:p>
        </w:tc>
        <w:tc>
          <w:tcPr>
            <w:tcW w:w="710"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103</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0.03</w:t>
            </w:r>
          </w:p>
        </w:tc>
        <w:tc>
          <w:tcPr>
            <w:tcW w:w="750" w:type="pct"/>
            <w:shd w:val="clear" w:color="auto" w:fill="auto"/>
            <w:noWrap/>
            <w:vAlign w:val="center"/>
            <w:hideMark/>
          </w:tcPr>
          <w:p w:rsidR="00991387" w:rsidRPr="00991387" w:rsidRDefault="00991387" w:rsidP="00991387">
            <w:pPr>
              <w:spacing w:before="0"/>
              <w:jc w:val="right"/>
              <w:rPr>
                <w:rFonts w:ascii="Calibri Light" w:eastAsia="Times New Roman" w:hAnsi="Calibri Light" w:cs="Calibri Light"/>
                <w:lang w:val="en-US"/>
              </w:rPr>
            </w:pPr>
            <w:r w:rsidRPr="00991387">
              <w:rPr>
                <w:rFonts w:ascii="Calibri Light" w:eastAsia="Times New Roman" w:hAnsi="Calibri Light" w:cs="Calibri Light"/>
                <w:lang w:val="en-US"/>
              </w:rPr>
              <w:t>58</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0.02</w:t>
            </w:r>
          </w:p>
        </w:tc>
      </w:tr>
      <w:tr w:rsidR="00991387" w:rsidRPr="00991387" w:rsidTr="009558B7">
        <w:trPr>
          <w:trHeight w:val="243"/>
        </w:trPr>
        <w:tc>
          <w:tcPr>
            <w:tcW w:w="477" w:type="pct"/>
            <w:shd w:val="clear" w:color="auto" w:fill="EAF1DD" w:themeFill="accent3" w:themeFillTint="33"/>
            <w:vAlign w:val="center"/>
            <w:hideMark/>
          </w:tcPr>
          <w:p w:rsidR="00991387" w:rsidRPr="00991387" w:rsidRDefault="00991387" w:rsidP="00991387">
            <w:pPr>
              <w:spacing w:before="0"/>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Немци</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4064</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0.06</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164</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0.01</w:t>
            </w:r>
          </w:p>
        </w:tc>
        <w:tc>
          <w:tcPr>
            <w:tcW w:w="710"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36</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0.01</w:t>
            </w:r>
          </w:p>
        </w:tc>
        <w:tc>
          <w:tcPr>
            <w:tcW w:w="750" w:type="pct"/>
            <w:shd w:val="clear" w:color="auto" w:fill="auto"/>
            <w:noWrap/>
            <w:vAlign w:val="center"/>
            <w:hideMark/>
          </w:tcPr>
          <w:p w:rsidR="00991387" w:rsidRPr="00991387" w:rsidRDefault="00991387" w:rsidP="00991387">
            <w:pPr>
              <w:spacing w:before="0"/>
              <w:jc w:val="right"/>
              <w:rPr>
                <w:rFonts w:ascii="Calibri Light" w:eastAsia="Times New Roman" w:hAnsi="Calibri Light" w:cs="Calibri Light"/>
                <w:lang w:val="en-US"/>
              </w:rPr>
            </w:pPr>
            <w:r w:rsidRPr="00991387">
              <w:rPr>
                <w:rFonts w:ascii="Calibri Light" w:eastAsia="Times New Roman" w:hAnsi="Calibri Light" w:cs="Calibri Light"/>
                <w:lang w:val="en-US"/>
              </w:rPr>
              <w:t>28</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0.01</w:t>
            </w:r>
          </w:p>
        </w:tc>
      </w:tr>
      <w:tr w:rsidR="00991387" w:rsidRPr="00991387" w:rsidTr="009558B7">
        <w:trPr>
          <w:trHeight w:val="248"/>
        </w:trPr>
        <w:tc>
          <w:tcPr>
            <w:tcW w:w="477" w:type="pct"/>
            <w:shd w:val="clear" w:color="auto" w:fill="EAF1DD" w:themeFill="accent3" w:themeFillTint="33"/>
            <w:vAlign w:val="center"/>
            <w:hideMark/>
          </w:tcPr>
          <w:p w:rsidR="00991387" w:rsidRPr="00991387" w:rsidRDefault="00991387" w:rsidP="00991387">
            <w:pPr>
              <w:spacing w:before="0"/>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Румуни</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29332</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0.41</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2073</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0.13</w:t>
            </w:r>
          </w:p>
        </w:tc>
        <w:tc>
          <w:tcPr>
            <w:tcW w:w="710"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53</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0.01</w:t>
            </w:r>
          </w:p>
        </w:tc>
        <w:tc>
          <w:tcPr>
            <w:tcW w:w="750" w:type="pct"/>
            <w:shd w:val="clear" w:color="auto" w:fill="auto"/>
            <w:noWrap/>
            <w:vAlign w:val="center"/>
            <w:hideMark/>
          </w:tcPr>
          <w:p w:rsidR="00991387" w:rsidRPr="00991387" w:rsidRDefault="00991387" w:rsidP="00991387">
            <w:pPr>
              <w:spacing w:before="0"/>
              <w:jc w:val="right"/>
              <w:rPr>
                <w:rFonts w:ascii="Calibri Light" w:eastAsia="Times New Roman" w:hAnsi="Calibri Light" w:cs="Calibri Light"/>
                <w:lang w:val="en-US"/>
              </w:rPr>
            </w:pPr>
            <w:r w:rsidRPr="00991387">
              <w:rPr>
                <w:rFonts w:ascii="Calibri Light" w:eastAsia="Times New Roman" w:hAnsi="Calibri Light" w:cs="Calibri Light"/>
                <w:lang w:val="en-US"/>
              </w:rPr>
              <w:t>26</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0.01</w:t>
            </w:r>
          </w:p>
        </w:tc>
      </w:tr>
      <w:tr w:rsidR="00991387" w:rsidRPr="00991387" w:rsidTr="009558B7">
        <w:trPr>
          <w:trHeight w:val="251"/>
        </w:trPr>
        <w:tc>
          <w:tcPr>
            <w:tcW w:w="477" w:type="pct"/>
            <w:shd w:val="clear" w:color="auto" w:fill="EAF1DD" w:themeFill="accent3" w:themeFillTint="33"/>
            <w:vAlign w:val="center"/>
            <w:hideMark/>
          </w:tcPr>
          <w:p w:rsidR="00991387" w:rsidRPr="00991387" w:rsidRDefault="00991387" w:rsidP="00991387">
            <w:pPr>
              <w:spacing w:before="0"/>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lastRenderedPageBreak/>
              <w:t>Руси</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3247</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0.05</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310</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0.02</w:t>
            </w:r>
          </w:p>
        </w:tc>
        <w:tc>
          <w:tcPr>
            <w:tcW w:w="710"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88</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0.02</w:t>
            </w:r>
          </w:p>
        </w:tc>
        <w:tc>
          <w:tcPr>
            <w:tcW w:w="750" w:type="pct"/>
            <w:shd w:val="clear" w:color="auto" w:fill="auto"/>
            <w:noWrap/>
            <w:vAlign w:val="center"/>
            <w:hideMark/>
          </w:tcPr>
          <w:p w:rsidR="00991387" w:rsidRPr="00991387" w:rsidRDefault="00991387" w:rsidP="00991387">
            <w:pPr>
              <w:spacing w:before="0"/>
              <w:jc w:val="right"/>
              <w:rPr>
                <w:rFonts w:ascii="Calibri Light" w:eastAsia="Times New Roman" w:hAnsi="Calibri Light" w:cs="Calibri Light"/>
                <w:lang w:val="en-US"/>
              </w:rPr>
            </w:pPr>
            <w:r w:rsidRPr="00991387">
              <w:rPr>
                <w:rFonts w:ascii="Calibri Light" w:eastAsia="Times New Roman" w:hAnsi="Calibri Light" w:cs="Calibri Light"/>
                <w:lang w:val="en-US"/>
              </w:rPr>
              <w:t>62</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0.02</w:t>
            </w:r>
          </w:p>
        </w:tc>
      </w:tr>
      <w:tr w:rsidR="00991387" w:rsidRPr="00991387" w:rsidTr="009558B7">
        <w:trPr>
          <w:trHeight w:val="255"/>
        </w:trPr>
        <w:tc>
          <w:tcPr>
            <w:tcW w:w="477" w:type="pct"/>
            <w:shd w:val="clear" w:color="auto" w:fill="EAF1DD" w:themeFill="accent3" w:themeFillTint="33"/>
            <w:vAlign w:val="center"/>
            <w:hideMark/>
          </w:tcPr>
          <w:p w:rsidR="00991387" w:rsidRPr="00991387" w:rsidRDefault="00991387" w:rsidP="00991387">
            <w:pPr>
              <w:spacing w:before="0"/>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Русини</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14246</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0.20</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35</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0.00</w:t>
            </w:r>
          </w:p>
        </w:tc>
        <w:tc>
          <w:tcPr>
            <w:tcW w:w="710"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7</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0.00</w:t>
            </w:r>
          </w:p>
        </w:tc>
        <w:tc>
          <w:tcPr>
            <w:tcW w:w="750" w:type="pct"/>
            <w:shd w:val="clear" w:color="auto" w:fill="auto"/>
            <w:noWrap/>
            <w:vAlign w:val="center"/>
            <w:hideMark/>
          </w:tcPr>
          <w:p w:rsidR="00991387" w:rsidRPr="00991387" w:rsidRDefault="00991387" w:rsidP="00991387">
            <w:pPr>
              <w:spacing w:before="0"/>
              <w:jc w:val="right"/>
              <w:rPr>
                <w:rFonts w:ascii="Calibri Light" w:eastAsia="Times New Roman" w:hAnsi="Calibri Light" w:cs="Calibri Light"/>
                <w:lang w:val="en-US"/>
              </w:rPr>
            </w:pPr>
            <w:r w:rsidRPr="00991387">
              <w:rPr>
                <w:rFonts w:ascii="Calibri Light" w:eastAsia="Times New Roman" w:hAnsi="Calibri Light" w:cs="Calibri Light"/>
                <w:lang w:val="en-US"/>
              </w:rPr>
              <w:t>4</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0.00</w:t>
            </w:r>
          </w:p>
        </w:tc>
      </w:tr>
      <w:tr w:rsidR="00991387" w:rsidRPr="00991387" w:rsidTr="009558B7">
        <w:trPr>
          <w:trHeight w:val="259"/>
        </w:trPr>
        <w:tc>
          <w:tcPr>
            <w:tcW w:w="477" w:type="pct"/>
            <w:shd w:val="clear" w:color="auto" w:fill="EAF1DD" w:themeFill="accent3" w:themeFillTint="33"/>
            <w:vAlign w:val="center"/>
            <w:hideMark/>
          </w:tcPr>
          <w:p w:rsidR="00991387" w:rsidRPr="00991387" w:rsidRDefault="00991387" w:rsidP="00991387">
            <w:pPr>
              <w:spacing w:before="0"/>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Словаци</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52750</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0.73</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161</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0.01</w:t>
            </w:r>
          </w:p>
        </w:tc>
        <w:tc>
          <w:tcPr>
            <w:tcW w:w="710"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41</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0.01</w:t>
            </w:r>
          </w:p>
        </w:tc>
        <w:tc>
          <w:tcPr>
            <w:tcW w:w="750" w:type="pct"/>
            <w:shd w:val="clear" w:color="auto" w:fill="auto"/>
            <w:noWrap/>
            <w:vAlign w:val="center"/>
            <w:hideMark/>
          </w:tcPr>
          <w:p w:rsidR="00991387" w:rsidRPr="00991387" w:rsidRDefault="00991387" w:rsidP="00991387">
            <w:pPr>
              <w:spacing w:before="0"/>
              <w:jc w:val="right"/>
              <w:rPr>
                <w:rFonts w:ascii="Calibri Light" w:eastAsia="Times New Roman" w:hAnsi="Calibri Light" w:cs="Calibri Light"/>
                <w:lang w:val="en-US"/>
              </w:rPr>
            </w:pPr>
            <w:r w:rsidRPr="00991387">
              <w:rPr>
                <w:rFonts w:ascii="Calibri Light" w:eastAsia="Times New Roman" w:hAnsi="Calibri Light" w:cs="Calibri Light"/>
                <w:lang w:val="en-US"/>
              </w:rPr>
              <w:t>38</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0.01</w:t>
            </w:r>
          </w:p>
        </w:tc>
      </w:tr>
      <w:tr w:rsidR="00991387" w:rsidRPr="00991387" w:rsidTr="009558B7">
        <w:trPr>
          <w:trHeight w:val="277"/>
        </w:trPr>
        <w:tc>
          <w:tcPr>
            <w:tcW w:w="477" w:type="pct"/>
            <w:shd w:val="clear" w:color="auto" w:fill="EAF1DD" w:themeFill="accent3" w:themeFillTint="33"/>
            <w:vAlign w:val="center"/>
            <w:hideMark/>
          </w:tcPr>
          <w:p w:rsidR="00991387" w:rsidRPr="00991387" w:rsidRDefault="00991387" w:rsidP="00991387">
            <w:pPr>
              <w:spacing w:before="0"/>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Словенци</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4033</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0.06</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392</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0.03</w:t>
            </w:r>
          </w:p>
        </w:tc>
        <w:tc>
          <w:tcPr>
            <w:tcW w:w="710"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143</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0.04</w:t>
            </w:r>
          </w:p>
        </w:tc>
        <w:tc>
          <w:tcPr>
            <w:tcW w:w="750" w:type="pct"/>
            <w:shd w:val="clear" w:color="auto" w:fill="auto"/>
            <w:noWrap/>
            <w:vAlign w:val="center"/>
            <w:hideMark/>
          </w:tcPr>
          <w:p w:rsidR="00991387" w:rsidRPr="00991387" w:rsidRDefault="00991387" w:rsidP="00991387">
            <w:pPr>
              <w:spacing w:before="0"/>
              <w:jc w:val="right"/>
              <w:rPr>
                <w:rFonts w:ascii="Calibri Light" w:eastAsia="Times New Roman" w:hAnsi="Calibri Light" w:cs="Calibri Light"/>
                <w:lang w:val="en-US"/>
              </w:rPr>
            </w:pPr>
            <w:r w:rsidRPr="00991387">
              <w:rPr>
                <w:rFonts w:ascii="Calibri Light" w:eastAsia="Times New Roman" w:hAnsi="Calibri Light" w:cs="Calibri Light"/>
                <w:lang w:val="en-US"/>
              </w:rPr>
              <w:t>104</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0.04</w:t>
            </w:r>
          </w:p>
        </w:tc>
      </w:tr>
      <w:tr w:rsidR="00991387" w:rsidRPr="00991387" w:rsidTr="00661C60">
        <w:trPr>
          <w:trHeight w:val="315"/>
        </w:trPr>
        <w:tc>
          <w:tcPr>
            <w:tcW w:w="477" w:type="pct"/>
            <w:shd w:val="clear" w:color="auto" w:fill="EAF1DD" w:themeFill="accent3" w:themeFillTint="33"/>
            <w:vAlign w:val="center"/>
            <w:hideMark/>
          </w:tcPr>
          <w:p w:rsidR="00991387" w:rsidRPr="00991387" w:rsidRDefault="00991387" w:rsidP="00991387">
            <w:pPr>
              <w:spacing w:before="0"/>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Украјинци</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4903</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0.07</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112</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0.01</w:t>
            </w:r>
          </w:p>
        </w:tc>
        <w:tc>
          <w:tcPr>
            <w:tcW w:w="710"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23</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0.01</w:t>
            </w:r>
          </w:p>
        </w:tc>
        <w:tc>
          <w:tcPr>
            <w:tcW w:w="750" w:type="pct"/>
            <w:shd w:val="clear" w:color="auto" w:fill="auto"/>
            <w:noWrap/>
            <w:vAlign w:val="center"/>
            <w:hideMark/>
          </w:tcPr>
          <w:p w:rsidR="00991387" w:rsidRPr="00991387" w:rsidRDefault="00991387" w:rsidP="00991387">
            <w:pPr>
              <w:spacing w:before="0"/>
              <w:jc w:val="right"/>
              <w:rPr>
                <w:rFonts w:ascii="Calibri Light" w:eastAsia="Times New Roman" w:hAnsi="Calibri Light" w:cs="Calibri Light"/>
                <w:lang w:val="en-US"/>
              </w:rPr>
            </w:pPr>
            <w:r w:rsidRPr="00991387">
              <w:rPr>
                <w:rFonts w:ascii="Calibri Light" w:eastAsia="Times New Roman" w:hAnsi="Calibri Light" w:cs="Calibri Light"/>
                <w:lang w:val="en-US"/>
              </w:rPr>
              <w:t>20</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0.01</w:t>
            </w:r>
          </w:p>
        </w:tc>
      </w:tr>
      <w:tr w:rsidR="00991387" w:rsidRPr="00991387" w:rsidTr="009558B7">
        <w:trPr>
          <w:trHeight w:val="274"/>
        </w:trPr>
        <w:tc>
          <w:tcPr>
            <w:tcW w:w="477" w:type="pct"/>
            <w:shd w:val="clear" w:color="auto" w:fill="EAF1DD" w:themeFill="accent3" w:themeFillTint="33"/>
            <w:vAlign w:val="center"/>
            <w:hideMark/>
          </w:tcPr>
          <w:p w:rsidR="00991387" w:rsidRPr="00991387" w:rsidRDefault="00991387" w:rsidP="00991387">
            <w:pPr>
              <w:spacing w:before="0"/>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Хрвати</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57900</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0.81</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1470</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0.09</w:t>
            </w:r>
          </w:p>
        </w:tc>
        <w:tc>
          <w:tcPr>
            <w:tcW w:w="710"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476</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0.13</w:t>
            </w:r>
          </w:p>
        </w:tc>
        <w:tc>
          <w:tcPr>
            <w:tcW w:w="750" w:type="pct"/>
            <w:shd w:val="clear" w:color="auto" w:fill="auto"/>
            <w:noWrap/>
            <w:vAlign w:val="center"/>
            <w:hideMark/>
          </w:tcPr>
          <w:p w:rsidR="00991387" w:rsidRPr="00991387" w:rsidRDefault="00991387" w:rsidP="00991387">
            <w:pPr>
              <w:spacing w:before="0"/>
              <w:jc w:val="right"/>
              <w:rPr>
                <w:rFonts w:ascii="Calibri Light" w:eastAsia="Times New Roman" w:hAnsi="Calibri Light" w:cs="Calibri Light"/>
                <w:lang w:val="en-US"/>
              </w:rPr>
            </w:pPr>
            <w:r w:rsidRPr="00991387">
              <w:rPr>
                <w:rFonts w:ascii="Calibri Light" w:eastAsia="Times New Roman" w:hAnsi="Calibri Light" w:cs="Calibri Light"/>
                <w:lang w:val="en-US"/>
              </w:rPr>
              <w:t>398</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0.15</w:t>
            </w:r>
          </w:p>
        </w:tc>
      </w:tr>
      <w:tr w:rsidR="00991387" w:rsidRPr="00991387" w:rsidTr="009558B7">
        <w:trPr>
          <w:trHeight w:val="222"/>
        </w:trPr>
        <w:tc>
          <w:tcPr>
            <w:tcW w:w="477" w:type="pct"/>
            <w:shd w:val="clear" w:color="auto" w:fill="EAF1DD" w:themeFill="accent3" w:themeFillTint="33"/>
            <w:vAlign w:val="center"/>
            <w:hideMark/>
          </w:tcPr>
          <w:p w:rsidR="00991387" w:rsidRPr="00991387" w:rsidRDefault="00991387" w:rsidP="00991387">
            <w:pPr>
              <w:spacing w:before="0"/>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Црногорци</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38527</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0.54</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2679</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0.17</w:t>
            </w:r>
          </w:p>
        </w:tc>
        <w:tc>
          <w:tcPr>
            <w:tcW w:w="710"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747</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0.20</w:t>
            </w:r>
          </w:p>
        </w:tc>
        <w:tc>
          <w:tcPr>
            <w:tcW w:w="750" w:type="pct"/>
            <w:shd w:val="clear" w:color="auto" w:fill="auto"/>
            <w:noWrap/>
            <w:vAlign w:val="center"/>
            <w:hideMark/>
          </w:tcPr>
          <w:p w:rsidR="00991387" w:rsidRPr="00991387" w:rsidRDefault="00991387" w:rsidP="00991387">
            <w:pPr>
              <w:spacing w:before="0"/>
              <w:jc w:val="right"/>
              <w:rPr>
                <w:rFonts w:ascii="Calibri Light" w:eastAsia="Times New Roman" w:hAnsi="Calibri Light" w:cs="Calibri Light"/>
                <w:lang w:val="en-US"/>
              </w:rPr>
            </w:pPr>
            <w:r w:rsidRPr="00991387">
              <w:rPr>
                <w:rFonts w:ascii="Calibri Light" w:eastAsia="Times New Roman" w:hAnsi="Calibri Light" w:cs="Calibri Light"/>
                <w:lang w:val="en-US"/>
              </w:rPr>
              <w:t>659</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0.25</w:t>
            </w:r>
          </w:p>
        </w:tc>
      </w:tr>
      <w:tr w:rsidR="00991387" w:rsidRPr="00991387" w:rsidTr="009558B7">
        <w:trPr>
          <w:trHeight w:val="140"/>
        </w:trPr>
        <w:tc>
          <w:tcPr>
            <w:tcW w:w="477" w:type="pct"/>
            <w:shd w:val="clear" w:color="auto" w:fill="EAF1DD" w:themeFill="accent3" w:themeFillTint="33"/>
            <w:vAlign w:val="center"/>
            <w:hideMark/>
          </w:tcPr>
          <w:p w:rsidR="00991387" w:rsidRPr="00991387" w:rsidRDefault="00991387" w:rsidP="00991387">
            <w:pPr>
              <w:spacing w:before="0"/>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Остали</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17558</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0.24</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1925</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0.12</w:t>
            </w:r>
          </w:p>
        </w:tc>
        <w:tc>
          <w:tcPr>
            <w:tcW w:w="710"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474</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0.13</w:t>
            </w:r>
          </w:p>
        </w:tc>
        <w:tc>
          <w:tcPr>
            <w:tcW w:w="750" w:type="pct"/>
            <w:shd w:val="clear" w:color="auto" w:fill="auto"/>
            <w:noWrap/>
            <w:vAlign w:val="center"/>
            <w:hideMark/>
          </w:tcPr>
          <w:p w:rsidR="00991387" w:rsidRPr="00991387" w:rsidRDefault="00991387" w:rsidP="00991387">
            <w:pPr>
              <w:spacing w:before="0"/>
              <w:jc w:val="right"/>
              <w:rPr>
                <w:rFonts w:ascii="Calibri Light" w:eastAsia="Times New Roman" w:hAnsi="Calibri Light" w:cs="Calibri Light"/>
                <w:lang w:val="en-US"/>
              </w:rPr>
            </w:pPr>
            <w:r w:rsidRPr="00991387">
              <w:rPr>
                <w:rFonts w:ascii="Calibri Light" w:eastAsia="Times New Roman" w:hAnsi="Calibri Light" w:cs="Calibri Light"/>
                <w:lang w:val="en-US"/>
              </w:rPr>
              <w:t>420</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0.16</w:t>
            </w:r>
          </w:p>
        </w:tc>
      </w:tr>
      <w:tr w:rsidR="00991387" w:rsidRPr="00991387" w:rsidTr="009558B7">
        <w:trPr>
          <w:trHeight w:val="230"/>
        </w:trPr>
        <w:tc>
          <w:tcPr>
            <w:tcW w:w="477" w:type="pct"/>
            <w:shd w:val="clear" w:color="auto" w:fill="EAF1DD" w:themeFill="accent3" w:themeFillTint="33"/>
            <w:vAlign w:val="center"/>
            <w:hideMark/>
          </w:tcPr>
          <w:p w:rsidR="00991387" w:rsidRPr="00991387" w:rsidRDefault="00991387" w:rsidP="00991387">
            <w:pPr>
              <w:spacing w:before="0"/>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Неизјашњени</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160346</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2.23</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24971</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1.60</w:t>
            </w:r>
          </w:p>
        </w:tc>
        <w:tc>
          <w:tcPr>
            <w:tcW w:w="710"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3971</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1.06</w:t>
            </w:r>
          </w:p>
        </w:tc>
        <w:tc>
          <w:tcPr>
            <w:tcW w:w="750" w:type="pct"/>
            <w:shd w:val="clear" w:color="auto" w:fill="auto"/>
            <w:noWrap/>
            <w:vAlign w:val="center"/>
            <w:hideMark/>
          </w:tcPr>
          <w:p w:rsidR="00991387" w:rsidRPr="00991387" w:rsidRDefault="00991387" w:rsidP="00991387">
            <w:pPr>
              <w:spacing w:before="0"/>
              <w:jc w:val="right"/>
              <w:rPr>
                <w:rFonts w:ascii="Calibri Light" w:eastAsia="Times New Roman" w:hAnsi="Calibri Light" w:cs="Calibri Light"/>
                <w:lang w:val="en-US"/>
              </w:rPr>
            </w:pPr>
            <w:r w:rsidRPr="00991387">
              <w:rPr>
                <w:rFonts w:ascii="Calibri Light" w:eastAsia="Times New Roman" w:hAnsi="Calibri Light" w:cs="Calibri Light"/>
                <w:lang w:val="en-US"/>
              </w:rPr>
              <w:t>3018</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1.16</w:t>
            </w:r>
          </w:p>
        </w:tc>
      </w:tr>
      <w:tr w:rsidR="00991387" w:rsidRPr="00991387" w:rsidTr="009558B7">
        <w:trPr>
          <w:trHeight w:val="518"/>
        </w:trPr>
        <w:tc>
          <w:tcPr>
            <w:tcW w:w="477" w:type="pct"/>
            <w:shd w:val="clear" w:color="auto" w:fill="EAF1DD" w:themeFill="accent3" w:themeFillTint="33"/>
            <w:vAlign w:val="center"/>
            <w:hideMark/>
          </w:tcPr>
          <w:p w:rsidR="00991387" w:rsidRPr="00991387" w:rsidRDefault="00991387" w:rsidP="00991387">
            <w:pPr>
              <w:spacing w:before="0"/>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Регионална припадност</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30771</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0.43</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289</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0.02</w:t>
            </w:r>
          </w:p>
        </w:tc>
        <w:tc>
          <w:tcPr>
            <w:tcW w:w="710"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71</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0.02</w:t>
            </w:r>
          </w:p>
        </w:tc>
        <w:tc>
          <w:tcPr>
            <w:tcW w:w="750" w:type="pct"/>
            <w:shd w:val="clear" w:color="auto" w:fill="auto"/>
            <w:noWrap/>
            <w:vAlign w:val="center"/>
            <w:hideMark/>
          </w:tcPr>
          <w:p w:rsidR="00991387" w:rsidRPr="00991387" w:rsidRDefault="00991387" w:rsidP="00991387">
            <w:pPr>
              <w:spacing w:before="0"/>
              <w:jc w:val="right"/>
              <w:rPr>
                <w:rFonts w:ascii="Calibri Light" w:eastAsia="Times New Roman" w:hAnsi="Calibri Light" w:cs="Calibri Light"/>
                <w:lang w:val="en-US"/>
              </w:rPr>
            </w:pPr>
            <w:r w:rsidRPr="00991387">
              <w:rPr>
                <w:rFonts w:ascii="Calibri Light" w:eastAsia="Times New Roman" w:hAnsi="Calibri Light" w:cs="Calibri Light"/>
                <w:lang w:val="en-US"/>
              </w:rPr>
              <w:t>61</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0.02</w:t>
            </w:r>
          </w:p>
        </w:tc>
      </w:tr>
      <w:tr w:rsidR="00991387" w:rsidRPr="00991387" w:rsidTr="009558B7">
        <w:trPr>
          <w:trHeight w:val="283"/>
        </w:trPr>
        <w:tc>
          <w:tcPr>
            <w:tcW w:w="477" w:type="pct"/>
            <w:shd w:val="clear" w:color="auto" w:fill="EAF1DD" w:themeFill="accent3" w:themeFillTint="33"/>
            <w:vAlign w:val="center"/>
            <w:hideMark/>
          </w:tcPr>
          <w:p w:rsidR="00991387" w:rsidRPr="00991387" w:rsidRDefault="00991387" w:rsidP="00991387">
            <w:pPr>
              <w:spacing w:before="0"/>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Непознато</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81740</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1.14</w:t>
            </w:r>
          </w:p>
        </w:tc>
        <w:tc>
          <w:tcPr>
            <w:tcW w:w="714"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21585</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1.38</w:t>
            </w:r>
          </w:p>
        </w:tc>
        <w:tc>
          <w:tcPr>
            <w:tcW w:w="710"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3940</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1.05</w:t>
            </w:r>
          </w:p>
        </w:tc>
        <w:tc>
          <w:tcPr>
            <w:tcW w:w="750" w:type="pct"/>
            <w:shd w:val="clear" w:color="auto" w:fill="auto"/>
            <w:noWrap/>
            <w:vAlign w:val="center"/>
            <w:hideMark/>
          </w:tcPr>
          <w:p w:rsidR="00991387" w:rsidRPr="00991387" w:rsidRDefault="00991387" w:rsidP="00991387">
            <w:pPr>
              <w:spacing w:before="0"/>
              <w:jc w:val="right"/>
              <w:rPr>
                <w:rFonts w:ascii="Calibri Light" w:eastAsia="Times New Roman" w:hAnsi="Calibri Light" w:cs="Calibri Light"/>
                <w:lang w:val="en-US"/>
              </w:rPr>
            </w:pPr>
            <w:r w:rsidRPr="00991387">
              <w:rPr>
                <w:rFonts w:ascii="Calibri Light" w:eastAsia="Times New Roman" w:hAnsi="Calibri Light" w:cs="Calibri Light"/>
                <w:lang w:val="en-US"/>
              </w:rPr>
              <w:t>2362</w:t>
            </w:r>
          </w:p>
        </w:tc>
        <w:tc>
          <w:tcPr>
            <w:tcW w:w="409" w:type="pct"/>
            <w:shd w:val="clear" w:color="auto" w:fill="auto"/>
            <w:vAlign w:val="center"/>
            <w:hideMark/>
          </w:tcPr>
          <w:p w:rsidR="00991387" w:rsidRPr="00991387" w:rsidRDefault="00991387" w:rsidP="00991387">
            <w:pPr>
              <w:spacing w:before="0"/>
              <w:jc w:val="right"/>
              <w:rPr>
                <w:rFonts w:ascii="Calibri Light" w:eastAsia="Times New Roman" w:hAnsi="Calibri Light" w:cs="Calibri Light"/>
                <w:sz w:val="20"/>
                <w:szCs w:val="20"/>
                <w:lang w:val="en-US"/>
              </w:rPr>
            </w:pPr>
            <w:r w:rsidRPr="00991387">
              <w:rPr>
                <w:rFonts w:ascii="Calibri Light" w:eastAsia="Times New Roman" w:hAnsi="Calibri Light" w:cs="Calibri Light"/>
                <w:sz w:val="20"/>
                <w:szCs w:val="20"/>
                <w:lang w:val="en-US"/>
              </w:rPr>
              <w:t>0.91</w:t>
            </w:r>
          </w:p>
        </w:tc>
      </w:tr>
    </w:tbl>
    <w:p w:rsidR="00804856" w:rsidRPr="009558B7" w:rsidRDefault="00B55A18" w:rsidP="00000F95">
      <w:pPr>
        <w:contextualSpacing/>
        <w:rPr>
          <w:rFonts w:ascii="Calibri Light" w:hAnsi="Calibri Light"/>
          <w:i/>
          <w:sz w:val="20"/>
        </w:rPr>
      </w:pPr>
      <w:r w:rsidRPr="009558B7">
        <w:rPr>
          <w:rFonts w:ascii="Calibri Light" w:hAnsi="Calibri Light"/>
          <w:i/>
          <w:sz w:val="20"/>
        </w:rPr>
        <w:t xml:space="preserve">Извор: </w:t>
      </w:r>
      <w:r w:rsidR="0010525F" w:rsidRPr="009558B7">
        <w:rPr>
          <w:rFonts w:ascii="Calibri Light" w:hAnsi="Calibri Light"/>
          <w:i/>
          <w:sz w:val="20"/>
        </w:rPr>
        <w:t>Попис 2011, Републички завод за статистику</w:t>
      </w:r>
    </w:p>
    <w:p w:rsidR="00896117" w:rsidRPr="00100B00" w:rsidRDefault="008C5B71" w:rsidP="00896117">
      <w:pPr>
        <w:rPr>
          <w:rFonts w:ascii="Calibri Light" w:hAnsi="Calibri Light"/>
          <w:highlight w:val="yellow"/>
        </w:rPr>
      </w:pPr>
      <w:r>
        <w:rPr>
          <w:rFonts w:ascii="Calibri Light" w:hAnsi="Calibri Light"/>
        </w:rPr>
        <w:t>Према националној припадности</w:t>
      </w:r>
      <w:r w:rsidR="00896117">
        <w:rPr>
          <w:rFonts w:ascii="Calibri Light" w:hAnsi="Calibri Light"/>
        </w:rPr>
        <w:t xml:space="preserve">, </w:t>
      </w:r>
      <w:r w:rsidR="000B2268">
        <w:rPr>
          <w:rFonts w:ascii="Calibri Light" w:hAnsi="Calibri Light"/>
        </w:rPr>
        <w:t xml:space="preserve">у Граду Нишу </w:t>
      </w:r>
      <w:r w:rsidR="00896117">
        <w:rPr>
          <w:rFonts w:ascii="Calibri Light" w:hAnsi="Calibri Light"/>
        </w:rPr>
        <w:t xml:space="preserve">највећи удео </w:t>
      </w:r>
      <w:r w:rsidR="000B2268">
        <w:rPr>
          <w:rFonts w:ascii="Calibri Light" w:hAnsi="Calibri Light"/>
        </w:rPr>
        <w:t xml:space="preserve">у укупном становништву </w:t>
      </w:r>
      <w:r w:rsidR="00896117">
        <w:rPr>
          <w:rFonts w:ascii="Calibri Light" w:hAnsi="Calibri Light"/>
        </w:rPr>
        <w:t xml:space="preserve">имају Срби. </w:t>
      </w:r>
      <w:r w:rsidR="000B2268">
        <w:rPr>
          <w:rFonts w:ascii="Calibri Light" w:hAnsi="Calibri Light"/>
        </w:rPr>
        <w:t>Н</w:t>
      </w:r>
      <w:r w:rsidR="00896117">
        <w:rPr>
          <w:rFonts w:ascii="Calibri Light" w:hAnsi="Calibri Light"/>
        </w:rPr>
        <w:t xml:space="preserve">ајбројнију националну мањину чине Роми, којих је према званичној статистици 2011. године било 6.996 (2,7%). </w:t>
      </w:r>
    </w:p>
    <w:p w:rsidR="002A0EBF" w:rsidRDefault="002A0EBF" w:rsidP="0095162E">
      <w:pPr>
        <w:rPr>
          <w:rFonts w:ascii="Calibri Light" w:hAnsi="Calibri Light"/>
          <w:highlight w:val="yellow"/>
        </w:rPr>
      </w:pPr>
    </w:p>
    <w:p w:rsidR="0095162E" w:rsidRPr="00661C60" w:rsidRDefault="0095162E" w:rsidP="00330812">
      <w:pPr>
        <w:pStyle w:val="Heading2"/>
        <w:rPr>
          <w:rFonts w:ascii="Calibri Light" w:hAnsi="Calibri Light"/>
          <w:color w:val="4F6228" w:themeColor="accent3" w:themeShade="80"/>
        </w:rPr>
      </w:pPr>
      <w:bookmarkStart w:id="9" w:name="_Toc60141711"/>
      <w:r w:rsidRPr="00661C60">
        <w:rPr>
          <w:rFonts w:ascii="Calibri Light" w:hAnsi="Calibri Light"/>
          <w:color w:val="4F6228" w:themeColor="accent3" w:themeShade="80"/>
        </w:rPr>
        <w:t>Општи подаци о Ромима</w:t>
      </w:r>
      <w:bookmarkEnd w:id="9"/>
    </w:p>
    <w:p w:rsidR="00D05006" w:rsidRDefault="00C07AA7" w:rsidP="00D05006">
      <w:pPr>
        <w:rPr>
          <w:rFonts w:ascii="Calibri Light" w:hAnsi="Calibri Light"/>
          <w:shd w:val="clear" w:color="auto" w:fill="FFFFFF"/>
        </w:rPr>
      </w:pPr>
      <w:r w:rsidRPr="00100B00">
        <w:rPr>
          <w:rFonts w:ascii="Calibri Light" w:hAnsi="Calibri Light"/>
        </w:rPr>
        <w:t>Према попису становништва из 2011. године, Град Ниш има 260.237 становника,</w:t>
      </w:r>
      <w:r>
        <w:rPr>
          <w:rFonts w:ascii="Calibri Light" w:hAnsi="Calibri Light"/>
        </w:rPr>
        <w:t xml:space="preserve"> од чега је 6.996 становника ромске националности. </w:t>
      </w:r>
      <w:r w:rsidR="00A46037">
        <w:rPr>
          <w:rFonts w:ascii="Calibri Light" w:hAnsi="Calibri Light"/>
        </w:rPr>
        <w:t xml:space="preserve">У односу на број Рома према попису из 2002. године (5.687), дошло је до повећања њиховог броја.  Међутим, овај број не одговара стварној ситуацији на терену, будући да је </w:t>
      </w:r>
      <w:r w:rsidR="00B76A81">
        <w:rPr>
          <w:rFonts w:ascii="Calibri Light" w:hAnsi="Calibri Light"/>
        </w:rPr>
        <w:t xml:space="preserve">према проценама </w:t>
      </w:r>
      <w:r w:rsidR="00A46037">
        <w:rPr>
          <w:rFonts w:ascii="Calibri Light" w:hAnsi="Calibri Light"/>
        </w:rPr>
        <w:t xml:space="preserve">невладиног сектора тај број </w:t>
      </w:r>
      <w:r w:rsidR="00B76A81">
        <w:rPr>
          <w:rFonts w:ascii="Calibri Light" w:hAnsi="Calibri Light"/>
        </w:rPr>
        <w:t xml:space="preserve">значајно већи. </w:t>
      </w:r>
      <w:r>
        <w:rPr>
          <w:rFonts w:ascii="Calibri Light" w:hAnsi="Calibri Light"/>
        </w:rPr>
        <w:t>Чланови радне групе за израду ЛАП-а, повезивањем свих расположивих информација и искустава заједнички су проценили да је стварни број припадника ромске заједнице око 10.000</w:t>
      </w:r>
      <w:r w:rsidR="004C6842">
        <w:rPr>
          <w:rFonts w:ascii="Calibri Light" w:hAnsi="Calibri Light"/>
        </w:rPr>
        <w:t xml:space="preserve">, иако се у ЛАП-у за период 2017-2019. годину помиње број од 20.000 лица. </w:t>
      </w:r>
    </w:p>
    <w:p w:rsidR="00D05006" w:rsidRDefault="00D05006" w:rsidP="00D05006">
      <w:pPr>
        <w:rPr>
          <w:rFonts w:ascii="Calibri Light" w:hAnsi="Calibri Light"/>
        </w:rPr>
      </w:pPr>
      <w:r>
        <w:rPr>
          <w:rFonts w:ascii="Calibri Light" w:hAnsi="Calibri Light"/>
        </w:rPr>
        <w:t xml:space="preserve">На интернет страници </w:t>
      </w:r>
      <w:r w:rsidRPr="00100B00">
        <w:rPr>
          <w:rFonts w:ascii="Calibri Light" w:hAnsi="Calibri Light"/>
          <w:i/>
        </w:rPr>
        <w:t>„База података за праћење мера за инклузију Рома“</w:t>
      </w:r>
      <w:r w:rsidR="00B627AC">
        <w:rPr>
          <w:rFonts w:ascii="Calibri Light" w:hAnsi="Calibri Light"/>
          <w:i/>
        </w:rPr>
        <w:t xml:space="preserve"> </w:t>
      </w:r>
      <w:r w:rsidR="00B627AC" w:rsidRPr="00BD2662">
        <w:rPr>
          <w:rFonts w:ascii="Calibri Light" w:hAnsi="Calibri Light"/>
          <w:iCs/>
        </w:rPr>
        <w:t>(у даљем тексту База)</w:t>
      </w:r>
      <w:r w:rsidRPr="00BD2662">
        <w:rPr>
          <w:rFonts w:ascii="Calibri Light" w:hAnsi="Calibri Light"/>
          <w:iCs/>
        </w:rPr>
        <w:t xml:space="preserve"> </w:t>
      </w:r>
      <w:r w:rsidRPr="00477462">
        <w:rPr>
          <w:rFonts w:ascii="Calibri Light" w:hAnsi="Calibri Light"/>
        </w:rPr>
        <w:t>дати су подаци з</w:t>
      </w:r>
      <w:r>
        <w:rPr>
          <w:rFonts w:ascii="Calibri Light" w:hAnsi="Calibri Light"/>
        </w:rPr>
        <w:t>а</w:t>
      </w:r>
      <w:r w:rsidRPr="00477462">
        <w:rPr>
          <w:rFonts w:ascii="Calibri Light" w:hAnsi="Calibri Light"/>
        </w:rPr>
        <w:t xml:space="preserve"> ромско становништво</w:t>
      </w:r>
      <w:r>
        <w:rPr>
          <w:rFonts w:ascii="Calibri Light" w:hAnsi="Calibri Light"/>
        </w:rPr>
        <w:t xml:space="preserve"> из две градске општине</w:t>
      </w:r>
      <w:r w:rsidRPr="00477462">
        <w:rPr>
          <w:rFonts w:ascii="Calibri Light" w:hAnsi="Calibri Light"/>
        </w:rPr>
        <w:t xml:space="preserve"> </w:t>
      </w:r>
      <w:r>
        <w:rPr>
          <w:rFonts w:ascii="Calibri Light" w:hAnsi="Calibri Light"/>
        </w:rPr>
        <w:t xml:space="preserve">и сви подаци за које се као извор наводи ова база, односе се на ГО Црвени Крст и ГО Палилула. </w:t>
      </w:r>
      <w:r w:rsidR="00A46037">
        <w:rPr>
          <w:rFonts w:ascii="Calibri Light" w:hAnsi="Calibri Light"/>
        </w:rPr>
        <w:t>Према овом извору</w:t>
      </w:r>
      <w:r w:rsidR="00A46037" w:rsidRPr="00D05006">
        <w:rPr>
          <w:rFonts w:ascii="Calibri Light" w:hAnsi="Calibri Light"/>
        </w:rPr>
        <w:t xml:space="preserve">, </w:t>
      </w:r>
      <w:r w:rsidR="00A46037">
        <w:rPr>
          <w:rFonts w:ascii="Calibri Light" w:hAnsi="Calibri Light"/>
        </w:rPr>
        <w:t>у</w:t>
      </w:r>
      <w:r w:rsidR="00A46037" w:rsidRPr="00100B00">
        <w:rPr>
          <w:rFonts w:ascii="Calibri Light" w:hAnsi="Calibri Light"/>
        </w:rPr>
        <w:t xml:space="preserve"> посебан бирачки списак је </w:t>
      </w:r>
      <w:r w:rsidR="00A46037" w:rsidRPr="00100B00">
        <w:rPr>
          <w:rFonts w:ascii="Calibri Light" w:hAnsi="Calibri Light"/>
          <w:shd w:val="clear" w:color="auto" w:fill="FFFFFF"/>
        </w:rPr>
        <w:t>уписано 1</w:t>
      </w:r>
      <w:r w:rsidR="00A46037">
        <w:rPr>
          <w:rFonts w:ascii="Calibri Light" w:hAnsi="Calibri Light"/>
          <w:shd w:val="clear" w:color="auto" w:fill="FFFFFF"/>
        </w:rPr>
        <w:t>.</w:t>
      </w:r>
      <w:r w:rsidR="00A46037" w:rsidRPr="00100B00">
        <w:rPr>
          <w:rFonts w:ascii="Calibri Light" w:hAnsi="Calibri Light"/>
          <w:shd w:val="clear" w:color="auto" w:fill="FFFFFF"/>
        </w:rPr>
        <w:t>107 (Црвени Крст) и 1</w:t>
      </w:r>
      <w:r w:rsidR="00A46037">
        <w:rPr>
          <w:rFonts w:ascii="Calibri Light" w:hAnsi="Calibri Light"/>
          <w:shd w:val="clear" w:color="auto" w:fill="FFFFFF"/>
        </w:rPr>
        <w:t>.</w:t>
      </w:r>
      <w:r w:rsidR="00A46037" w:rsidRPr="00100B00">
        <w:rPr>
          <w:rFonts w:ascii="Calibri Light" w:hAnsi="Calibri Light"/>
          <w:shd w:val="clear" w:color="auto" w:fill="FFFFFF"/>
        </w:rPr>
        <w:t xml:space="preserve">407 (Палилула) </w:t>
      </w:r>
      <w:r w:rsidR="00A46037">
        <w:rPr>
          <w:rFonts w:ascii="Calibri Light" w:hAnsi="Calibri Light"/>
          <w:shd w:val="clear" w:color="auto" w:fill="FFFFFF"/>
        </w:rPr>
        <w:t>грађана ромске националности, дакле у</w:t>
      </w:r>
      <w:r w:rsidR="00A46037" w:rsidRPr="00100B00">
        <w:rPr>
          <w:rFonts w:ascii="Calibri Light" w:hAnsi="Calibri Light"/>
          <w:shd w:val="clear" w:color="auto" w:fill="FFFFFF"/>
        </w:rPr>
        <w:t>купно 2</w:t>
      </w:r>
      <w:r w:rsidR="00A46037">
        <w:rPr>
          <w:rFonts w:ascii="Calibri Light" w:hAnsi="Calibri Light"/>
          <w:shd w:val="clear" w:color="auto" w:fill="FFFFFF"/>
        </w:rPr>
        <w:t>.</w:t>
      </w:r>
      <w:r w:rsidR="00A46037" w:rsidRPr="00100B00">
        <w:rPr>
          <w:rFonts w:ascii="Calibri Light" w:hAnsi="Calibri Light"/>
          <w:shd w:val="clear" w:color="auto" w:fill="FFFFFF"/>
        </w:rPr>
        <w:t>514</w:t>
      </w:r>
      <w:r w:rsidR="00A46037">
        <w:rPr>
          <w:rFonts w:ascii="Calibri Light" w:hAnsi="Calibri Light"/>
          <w:shd w:val="clear" w:color="auto" w:fill="FFFFFF"/>
        </w:rPr>
        <w:t xml:space="preserve"> пунолетних грађана Града Ниша ромске националности</w:t>
      </w:r>
      <w:r w:rsidR="00A46037" w:rsidRPr="00100B00">
        <w:rPr>
          <w:rFonts w:ascii="Calibri Light" w:hAnsi="Calibri Light"/>
          <w:shd w:val="clear" w:color="auto" w:fill="FFFFFF"/>
        </w:rPr>
        <w:t>.</w:t>
      </w:r>
    </w:p>
    <w:p w:rsidR="00B86856" w:rsidRDefault="00B86856" w:rsidP="00C215FF">
      <w:pPr>
        <w:rPr>
          <w:rFonts w:ascii="Calibri Light" w:hAnsi="Calibri Light" w:cstheme="minorHAnsi"/>
          <w:bCs/>
        </w:rPr>
      </w:pPr>
      <w:r>
        <w:rPr>
          <w:rFonts w:ascii="Calibri Light" w:hAnsi="Calibri Light" w:cstheme="minorHAnsi"/>
          <w:bCs/>
        </w:rPr>
        <w:t xml:space="preserve">Градске општине у којима живи највећи број ромског становништва су ГО Палилула (2.745) и ГО Црвени Крст (2.464). У односу на податке из пописа из 2002. године, број Рома у ГО Палилула је смањен за 690 лица, док је број ромског становништва у ГО Црвени Крст драстично порастао, са 837 на 2.464 лица.  </w:t>
      </w:r>
    </w:p>
    <w:p w:rsidR="00B76A81" w:rsidRPr="002A324A" w:rsidRDefault="00B76A81" w:rsidP="00C215FF">
      <w:pPr>
        <w:rPr>
          <w:rFonts w:ascii="Calibri Light" w:hAnsi="Calibri Light" w:cstheme="minorHAnsi"/>
          <w:bCs/>
          <w:lang w:val="sr-Latn-RS"/>
        </w:rPr>
      </w:pPr>
      <w:r>
        <w:rPr>
          <w:rFonts w:ascii="Calibri Light" w:hAnsi="Calibri Light" w:cstheme="minorHAnsi"/>
          <w:bCs/>
        </w:rPr>
        <w:t xml:space="preserve">У ГО Црвени Крст, </w:t>
      </w:r>
      <w:r w:rsidR="00B86856">
        <w:rPr>
          <w:rFonts w:ascii="Calibri Light" w:hAnsi="Calibri Light" w:cstheme="minorHAnsi"/>
          <w:bCs/>
        </w:rPr>
        <w:t xml:space="preserve">Нишки Роми претежно живе у нелегализованим ромским насељима Београд Мала, 12. фебруар и Шљака. Насеље Шљака је насељено 1999. године углавном </w:t>
      </w:r>
      <w:r w:rsidR="00A3755E">
        <w:rPr>
          <w:rFonts w:ascii="Calibri Light" w:hAnsi="Calibri Light" w:cstheme="minorHAnsi"/>
          <w:bCs/>
        </w:rPr>
        <w:t xml:space="preserve">Ромима </w:t>
      </w:r>
      <w:r w:rsidR="00B86856">
        <w:rPr>
          <w:rFonts w:ascii="Calibri Light" w:hAnsi="Calibri Light" w:cstheme="minorHAnsi"/>
          <w:bCs/>
        </w:rPr>
        <w:t>са Косова</w:t>
      </w:r>
      <w:r w:rsidR="008C5B71">
        <w:rPr>
          <w:rFonts w:ascii="Calibri Light" w:hAnsi="Calibri Light" w:cstheme="minorHAnsi"/>
          <w:bCs/>
        </w:rPr>
        <w:t>,</w:t>
      </w:r>
      <w:r w:rsidR="00B86856">
        <w:rPr>
          <w:rFonts w:ascii="Calibri Light" w:hAnsi="Calibri Light" w:cstheme="minorHAnsi"/>
          <w:bCs/>
        </w:rPr>
        <w:t xml:space="preserve"> али има и Рома староседелаца</w:t>
      </w:r>
      <w:r w:rsidR="00585804">
        <w:rPr>
          <w:rFonts w:ascii="Calibri Light" w:hAnsi="Calibri Light" w:cstheme="minorHAnsi"/>
          <w:bCs/>
          <w:lang w:val="sr-Latn-RS"/>
        </w:rPr>
        <w:t>,</w:t>
      </w:r>
      <w:r w:rsidR="00B86856">
        <w:rPr>
          <w:rFonts w:ascii="Calibri Light" w:hAnsi="Calibri Light" w:cstheme="minorHAnsi"/>
          <w:bCs/>
        </w:rPr>
        <w:t xml:space="preserve"> као</w:t>
      </w:r>
      <w:r w:rsidR="00D05006">
        <w:rPr>
          <w:rFonts w:ascii="Calibri Light" w:hAnsi="Calibri Light" w:cstheme="minorHAnsi"/>
          <w:bCs/>
        </w:rPr>
        <w:t xml:space="preserve"> </w:t>
      </w:r>
      <w:r w:rsidR="00B86856">
        <w:rPr>
          <w:rFonts w:ascii="Calibri Light" w:hAnsi="Calibri Light" w:cstheme="minorHAnsi"/>
          <w:bCs/>
        </w:rPr>
        <w:t>и становника неромске националности. Неке процене</w:t>
      </w:r>
      <w:r>
        <w:rPr>
          <w:rStyle w:val="FootnoteReference"/>
          <w:rFonts w:ascii="Calibri Light" w:hAnsi="Calibri Light" w:cstheme="minorHAnsi"/>
          <w:bCs/>
        </w:rPr>
        <w:footnoteReference w:id="6"/>
      </w:r>
      <w:r w:rsidR="00B86856">
        <w:rPr>
          <w:rFonts w:ascii="Calibri Light" w:hAnsi="Calibri Light" w:cstheme="minorHAnsi"/>
          <w:bCs/>
        </w:rPr>
        <w:t xml:space="preserve">  </w:t>
      </w:r>
      <w:r>
        <w:rPr>
          <w:rFonts w:ascii="Calibri Light" w:hAnsi="Calibri Light" w:cstheme="minorHAnsi"/>
          <w:bCs/>
        </w:rPr>
        <w:t>говоре да је број становника у овом насељу 5</w:t>
      </w:r>
      <w:r w:rsidR="00585804">
        <w:rPr>
          <w:rFonts w:ascii="Calibri Light" w:hAnsi="Calibri Light" w:cstheme="minorHAnsi"/>
          <w:bCs/>
          <w:lang w:val="sr-Latn-RS"/>
        </w:rPr>
        <w:t>.</w:t>
      </w:r>
      <w:r>
        <w:rPr>
          <w:rFonts w:ascii="Calibri Light" w:hAnsi="Calibri Light" w:cstheme="minorHAnsi"/>
          <w:bCs/>
        </w:rPr>
        <w:t xml:space="preserve">360. Инфраструктурно, </w:t>
      </w:r>
      <w:r w:rsidR="00B627AC">
        <w:rPr>
          <w:rFonts w:ascii="Calibri Light" w:hAnsi="Calibri Light" w:cstheme="minorHAnsi"/>
          <w:bCs/>
          <w:lang w:val="sr-Latn-RS"/>
        </w:rPr>
        <w:t xml:space="preserve">у овим насељима </w:t>
      </w:r>
      <w:r>
        <w:rPr>
          <w:rFonts w:ascii="Calibri Light" w:hAnsi="Calibri Light" w:cstheme="minorHAnsi"/>
          <w:bCs/>
        </w:rPr>
        <w:t xml:space="preserve">постоји водоводна и канализациона мрежа, електрична енергија и улице су асвалтиране. </w:t>
      </w:r>
    </w:p>
    <w:p w:rsidR="00B86856" w:rsidRPr="00B627AC" w:rsidRDefault="00B86856" w:rsidP="00C215FF">
      <w:pPr>
        <w:rPr>
          <w:rFonts w:ascii="Calibri Light" w:hAnsi="Calibri Light" w:cstheme="minorHAnsi"/>
          <w:bCs/>
          <w:lang w:val="sr-Latn-RS"/>
        </w:rPr>
      </w:pPr>
      <w:r w:rsidRPr="00B627AC">
        <w:rPr>
          <w:rFonts w:ascii="Calibri Light" w:hAnsi="Calibri Light" w:cstheme="minorHAnsi"/>
          <w:bCs/>
        </w:rPr>
        <w:t xml:space="preserve">У ГО Палилула, насеља у којима живи претежно </w:t>
      </w:r>
      <w:r w:rsidR="00A3755E" w:rsidRPr="00B627AC">
        <w:rPr>
          <w:rFonts w:ascii="Calibri Light" w:hAnsi="Calibri Light" w:cstheme="minorHAnsi"/>
          <w:bCs/>
        </w:rPr>
        <w:t xml:space="preserve">ромско </w:t>
      </w:r>
      <w:r w:rsidRPr="00B627AC">
        <w:rPr>
          <w:rFonts w:ascii="Calibri Light" w:hAnsi="Calibri Light" w:cstheme="minorHAnsi"/>
          <w:bCs/>
        </w:rPr>
        <w:t>становништво су Сточни трг и Црвена звезда</w:t>
      </w:r>
      <w:r w:rsidR="00187183" w:rsidRPr="00B627AC">
        <w:rPr>
          <w:rFonts w:ascii="Calibri Light" w:hAnsi="Calibri Light" w:cstheme="minorHAnsi"/>
          <w:bCs/>
          <w:lang w:val="sr-Latn-RS"/>
        </w:rPr>
        <w:t xml:space="preserve"> 21 a</w:t>
      </w:r>
      <w:r w:rsidRPr="00B627AC">
        <w:rPr>
          <w:rFonts w:ascii="Calibri Light" w:hAnsi="Calibri Light" w:cstheme="minorHAnsi"/>
          <w:bCs/>
        </w:rPr>
        <w:t xml:space="preserve">. </w:t>
      </w:r>
      <w:r w:rsidR="00B627AC" w:rsidRPr="00B627AC">
        <w:rPr>
          <w:rFonts w:ascii="Calibri Light" w:hAnsi="Calibri Light" w:cstheme="minorHAnsi"/>
          <w:bCs/>
        </w:rPr>
        <w:t xml:space="preserve">У оба насеља постоји водоводна и канализациона мрежа, електрична енергија и улице </w:t>
      </w:r>
      <w:r w:rsidR="00B627AC" w:rsidRPr="00B627AC">
        <w:rPr>
          <w:rFonts w:ascii="Calibri Light" w:hAnsi="Calibri Light" w:cstheme="minorHAnsi"/>
          <w:bCs/>
        </w:rPr>
        <w:lastRenderedPageBreak/>
        <w:t>су асфалтиране, али део становника није прикључен на инфраструктурну мрежу.</w:t>
      </w:r>
      <w:r w:rsidR="00187183" w:rsidRPr="00B627AC">
        <w:rPr>
          <w:rFonts w:ascii="Calibri Light" w:hAnsi="Calibri Light" w:cstheme="minorHAnsi"/>
          <w:bCs/>
          <w:lang w:val="sr-Latn-RS"/>
        </w:rPr>
        <w:t xml:space="preserve"> </w:t>
      </w:r>
      <w:r w:rsidR="00B76A81" w:rsidRPr="00B627AC">
        <w:rPr>
          <w:rFonts w:ascii="Calibri Light" w:hAnsi="Calibri Light" w:cstheme="minorHAnsi"/>
          <w:bCs/>
        </w:rPr>
        <w:t>Сточни трг има боље услове живота</w:t>
      </w:r>
      <w:r w:rsidR="00187183" w:rsidRPr="00B627AC">
        <w:rPr>
          <w:rFonts w:ascii="Calibri Light" w:hAnsi="Calibri Light" w:cstheme="minorHAnsi"/>
          <w:bCs/>
          <w:lang w:val="sr-Latn-RS"/>
        </w:rPr>
        <w:t xml:space="preserve">, </w:t>
      </w:r>
      <w:r w:rsidR="00B76A81" w:rsidRPr="00B627AC">
        <w:rPr>
          <w:rFonts w:ascii="Calibri Light" w:hAnsi="Calibri Light" w:cstheme="minorHAnsi"/>
          <w:bCs/>
        </w:rPr>
        <w:t xml:space="preserve">али су </w:t>
      </w:r>
      <w:r w:rsidR="00B627AC" w:rsidRPr="00B627AC">
        <w:rPr>
          <w:rFonts w:ascii="Calibri Light" w:hAnsi="Calibri Light" w:cstheme="minorHAnsi"/>
          <w:bCs/>
        </w:rPr>
        <w:t xml:space="preserve">због неприкључења или искључења објеката са постојеће мреже, </w:t>
      </w:r>
      <w:r w:rsidR="00B76A81" w:rsidRPr="00B627AC">
        <w:rPr>
          <w:rFonts w:ascii="Calibri Light" w:hAnsi="Calibri Light" w:cstheme="minorHAnsi"/>
          <w:bCs/>
        </w:rPr>
        <w:t>и</w:t>
      </w:r>
      <w:r w:rsidR="00187183" w:rsidRPr="00B627AC">
        <w:rPr>
          <w:rFonts w:ascii="Calibri Light" w:hAnsi="Calibri Light" w:cstheme="minorHAnsi"/>
          <w:bCs/>
        </w:rPr>
        <w:t>нфраструктурни услови лоши</w:t>
      </w:r>
      <w:r w:rsidR="00B627AC" w:rsidRPr="00B627AC">
        <w:rPr>
          <w:rFonts w:ascii="Calibri Light" w:hAnsi="Calibri Light" w:cstheme="minorHAnsi"/>
          <w:bCs/>
        </w:rPr>
        <w:t>ји у делу насеља Сточни трг – Јеврејско гробље</w:t>
      </w:r>
      <w:r w:rsidR="00585804">
        <w:rPr>
          <w:rFonts w:ascii="Calibri Light" w:hAnsi="Calibri Light" w:cstheme="minorHAnsi"/>
          <w:bCs/>
          <w:lang w:val="sr-Latn-RS"/>
        </w:rPr>
        <w:t>,</w:t>
      </w:r>
      <w:r w:rsidR="00B627AC" w:rsidRPr="00B627AC">
        <w:rPr>
          <w:rFonts w:ascii="Calibri Light" w:hAnsi="Calibri Light" w:cstheme="minorHAnsi"/>
          <w:bCs/>
        </w:rPr>
        <w:t xml:space="preserve"> као и у насељу Црвена звезда 21а. </w:t>
      </w:r>
    </w:p>
    <w:p w:rsidR="009534AB" w:rsidRPr="00100B00" w:rsidRDefault="00477462" w:rsidP="00C215FF">
      <w:pPr>
        <w:rPr>
          <w:rFonts w:ascii="Calibri Light" w:hAnsi="Calibri Light"/>
          <w:shd w:val="clear" w:color="auto" w:fill="FFFFFF"/>
        </w:rPr>
      </w:pPr>
      <w:r w:rsidRPr="00B627AC">
        <w:rPr>
          <w:rFonts w:ascii="Calibri Light" w:hAnsi="Calibri Light"/>
          <w:shd w:val="clear" w:color="auto" w:fill="FFFFFF"/>
        </w:rPr>
        <w:t xml:space="preserve">Према </w:t>
      </w:r>
      <w:r w:rsidR="00B627AC">
        <w:rPr>
          <w:rFonts w:ascii="Calibri Light" w:hAnsi="Calibri Light"/>
          <w:shd w:val="clear" w:color="auto" w:fill="FFFFFF"/>
        </w:rPr>
        <w:t>подацима из Базе</w:t>
      </w:r>
      <w:r>
        <w:rPr>
          <w:rFonts w:ascii="Calibri Light" w:hAnsi="Calibri Light"/>
          <w:shd w:val="clear" w:color="auto" w:fill="FFFFFF"/>
        </w:rPr>
        <w:t>, у ове две општине има 5.180 грађана ромске националности. П</w:t>
      </w:r>
      <w:r w:rsidR="00D05006">
        <w:rPr>
          <w:rFonts w:ascii="Calibri Light" w:hAnsi="Calibri Light"/>
          <w:shd w:val="clear" w:color="auto" w:fill="FFFFFF"/>
        </w:rPr>
        <w:t>одаци у табели који приказују структуру ромског становништва п</w:t>
      </w:r>
      <w:r>
        <w:rPr>
          <w:rFonts w:ascii="Calibri Light" w:hAnsi="Calibri Light"/>
          <w:shd w:val="clear" w:color="auto" w:fill="FFFFFF"/>
        </w:rPr>
        <w:t xml:space="preserve">рема старосној структури </w:t>
      </w:r>
      <w:r w:rsidR="00D05006">
        <w:rPr>
          <w:rFonts w:ascii="Calibri Light" w:hAnsi="Calibri Light"/>
          <w:shd w:val="clear" w:color="auto" w:fill="FFFFFF"/>
        </w:rPr>
        <w:t>односе се на ГО Палилула и Црвени Крст.</w:t>
      </w:r>
      <w:r w:rsidR="000B25AE">
        <w:rPr>
          <w:rFonts w:ascii="Calibri Light" w:hAnsi="Calibri Light"/>
          <w:shd w:val="clear" w:color="auto" w:fill="FFFFFF"/>
        </w:rPr>
        <w:t xml:space="preserve"> Званична статистика даје податке о старосној структури ромског становништва</w:t>
      </w:r>
      <w:r w:rsidR="00985CA3">
        <w:rPr>
          <w:rFonts w:ascii="Calibri Light" w:hAnsi="Calibri Light"/>
          <w:shd w:val="clear" w:color="auto" w:fill="FFFFFF"/>
        </w:rPr>
        <w:t>,</w:t>
      </w:r>
      <w:r w:rsidR="000B25AE">
        <w:rPr>
          <w:rFonts w:ascii="Calibri Light" w:hAnsi="Calibri Light"/>
          <w:shd w:val="clear" w:color="auto" w:fill="FFFFFF"/>
        </w:rPr>
        <w:t xml:space="preserve"> али су подаци понуђени за веће старосне контигнете, па тако немамо податак о деци предшколског (0-5), основно школског узраста (5-14) и средњошколског узраста (</w:t>
      </w:r>
      <w:r w:rsidR="00985CA3">
        <w:rPr>
          <w:rFonts w:ascii="Calibri Light" w:hAnsi="Calibri Light"/>
          <w:shd w:val="clear" w:color="auto" w:fill="FFFFFF"/>
        </w:rPr>
        <w:t>15-19)</w:t>
      </w:r>
      <w:r w:rsidR="000B25AE">
        <w:rPr>
          <w:rFonts w:ascii="Calibri Light" w:hAnsi="Calibri Light"/>
          <w:shd w:val="clear" w:color="auto" w:fill="FFFFFF"/>
        </w:rPr>
        <w:t>. Из тог разлога ћемо као оријентационе за ову</w:t>
      </w:r>
      <w:r w:rsidR="00985CA3">
        <w:rPr>
          <w:rFonts w:ascii="Calibri Light" w:hAnsi="Calibri Light"/>
          <w:shd w:val="clear" w:color="auto" w:fill="FFFFFF"/>
        </w:rPr>
        <w:t xml:space="preserve"> узрасну </w:t>
      </w:r>
      <w:r w:rsidR="00B516C7">
        <w:rPr>
          <w:rFonts w:ascii="Calibri Light" w:hAnsi="Calibri Light"/>
          <w:shd w:val="clear" w:color="auto" w:fill="FFFFFF"/>
        </w:rPr>
        <w:t>категорију</w:t>
      </w:r>
      <w:r w:rsidR="000B25AE">
        <w:rPr>
          <w:rFonts w:ascii="Calibri Light" w:hAnsi="Calibri Light"/>
          <w:shd w:val="clear" w:color="auto" w:fill="FFFFFF"/>
        </w:rPr>
        <w:t xml:space="preserve">, користити податке </w:t>
      </w:r>
      <w:r w:rsidR="00985CA3">
        <w:rPr>
          <w:rFonts w:ascii="Calibri Light" w:hAnsi="Calibri Light"/>
          <w:shd w:val="clear" w:color="auto" w:fill="FFFFFF"/>
        </w:rPr>
        <w:t xml:space="preserve">из Базе који се, подсетимо, односе само на две градске општине. </w:t>
      </w:r>
    </w:p>
    <w:p w:rsidR="0095162E" w:rsidRDefault="00F74D7D" w:rsidP="009D35ED">
      <w:pPr>
        <w:keepNext/>
        <w:rPr>
          <w:rFonts w:ascii="Calibri Light" w:hAnsi="Calibri Light"/>
        </w:rPr>
      </w:pPr>
      <w:r w:rsidRPr="00100B00">
        <w:rPr>
          <w:rFonts w:ascii="Calibri Light" w:hAnsi="Calibri Light"/>
        </w:rPr>
        <w:t xml:space="preserve">Табела: Старосна структура грађана ромске националности </w:t>
      </w:r>
      <w:r w:rsidR="00985CA3">
        <w:rPr>
          <w:rFonts w:ascii="Calibri Light" w:hAnsi="Calibri Light"/>
        </w:rPr>
        <w:t>у ГО Палилула и ГО Црвени Крст</w:t>
      </w:r>
      <w:r w:rsidR="00AB709D">
        <w:rPr>
          <w:rFonts w:ascii="Calibri Light" w:hAnsi="Calibri Light"/>
        </w:rPr>
        <w:t>, попис</w:t>
      </w:r>
    </w:p>
    <w:tbl>
      <w:tblPr>
        <w:tblW w:w="5000" w:type="pct"/>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1743"/>
        <w:gridCol w:w="866"/>
        <w:gridCol w:w="1626"/>
        <w:gridCol w:w="923"/>
        <w:gridCol w:w="1662"/>
        <w:gridCol w:w="1107"/>
        <w:gridCol w:w="1649"/>
      </w:tblGrid>
      <w:tr w:rsidR="00991387" w:rsidRPr="00991387" w:rsidTr="008276F2">
        <w:trPr>
          <w:trHeight w:val="245"/>
        </w:trPr>
        <w:tc>
          <w:tcPr>
            <w:tcW w:w="910" w:type="pct"/>
            <w:vMerge w:val="restart"/>
            <w:shd w:val="clear" w:color="auto" w:fill="EAF1DD" w:themeFill="accent3" w:themeFillTint="33"/>
            <w:vAlign w:val="center"/>
            <w:hideMark/>
          </w:tcPr>
          <w:p w:rsidR="00991387" w:rsidRPr="00991387" w:rsidRDefault="00991387" w:rsidP="00F84A83">
            <w:pPr>
              <w:spacing w:before="0"/>
              <w:jc w:val="left"/>
              <w:rPr>
                <w:rFonts w:ascii="Calibri Light" w:eastAsia="Times New Roman" w:hAnsi="Calibri Light" w:cs="Calibri Light"/>
                <w:b/>
                <w:bCs/>
                <w:color w:val="000000"/>
                <w:sz w:val="20"/>
                <w:szCs w:val="20"/>
                <w:lang w:val="en-US"/>
              </w:rPr>
            </w:pPr>
            <w:r w:rsidRPr="00991387">
              <w:rPr>
                <w:rFonts w:ascii="Calibri Light" w:eastAsia="Times New Roman" w:hAnsi="Calibri Light" w:cs="Calibri Light"/>
                <w:b/>
                <w:bCs/>
                <w:color w:val="000000"/>
                <w:sz w:val="20"/>
                <w:szCs w:val="20"/>
              </w:rPr>
              <w:t>Године старости</w:t>
            </w:r>
          </w:p>
        </w:tc>
        <w:tc>
          <w:tcPr>
            <w:tcW w:w="1301" w:type="pct"/>
            <w:gridSpan w:val="2"/>
            <w:shd w:val="clear" w:color="auto" w:fill="EAF1DD" w:themeFill="accent3" w:themeFillTint="33"/>
            <w:vAlign w:val="center"/>
            <w:hideMark/>
          </w:tcPr>
          <w:p w:rsidR="00991387" w:rsidRPr="00991387" w:rsidRDefault="00991387" w:rsidP="00F84A83">
            <w:pPr>
              <w:spacing w:before="0"/>
              <w:jc w:val="center"/>
              <w:rPr>
                <w:rFonts w:ascii="Calibri Light" w:eastAsia="Times New Roman" w:hAnsi="Calibri Light" w:cs="Calibri Light"/>
                <w:b/>
                <w:bCs/>
                <w:color w:val="000000"/>
                <w:sz w:val="20"/>
                <w:szCs w:val="20"/>
                <w:lang w:val="en-US"/>
              </w:rPr>
            </w:pPr>
            <w:r w:rsidRPr="00991387">
              <w:rPr>
                <w:rFonts w:ascii="Calibri Light" w:eastAsia="Times New Roman" w:hAnsi="Calibri Light" w:cs="Calibri Light"/>
                <w:b/>
                <w:bCs/>
                <w:color w:val="000000"/>
                <w:sz w:val="20"/>
                <w:szCs w:val="20"/>
              </w:rPr>
              <w:t>Укупно</w:t>
            </w:r>
          </w:p>
        </w:tc>
        <w:tc>
          <w:tcPr>
            <w:tcW w:w="1350" w:type="pct"/>
            <w:gridSpan w:val="2"/>
            <w:shd w:val="clear" w:color="auto" w:fill="EAF1DD" w:themeFill="accent3" w:themeFillTint="33"/>
            <w:vAlign w:val="center"/>
            <w:hideMark/>
          </w:tcPr>
          <w:p w:rsidR="00991387" w:rsidRPr="00991387" w:rsidRDefault="00991387" w:rsidP="00F84A83">
            <w:pPr>
              <w:spacing w:before="0"/>
              <w:jc w:val="center"/>
              <w:rPr>
                <w:rFonts w:ascii="Calibri Light" w:eastAsia="Times New Roman" w:hAnsi="Calibri Light" w:cs="Calibri Light"/>
                <w:b/>
                <w:bCs/>
                <w:color w:val="000000"/>
                <w:sz w:val="20"/>
                <w:szCs w:val="20"/>
                <w:lang w:val="en-US"/>
              </w:rPr>
            </w:pPr>
            <w:r w:rsidRPr="00991387">
              <w:rPr>
                <w:rFonts w:ascii="Calibri Light" w:eastAsia="Times New Roman" w:hAnsi="Calibri Light" w:cs="Calibri Light"/>
                <w:b/>
                <w:bCs/>
                <w:color w:val="000000"/>
                <w:sz w:val="20"/>
                <w:szCs w:val="20"/>
              </w:rPr>
              <w:t>Мушкарци</w:t>
            </w:r>
          </w:p>
        </w:tc>
        <w:tc>
          <w:tcPr>
            <w:tcW w:w="1439" w:type="pct"/>
            <w:gridSpan w:val="2"/>
            <w:shd w:val="clear" w:color="auto" w:fill="EAF1DD" w:themeFill="accent3" w:themeFillTint="33"/>
            <w:vAlign w:val="center"/>
            <w:hideMark/>
          </w:tcPr>
          <w:p w:rsidR="00991387" w:rsidRPr="00991387" w:rsidRDefault="00991387" w:rsidP="00F84A83">
            <w:pPr>
              <w:spacing w:before="0"/>
              <w:jc w:val="center"/>
              <w:rPr>
                <w:rFonts w:ascii="Calibri Light" w:eastAsia="Times New Roman" w:hAnsi="Calibri Light" w:cs="Calibri Light"/>
                <w:b/>
                <w:bCs/>
                <w:color w:val="000000"/>
                <w:sz w:val="20"/>
                <w:szCs w:val="20"/>
                <w:lang w:val="en-US"/>
              </w:rPr>
            </w:pPr>
            <w:r w:rsidRPr="00991387">
              <w:rPr>
                <w:rFonts w:ascii="Calibri Light" w:eastAsia="Times New Roman" w:hAnsi="Calibri Light" w:cs="Calibri Light"/>
                <w:b/>
                <w:bCs/>
                <w:color w:val="000000"/>
                <w:sz w:val="20"/>
                <w:szCs w:val="20"/>
              </w:rPr>
              <w:t>Жене</w:t>
            </w:r>
          </w:p>
        </w:tc>
      </w:tr>
      <w:tr w:rsidR="00991387" w:rsidRPr="00991387" w:rsidTr="008276F2">
        <w:trPr>
          <w:trHeight w:val="546"/>
        </w:trPr>
        <w:tc>
          <w:tcPr>
            <w:tcW w:w="910" w:type="pct"/>
            <w:vMerge/>
            <w:shd w:val="clear" w:color="auto" w:fill="EAF1DD" w:themeFill="accent3" w:themeFillTint="33"/>
            <w:vAlign w:val="center"/>
            <w:hideMark/>
          </w:tcPr>
          <w:p w:rsidR="00991387" w:rsidRPr="00991387" w:rsidRDefault="00991387" w:rsidP="00F84A83">
            <w:pPr>
              <w:spacing w:before="0"/>
              <w:jc w:val="left"/>
              <w:rPr>
                <w:rFonts w:ascii="Calibri Light" w:eastAsia="Times New Roman" w:hAnsi="Calibri Light" w:cs="Calibri Light"/>
                <w:b/>
                <w:bCs/>
                <w:color w:val="000000"/>
                <w:sz w:val="20"/>
                <w:szCs w:val="20"/>
                <w:lang w:val="en-US"/>
              </w:rPr>
            </w:pPr>
          </w:p>
        </w:tc>
        <w:tc>
          <w:tcPr>
            <w:tcW w:w="452" w:type="pct"/>
            <w:shd w:val="clear" w:color="auto" w:fill="EAF1DD" w:themeFill="accent3" w:themeFillTint="33"/>
            <w:vAlign w:val="center"/>
            <w:hideMark/>
          </w:tcPr>
          <w:p w:rsidR="00991387" w:rsidRPr="00991387" w:rsidRDefault="00991387" w:rsidP="00F84A83">
            <w:pPr>
              <w:spacing w:before="0"/>
              <w:jc w:val="center"/>
              <w:rPr>
                <w:rFonts w:ascii="Calibri Light" w:eastAsia="Times New Roman" w:hAnsi="Calibri Light" w:cs="Calibri Light"/>
                <w:b/>
                <w:bCs/>
                <w:color w:val="000000"/>
                <w:sz w:val="20"/>
                <w:szCs w:val="20"/>
                <w:lang w:val="en-US"/>
              </w:rPr>
            </w:pPr>
            <w:r w:rsidRPr="00991387">
              <w:rPr>
                <w:rFonts w:ascii="Calibri Light" w:eastAsia="Times New Roman" w:hAnsi="Calibri Light" w:cs="Calibri Light"/>
                <w:b/>
                <w:bCs/>
                <w:color w:val="000000"/>
                <w:sz w:val="20"/>
                <w:szCs w:val="20"/>
              </w:rPr>
              <w:t>Број</w:t>
            </w:r>
          </w:p>
        </w:tc>
        <w:tc>
          <w:tcPr>
            <w:tcW w:w="849" w:type="pct"/>
            <w:shd w:val="clear" w:color="auto" w:fill="EAF1DD" w:themeFill="accent3" w:themeFillTint="33"/>
            <w:vAlign w:val="center"/>
            <w:hideMark/>
          </w:tcPr>
          <w:p w:rsidR="00991387" w:rsidRPr="00991387" w:rsidRDefault="00991387" w:rsidP="00F84A83">
            <w:pPr>
              <w:spacing w:before="0"/>
              <w:jc w:val="center"/>
              <w:rPr>
                <w:rFonts w:ascii="Calibri Light" w:eastAsia="Times New Roman" w:hAnsi="Calibri Light" w:cs="Calibri Light"/>
                <w:b/>
                <w:bCs/>
                <w:color w:val="000000"/>
                <w:sz w:val="20"/>
                <w:szCs w:val="20"/>
                <w:lang w:val="en-US"/>
              </w:rPr>
            </w:pPr>
            <w:r w:rsidRPr="00991387">
              <w:rPr>
                <w:rFonts w:ascii="Calibri Light" w:eastAsia="Times New Roman" w:hAnsi="Calibri Light" w:cs="Calibri Light"/>
                <w:b/>
                <w:bCs/>
                <w:color w:val="000000"/>
                <w:sz w:val="20"/>
                <w:szCs w:val="20"/>
              </w:rPr>
              <w:t>Удео у укупном броју (%)</w:t>
            </w:r>
          </w:p>
        </w:tc>
        <w:tc>
          <w:tcPr>
            <w:tcW w:w="482" w:type="pct"/>
            <w:shd w:val="clear" w:color="auto" w:fill="EAF1DD" w:themeFill="accent3" w:themeFillTint="33"/>
            <w:vAlign w:val="center"/>
            <w:hideMark/>
          </w:tcPr>
          <w:p w:rsidR="00991387" w:rsidRPr="00991387" w:rsidRDefault="00991387" w:rsidP="00F84A83">
            <w:pPr>
              <w:spacing w:before="0"/>
              <w:jc w:val="center"/>
              <w:rPr>
                <w:rFonts w:ascii="Calibri Light" w:eastAsia="Times New Roman" w:hAnsi="Calibri Light" w:cs="Calibri Light"/>
                <w:b/>
                <w:bCs/>
                <w:color w:val="000000"/>
                <w:sz w:val="20"/>
                <w:szCs w:val="20"/>
                <w:lang w:val="en-US"/>
              </w:rPr>
            </w:pPr>
            <w:r w:rsidRPr="00991387">
              <w:rPr>
                <w:rFonts w:ascii="Calibri Light" w:eastAsia="Times New Roman" w:hAnsi="Calibri Light" w:cs="Calibri Light"/>
                <w:b/>
                <w:bCs/>
                <w:color w:val="000000"/>
                <w:sz w:val="20"/>
                <w:szCs w:val="20"/>
              </w:rPr>
              <w:t>Број</w:t>
            </w:r>
          </w:p>
        </w:tc>
        <w:tc>
          <w:tcPr>
            <w:tcW w:w="868" w:type="pct"/>
            <w:shd w:val="clear" w:color="auto" w:fill="EAF1DD" w:themeFill="accent3" w:themeFillTint="33"/>
            <w:vAlign w:val="center"/>
            <w:hideMark/>
          </w:tcPr>
          <w:p w:rsidR="00991387" w:rsidRPr="00991387" w:rsidRDefault="00991387" w:rsidP="00F84A83">
            <w:pPr>
              <w:spacing w:before="0"/>
              <w:jc w:val="center"/>
              <w:rPr>
                <w:rFonts w:ascii="Calibri Light" w:eastAsia="Times New Roman" w:hAnsi="Calibri Light" w:cs="Calibri Light"/>
                <w:b/>
                <w:bCs/>
                <w:color w:val="000000"/>
                <w:sz w:val="20"/>
                <w:szCs w:val="20"/>
                <w:lang w:val="en-US"/>
              </w:rPr>
            </w:pPr>
            <w:r w:rsidRPr="00991387">
              <w:rPr>
                <w:rFonts w:ascii="Calibri Light" w:eastAsia="Times New Roman" w:hAnsi="Calibri Light" w:cs="Calibri Light"/>
                <w:b/>
                <w:bCs/>
                <w:color w:val="000000"/>
                <w:sz w:val="20"/>
                <w:szCs w:val="20"/>
              </w:rPr>
              <w:t>Удео у укупном броју (%)</w:t>
            </w:r>
          </w:p>
        </w:tc>
        <w:tc>
          <w:tcPr>
            <w:tcW w:w="578" w:type="pct"/>
            <w:shd w:val="clear" w:color="auto" w:fill="EAF1DD" w:themeFill="accent3" w:themeFillTint="33"/>
            <w:vAlign w:val="center"/>
            <w:hideMark/>
          </w:tcPr>
          <w:p w:rsidR="00991387" w:rsidRPr="00991387" w:rsidRDefault="00991387" w:rsidP="00F84A83">
            <w:pPr>
              <w:spacing w:before="0"/>
              <w:jc w:val="center"/>
              <w:rPr>
                <w:rFonts w:ascii="Calibri Light" w:eastAsia="Times New Roman" w:hAnsi="Calibri Light" w:cs="Calibri Light"/>
                <w:b/>
                <w:bCs/>
                <w:color w:val="000000"/>
                <w:sz w:val="20"/>
                <w:szCs w:val="20"/>
                <w:lang w:val="en-US"/>
              </w:rPr>
            </w:pPr>
            <w:r w:rsidRPr="00991387">
              <w:rPr>
                <w:rFonts w:ascii="Calibri Light" w:eastAsia="Times New Roman" w:hAnsi="Calibri Light" w:cs="Calibri Light"/>
                <w:b/>
                <w:bCs/>
                <w:color w:val="000000"/>
                <w:sz w:val="20"/>
                <w:szCs w:val="20"/>
              </w:rPr>
              <w:t>Број</w:t>
            </w:r>
          </w:p>
        </w:tc>
        <w:tc>
          <w:tcPr>
            <w:tcW w:w="861" w:type="pct"/>
            <w:shd w:val="clear" w:color="auto" w:fill="EAF1DD" w:themeFill="accent3" w:themeFillTint="33"/>
            <w:vAlign w:val="center"/>
            <w:hideMark/>
          </w:tcPr>
          <w:p w:rsidR="00991387" w:rsidRPr="00991387" w:rsidRDefault="00991387" w:rsidP="00F84A83">
            <w:pPr>
              <w:spacing w:before="0"/>
              <w:jc w:val="center"/>
              <w:rPr>
                <w:rFonts w:ascii="Calibri Light" w:eastAsia="Times New Roman" w:hAnsi="Calibri Light" w:cs="Calibri Light"/>
                <w:b/>
                <w:bCs/>
                <w:color w:val="000000"/>
                <w:sz w:val="20"/>
                <w:szCs w:val="20"/>
                <w:lang w:val="en-US"/>
              </w:rPr>
            </w:pPr>
            <w:r w:rsidRPr="00991387">
              <w:rPr>
                <w:rFonts w:ascii="Calibri Light" w:eastAsia="Times New Roman" w:hAnsi="Calibri Light" w:cs="Calibri Light"/>
                <w:b/>
                <w:bCs/>
                <w:color w:val="000000"/>
                <w:sz w:val="20"/>
                <w:szCs w:val="20"/>
              </w:rPr>
              <w:t>Удео у укупном броју (%)</w:t>
            </w:r>
          </w:p>
        </w:tc>
      </w:tr>
      <w:tr w:rsidR="00991387" w:rsidRPr="00991387" w:rsidTr="008276F2">
        <w:trPr>
          <w:trHeight w:val="315"/>
        </w:trPr>
        <w:tc>
          <w:tcPr>
            <w:tcW w:w="910" w:type="pct"/>
            <w:shd w:val="clear" w:color="auto" w:fill="EAF1DD" w:themeFill="accent3" w:themeFillTint="33"/>
            <w:vAlign w:val="center"/>
            <w:hideMark/>
          </w:tcPr>
          <w:p w:rsidR="00991387" w:rsidRPr="00991387" w:rsidRDefault="00991387" w:rsidP="00F84A83">
            <w:pPr>
              <w:spacing w:before="0"/>
              <w:rPr>
                <w:rFonts w:ascii="Calibri Light" w:eastAsia="Times New Roman" w:hAnsi="Calibri Light" w:cs="Calibri Light"/>
                <w:b/>
                <w:bCs/>
                <w:color w:val="000000"/>
                <w:sz w:val="20"/>
                <w:szCs w:val="20"/>
                <w:lang w:val="en-US"/>
              </w:rPr>
            </w:pPr>
            <w:r w:rsidRPr="00991387">
              <w:rPr>
                <w:rFonts w:ascii="Calibri Light" w:eastAsia="Times New Roman" w:hAnsi="Calibri Light" w:cs="Calibri Light"/>
                <w:b/>
                <w:bCs/>
                <w:color w:val="000000"/>
                <w:sz w:val="20"/>
                <w:szCs w:val="20"/>
              </w:rPr>
              <w:t>Укупно</w:t>
            </w:r>
          </w:p>
        </w:tc>
        <w:tc>
          <w:tcPr>
            <w:tcW w:w="452"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b/>
                <w:bCs/>
                <w:color w:val="000000"/>
                <w:sz w:val="20"/>
                <w:szCs w:val="20"/>
                <w:lang w:val="en-US"/>
              </w:rPr>
            </w:pPr>
            <w:r w:rsidRPr="00991387">
              <w:rPr>
                <w:rFonts w:ascii="Calibri Light" w:eastAsia="Times New Roman" w:hAnsi="Calibri Light" w:cs="Calibri Light"/>
                <w:b/>
                <w:bCs/>
                <w:color w:val="000000"/>
                <w:sz w:val="20"/>
                <w:szCs w:val="20"/>
                <w:lang w:val="en-US"/>
              </w:rPr>
              <w:t>5210</w:t>
            </w:r>
          </w:p>
        </w:tc>
        <w:tc>
          <w:tcPr>
            <w:tcW w:w="849"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b/>
                <w:bCs/>
                <w:color w:val="000000"/>
                <w:sz w:val="20"/>
                <w:szCs w:val="20"/>
                <w:lang w:val="en-US"/>
              </w:rPr>
            </w:pPr>
            <w:r w:rsidRPr="00991387">
              <w:rPr>
                <w:rFonts w:ascii="Calibri Light" w:eastAsia="Times New Roman" w:hAnsi="Calibri Light" w:cs="Calibri Light"/>
                <w:b/>
                <w:bCs/>
                <w:color w:val="000000"/>
                <w:sz w:val="20"/>
                <w:szCs w:val="20"/>
              </w:rPr>
              <w:t>100</w:t>
            </w:r>
          </w:p>
        </w:tc>
        <w:tc>
          <w:tcPr>
            <w:tcW w:w="482"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b/>
                <w:bCs/>
                <w:color w:val="000000"/>
                <w:sz w:val="20"/>
                <w:szCs w:val="20"/>
                <w:lang w:val="en-US"/>
              </w:rPr>
            </w:pPr>
            <w:r w:rsidRPr="00991387">
              <w:rPr>
                <w:rFonts w:ascii="Calibri Light" w:eastAsia="Times New Roman" w:hAnsi="Calibri Light" w:cs="Calibri Light"/>
                <w:b/>
                <w:bCs/>
                <w:color w:val="000000"/>
                <w:sz w:val="20"/>
                <w:szCs w:val="20"/>
              </w:rPr>
              <w:t>2666</w:t>
            </w:r>
          </w:p>
        </w:tc>
        <w:tc>
          <w:tcPr>
            <w:tcW w:w="868"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b/>
                <w:bCs/>
                <w:color w:val="000000"/>
                <w:sz w:val="20"/>
                <w:szCs w:val="20"/>
                <w:lang w:val="en-US"/>
              </w:rPr>
            </w:pPr>
            <w:r w:rsidRPr="00991387">
              <w:rPr>
                <w:rFonts w:ascii="Calibri Light" w:eastAsia="Times New Roman" w:hAnsi="Calibri Light" w:cs="Calibri Light"/>
                <w:b/>
                <w:bCs/>
                <w:color w:val="000000"/>
                <w:sz w:val="20"/>
                <w:szCs w:val="20"/>
              </w:rPr>
              <w:t>100</w:t>
            </w:r>
          </w:p>
        </w:tc>
        <w:tc>
          <w:tcPr>
            <w:tcW w:w="578"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b/>
                <w:bCs/>
                <w:color w:val="000000"/>
                <w:sz w:val="20"/>
                <w:szCs w:val="20"/>
                <w:lang w:val="en-US"/>
              </w:rPr>
            </w:pPr>
            <w:r w:rsidRPr="00991387">
              <w:rPr>
                <w:rFonts w:ascii="Calibri Light" w:eastAsia="Times New Roman" w:hAnsi="Calibri Light" w:cs="Calibri Light"/>
                <w:b/>
                <w:bCs/>
                <w:color w:val="000000"/>
                <w:sz w:val="20"/>
                <w:szCs w:val="20"/>
              </w:rPr>
              <w:t>2544</w:t>
            </w:r>
          </w:p>
        </w:tc>
        <w:tc>
          <w:tcPr>
            <w:tcW w:w="861"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b/>
                <w:bCs/>
                <w:color w:val="000000"/>
                <w:sz w:val="20"/>
                <w:szCs w:val="20"/>
                <w:lang w:val="en-US"/>
              </w:rPr>
            </w:pPr>
            <w:r w:rsidRPr="00991387">
              <w:rPr>
                <w:rFonts w:ascii="Calibri Light" w:eastAsia="Times New Roman" w:hAnsi="Calibri Light" w:cs="Calibri Light"/>
                <w:b/>
                <w:bCs/>
                <w:color w:val="000000"/>
                <w:sz w:val="20"/>
                <w:szCs w:val="20"/>
              </w:rPr>
              <w:t>100</w:t>
            </w:r>
          </w:p>
        </w:tc>
      </w:tr>
      <w:tr w:rsidR="00991387" w:rsidRPr="00991387" w:rsidTr="008276F2">
        <w:trPr>
          <w:trHeight w:val="335"/>
        </w:trPr>
        <w:tc>
          <w:tcPr>
            <w:tcW w:w="910" w:type="pct"/>
            <w:shd w:val="clear" w:color="auto" w:fill="EAF1DD" w:themeFill="accent3" w:themeFillTint="33"/>
            <w:vAlign w:val="center"/>
            <w:hideMark/>
          </w:tcPr>
          <w:p w:rsidR="00991387" w:rsidRPr="00991387" w:rsidRDefault="00991387" w:rsidP="00F84A83">
            <w:pPr>
              <w:spacing w:before="0"/>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0-4 година</w:t>
            </w:r>
          </w:p>
        </w:tc>
        <w:tc>
          <w:tcPr>
            <w:tcW w:w="452"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527</w:t>
            </w:r>
          </w:p>
        </w:tc>
        <w:tc>
          <w:tcPr>
            <w:tcW w:w="849"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10.12</w:t>
            </w:r>
          </w:p>
        </w:tc>
        <w:tc>
          <w:tcPr>
            <w:tcW w:w="482"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267</w:t>
            </w:r>
          </w:p>
        </w:tc>
        <w:tc>
          <w:tcPr>
            <w:tcW w:w="868"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10.02</w:t>
            </w:r>
          </w:p>
        </w:tc>
        <w:tc>
          <w:tcPr>
            <w:tcW w:w="578"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260</w:t>
            </w:r>
          </w:p>
        </w:tc>
        <w:tc>
          <w:tcPr>
            <w:tcW w:w="861"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10.22</w:t>
            </w:r>
          </w:p>
        </w:tc>
      </w:tr>
      <w:tr w:rsidR="00991387" w:rsidRPr="00991387" w:rsidTr="008276F2">
        <w:trPr>
          <w:trHeight w:val="411"/>
        </w:trPr>
        <w:tc>
          <w:tcPr>
            <w:tcW w:w="910" w:type="pct"/>
            <w:shd w:val="clear" w:color="auto" w:fill="EAF1DD" w:themeFill="accent3" w:themeFillTint="33"/>
            <w:vAlign w:val="center"/>
            <w:hideMark/>
          </w:tcPr>
          <w:p w:rsidR="00991387" w:rsidRPr="00991387" w:rsidRDefault="00991387" w:rsidP="00F84A83">
            <w:pPr>
              <w:spacing w:before="0"/>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5-9 година</w:t>
            </w:r>
          </w:p>
        </w:tc>
        <w:tc>
          <w:tcPr>
            <w:tcW w:w="452"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606</w:t>
            </w:r>
          </w:p>
        </w:tc>
        <w:tc>
          <w:tcPr>
            <w:tcW w:w="849"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11.63</w:t>
            </w:r>
          </w:p>
        </w:tc>
        <w:tc>
          <w:tcPr>
            <w:tcW w:w="482"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306</w:t>
            </w:r>
          </w:p>
        </w:tc>
        <w:tc>
          <w:tcPr>
            <w:tcW w:w="868"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11.48</w:t>
            </w:r>
          </w:p>
        </w:tc>
        <w:tc>
          <w:tcPr>
            <w:tcW w:w="578"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300</w:t>
            </w:r>
          </w:p>
        </w:tc>
        <w:tc>
          <w:tcPr>
            <w:tcW w:w="861"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11.79</w:t>
            </w:r>
          </w:p>
        </w:tc>
      </w:tr>
      <w:tr w:rsidR="00991387" w:rsidRPr="00991387" w:rsidTr="008276F2">
        <w:trPr>
          <w:trHeight w:val="417"/>
        </w:trPr>
        <w:tc>
          <w:tcPr>
            <w:tcW w:w="910" w:type="pct"/>
            <w:shd w:val="clear" w:color="auto" w:fill="EAF1DD" w:themeFill="accent3" w:themeFillTint="33"/>
            <w:vAlign w:val="center"/>
            <w:hideMark/>
          </w:tcPr>
          <w:p w:rsidR="00991387" w:rsidRPr="00991387" w:rsidRDefault="00991387" w:rsidP="00F84A83">
            <w:pPr>
              <w:spacing w:before="0"/>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10-14 година</w:t>
            </w:r>
          </w:p>
        </w:tc>
        <w:tc>
          <w:tcPr>
            <w:tcW w:w="452"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484</w:t>
            </w:r>
          </w:p>
        </w:tc>
        <w:tc>
          <w:tcPr>
            <w:tcW w:w="849"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9.29</w:t>
            </w:r>
          </w:p>
        </w:tc>
        <w:tc>
          <w:tcPr>
            <w:tcW w:w="482"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245</w:t>
            </w:r>
          </w:p>
        </w:tc>
        <w:tc>
          <w:tcPr>
            <w:tcW w:w="868"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9.19</w:t>
            </w:r>
          </w:p>
        </w:tc>
        <w:tc>
          <w:tcPr>
            <w:tcW w:w="578"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239</w:t>
            </w:r>
          </w:p>
        </w:tc>
        <w:tc>
          <w:tcPr>
            <w:tcW w:w="861"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9.39</w:t>
            </w:r>
          </w:p>
        </w:tc>
      </w:tr>
      <w:tr w:rsidR="00991387" w:rsidRPr="00991387" w:rsidTr="008276F2">
        <w:trPr>
          <w:trHeight w:val="422"/>
        </w:trPr>
        <w:tc>
          <w:tcPr>
            <w:tcW w:w="910" w:type="pct"/>
            <w:shd w:val="clear" w:color="auto" w:fill="EAF1DD" w:themeFill="accent3" w:themeFillTint="33"/>
            <w:vAlign w:val="center"/>
            <w:hideMark/>
          </w:tcPr>
          <w:p w:rsidR="00991387" w:rsidRPr="00991387" w:rsidRDefault="00991387" w:rsidP="00F84A83">
            <w:pPr>
              <w:spacing w:before="0"/>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15-19 година</w:t>
            </w:r>
          </w:p>
        </w:tc>
        <w:tc>
          <w:tcPr>
            <w:tcW w:w="452"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498</w:t>
            </w:r>
          </w:p>
        </w:tc>
        <w:tc>
          <w:tcPr>
            <w:tcW w:w="849"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9.56</w:t>
            </w:r>
          </w:p>
        </w:tc>
        <w:tc>
          <w:tcPr>
            <w:tcW w:w="482"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269</w:t>
            </w:r>
          </w:p>
        </w:tc>
        <w:tc>
          <w:tcPr>
            <w:tcW w:w="868"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10.09</w:t>
            </w:r>
          </w:p>
        </w:tc>
        <w:tc>
          <w:tcPr>
            <w:tcW w:w="578"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229</w:t>
            </w:r>
          </w:p>
        </w:tc>
        <w:tc>
          <w:tcPr>
            <w:tcW w:w="861"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9.00</w:t>
            </w:r>
          </w:p>
        </w:tc>
      </w:tr>
      <w:tr w:rsidR="00991387" w:rsidRPr="00991387" w:rsidTr="008276F2">
        <w:trPr>
          <w:trHeight w:val="415"/>
        </w:trPr>
        <w:tc>
          <w:tcPr>
            <w:tcW w:w="910" w:type="pct"/>
            <w:shd w:val="clear" w:color="auto" w:fill="EAF1DD" w:themeFill="accent3" w:themeFillTint="33"/>
            <w:vAlign w:val="center"/>
            <w:hideMark/>
          </w:tcPr>
          <w:p w:rsidR="00991387" w:rsidRPr="00991387" w:rsidRDefault="00991387" w:rsidP="00F84A83">
            <w:pPr>
              <w:spacing w:before="0"/>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20-24 година</w:t>
            </w:r>
          </w:p>
        </w:tc>
        <w:tc>
          <w:tcPr>
            <w:tcW w:w="452"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426</w:t>
            </w:r>
          </w:p>
        </w:tc>
        <w:tc>
          <w:tcPr>
            <w:tcW w:w="849"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8.18</w:t>
            </w:r>
          </w:p>
        </w:tc>
        <w:tc>
          <w:tcPr>
            <w:tcW w:w="482"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221</w:t>
            </w:r>
          </w:p>
        </w:tc>
        <w:tc>
          <w:tcPr>
            <w:tcW w:w="868"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8.29</w:t>
            </w:r>
          </w:p>
        </w:tc>
        <w:tc>
          <w:tcPr>
            <w:tcW w:w="578"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205</w:t>
            </w:r>
          </w:p>
        </w:tc>
        <w:tc>
          <w:tcPr>
            <w:tcW w:w="861"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8.06</w:t>
            </w:r>
          </w:p>
        </w:tc>
      </w:tr>
      <w:tr w:rsidR="00991387" w:rsidRPr="00991387" w:rsidTr="008276F2">
        <w:trPr>
          <w:trHeight w:val="421"/>
        </w:trPr>
        <w:tc>
          <w:tcPr>
            <w:tcW w:w="910" w:type="pct"/>
            <w:shd w:val="clear" w:color="auto" w:fill="EAF1DD" w:themeFill="accent3" w:themeFillTint="33"/>
            <w:vAlign w:val="center"/>
            <w:hideMark/>
          </w:tcPr>
          <w:p w:rsidR="00991387" w:rsidRPr="00991387" w:rsidRDefault="00991387" w:rsidP="00F84A83">
            <w:pPr>
              <w:spacing w:before="0"/>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25-29 година</w:t>
            </w:r>
          </w:p>
        </w:tc>
        <w:tc>
          <w:tcPr>
            <w:tcW w:w="452"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425</w:t>
            </w:r>
          </w:p>
        </w:tc>
        <w:tc>
          <w:tcPr>
            <w:tcW w:w="849"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8.16</w:t>
            </w:r>
          </w:p>
        </w:tc>
        <w:tc>
          <w:tcPr>
            <w:tcW w:w="482"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213</w:t>
            </w:r>
          </w:p>
        </w:tc>
        <w:tc>
          <w:tcPr>
            <w:tcW w:w="868"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7.99</w:t>
            </w:r>
          </w:p>
        </w:tc>
        <w:tc>
          <w:tcPr>
            <w:tcW w:w="578"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212</w:t>
            </w:r>
          </w:p>
        </w:tc>
        <w:tc>
          <w:tcPr>
            <w:tcW w:w="861"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8.33</w:t>
            </w:r>
          </w:p>
        </w:tc>
      </w:tr>
      <w:tr w:rsidR="00991387" w:rsidRPr="00991387" w:rsidTr="008276F2">
        <w:trPr>
          <w:trHeight w:val="413"/>
        </w:trPr>
        <w:tc>
          <w:tcPr>
            <w:tcW w:w="910" w:type="pct"/>
            <w:shd w:val="clear" w:color="auto" w:fill="EAF1DD" w:themeFill="accent3" w:themeFillTint="33"/>
            <w:vAlign w:val="center"/>
            <w:hideMark/>
          </w:tcPr>
          <w:p w:rsidR="00991387" w:rsidRPr="00991387" w:rsidRDefault="00991387" w:rsidP="00F84A83">
            <w:pPr>
              <w:spacing w:before="0"/>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30-34 година</w:t>
            </w:r>
          </w:p>
        </w:tc>
        <w:tc>
          <w:tcPr>
            <w:tcW w:w="452"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370</w:t>
            </w:r>
          </w:p>
        </w:tc>
        <w:tc>
          <w:tcPr>
            <w:tcW w:w="849"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7.10</w:t>
            </w:r>
          </w:p>
        </w:tc>
        <w:tc>
          <w:tcPr>
            <w:tcW w:w="482"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200</w:t>
            </w:r>
          </w:p>
        </w:tc>
        <w:tc>
          <w:tcPr>
            <w:tcW w:w="868"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7.50</w:t>
            </w:r>
          </w:p>
        </w:tc>
        <w:tc>
          <w:tcPr>
            <w:tcW w:w="578"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170</w:t>
            </w:r>
          </w:p>
        </w:tc>
        <w:tc>
          <w:tcPr>
            <w:tcW w:w="861"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6.68</w:t>
            </w:r>
          </w:p>
        </w:tc>
      </w:tr>
      <w:tr w:rsidR="00991387" w:rsidRPr="00991387" w:rsidTr="008276F2">
        <w:trPr>
          <w:trHeight w:val="404"/>
        </w:trPr>
        <w:tc>
          <w:tcPr>
            <w:tcW w:w="910" w:type="pct"/>
            <w:shd w:val="clear" w:color="auto" w:fill="EAF1DD" w:themeFill="accent3" w:themeFillTint="33"/>
            <w:vAlign w:val="center"/>
            <w:hideMark/>
          </w:tcPr>
          <w:p w:rsidR="00991387" w:rsidRPr="00991387" w:rsidRDefault="00991387" w:rsidP="00F84A83">
            <w:pPr>
              <w:spacing w:before="0"/>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35-39 година</w:t>
            </w:r>
          </w:p>
        </w:tc>
        <w:tc>
          <w:tcPr>
            <w:tcW w:w="452"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329</w:t>
            </w:r>
          </w:p>
        </w:tc>
        <w:tc>
          <w:tcPr>
            <w:tcW w:w="849"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6.31</w:t>
            </w:r>
          </w:p>
        </w:tc>
        <w:tc>
          <w:tcPr>
            <w:tcW w:w="482"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185</w:t>
            </w:r>
          </w:p>
        </w:tc>
        <w:tc>
          <w:tcPr>
            <w:tcW w:w="868"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6.94</w:t>
            </w:r>
          </w:p>
        </w:tc>
        <w:tc>
          <w:tcPr>
            <w:tcW w:w="578"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144</w:t>
            </w:r>
          </w:p>
        </w:tc>
        <w:tc>
          <w:tcPr>
            <w:tcW w:w="861"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5.66</w:t>
            </w:r>
          </w:p>
        </w:tc>
      </w:tr>
      <w:tr w:rsidR="00991387" w:rsidRPr="00991387" w:rsidTr="008276F2">
        <w:trPr>
          <w:trHeight w:val="425"/>
        </w:trPr>
        <w:tc>
          <w:tcPr>
            <w:tcW w:w="910" w:type="pct"/>
            <w:shd w:val="clear" w:color="auto" w:fill="EAF1DD" w:themeFill="accent3" w:themeFillTint="33"/>
            <w:vAlign w:val="center"/>
            <w:hideMark/>
          </w:tcPr>
          <w:p w:rsidR="00991387" w:rsidRPr="00991387" w:rsidRDefault="00991387" w:rsidP="00F84A83">
            <w:pPr>
              <w:spacing w:before="0"/>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40-44 година</w:t>
            </w:r>
          </w:p>
        </w:tc>
        <w:tc>
          <w:tcPr>
            <w:tcW w:w="452"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312</w:t>
            </w:r>
          </w:p>
        </w:tc>
        <w:tc>
          <w:tcPr>
            <w:tcW w:w="849"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5.99</w:t>
            </w:r>
          </w:p>
        </w:tc>
        <w:tc>
          <w:tcPr>
            <w:tcW w:w="482"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144</w:t>
            </w:r>
          </w:p>
        </w:tc>
        <w:tc>
          <w:tcPr>
            <w:tcW w:w="868"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5.40</w:t>
            </w:r>
          </w:p>
        </w:tc>
        <w:tc>
          <w:tcPr>
            <w:tcW w:w="578"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168</w:t>
            </w:r>
          </w:p>
        </w:tc>
        <w:tc>
          <w:tcPr>
            <w:tcW w:w="861"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6.60</w:t>
            </w:r>
          </w:p>
        </w:tc>
      </w:tr>
      <w:tr w:rsidR="00991387" w:rsidRPr="00991387" w:rsidTr="008276F2">
        <w:trPr>
          <w:trHeight w:val="403"/>
        </w:trPr>
        <w:tc>
          <w:tcPr>
            <w:tcW w:w="910" w:type="pct"/>
            <w:shd w:val="clear" w:color="auto" w:fill="EAF1DD" w:themeFill="accent3" w:themeFillTint="33"/>
            <w:vAlign w:val="center"/>
            <w:hideMark/>
          </w:tcPr>
          <w:p w:rsidR="00991387" w:rsidRPr="00991387" w:rsidRDefault="00991387" w:rsidP="00F84A83">
            <w:pPr>
              <w:spacing w:before="0"/>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45-49 година</w:t>
            </w:r>
          </w:p>
        </w:tc>
        <w:tc>
          <w:tcPr>
            <w:tcW w:w="452"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302</w:t>
            </w:r>
          </w:p>
        </w:tc>
        <w:tc>
          <w:tcPr>
            <w:tcW w:w="849"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5.80</w:t>
            </w:r>
          </w:p>
        </w:tc>
        <w:tc>
          <w:tcPr>
            <w:tcW w:w="482"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163</w:t>
            </w:r>
          </w:p>
        </w:tc>
        <w:tc>
          <w:tcPr>
            <w:tcW w:w="868"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6.11</w:t>
            </w:r>
          </w:p>
        </w:tc>
        <w:tc>
          <w:tcPr>
            <w:tcW w:w="578"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139</w:t>
            </w:r>
          </w:p>
        </w:tc>
        <w:tc>
          <w:tcPr>
            <w:tcW w:w="861"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5.46</w:t>
            </w:r>
          </w:p>
        </w:tc>
      </w:tr>
      <w:tr w:rsidR="00991387" w:rsidRPr="00991387" w:rsidTr="008276F2">
        <w:trPr>
          <w:trHeight w:val="423"/>
        </w:trPr>
        <w:tc>
          <w:tcPr>
            <w:tcW w:w="910" w:type="pct"/>
            <w:shd w:val="clear" w:color="auto" w:fill="EAF1DD" w:themeFill="accent3" w:themeFillTint="33"/>
            <w:vAlign w:val="center"/>
            <w:hideMark/>
          </w:tcPr>
          <w:p w:rsidR="00991387" w:rsidRPr="00991387" w:rsidRDefault="00991387" w:rsidP="00F84A83">
            <w:pPr>
              <w:spacing w:before="0"/>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50-54 година</w:t>
            </w:r>
          </w:p>
        </w:tc>
        <w:tc>
          <w:tcPr>
            <w:tcW w:w="452"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307</w:t>
            </w:r>
          </w:p>
        </w:tc>
        <w:tc>
          <w:tcPr>
            <w:tcW w:w="849"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5.89</w:t>
            </w:r>
          </w:p>
        </w:tc>
        <w:tc>
          <w:tcPr>
            <w:tcW w:w="482"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155</w:t>
            </w:r>
          </w:p>
        </w:tc>
        <w:tc>
          <w:tcPr>
            <w:tcW w:w="868"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5.81</w:t>
            </w:r>
          </w:p>
        </w:tc>
        <w:tc>
          <w:tcPr>
            <w:tcW w:w="578"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152</w:t>
            </w:r>
          </w:p>
        </w:tc>
        <w:tc>
          <w:tcPr>
            <w:tcW w:w="861"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5.97</w:t>
            </w:r>
          </w:p>
        </w:tc>
      </w:tr>
      <w:tr w:rsidR="00991387" w:rsidRPr="00991387" w:rsidTr="008276F2">
        <w:trPr>
          <w:trHeight w:val="414"/>
        </w:trPr>
        <w:tc>
          <w:tcPr>
            <w:tcW w:w="910" w:type="pct"/>
            <w:shd w:val="clear" w:color="auto" w:fill="EAF1DD" w:themeFill="accent3" w:themeFillTint="33"/>
            <w:vAlign w:val="center"/>
            <w:hideMark/>
          </w:tcPr>
          <w:p w:rsidR="00991387" w:rsidRPr="00991387" w:rsidRDefault="00991387" w:rsidP="00F84A83">
            <w:pPr>
              <w:spacing w:before="0"/>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55-59 година</w:t>
            </w:r>
          </w:p>
        </w:tc>
        <w:tc>
          <w:tcPr>
            <w:tcW w:w="452"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237</w:t>
            </w:r>
          </w:p>
        </w:tc>
        <w:tc>
          <w:tcPr>
            <w:tcW w:w="849"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4.55</w:t>
            </w:r>
          </w:p>
        </w:tc>
        <w:tc>
          <w:tcPr>
            <w:tcW w:w="482"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121</w:t>
            </w:r>
          </w:p>
        </w:tc>
        <w:tc>
          <w:tcPr>
            <w:tcW w:w="868"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4.54</w:t>
            </w:r>
          </w:p>
        </w:tc>
        <w:tc>
          <w:tcPr>
            <w:tcW w:w="578"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116</w:t>
            </w:r>
          </w:p>
        </w:tc>
        <w:tc>
          <w:tcPr>
            <w:tcW w:w="861"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4.56</w:t>
            </w:r>
          </w:p>
        </w:tc>
      </w:tr>
      <w:tr w:rsidR="00991387" w:rsidRPr="00991387" w:rsidTr="008276F2">
        <w:trPr>
          <w:trHeight w:val="407"/>
        </w:trPr>
        <w:tc>
          <w:tcPr>
            <w:tcW w:w="910" w:type="pct"/>
            <w:shd w:val="clear" w:color="auto" w:fill="EAF1DD" w:themeFill="accent3" w:themeFillTint="33"/>
            <w:vAlign w:val="center"/>
            <w:hideMark/>
          </w:tcPr>
          <w:p w:rsidR="00991387" w:rsidRPr="00991387" w:rsidRDefault="00991387" w:rsidP="00F84A83">
            <w:pPr>
              <w:spacing w:before="0"/>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60-64 година</w:t>
            </w:r>
          </w:p>
        </w:tc>
        <w:tc>
          <w:tcPr>
            <w:tcW w:w="452"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165</w:t>
            </w:r>
          </w:p>
        </w:tc>
        <w:tc>
          <w:tcPr>
            <w:tcW w:w="849"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3.17</w:t>
            </w:r>
          </w:p>
        </w:tc>
        <w:tc>
          <w:tcPr>
            <w:tcW w:w="482"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85</w:t>
            </w:r>
          </w:p>
        </w:tc>
        <w:tc>
          <w:tcPr>
            <w:tcW w:w="868"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3.19</w:t>
            </w:r>
          </w:p>
        </w:tc>
        <w:tc>
          <w:tcPr>
            <w:tcW w:w="578"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80</w:t>
            </w:r>
          </w:p>
        </w:tc>
        <w:tc>
          <w:tcPr>
            <w:tcW w:w="861"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3.14</w:t>
            </w:r>
          </w:p>
        </w:tc>
      </w:tr>
      <w:tr w:rsidR="00991387" w:rsidRPr="00991387" w:rsidTr="008276F2">
        <w:trPr>
          <w:trHeight w:val="427"/>
        </w:trPr>
        <w:tc>
          <w:tcPr>
            <w:tcW w:w="910" w:type="pct"/>
            <w:shd w:val="clear" w:color="auto" w:fill="EAF1DD" w:themeFill="accent3" w:themeFillTint="33"/>
            <w:vAlign w:val="center"/>
            <w:hideMark/>
          </w:tcPr>
          <w:p w:rsidR="00991387" w:rsidRPr="00991387" w:rsidRDefault="00991387" w:rsidP="00F84A83">
            <w:pPr>
              <w:spacing w:before="0"/>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65-69 година</w:t>
            </w:r>
          </w:p>
        </w:tc>
        <w:tc>
          <w:tcPr>
            <w:tcW w:w="452"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94</w:t>
            </w:r>
          </w:p>
        </w:tc>
        <w:tc>
          <w:tcPr>
            <w:tcW w:w="849"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1.80</w:t>
            </w:r>
          </w:p>
        </w:tc>
        <w:tc>
          <w:tcPr>
            <w:tcW w:w="482"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39</w:t>
            </w:r>
          </w:p>
        </w:tc>
        <w:tc>
          <w:tcPr>
            <w:tcW w:w="868"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1.46</w:t>
            </w:r>
          </w:p>
        </w:tc>
        <w:tc>
          <w:tcPr>
            <w:tcW w:w="578"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55</w:t>
            </w:r>
          </w:p>
        </w:tc>
        <w:tc>
          <w:tcPr>
            <w:tcW w:w="861"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2.16</w:t>
            </w:r>
          </w:p>
        </w:tc>
      </w:tr>
      <w:tr w:rsidR="00991387" w:rsidRPr="00991387" w:rsidTr="008276F2">
        <w:trPr>
          <w:trHeight w:val="419"/>
        </w:trPr>
        <w:tc>
          <w:tcPr>
            <w:tcW w:w="910" w:type="pct"/>
            <w:shd w:val="clear" w:color="auto" w:fill="EAF1DD" w:themeFill="accent3" w:themeFillTint="33"/>
            <w:vAlign w:val="center"/>
            <w:hideMark/>
          </w:tcPr>
          <w:p w:rsidR="00991387" w:rsidRPr="00991387" w:rsidRDefault="00991387" w:rsidP="00F84A83">
            <w:pPr>
              <w:spacing w:before="0"/>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70-74 година</w:t>
            </w:r>
          </w:p>
        </w:tc>
        <w:tc>
          <w:tcPr>
            <w:tcW w:w="452"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64</w:t>
            </w:r>
          </w:p>
        </w:tc>
        <w:tc>
          <w:tcPr>
            <w:tcW w:w="849"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1.23</w:t>
            </w:r>
          </w:p>
        </w:tc>
        <w:tc>
          <w:tcPr>
            <w:tcW w:w="482"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28</w:t>
            </w:r>
          </w:p>
        </w:tc>
        <w:tc>
          <w:tcPr>
            <w:tcW w:w="868"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1.05</w:t>
            </w:r>
          </w:p>
        </w:tc>
        <w:tc>
          <w:tcPr>
            <w:tcW w:w="578"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36</w:t>
            </w:r>
          </w:p>
        </w:tc>
        <w:tc>
          <w:tcPr>
            <w:tcW w:w="861"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1.42</w:t>
            </w:r>
          </w:p>
        </w:tc>
      </w:tr>
      <w:tr w:rsidR="00991387" w:rsidRPr="00991387" w:rsidTr="008276F2">
        <w:trPr>
          <w:trHeight w:val="410"/>
        </w:trPr>
        <w:tc>
          <w:tcPr>
            <w:tcW w:w="910" w:type="pct"/>
            <w:shd w:val="clear" w:color="auto" w:fill="EAF1DD" w:themeFill="accent3" w:themeFillTint="33"/>
            <w:vAlign w:val="center"/>
            <w:hideMark/>
          </w:tcPr>
          <w:p w:rsidR="00991387" w:rsidRPr="00991387" w:rsidRDefault="00991387" w:rsidP="00F84A83">
            <w:pPr>
              <w:spacing w:before="0"/>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75-79 година</w:t>
            </w:r>
          </w:p>
        </w:tc>
        <w:tc>
          <w:tcPr>
            <w:tcW w:w="452"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44</w:t>
            </w:r>
          </w:p>
        </w:tc>
        <w:tc>
          <w:tcPr>
            <w:tcW w:w="849"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0.84</w:t>
            </w:r>
          </w:p>
        </w:tc>
        <w:tc>
          <w:tcPr>
            <w:tcW w:w="482"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18</w:t>
            </w:r>
          </w:p>
        </w:tc>
        <w:tc>
          <w:tcPr>
            <w:tcW w:w="868"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0.68</w:t>
            </w:r>
          </w:p>
        </w:tc>
        <w:tc>
          <w:tcPr>
            <w:tcW w:w="578"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26</w:t>
            </w:r>
          </w:p>
        </w:tc>
        <w:tc>
          <w:tcPr>
            <w:tcW w:w="861"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1.02</w:t>
            </w:r>
          </w:p>
        </w:tc>
      </w:tr>
      <w:tr w:rsidR="00991387" w:rsidRPr="00991387" w:rsidTr="008276F2">
        <w:trPr>
          <w:trHeight w:val="417"/>
        </w:trPr>
        <w:tc>
          <w:tcPr>
            <w:tcW w:w="910" w:type="pct"/>
            <w:shd w:val="clear" w:color="auto" w:fill="EAF1DD" w:themeFill="accent3" w:themeFillTint="33"/>
            <w:vAlign w:val="center"/>
            <w:hideMark/>
          </w:tcPr>
          <w:p w:rsidR="00991387" w:rsidRPr="00991387" w:rsidRDefault="00991387" w:rsidP="00F84A83">
            <w:pPr>
              <w:spacing w:before="0"/>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80+ година</w:t>
            </w:r>
          </w:p>
        </w:tc>
        <w:tc>
          <w:tcPr>
            <w:tcW w:w="452"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20</w:t>
            </w:r>
          </w:p>
        </w:tc>
        <w:tc>
          <w:tcPr>
            <w:tcW w:w="849"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0.38</w:t>
            </w:r>
          </w:p>
        </w:tc>
        <w:tc>
          <w:tcPr>
            <w:tcW w:w="482"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7</w:t>
            </w:r>
          </w:p>
        </w:tc>
        <w:tc>
          <w:tcPr>
            <w:tcW w:w="868"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0.26</w:t>
            </w:r>
          </w:p>
        </w:tc>
        <w:tc>
          <w:tcPr>
            <w:tcW w:w="578"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13</w:t>
            </w:r>
          </w:p>
        </w:tc>
        <w:tc>
          <w:tcPr>
            <w:tcW w:w="861" w:type="pct"/>
            <w:shd w:val="clear" w:color="auto" w:fill="auto"/>
            <w:vAlign w:val="center"/>
            <w:hideMark/>
          </w:tcPr>
          <w:p w:rsidR="00991387" w:rsidRPr="00991387" w:rsidRDefault="00991387" w:rsidP="00F84A83">
            <w:pPr>
              <w:spacing w:before="0"/>
              <w:jc w:val="right"/>
              <w:rPr>
                <w:rFonts w:ascii="Calibri Light" w:eastAsia="Times New Roman" w:hAnsi="Calibri Light" w:cs="Calibri Light"/>
                <w:color w:val="000000"/>
                <w:sz w:val="20"/>
                <w:szCs w:val="20"/>
                <w:lang w:val="en-US"/>
              </w:rPr>
            </w:pPr>
            <w:r w:rsidRPr="00991387">
              <w:rPr>
                <w:rFonts w:ascii="Calibri Light" w:eastAsia="Times New Roman" w:hAnsi="Calibri Light" w:cs="Calibri Light"/>
                <w:color w:val="000000"/>
                <w:sz w:val="20"/>
                <w:szCs w:val="20"/>
              </w:rPr>
              <w:t>0.51</w:t>
            </w:r>
          </w:p>
        </w:tc>
      </w:tr>
    </w:tbl>
    <w:p w:rsidR="00203605" w:rsidRPr="008C5B71" w:rsidRDefault="00F74D7D" w:rsidP="00000F95">
      <w:pPr>
        <w:contextualSpacing/>
        <w:rPr>
          <w:rFonts w:ascii="Calibri Light" w:hAnsi="Calibri Light"/>
          <w:sz w:val="20"/>
        </w:rPr>
      </w:pPr>
      <w:r w:rsidRPr="008C5B71">
        <w:rPr>
          <w:rFonts w:ascii="Calibri Light" w:hAnsi="Calibri Light"/>
          <w:i/>
          <w:sz w:val="20"/>
        </w:rPr>
        <w:t>Извор: „База података за праћење мера за инклузију Рома“, Републички завод за статистику,</w:t>
      </w:r>
      <w:r w:rsidRPr="008C5B71">
        <w:rPr>
          <w:rFonts w:ascii="Calibri Light" w:hAnsi="Calibri Light"/>
          <w:sz w:val="20"/>
        </w:rPr>
        <w:t xml:space="preserve"> </w:t>
      </w:r>
      <w:hyperlink r:id="rId13" w:history="1">
        <w:r w:rsidRPr="008C5B71">
          <w:rPr>
            <w:rStyle w:val="Hyperlink"/>
            <w:rFonts w:ascii="Calibri Light" w:hAnsi="Calibri Light"/>
            <w:sz w:val="20"/>
          </w:rPr>
          <w:t>http://www.inkluzijaroma.stat.gov.rs</w:t>
        </w:r>
      </w:hyperlink>
      <w:r w:rsidRPr="008C5B71">
        <w:rPr>
          <w:rFonts w:ascii="Calibri Light" w:hAnsi="Calibri Light"/>
          <w:sz w:val="20"/>
        </w:rPr>
        <w:t xml:space="preserve"> </w:t>
      </w:r>
    </w:p>
    <w:p w:rsidR="004A10E1" w:rsidRPr="00100B00" w:rsidRDefault="004A10E1" w:rsidP="00000F95">
      <w:pPr>
        <w:contextualSpacing/>
        <w:rPr>
          <w:rFonts w:ascii="Calibri Light" w:hAnsi="Calibri Light"/>
        </w:rPr>
      </w:pPr>
    </w:p>
    <w:p w:rsidR="009558B7" w:rsidRPr="00100B00" w:rsidRDefault="008C5B71" w:rsidP="00000F95">
      <w:pPr>
        <w:contextualSpacing/>
        <w:rPr>
          <w:rFonts w:ascii="Calibri Light" w:hAnsi="Calibri Light"/>
        </w:rPr>
      </w:pPr>
      <w:r>
        <w:rPr>
          <w:rFonts w:ascii="Calibri Light" w:hAnsi="Calibri Light"/>
        </w:rPr>
        <w:lastRenderedPageBreak/>
        <w:t xml:space="preserve">У статистичким извештајима Републичког завода за статистику, дати су подаци за укупно и ромско становиштво према узрасту и полу. </w:t>
      </w:r>
    </w:p>
    <w:p w:rsidR="004A10E1" w:rsidRPr="00100B00" w:rsidRDefault="004A10E1" w:rsidP="00000F95">
      <w:pPr>
        <w:contextualSpacing/>
        <w:rPr>
          <w:rFonts w:ascii="Calibri Light" w:hAnsi="Calibri Light"/>
        </w:rPr>
      </w:pPr>
    </w:p>
    <w:p w:rsidR="00A131D9" w:rsidRPr="00100B00" w:rsidRDefault="00A3755E" w:rsidP="00000F95">
      <w:pPr>
        <w:contextualSpacing/>
        <w:rPr>
          <w:rFonts w:ascii="Calibri Light" w:hAnsi="Calibri Light"/>
        </w:rPr>
      </w:pPr>
      <w:r>
        <w:rPr>
          <w:rFonts w:ascii="Calibri Light" w:hAnsi="Calibri Light"/>
        </w:rPr>
        <w:t xml:space="preserve">Табела: </w:t>
      </w:r>
      <w:r w:rsidR="004A10E1" w:rsidRPr="00100B00">
        <w:rPr>
          <w:rFonts w:ascii="Calibri Light" w:hAnsi="Calibri Light"/>
        </w:rPr>
        <w:t>Становништво према националној припадности, старости и полу, по попису 2011</w:t>
      </w:r>
      <w:r w:rsidR="00985CA3">
        <w:rPr>
          <w:rFonts w:ascii="Calibri Light" w:hAnsi="Calibri Light"/>
        </w:rPr>
        <w:t>.</w:t>
      </w:r>
    </w:p>
    <w:tbl>
      <w:tblPr>
        <w:tblStyle w:val="TableGrid"/>
        <w:tblW w:w="4470" w:type="pct"/>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1867"/>
        <w:gridCol w:w="1867"/>
        <w:gridCol w:w="1632"/>
        <w:gridCol w:w="1743"/>
        <w:gridCol w:w="1452"/>
      </w:tblGrid>
      <w:tr w:rsidR="00203605" w:rsidRPr="009558B7" w:rsidTr="008B20E2">
        <w:tc>
          <w:tcPr>
            <w:tcW w:w="1090" w:type="pct"/>
            <w:shd w:val="clear" w:color="auto" w:fill="EAF1DD" w:themeFill="accent3" w:themeFillTint="33"/>
          </w:tcPr>
          <w:p w:rsidR="00203605" w:rsidRPr="009558B7" w:rsidRDefault="00203605" w:rsidP="009558B7">
            <w:pPr>
              <w:spacing w:before="0"/>
              <w:rPr>
                <w:rFonts w:ascii="Calibri Light" w:hAnsi="Calibri Light"/>
                <w:sz w:val="20"/>
                <w:szCs w:val="20"/>
              </w:rPr>
            </w:pPr>
          </w:p>
        </w:tc>
        <w:tc>
          <w:tcPr>
            <w:tcW w:w="1090" w:type="pct"/>
            <w:shd w:val="clear" w:color="auto" w:fill="EAF1DD" w:themeFill="accent3" w:themeFillTint="33"/>
            <w:vAlign w:val="center"/>
          </w:tcPr>
          <w:p w:rsidR="00203605" w:rsidRPr="009558B7" w:rsidRDefault="00203605" w:rsidP="009558B7">
            <w:pPr>
              <w:spacing w:before="0"/>
              <w:contextualSpacing/>
              <w:jc w:val="center"/>
              <w:rPr>
                <w:rFonts w:ascii="Calibri Light" w:hAnsi="Calibri Light"/>
                <w:b/>
                <w:sz w:val="20"/>
                <w:szCs w:val="20"/>
              </w:rPr>
            </w:pPr>
            <w:r w:rsidRPr="009558B7">
              <w:rPr>
                <w:rFonts w:ascii="Calibri Light" w:hAnsi="Calibri Light"/>
                <w:b/>
                <w:sz w:val="20"/>
                <w:szCs w:val="20"/>
              </w:rPr>
              <w:t>Пол</w:t>
            </w:r>
          </w:p>
        </w:tc>
        <w:tc>
          <w:tcPr>
            <w:tcW w:w="953" w:type="pct"/>
            <w:shd w:val="clear" w:color="auto" w:fill="EAF1DD" w:themeFill="accent3" w:themeFillTint="33"/>
            <w:vAlign w:val="center"/>
          </w:tcPr>
          <w:p w:rsidR="00203605" w:rsidRPr="009558B7" w:rsidRDefault="00203605" w:rsidP="009558B7">
            <w:pPr>
              <w:spacing w:before="0"/>
              <w:contextualSpacing/>
              <w:jc w:val="center"/>
              <w:rPr>
                <w:rFonts w:ascii="Calibri Light" w:hAnsi="Calibri Light"/>
                <w:b/>
                <w:sz w:val="20"/>
                <w:szCs w:val="20"/>
              </w:rPr>
            </w:pPr>
            <w:r w:rsidRPr="009558B7">
              <w:rPr>
                <w:rFonts w:ascii="Calibri Light" w:hAnsi="Calibri Light"/>
                <w:b/>
                <w:sz w:val="20"/>
                <w:szCs w:val="20"/>
              </w:rPr>
              <w:t>Укупно</w:t>
            </w:r>
          </w:p>
        </w:tc>
        <w:tc>
          <w:tcPr>
            <w:tcW w:w="1018" w:type="pct"/>
            <w:shd w:val="clear" w:color="auto" w:fill="EAF1DD" w:themeFill="accent3" w:themeFillTint="33"/>
            <w:vAlign w:val="center"/>
          </w:tcPr>
          <w:p w:rsidR="00203605" w:rsidRPr="009558B7" w:rsidRDefault="00203605" w:rsidP="009558B7">
            <w:pPr>
              <w:spacing w:before="0"/>
              <w:contextualSpacing/>
              <w:jc w:val="center"/>
              <w:rPr>
                <w:rFonts w:ascii="Calibri Light" w:hAnsi="Calibri Light"/>
                <w:b/>
                <w:sz w:val="20"/>
                <w:szCs w:val="20"/>
              </w:rPr>
            </w:pPr>
            <w:r w:rsidRPr="009558B7">
              <w:rPr>
                <w:rFonts w:ascii="Calibri Light" w:hAnsi="Calibri Light"/>
                <w:b/>
                <w:sz w:val="20"/>
                <w:szCs w:val="20"/>
              </w:rPr>
              <w:t>Од укупног Роми</w:t>
            </w:r>
          </w:p>
        </w:tc>
        <w:tc>
          <w:tcPr>
            <w:tcW w:w="848" w:type="pct"/>
            <w:shd w:val="clear" w:color="auto" w:fill="EAF1DD" w:themeFill="accent3" w:themeFillTint="33"/>
            <w:vAlign w:val="center"/>
          </w:tcPr>
          <w:p w:rsidR="00203605" w:rsidRPr="009558B7" w:rsidRDefault="009558B7" w:rsidP="009558B7">
            <w:pPr>
              <w:spacing w:before="0"/>
              <w:contextualSpacing/>
              <w:jc w:val="center"/>
              <w:rPr>
                <w:rFonts w:ascii="Calibri Light" w:hAnsi="Calibri Light"/>
                <w:b/>
                <w:sz w:val="20"/>
                <w:szCs w:val="20"/>
              </w:rPr>
            </w:pPr>
            <w:r w:rsidRPr="009558B7">
              <w:rPr>
                <w:rFonts w:ascii="Calibri Light" w:hAnsi="Calibri Light"/>
                <w:b/>
                <w:sz w:val="20"/>
                <w:szCs w:val="20"/>
              </w:rPr>
              <w:t>Учешће Рома у</w:t>
            </w:r>
            <w:r w:rsidR="00203605" w:rsidRPr="009558B7">
              <w:rPr>
                <w:rFonts w:ascii="Calibri Light" w:hAnsi="Calibri Light"/>
                <w:b/>
                <w:sz w:val="20"/>
                <w:szCs w:val="20"/>
              </w:rPr>
              <w:t xml:space="preserve"> укупном становништву Града Ниша</w:t>
            </w:r>
          </w:p>
        </w:tc>
      </w:tr>
      <w:tr w:rsidR="00203605" w:rsidRPr="009558B7" w:rsidTr="008B20E2">
        <w:trPr>
          <w:trHeight w:val="265"/>
        </w:trPr>
        <w:tc>
          <w:tcPr>
            <w:tcW w:w="1090" w:type="pct"/>
            <w:vMerge w:val="restart"/>
            <w:shd w:val="clear" w:color="auto" w:fill="EAF1DD" w:themeFill="accent3" w:themeFillTint="33"/>
            <w:vAlign w:val="center"/>
          </w:tcPr>
          <w:p w:rsidR="00203605" w:rsidRPr="009558B7" w:rsidRDefault="004A10E1" w:rsidP="009558B7">
            <w:pPr>
              <w:spacing w:before="0"/>
              <w:rPr>
                <w:rFonts w:ascii="Calibri Light" w:hAnsi="Calibri Light"/>
                <w:sz w:val="20"/>
                <w:szCs w:val="20"/>
              </w:rPr>
            </w:pPr>
            <w:r w:rsidRPr="009558B7">
              <w:rPr>
                <w:rFonts w:ascii="Calibri Light" w:hAnsi="Calibri Light"/>
                <w:sz w:val="20"/>
                <w:szCs w:val="20"/>
              </w:rPr>
              <w:t>Град Ниш</w:t>
            </w:r>
          </w:p>
        </w:tc>
        <w:tc>
          <w:tcPr>
            <w:tcW w:w="1090" w:type="pct"/>
            <w:vAlign w:val="center"/>
          </w:tcPr>
          <w:p w:rsidR="00203605" w:rsidRPr="009558B7" w:rsidRDefault="004A10E1" w:rsidP="009558B7">
            <w:pPr>
              <w:pStyle w:val="Header"/>
              <w:tabs>
                <w:tab w:val="clear" w:pos="4680"/>
                <w:tab w:val="clear" w:pos="9360"/>
              </w:tabs>
              <w:contextualSpacing/>
              <w:jc w:val="center"/>
              <w:rPr>
                <w:rFonts w:ascii="Calibri Light" w:hAnsi="Calibri Light"/>
                <w:b/>
                <w:sz w:val="20"/>
                <w:szCs w:val="20"/>
              </w:rPr>
            </w:pPr>
            <w:r w:rsidRPr="009558B7">
              <w:rPr>
                <w:rFonts w:ascii="Calibri Light" w:hAnsi="Calibri Light"/>
                <w:b/>
                <w:sz w:val="20"/>
                <w:szCs w:val="20"/>
              </w:rPr>
              <w:t>свега</w:t>
            </w:r>
          </w:p>
        </w:tc>
        <w:tc>
          <w:tcPr>
            <w:tcW w:w="953" w:type="pct"/>
            <w:vAlign w:val="bottom"/>
          </w:tcPr>
          <w:p w:rsidR="00203605" w:rsidRPr="009558B7" w:rsidRDefault="00C82B16" w:rsidP="009558B7">
            <w:pPr>
              <w:spacing w:before="0"/>
              <w:contextualSpacing/>
              <w:jc w:val="right"/>
              <w:rPr>
                <w:rFonts w:ascii="Calibri Light" w:hAnsi="Calibri Light"/>
                <w:b/>
                <w:sz w:val="20"/>
                <w:szCs w:val="20"/>
              </w:rPr>
            </w:pPr>
            <w:r w:rsidRPr="009558B7">
              <w:rPr>
                <w:rFonts w:ascii="Calibri Light" w:hAnsi="Calibri Light"/>
                <w:b/>
                <w:sz w:val="20"/>
                <w:szCs w:val="20"/>
              </w:rPr>
              <w:t>260 237</w:t>
            </w:r>
          </w:p>
        </w:tc>
        <w:tc>
          <w:tcPr>
            <w:tcW w:w="1018" w:type="pct"/>
            <w:vAlign w:val="bottom"/>
          </w:tcPr>
          <w:p w:rsidR="00203605" w:rsidRPr="009558B7" w:rsidRDefault="00C82B16" w:rsidP="009558B7">
            <w:pPr>
              <w:spacing w:before="0"/>
              <w:contextualSpacing/>
              <w:jc w:val="right"/>
              <w:rPr>
                <w:rFonts w:ascii="Calibri Light" w:hAnsi="Calibri Light"/>
                <w:b/>
                <w:sz w:val="20"/>
                <w:szCs w:val="20"/>
              </w:rPr>
            </w:pPr>
            <w:r w:rsidRPr="009558B7">
              <w:rPr>
                <w:rFonts w:ascii="Calibri Light" w:hAnsi="Calibri Light"/>
                <w:b/>
                <w:sz w:val="20"/>
                <w:szCs w:val="20"/>
              </w:rPr>
              <w:t>6 996</w:t>
            </w:r>
          </w:p>
        </w:tc>
        <w:tc>
          <w:tcPr>
            <w:tcW w:w="848" w:type="pct"/>
            <w:vAlign w:val="bottom"/>
          </w:tcPr>
          <w:p w:rsidR="00203605" w:rsidRPr="009558B7" w:rsidRDefault="00C22467" w:rsidP="009558B7">
            <w:pPr>
              <w:spacing w:before="0"/>
              <w:contextualSpacing/>
              <w:jc w:val="right"/>
              <w:rPr>
                <w:rFonts w:ascii="Calibri Light" w:hAnsi="Calibri Light"/>
                <w:b/>
                <w:sz w:val="20"/>
                <w:szCs w:val="20"/>
              </w:rPr>
            </w:pPr>
            <w:r w:rsidRPr="009558B7">
              <w:rPr>
                <w:rFonts w:ascii="Calibri Light" w:hAnsi="Calibri Light"/>
                <w:b/>
                <w:sz w:val="20"/>
                <w:szCs w:val="20"/>
              </w:rPr>
              <w:t>2,7</w:t>
            </w:r>
          </w:p>
        </w:tc>
      </w:tr>
      <w:tr w:rsidR="00203605" w:rsidRPr="009558B7" w:rsidTr="008B20E2">
        <w:trPr>
          <w:trHeight w:val="275"/>
        </w:trPr>
        <w:tc>
          <w:tcPr>
            <w:tcW w:w="1090" w:type="pct"/>
            <w:vMerge/>
            <w:shd w:val="clear" w:color="auto" w:fill="EAF1DD" w:themeFill="accent3" w:themeFillTint="33"/>
            <w:vAlign w:val="center"/>
          </w:tcPr>
          <w:p w:rsidR="00203605" w:rsidRPr="009558B7" w:rsidRDefault="00203605" w:rsidP="009558B7">
            <w:pPr>
              <w:spacing w:before="0"/>
              <w:rPr>
                <w:rFonts w:ascii="Calibri Light" w:hAnsi="Calibri Light"/>
                <w:sz w:val="20"/>
                <w:szCs w:val="20"/>
              </w:rPr>
            </w:pPr>
          </w:p>
        </w:tc>
        <w:tc>
          <w:tcPr>
            <w:tcW w:w="1090" w:type="pct"/>
            <w:vAlign w:val="center"/>
          </w:tcPr>
          <w:p w:rsidR="00203605" w:rsidRPr="009558B7" w:rsidRDefault="004A10E1" w:rsidP="009558B7">
            <w:pPr>
              <w:spacing w:before="0"/>
              <w:contextualSpacing/>
              <w:jc w:val="center"/>
              <w:rPr>
                <w:rFonts w:ascii="Calibri Light" w:hAnsi="Calibri Light"/>
                <w:b/>
                <w:sz w:val="20"/>
                <w:szCs w:val="20"/>
              </w:rPr>
            </w:pPr>
            <w:r w:rsidRPr="009558B7">
              <w:rPr>
                <w:rFonts w:ascii="Calibri Light" w:hAnsi="Calibri Light"/>
                <w:b/>
                <w:sz w:val="20"/>
                <w:szCs w:val="20"/>
              </w:rPr>
              <w:t>мушко</w:t>
            </w:r>
          </w:p>
        </w:tc>
        <w:tc>
          <w:tcPr>
            <w:tcW w:w="953" w:type="pct"/>
            <w:vAlign w:val="bottom"/>
          </w:tcPr>
          <w:p w:rsidR="00203605" w:rsidRPr="009558B7" w:rsidRDefault="00C82B16" w:rsidP="009558B7">
            <w:pPr>
              <w:spacing w:before="0"/>
              <w:contextualSpacing/>
              <w:jc w:val="right"/>
              <w:rPr>
                <w:rFonts w:ascii="Calibri Light" w:hAnsi="Calibri Light"/>
                <w:b/>
                <w:sz w:val="20"/>
                <w:szCs w:val="20"/>
              </w:rPr>
            </w:pPr>
            <w:r w:rsidRPr="009558B7">
              <w:rPr>
                <w:rFonts w:ascii="Calibri Light" w:hAnsi="Calibri Light"/>
                <w:b/>
                <w:sz w:val="20"/>
                <w:szCs w:val="20"/>
              </w:rPr>
              <w:t>126 645</w:t>
            </w:r>
          </w:p>
        </w:tc>
        <w:tc>
          <w:tcPr>
            <w:tcW w:w="1018" w:type="pct"/>
            <w:vAlign w:val="bottom"/>
          </w:tcPr>
          <w:p w:rsidR="00203605" w:rsidRPr="009558B7" w:rsidRDefault="00C82B16" w:rsidP="009558B7">
            <w:pPr>
              <w:spacing w:before="0"/>
              <w:contextualSpacing/>
              <w:jc w:val="right"/>
              <w:rPr>
                <w:rFonts w:ascii="Calibri Light" w:hAnsi="Calibri Light"/>
                <w:b/>
                <w:sz w:val="20"/>
                <w:szCs w:val="20"/>
              </w:rPr>
            </w:pPr>
            <w:r w:rsidRPr="009558B7">
              <w:rPr>
                <w:rFonts w:ascii="Calibri Light" w:hAnsi="Calibri Light"/>
                <w:b/>
                <w:sz w:val="20"/>
                <w:szCs w:val="20"/>
              </w:rPr>
              <w:t>3 562</w:t>
            </w:r>
          </w:p>
        </w:tc>
        <w:tc>
          <w:tcPr>
            <w:tcW w:w="848" w:type="pct"/>
            <w:vAlign w:val="bottom"/>
          </w:tcPr>
          <w:p w:rsidR="00203605" w:rsidRPr="009558B7" w:rsidRDefault="00C22467" w:rsidP="009558B7">
            <w:pPr>
              <w:spacing w:before="0"/>
              <w:contextualSpacing/>
              <w:jc w:val="right"/>
              <w:rPr>
                <w:rFonts w:ascii="Calibri Light" w:hAnsi="Calibri Light"/>
                <w:b/>
                <w:sz w:val="20"/>
                <w:szCs w:val="20"/>
              </w:rPr>
            </w:pPr>
            <w:r w:rsidRPr="009558B7">
              <w:rPr>
                <w:rFonts w:ascii="Calibri Light" w:hAnsi="Calibri Light"/>
                <w:b/>
                <w:sz w:val="20"/>
                <w:szCs w:val="20"/>
              </w:rPr>
              <w:t>2,8</w:t>
            </w:r>
          </w:p>
        </w:tc>
      </w:tr>
      <w:tr w:rsidR="00203605" w:rsidRPr="009558B7" w:rsidTr="008B20E2">
        <w:trPr>
          <w:trHeight w:val="275"/>
        </w:trPr>
        <w:tc>
          <w:tcPr>
            <w:tcW w:w="1090" w:type="pct"/>
            <w:vMerge/>
            <w:shd w:val="clear" w:color="auto" w:fill="EAF1DD" w:themeFill="accent3" w:themeFillTint="33"/>
            <w:vAlign w:val="center"/>
          </w:tcPr>
          <w:p w:rsidR="00203605" w:rsidRPr="009558B7" w:rsidRDefault="00203605" w:rsidP="009558B7">
            <w:pPr>
              <w:spacing w:before="0"/>
              <w:rPr>
                <w:rFonts w:ascii="Calibri Light" w:hAnsi="Calibri Light"/>
                <w:sz w:val="20"/>
                <w:szCs w:val="20"/>
              </w:rPr>
            </w:pPr>
          </w:p>
        </w:tc>
        <w:tc>
          <w:tcPr>
            <w:tcW w:w="1090" w:type="pct"/>
            <w:vAlign w:val="center"/>
          </w:tcPr>
          <w:p w:rsidR="00203605" w:rsidRPr="009558B7" w:rsidRDefault="004A10E1" w:rsidP="009558B7">
            <w:pPr>
              <w:spacing w:before="0"/>
              <w:contextualSpacing/>
              <w:jc w:val="center"/>
              <w:rPr>
                <w:rFonts w:ascii="Calibri Light" w:hAnsi="Calibri Light"/>
                <w:b/>
                <w:sz w:val="20"/>
                <w:szCs w:val="20"/>
              </w:rPr>
            </w:pPr>
            <w:r w:rsidRPr="009558B7">
              <w:rPr>
                <w:rFonts w:ascii="Calibri Light" w:hAnsi="Calibri Light"/>
                <w:b/>
                <w:sz w:val="20"/>
                <w:szCs w:val="20"/>
              </w:rPr>
              <w:t>женско</w:t>
            </w:r>
          </w:p>
        </w:tc>
        <w:tc>
          <w:tcPr>
            <w:tcW w:w="953" w:type="pct"/>
            <w:vAlign w:val="bottom"/>
          </w:tcPr>
          <w:p w:rsidR="00203605" w:rsidRPr="009558B7" w:rsidRDefault="00C82B16" w:rsidP="009558B7">
            <w:pPr>
              <w:spacing w:before="0"/>
              <w:contextualSpacing/>
              <w:jc w:val="right"/>
              <w:rPr>
                <w:rFonts w:ascii="Calibri Light" w:hAnsi="Calibri Light"/>
                <w:b/>
                <w:sz w:val="20"/>
                <w:szCs w:val="20"/>
              </w:rPr>
            </w:pPr>
            <w:r w:rsidRPr="009558B7">
              <w:rPr>
                <w:rFonts w:ascii="Calibri Light" w:hAnsi="Calibri Light"/>
                <w:b/>
                <w:sz w:val="20"/>
                <w:szCs w:val="20"/>
              </w:rPr>
              <w:t>133 592</w:t>
            </w:r>
          </w:p>
        </w:tc>
        <w:tc>
          <w:tcPr>
            <w:tcW w:w="1018" w:type="pct"/>
            <w:vAlign w:val="bottom"/>
          </w:tcPr>
          <w:p w:rsidR="00203605" w:rsidRPr="009558B7" w:rsidRDefault="00C82B16" w:rsidP="009558B7">
            <w:pPr>
              <w:spacing w:before="0"/>
              <w:contextualSpacing/>
              <w:jc w:val="right"/>
              <w:rPr>
                <w:rFonts w:ascii="Calibri Light" w:hAnsi="Calibri Light"/>
                <w:b/>
                <w:sz w:val="20"/>
                <w:szCs w:val="20"/>
              </w:rPr>
            </w:pPr>
            <w:r w:rsidRPr="009558B7">
              <w:rPr>
                <w:rFonts w:ascii="Calibri Light" w:hAnsi="Calibri Light"/>
                <w:b/>
                <w:sz w:val="20"/>
                <w:szCs w:val="20"/>
              </w:rPr>
              <w:t>3 434</w:t>
            </w:r>
          </w:p>
        </w:tc>
        <w:tc>
          <w:tcPr>
            <w:tcW w:w="848" w:type="pct"/>
            <w:vAlign w:val="bottom"/>
          </w:tcPr>
          <w:p w:rsidR="00203605" w:rsidRPr="009558B7" w:rsidRDefault="00C22467" w:rsidP="009558B7">
            <w:pPr>
              <w:spacing w:before="0"/>
              <w:contextualSpacing/>
              <w:jc w:val="right"/>
              <w:rPr>
                <w:rFonts w:ascii="Calibri Light" w:hAnsi="Calibri Light"/>
                <w:b/>
                <w:sz w:val="20"/>
                <w:szCs w:val="20"/>
              </w:rPr>
            </w:pPr>
            <w:r w:rsidRPr="009558B7">
              <w:rPr>
                <w:rFonts w:ascii="Calibri Light" w:hAnsi="Calibri Light"/>
                <w:b/>
                <w:sz w:val="20"/>
                <w:szCs w:val="20"/>
              </w:rPr>
              <w:t>2,6</w:t>
            </w:r>
          </w:p>
        </w:tc>
      </w:tr>
      <w:tr w:rsidR="00840FA4" w:rsidRPr="009558B7" w:rsidTr="008B20E2">
        <w:trPr>
          <w:trHeight w:val="275"/>
        </w:trPr>
        <w:tc>
          <w:tcPr>
            <w:tcW w:w="1090" w:type="pct"/>
            <w:vMerge w:val="restart"/>
            <w:shd w:val="clear" w:color="auto" w:fill="EAF1DD" w:themeFill="accent3" w:themeFillTint="33"/>
            <w:vAlign w:val="center"/>
          </w:tcPr>
          <w:p w:rsidR="00840FA4" w:rsidRPr="009558B7" w:rsidRDefault="004A10E1" w:rsidP="009558B7">
            <w:pPr>
              <w:spacing w:before="0"/>
              <w:rPr>
                <w:rFonts w:ascii="Calibri Light" w:hAnsi="Calibri Light"/>
                <w:sz w:val="20"/>
                <w:szCs w:val="20"/>
              </w:rPr>
            </w:pPr>
            <w:r w:rsidRPr="009558B7">
              <w:rPr>
                <w:rFonts w:ascii="Calibri Light" w:hAnsi="Calibri Light"/>
                <w:sz w:val="20"/>
                <w:szCs w:val="20"/>
              </w:rPr>
              <w:t>Испод 15 год.</w:t>
            </w:r>
          </w:p>
        </w:tc>
        <w:tc>
          <w:tcPr>
            <w:tcW w:w="1090" w:type="pct"/>
            <w:vAlign w:val="center"/>
          </w:tcPr>
          <w:p w:rsidR="00840FA4" w:rsidRPr="009558B7" w:rsidRDefault="004A10E1" w:rsidP="009558B7">
            <w:pPr>
              <w:spacing w:before="0"/>
              <w:contextualSpacing/>
              <w:jc w:val="center"/>
              <w:rPr>
                <w:rFonts w:ascii="Calibri Light" w:hAnsi="Calibri Light"/>
                <w:b/>
                <w:sz w:val="20"/>
                <w:szCs w:val="20"/>
              </w:rPr>
            </w:pPr>
            <w:r w:rsidRPr="009558B7">
              <w:rPr>
                <w:rFonts w:ascii="Calibri Light" w:hAnsi="Calibri Light"/>
                <w:b/>
                <w:sz w:val="20"/>
                <w:szCs w:val="20"/>
              </w:rPr>
              <w:t>свега</w:t>
            </w:r>
          </w:p>
        </w:tc>
        <w:tc>
          <w:tcPr>
            <w:tcW w:w="953" w:type="pct"/>
            <w:vAlign w:val="bottom"/>
          </w:tcPr>
          <w:p w:rsidR="00840FA4" w:rsidRPr="009558B7" w:rsidRDefault="00C82B16" w:rsidP="009558B7">
            <w:pPr>
              <w:spacing w:before="0"/>
              <w:contextualSpacing/>
              <w:jc w:val="right"/>
              <w:rPr>
                <w:rFonts w:ascii="Calibri Light" w:hAnsi="Calibri Light"/>
                <w:sz w:val="20"/>
                <w:szCs w:val="20"/>
              </w:rPr>
            </w:pPr>
            <w:r w:rsidRPr="009558B7">
              <w:rPr>
                <w:rFonts w:ascii="Calibri Light" w:hAnsi="Calibri Light"/>
                <w:sz w:val="20"/>
                <w:szCs w:val="20"/>
              </w:rPr>
              <w:t>36 196</w:t>
            </w:r>
          </w:p>
        </w:tc>
        <w:tc>
          <w:tcPr>
            <w:tcW w:w="1018" w:type="pct"/>
            <w:vAlign w:val="bottom"/>
          </w:tcPr>
          <w:p w:rsidR="00840FA4" w:rsidRPr="009558B7" w:rsidRDefault="00C22467" w:rsidP="009558B7">
            <w:pPr>
              <w:spacing w:before="0"/>
              <w:contextualSpacing/>
              <w:jc w:val="right"/>
              <w:rPr>
                <w:rFonts w:ascii="Calibri Light" w:hAnsi="Calibri Light"/>
                <w:sz w:val="20"/>
                <w:szCs w:val="20"/>
              </w:rPr>
            </w:pPr>
            <w:r w:rsidRPr="009558B7">
              <w:rPr>
                <w:rFonts w:ascii="Calibri Light" w:hAnsi="Calibri Light"/>
                <w:sz w:val="20"/>
                <w:szCs w:val="20"/>
              </w:rPr>
              <w:t>2 072</w:t>
            </w:r>
          </w:p>
        </w:tc>
        <w:tc>
          <w:tcPr>
            <w:tcW w:w="848" w:type="pct"/>
            <w:vAlign w:val="bottom"/>
          </w:tcPr>
          <w:p w:rsidR="00840FA4" w:rsidRPr="009558B7" w:rsidRDefault="00C22467" w:rsidP="009558B7">
            <w:pPr>
              <w:spacing w:before="0"/>
              <w:contextualSpacing/>
              <w:jc w:val="right"/>
              <w:rPr>
                <w:rFonts w:ascii="Calibri Light" w:hAnsi="Calibri Light"/>
                <w:sz w:val="20"/>
                <w:szCs w:val="20"/>
              </w:rPr>
            </w:pPr>
            <w:r w:rsidRPr="009558B7">
              <w:rPr>
                <w:rFonts w:ascii="Calibri Light" w:hAnsi="Calibri Light"/>
                <w:sz w:val="20"/>
                <w:szCs w:val="20"/>
              </w:rPr>
              <w:t>5,7</w:t>
            </w:r>
          </w:p>
        </w:tc>
      </w:tr>
      <w:tr w:rsidR="00840FA4" w:rsidRPr="009558B7" w:rsidTr="008B20E2">
        <w:trPr>
          <w:trHeight w:val="275"/>
        </w:trPr>
        <w:tc>
          <w:tcPr>
            <w:tcW w:w="1090" w:type="pct"/>
            <w:vMerge/>
            <w:shd w:val="clear" w:color="auto" w:fill="EAF1DD" w:themeFill="accent3" w:themeFillTint="33"/>
            <w:vAlign w:val="center"/>
          </w:tcPr>
          <w:p w:rsidR="00840FA4" w:rsidRPr="009558B7" w:rsidRDefault="00840FA4" w:rsidP="009558B7">
            <w:pPr>
              <w:spacing w:before="0"/>
              <w:rPr>
                <w:rFonts w:ascii="Calibri Light" w:hAnsi="Calibri Light"/>
                <w:sz w:val="20"/>
                <w:szCs w:val="20"/>
              </w:rPr>
            </w:pPr>
          </w:p>
        </w:tc>
        <w:tc>
          <w:tcPr>
            <w:tcW w:w="1090" w:type="pct"/>
            <w:vAlign w:val="center"/>
          </w:tcPr>
          <w:p w:rsidR="00840FA4" w:rsidRPr="009558B7" w:rsidRDefault="004A10E1" w:rsidP="009558B7">
            <w:pPr>
              <w:spacing w:before="0"/>
              <w:contextualSpacing/>
              <w:jc w:val="center"/>
              <w:rPr>
                <w:rFonts w:ascii="Calibri Light" w:hAnsi="Calibri Light"/>
                <w:b/>
                <w:sz w:val="20"/>
                <w:szCs w:val="20"/>
              </w:rPr>
            </w:pPr>
            <w:r w:rsidRPr="009558B7">
              <w:rPr>
                <w:rFonts w:ascii="Calibri Light" w:hAnsi="Calibri Light"/>
                <w:b/>
                <w:sz w:val="20"/>
                <w:szCs w:val="20"/>
              </w:rPr>
              <w:t>мушко</w:t>
            </w:r>
          </w:p>
        </w:tc>
        <w:tc>
          <w:tcPr>
            <w:tcW w:w="953" w:type="pct"/>
            <w:vAlign w:val="bottom"/>
          </w:tcPr>
          <w:p w:rsidR="00840FA4" w:rsidRPr="009558B7" w:rsidRDefault="00C82B16" w:rsidP="009558B7">
            <w:pPr>
              <w:spacing w:before="0"/>
              <w:contextualSpacing/>
              <w:jc w:val="right"/>
              <w:rPr>
                <w:rFonts w:ascii="Calibri Light" w:hAnsi="Calibri Light"/>
                <w:sz w:val="20"/>
                <w:szCs w:val="20"/>
              </w:rPr>
            </w:pPr>
            <w:r w:rsidRPr="009558B7">
              <w:rPr>
                <w:rFonts w:ascii="Calibri Light" w:hAnsi="Calibri Light"/>
                <w:sz w:val="20"/>
                <w:szCs w:val="20"/>
              </w:rPr>
              <w:t>18 623</w:t>
            </w:r>
          </w:p>
        </w:tc>
        <w:tc>
          <w:tcPr>
            <w:tcW w:w="1018" w:type="pct"/>
            <w:vAlign w:val="bottom"/>
          </w:tcPr>
          <w:p w:rsidR="00840FA4" w:rsidRPr="009558B7" w:rsidRDefault="00C22467" w:rsidP="009558B7">
            <w:pPr>
              <w:spacing w:before="0"/>
              <w:contextualSpacing/>
              <w:jc w:val="right"/>
              <w:rPr>
                <w:rFonts w:ascii="Calibri Light" w:hAnsi="Calibri Light"/>
                <w:sz w:val="20"/>
                <w:szCs w:val="20"/>
              </w:rPr>
            </w:pPr>
            <w:r w:rsidRPr="009558B7">
              <w:rPr>
                <w:rFonts w:ascii="Calibri Light" w:hAnsi="Calibri Light"/>
                <w:sz w:val="20"/>
                <w:szCs w:val="20"/>
              </w:rPr>
              <w:t>1 040</w:t>
            </w:r>
          </w:p>
        </w:tc>
        <w:tc>
          <w:tcPr>
            <w:tcW w:w="848" w:type="pct"/>
            <w:vAlign w:val="bottom"/>
          </w:tcPr>
          <w:p w:rsidR="00840FA4" w:rsidRPr="009558B7" w:rsidRDefault="00C22467" w:rsidP="009558B7">
            <w:pPr>
              <w:spacing w:before="0"/>
              <w:contextualSpacing/>
              <w:jc w:val="right"/>
              <w:rPr>
                <w:rFonts w:ascii="Calibri Light" w:hAnsi="Calibri Light"/>
                <w:sz w:val="20"/>
                <w:szCs w:val="20"/>
              </w:rPr>
            </w:pPr>
            <w:r w:rsidRPr="009558B7">
              <w:rPr>
                <w:rFonts w:ascii="Calibri Light" w:hAnsi="Calibri Light"/>
                <w:sz w:val="20"/>
                <w:szCs w:val="20"/>
              </w:rPr>
              <w:t>5,6</w:t>
            </w:r>
          </w:p>
        </w:tc>
      </w:tr>
      <w:tr w:rsidR="00840FA4" w:rsidRPr="009558B7" w:rsidTr="008B20E2">
        <w:trPr>
          <w:trHeight w:val="275"/>
        </w:trPr>
        <w:tc>
          <w:tcPr>
            <w:tcW w:w="1090" w:type="pct"/>
            <w:vMerge/>
            <w:shd w:val="clear" w:color="auto" w:fill="EAF1DD" w:themeFill="accent3" w:themeFillTint="33"/>
            <w:vAlign w:val="center"/>
          </w:tcPr>
          <w:p w:rsidR="00840FA4" w:rsidRPr="009558B7" w:rsidRDefault="00840FA4" w:rsidP="009558B7">
            <w:pPr>
              <w:spacing w:before="0"/>
              <w:rPr>
                <w:rFonts w:ascii="Calibri Light" w:hAnsi="Calibri Light"/>
                <w:sz w:val="20"/>
                <w:szCs w:val="20"/>
              </w:rPr>
            </w:pPr>
          </w:p>
        </w:tc>
        <w:tc>
          <w:tcPr>
            <w:tcW w:w="1090" w:type="pct"/>
            <w:vAlign w:val="center"/>
          </w:tcPr>
          <w:p w:rsidR="00840FA4" w:rsidRPr="009558B7" w:rsidRDefault="004A10E1" w:rsidP="009558B7">
            <w:pPr>
              <w:spacing w:before="0"/>
              <w:contextualSpacing/>
              <w:jc w:val="center"/>
              <w:rPr>
                <w:rFonts w:ascii="Calibri Light" w:hAnsi="Calibri Light"/>
                <w:b/>
                <w:sz w:val="20"/>
                <w:szCs w:val="20"/>
              </w:rPr>
            </w:pPr>
            <w:r w:rsidRPr="009558B7">
              <w:rPr>
                <w:rFonts w:ascii="Calibri Light" w:hAnsi="Calibri Light"/>
                <w:b/>
                <w:sz w:val="20"/>
                <w:szCs w:val="20"/>
              </w:rPr>
              <w:t>женско</w:t>
            </w:r>
          </w:p>
        </w:tc>
        <w:tc>
          <w:tcPr>
            <w:tcW w:w="953" w:type="pct"/>
            <w:vAlign w:val="bottom"/>
          </w:tcPr>
          <w:p w:rsidR="00840FA4" w:rsidRPr="009558B7" w:rsidRDefault="00C82B16" w:rsidP="009558B7">
            <w:pPr>
              <w:spacing w:before="0"/>
              <w:contextualSpacing/>
              <w:jc w:val="right"/>
              <w:rPr>
                <w:rFonts w:ascii="Calibri Light" w:hAnsi="Calibri Light"/>
                <w:sz w:val="20"/>
                <w:szCs w:val="20"/>
              </w:rPr>
            </w:pPr>
            <w:r w:rsidRPr="009558B7">
              <w:rPr>
                <w:rFonts w:ascii="Calibri Light" w:hAnsi="Calibri Light"/>
                <w:sz w:val="20"/>
                <w:szCs w:val="20"/>
              </w:rPr>
              <w:t>17 573</w:t>
            </w:r>
          </w:p>
        </w:tc>
        <w:tc>
          <w:tcPr>
            <w:tcW w:w="1018" w:type="pct"/>
            <w:vAlign w:val="bottom"/>
          </w:tcPr>
          <w:p w:rsidR="00840FA4" w:rsidRPr="009558B7" w:rsidRDefault="00C22467" w:rsidP="009558B7">
            <w:pPr>
              <w:spacing w:before="0"/>
              <w:contextualSpacing/>
              <w:jc w:val="right"/>
              <w:rPr>
                <w:rFonts w:ascii="Calibri Light" w:hAnsi="Calibri Light"/>
                <w:sz w:val="20"/>
                <w:szCs w:val="20"/>
              </w:rPr>
            </w:pPr>
            <w:r w:rsidRPr="009558B7">
              <w:rPr>
                <w:rFonts w:ascii="Calibri Light" w:hAnsi="Calibri Light"/>
                <w:sz w:val="20"/>
                <w:szCs w:val="20"/>
              </w:rPr>
              <w:t>1 032</w:t>
            </w:r>
          </w:p>
        </w:tc>
        <w:tc>
          <w:tcPr>
            <w:tcW w:w="848" w:type="pct"/>
            <w:vAlign w:val="bottom"/>
          </w:tcPr>
          <w:p w:rsidR="00840FA4" w:rsidRPr="009558B7" w:rsidRDefault="00C22467" w:rsidP="009558B7">
            <w:pPr>
              <w:spacing w:before="0"/>
              <w:contextualSpacing/>
              <w:jc w:val="right"/>
              <w:rPr>
                <w:rFonts w:ascii="Calibri Light" w:hAnsi="Calibri Light"/>
                <w:sz w:val="20"/>
                <w:szCs w:val="20"/>
              </w:rPr>
            </w:pPr>
            <w:r w:rsidRPr="009558B7">
              <w:rPr>
                <w:rFonts w:ascii="Calibri Light" w:hAnsi="Calibri Light"/>
                <w:sz w:val="20"/>
                <w:szCs w:val="20"/>
              </w:rPr>
              <w:t>5,9</w:t>
            </w:r>
          </w:p>
        </w:tc>
      </w:tr>
      <w:tr w:rsidR="00840FA4" w:rsidRPr="009558B7" w:rsidTr="008B20E2">
        <w:trPr>
          <w:trHeight w:val="101"/>
        </w:trPr>
        <w:tc>
          <w:tcPr>
            <w:tcW w:w="1090" w:type="pct"/>
            <w:vMerge w:val="restart"/>
            <w:shd w:val="clear" w:color="auto" w:fill="EAF1DD" w:themeFill="accent3" w:themeFillTint="33"/>
            <w:vAlign w:val="center"/>
          </w:tcPr>
          <w:p w:rsidR="00840FA4" w:rsidRPr="009558B7" w:rsidRDefault="004A10E1" w:rsidP="009558B7">
            <w:pPr>
              <w:spacing w:before="0"/>
              <w:rPr>
                <w:rFonts w:ascii="Calibri Light" w:hAnsi="Calibri Light"/>
                <w:sz w:val="20"/>
                <w:szCs w:val="20"/>
              </w:rPr>
            </w:pPr>
            <w:r w:rsidRPr="009558B7">
              <w:rPr>
                <w:rFonts w:ascii="Calibri Light" w:hAnsi="Calibri Light"/>
                <w:sz w:val="20"/>
                <w:szCs w:val="20"/>
              </w:rPr>
              <w:t>15-29</w:t>
            </w:r>
          </w:p>
        </w:tc>
        <w:tc>
          <w:tcPr>
            <w:tcW w:w="1090" w:type="pct"/>
            <w:vAlign w:val="center"/>
          </w:tcPr>
          <w:p w:rsidR="00840FA4" w:rsidRPr="009558B7" w:rsidRDefault="004A10E1" w:rsidP="009558B7">
            <w:pPr>
              <w:spacing w:before="0"/>
              <w:contextualSpacing/>
              <w:jc w:val="center"/>
              <w:rPr>
                <w:rFonts w:ascii="Calibri Light" w:hAnsi="Calibri Light"/>
                <w:b/>
                <w:sz w:val="20"/>
                <w:szCs w:val="20"/>
              </w:rPr>
            </w:pPr>
            <w:r w:rsidRPr="009558B7">
              <w:rPr>
                <w:rFonts w:ascii="Calibri Light" w:hAnsi="Calibri Light"/>
                <w:b/>
                <w:sz w:val="20"/>
                <w:szCs w:val="20"/>
              </w:rPr>
              <w:t>свега</w:t>
            </w:r>
          </w:p>
        </w:tc>
        <w:tc>
          <w:tcPr>
            <w:tcW w:w="953" w:type="pct"/>
            <w:vAlign w:val="bottom"/>
          </w:tcPr>
          <w:p w:rsidR="00840FA4" w:rsidRPr="009558B7" w:rsidRDefault="00C82B16" w:rsidP="009558B7">
            <w:pPr>
              <w:pStyle w:val="Header"/>
              <w:tabs>
                <w:tab w:val="clear" w:pos="4680"/>
                <w:tab w:val="clear" w:pos="9360"/>
              </w:tabs>
              <w:contextualSpacing/>
              <w:jc w:val="right"/>
              <w:rPr>
                <w:rFonts w:ascii="Calibri Light" w:hAnsi="Calibri Light"/>
                <w:sz w:val="20"/>
                <w:szCs w:val="20"/>
              </w:rPr>
            </w:pPr>
            <w:r w:rsidRPr="009558B7">
              <w:rPr>
                <w:rFonts w:ascii="Calibri Light" w:hAnsi="Calibri Light"/>
                <w:sz w:val="20"/>
                <w:szCs w:val="20"/>
              </w:rPr>
              <w:t>49 421</w:t>
            </w:r>
          </w:p>
        </w:tc>
        <w:tc>
          <w:tcPr>
            <w:tcW w:w="1018" w:type="pct"/>
            <w:vAlign w:val="bottom"/>
          </w:tcPr>
          <w:p w:rsidR="00840FA4" w:rsidRPr="009558B7" w:rsidRDefault="00C22467" w:rsidP="009558B7">
            <w:pPr>
              <w:spacing w:before="0"/>
              <w:contextualSpacing/>
              <w:jc w:val="right"/>
              <w:rPr>
                <w:rFonts w:ascii="Calibri Light" w:hAnsi="Calibri Light"/>
                <w:sz w:val="20"/>
                <w:szCs w:val="20"/>
              </w:rPr>
            </w:pPr>
            <w:r w:rsidRPr="009558B7">
              <w:rPr>
                <w:rFonts w:ascii="Calibri Light" w:hAnsi="Calibri Light"/>
                <w:sz w:val="20"/>
                <w:szCs w:val="20"/>
              </w:rPr>
              <w:t>1 776</w:t>
            </w:r>
          </w:p>
        </w:tc>
        <w:tc>
          <w:tcPr>
            <w:tcW w:w="848" w:type="pct"/>
            <w:vAlign w:val="bottom"/>
          </w:tcPr>
          <w:p w:rsidR="00840FA4" w:rsidRPr="009558B7" w:rsidRDefault="00C22467" w:rsidP="009558B7">
            <w:pPr>
              <w:spacing w:before="0"/>
              <w:contextualSpacing/>
              <w:jc w:val="right"/>
              <w:rPr>
                <w:rFonts w:ascii="Calibri Light" w:hAnsi="Calibri Light"/>
                <w:sz w:val="20"/>
                <w:szCs w:val="20"/>
              </w:rPr>
            </w:pPr>
            <w:r w:rsidRPr="009558B7">
              <w:rPr>
                <w:rFonts w:ascii="Calibri Light" w:hAnsi="Calibri Light"/>
                <w:sz w:val="20"/>
                <w:szCs w:val="20"/>
              </w:rPr>
              <w:t>3,6</w:t>
            </w:r>
          </w:p>
        </w:tc>
      </w:tr>
      <w:tr w:rsidR="00840FA4" w:rsidRPr="009558B7" w:rsidTr="008B20E2">
        <w:trPr>
          <w:trHeight w:val="275"/>
        </w:trPr>
        <w:tc>
          <w:tcPr>
            <w:tcW w:w="1090" w:type="pct"/>
            <w:vMerge/>
            <w:shd w:val="clear" w:color="auto" w:fill="EAF1DD" w:themeFill="accent3" w:themeFillTint="33"/>
            <w:vAlign w:val="center"/>
          </w:tcPr>
          <w:p w:rsidR="00840FA4" w:rsidRPr="009558B7" w:rsidRDefault="00840FA4" w:rsidP="009558B7">
            <w:pPr>
              <w:spacing w:before="0"/>
              <w:rPr>
                <w:rFonts w:ascii="Calibri Light" w:hAnsi="Calibri Light"/>
                <w:sz w:val="20"/>
                <w:szCs w:val="20"/>
              </w:rPr>
            </w:pPr>
          </w:p>
        </w:tc>
        <w:tc>
          <w:tcPr>
            <w:tcW w:w="1090" w:type="pct"/>
            <w:vAlign w:val="center"/>
          </w:tcPr>
          <w:p w:rsidR="00840FA4" w:rsidRPr="009558B7" w:rsidRDefault="004A10E1" w:rsidP="009558B7">
            <w:pPr>
              <w:spacing w:before="0"/>
              <w:contextualSpacing/>
              <w:jc w:val="center"/>
              <w:rPr>
                <w:rFonts w:ascii="Calibri Light" w:hAnsi="Calibri Light"/>
                <w:b/>
                <w:sz w:val="20"/>
                <w:szCs w:val="20"/>
              </w:rPr>
            </w:pPr>
            <w:r w:rsidRPr="009558B7">
              <w:rPr>
                <w:rFonts w:ascii="Calibri Light" w:hAnsi="Calibri Light"/>
                <w:b/>
                <w:sz w:val="20"/>
                <w:szCs w:val="20"/>
              </w:rPr>
              <w:t>мушко</w:t>
            </w:r>
          </w:p>
        </w:tc>
        <w:tc>
          <w:tcPr>
            <w:tcW w:w="953" w:type="pct"/>
            <w:vAlign w:val="bottom"/>
          </w:tcPr>
          <w:p w:rsidR="00840FA4" w:rsidRPr="009558B7" w:rsidRDefault="00C82B16" w:rsidP="009558B7">
            <w:pPr>
              <w:spacing w:before="0"/>
              <w:contextualSpacing/>
              <w:jc w:val="right"/>
              <w:rPr>
                <w:rFonts w:ascii="Calibri Light" w:hAnsi="Calibri Light"/>
                <w:sz w:val="20"/>
                <w:szCs w:val="20"/>
              </w:rPr>
            </w:pPr>
            <w:r w:rsidRPr="009558B7">
              <w:rPr>
                <w:rFonts w:ascii="Calibri Light" w:hAnsi="Calibri Light"/>
                <w:sz w:val="20"/>
                <w:szCs w:val="20"/>
              </w:rPr>
              <w:t>24 880</w:t>
            </w:r>
          </w:p>
        </w:tc>
        <w:tc>
          <w:tcPr>
            <w:tcW w:w="1018" w:type="pct"/>
            <w:vAlign w:val="bottom"/>
          </w:tcPr>
          <w:p w:rsidR="00840FA4" w:rsidRPr="009558B7" w:rsidRDefault="00C22467" w:rsidP="009558B7">
            <w:pPr>
              <w:spacing w:before="0"/>
              <w:contextualSpacing/>
              <w:jc w:val="right"/>
              <w:rPr>
                <w:rFonts w:ascii="Calibri Light" w:hAnsi="Calibri Light"/>
                <w:sz w:val="20"/>
                <w:szCs w:val="20"/>
              </w:rPr>
            </w:pPr>
            <w:r w:rsidRPr="009558B7">
              <w:rPr>
                <w:rFonts w:ascii="Calibri Light" w:hAnsi="Calibri Light"/>
                <w:sz w:val="20"/>
                <w:szCs w:val="20"/>
              </w:rPr>
              <w:t>934</w:t>
            </w:r>
          </w:p>
        </w:tc>
        <w:tc>
          <w:tcPr>
            <w:tcW w:w="848" w:type="pct"/>
            <w:vAlign w:val="bottom"/>
          </w:tcPr>
          <w:p w:rsidR="00840FA4" w:rsidRPr="009558B7" w:rsidRDefault="00C22467" w:rsidP="009558B7">
            <w:pPr>
              <w:spacing w:before="0"/>
              <w:contextualSpacing/>
              <w:jc w:val="right"/>
              <w:rPr>
                <w:rFonts w:ascii="Calibri Light" w:hAnsi="Calibri Light"/>
                <w:sz w:val="20"/>
                <w:szCs w:val="20"/>
              </w:rPr>
            </w:pPr>
            <w:r w:rsidRPr="009558B7">
              <w:rPr>
                <w:rFonts w:ascii="Calibri Light" w:hAnsi="Calibri Light"/>
                <w:sz w:val="20"/>
                <w:szCs w:val="20"/>
              </w:rPr>
              <w:t>3,8</w:t>
            </w:r>
          </w:p>
        </w:tc>
      </w:tr>
      <w:tr w:rsidR="00840FA4" w:rsidRPr="009558B7" w:rsidTr="008B20E2">
        <w:trPr>
          <w:trHeight w:val="275"/>
        </w:trPr>
        <w:tc>
          <w:tcPr>
            <w:tcW w:w="1090" w:type="pct"/>
            <w:vMerge/>
            <w:shd w:val="clear" w:color="auto" w:fill="EAF1DD" w:themeFill="accent3" w:themeFillTint="33"/>
            <w:vAlign w:val="center"/>
          </w:tcPr>
          <w:p w:rsidR="00840FA4" w:rsidRPr="009558B7" w:rsidRDefault="00840FA4" w:rsidP="009558B7">
            <w:pPr>
              <w:spacing w:before="0"/>
              <w:rPr>
                <w:rFonts w:ascii="Calibri Light" w:hAnsi="Calibri Light"/>
                <w:sz w:val="20"/>
                <w:szCs w:val="20"/>
              </w:rPr>
            </w:pPr>
          </w:p>
        </w:tc>
        <w:tc>
          <w:tcPr>
            <w:tcW w:w="1090" w:type="pct"/>
            <w:vAlign w:val="center"/>
          </w:tcPr>
          <w:p w:rsidR="00840FA4" w:rsidRPr="009558B7" w:rsidRDefault="004A10E1" w:rsidP="009558B7">
            <w:pPr>
              <w:spacing w:before="0"/>
              <w:contextualSpacing/>
              <w:jc w:val="center"/>
              <w:rPr>
                <w:rFonts w:ascii="Calibri Light" w:hAnsi="Calibri Light"/>
                <w:b/>
                <w:sz w:val="20"/>
                <w:szCs w:val="20"/>
              </w:rPr>
            </w:pPr>
            <w:r w:rsidRPr="009558B7">
              <w:rPr>
                <w:rFonts w:ascii="Calibri Light" w:hAnsi="Calibri Light"/>
                <w:b/>
                <w:sz w:val="20"/>
                <w:szCs w:val="20"/>
              </w:rPr>
              <w:t>женско</w:t>
            </w:r>
          </w:p>
        </w:tc>
        <w:tc>
          <w:tcPr>
            <w:tcW w:w="953" w:type="pct"/>
            <w:vAlign w:val="bottom"/>
          </w:tcPr>
          <w:p w:rsidR="00840FA4" w:rsidRPr="009558B7" w:rsidRDefault="00C82B16" w:rsidP="009558B7">
            <w:pPr>
              <w:spacing w:before="0"/>
              <w:contextualSpacing/>
              <w:jc w:val="right"/>
              <w:rPr>
                <w:rFonts w:ascii="Calibri Light" w:hAnsi="Calibri Light"/>
                <w:sz w:val="20"/>
                <w:szCs w:val="20"/>
              </w:rPr>
            </w:pPr>
            <w:r w:rsidRPr="009558B7">
              <w:rPr>
                <w:rFonts w:ascii="Calibri Light" w:hAnsi="Calibri Light"/>
                <w:sz w:val="20"/>
                <w:szCs w:val="20"/>
              </w:rPr>
              <w:t>24 541</w:t>
            </w:r>
          </w:p>
        </w:tc>
        <w:tc>
          <w:tcPr>
            <w:tcW w:w="1018" w:type="pct"/>
            <w:vAlign w:val="bottom"/>
          </w:tcPr>
          <w:p w:rsidR="00840FA4" w:rsidRPr="009558B7" w:rsidRDefault="00C22467" w:rsidP="009558B7">
            <w:pPr>
              <w:spacing w:before="0"/>
              <w:contextualSpacing/>
              <w:jc w:val="right"/>
              <w:rPr>
                <w:rFonts w:ascii="Calibri Light" w:hAnsi="Calibri Light"/>
                <w:sz w:val="20"/>
                <w:szCs w:val="20"/>
              </w:rPr>
            </w:pPr>
            <w:r w:rsidRPr="009558B7">
              <w:rPr>
                <w:rFonts w:ascii="Calibri Light" w:hAnsi="Calibri Light"/>
                <w:sz w:val="20"/>
                <w:szCs w:val="20"/>
              </w:rPr>
              <w:t>842</w:t>
            </w:r>
          </w:p>
        </w:tc>
        <w:tc>
          <w:tcPr>
            <w:tcW w:w="848" w:type="pct"/>
            <w:vAlign w:val="bottom"/>
          </w:tcPr>
          <w:p w:rsidR="00840FA4" w:rsidRPr="009558B7" w:rsidRDefault="00C22467" w:rsidP="009558B7">
            <w:pPr>
              <w:spacing w:before="0"/>
              <w:contextualSpacing/>
              <w:jc w:val="right"/>
              <w:rPr>
                <w:rFonts w:ascii="Calibri Light" w:hAnsi="Calibri Light"/>
                <w:sz w:val="20"/>
                <w:szCs w:val="20"/>
              </w:rPr>
            </w:pPr>
            <w:r w:rsidRPr="009558B7">
              <w:rPr>
                <w:rFonts w:ascii="Calibri Light" w:hAnsi="Calibri Light"/>
                <w:sz w:val="20"/>
                <w:szCs w:val="20"/>
              </w:rPr>
              <w:t>3,4</w:t>
            </w:r>
          </w:p>
        </w:tc>
      </w:tr>
      <w:tr w:rsidR="00840FA4" w:rsidRPr="009558B7" w:rsidTr="008B20E2">
        <w:trPr>
          <w:trHeight w:val="275"/>
        </w:trPr>
        <w:tc>
          <w:tcPr>
            <w:tcW w:w="1090" w:type="pct"/>
            <w:vMerge w:val="restart"/>
            <w:shd w:val="clear" w:color="auto" w:fill="EAF1DD" w:themeFill="accent3" w:themeFillTint="33"/>
            <w:vAlign w:val="center"/>
          </w:tcPr>
          <w:p w:rsidR="00840FA4" w:rsidRPr="009558B7" w:rsidRDefault="004A10E1" w:rsidP="009558B7">
            <w:pPr>
              <w:spacing w:before="0"/>
              <w:rPr>
                <w:rFonts w:ascii="Calibri Light" w:hAnsi="Calibri Light"/>
                <w:sz w:val="20"/>
                <w:szCs w:val="20"/>
              </w:rPr>
            </w:pPr>
            <w:r w:rsidRPr="009558B7">
              <w:rPr>
                <w:rFonts w:ascii="Calibri Light" w:hAnsi="Calibri Light"/>
                <w:sz w:val="20"/>
                <w:szCs w:val="20"/>
              </w:rPr>
              <w:t>30-49</w:t>
            </w:r>
          </w:p>
        </w:tc>
        <w:tc>
          <w:tcPr>
            <w:tcW w:w="1090" w:type="pct"/>
            <w:vAlign w:val="center"/>
          </w:tcPr>
          <w:p w:rsidR="00840FA4" w:rsidRPr="009558B7" w:rsidRDefault="004A10E1" w:rsidP="009558B7">
            <w:pPr>
              <w:spacing w:before="0"/>
              <w:contextualSpacing/>
              <w:jc w:val="center"/>
              <w:rPr>
                <w:rFonts w:ascii="Calibri Light" w:hAnsi="Calibri Light"/>
                <w:b/>
                <w:sz w:val="20"/>
                <w:szCs w:val="20"/>
              </w:rPr>
            </w:pPr>
            <w:r w:rsidRPr="009558B7">
              <w:rPr>
                <w:rFonts w:ascii="Calibri Light" w:hAnsi="Calibri Light"/>
                <w:b/>
                <w:sz w:val="20"/>
                <w:szCs w:val="20"/>
              </w:rPr>
              <w:t>свега</w:t>
            </w:r>
          </w:p>
        </w:tc>
        <w:tc>
          <w:tcPr>
            <w:tcW w:w="953" w:type="pct"/>
            <w:vAlign w:val="bottom"/>
          </w:tcPr>
          <w:p w:rsidR="00840FA4" w:rsidRPr="009558B7" w:rsidRDefault="00C82B16" w:rsidP="009558B7">
            <w:pPr>
              <w:spacing w:before="0"/>
              <w:contextualSpacing/>
              <w:jc w:val="right"/>
              <w:rPr>
                <w:rFonts w:ascii="Calibri Light" w:hAnsi="Calibri Light"/>
                <w:sz w:val="20"/>
                <w:szCs w:val="20"/>
              </w:rPr>
            </w:pPr>
            <w:r w:rsidRPr="009558B7">
              <w:rPr>
                <w:rFonts w:ascii="Calibri Light" w:hAnsi="Calibri Light"/>
                <w:sz w:val="20"/>
                <w:szCs w:val="20"/>
              </w:rPr>
              <w:t>73 179</w:t>
            </w:r>
          </w:p>
        </w:tc>
        <w:tc>
          <w:tcPr>
            <w:tcW w:w="1018" w:type="pct"/>
            <w:vAlign w:val="bottom"/>
          </w:tcPr>
          <w:p w:rsidR="00840FA4" w:rsidRPr="009558B7" w:rsidRDefault="00C22467" w:rsidP="009558B7">
            <w:pPr>
              <w:spacing w:before="0"/>
              <w:contextualSpacing/>
              <w:jc w:val="right"/>
              <w:rPr>
                <w:rFonts w:ascii="Calibri Light" w:hAnsi="Calibri Light"/>
                <w:sz w:val="20"/>
                <w:szCs w:val="20"/>
              </w:rPr>
            </w:pPr>
            <w:r w:rsidRPr="009558B7">
              <w:rPr>
                <w:rFonts w:ascii="Calibri Light" w:hAnsi="Calibri Light"/>
                <w:sz w:val="20"/>
                <w:szCs w:val="20"/>
              </w:rPr>
              <w:t>1 828</w:t>
            </w:r>
          </w:p>
        </w:tc>
        <w:tc>
          <w:tcPr>
            <w:tcW w:w="848" w:type="pct"/>
            <w:vAlign w:val="bottom"/>
          </w:tcPr>
          <w:p w:rsidR="00840FA4" w:rsidRPr="009558B7" w:rsidRDefault="00C22467" w:rsidP="009558B7">
            <w:pPr>
              <w:spacing w:before="0"/>
              <w:contextualSpacing/>
              <w:jc w:val="right"/>
              <w:rPr>
                <w:rFonts w:ascii="Calibri Light" w:hAnsi="Calibri Light"/>
                <w:sz w:val="20"/>
                <w:szCs w:val="20"/>
              </w:rPr>
            </w:pPr>
            <w:r w:rsidRPr="009558B7">
              <w:rPr>
                <w:rFonts w:ascii="Calibri Light" w:hAnsi="Calibri Light"/>
                <w:sz w:val="20"/>
                <w:szCs w:val="20"/>
              </w:rPr>
              <w:t>2,5</w:t>
            </w:r>
          </w:p>
        </w:tc>
      </w:tr>
      <w:tr w:rsidR="00840FA4" w:rsidRPr="009558B7" w:rsidTr="008B20E2">
        <w:trPr>
          <w:trHeight w:val="275"/>
        </w:trPr>
        <w:tc>
          <w:tcPr>
            <w:tcW w:w="1090" w:type="pct"/>
            <w:vMerge/>
            <w:shd w:val="clear" w:color="auto" w:fill="EAF1DD" w:themeFill="accent3" w:themeFillTint="33"/>
            <w:vAlign w:val="center"/>
          </w:tcPr>
          <w:p w:rsidR="00840FA4" w:rsidRPr="009558B7" w:rsidRDefault="00840FA4" w:rsidP="009558B7">
            <w:pPr>
              <w:spacing w:before="0"/>
              <w:rPr>
                <w:rFonts w:ascii="Calibri Light" w:hAnsi="Calibri Light"/>
                <w:sz w:val="20"/>
                <w:szCs w:val="20"/>
              </w:rPr>
            </w:pPr>
          </w:p>
        </w:tc>
        <w:tc>
          <w:tcPr>
            <w:tcW w:w="1090" w:type="pct"/>
            <w:vAlign w:val="center"/>
          </w:tcPr>
          <w:p w:rsidR="00840FA4" w:rsidRPr="009558B7" w:rsidRDefault="004A10E1" w:rsidP="009558B7">
            <w:pPr>
              <w:spacing w:before="0"/>
              <w:contextualSpacing/>
              <w:jc w:val="center"/>
              <w:rPr>
                <w:rFonts w:ascii="Calibri Light" w:hAnsi="Calibri Light"/>
                <w:b/>
                <w:sz w:val="20"/>
                <w:szCs w:val="20"/>
              </w:rPr>
            </w:pPr>
            <w:r w:rsidRPr="009558B7">
              <w:rPr>
                <w:rFonts w:ascii="Calibri Light" w:hAnsi="Calibri Light"/>
                <w:b/>
                <w:sz w:val="20"/>
                <w:szCs w:val="20"/>
              </w:rPr>
              <w:t>мушко</w:t>
            </w:r>
          </w:p>
        </w:tc>
        <w:tc>
          <w:tcPr>
            <w:tcW w:w="953" w:type="pct"/>
            <w:vAlign w:val="bottom"/>
          </w:tcPr>
          <w:p w:rsidR="00840FA4" w:rsidRPr="009558B7" w:rsidRDefault="00C82B16" w:rsidP="009558B7">
            <w:pPr>
              <w:spacing w:before="0"/>
              <w:contextualSpacing/>
              <w:jc w:val="right"/>
              <w:rPr>
                <w:rFonts w:ascii="Calibri Light" w:hAnsi="Calibri Light"/>
                <w:sz w:val="20"/>
                <w:szCs w:val="20"/>
              </w:rPr>
            </w:pPr>
            <w:r w:rsidRPr="009558B7">
              <w:rPr>
                <w:rFonts w:ascii="Calibri Light" w:hAnsi="Calibri Light"/>
                <w:sz w:val="20"/>
                <w:szCs w:val="20"/>
              </w:rPr>
              <w:t>35 822</w:t>
            </w:r>
          </w:p>
        </w:tc>
        <w:tc>
          <w:tcPr>
            <w:tcW w:w="1018" w:type="pct"/>
            <w:vAlign w:val="bottom"/>
          </w:tcPr>
          <w:p w:rsidR="00840FA4" w:rsidRPr="009558B7" w:rsidRDefault="00C22467" w:rsidP="009558B7">
            <w:pPr>
              <w:spacing w:before="0"/>
              <w:contextualSpacing/>
              <w:jc w:val="right"/>
              <w:rPr>
                <w:rFonts w:ascii="Calibri Light" w:hAnsi="Calibri Light"/>
                <w:sz w:val="20"/>
                <w:szCs w:val="20"/>
              </w:rPr>
            </w:pPr>
            <w:r w:rsidRPr="009558B7">
              <w:rPr>
                <w:rFonts w:ascii="Calibri Light" w:hAnsi="Calibri Light"/>
                <w:sz w:val="20"/>
                <w:szCs w:val="20"/>
              </w:rPr>
              <w:t>943</w:t>
            </w:r>
          </w:p>
        </w:tc>
        <w:tc>
          <w:tcPr>
            <w:tcW w:w="848" w:type="pct"/>
            <w:vAlign w:val="bottom"/>
          </w:tcPr>
          <w:p w:rsidR="00840FA4" w:rsidRPr="009558B7" w:rsidRDefault="00C22467" w:rsidP="009558B7">
            <w:pPr>
              <w:spacing w:before="0"/>
              <w:contextualSpacing/>
              <w:jc w:val="right"/>
              <w:rPr>
                <w:rFonts w:ascii="Calibri Light" w:hAnsi="Calibri Light"/>
                <w:sz w:val="20"/>
                <w:szCs w:val="20"/>
              </w:rPr>
            </w:pPr>
            <w:r w:rsidRPr="009558B7">
              <w:rPr>
                <w:rFonts w:ascii="Calibri Light" w:hAnsi="Calibri Light"/>
                <w:sz w:val="20"/>
                <w:szCs w:val="20"/>
              </w:rPr>
              <w:t>2,6</w:t>
            </w:r>
          </w:p>
        </w:tc>
      </w:tr>
      <w:tr w:rsidR="00840FA4" w:rsidRPr="009558B7" w:rsidTr="008B20E2">
        <w:trPr>
          <w:trHeight w:val="275"/>
        </w:trPr>
        <w:tc>
          <w:tcPr>
            <w:tcW w:w="1090" w:type="pct"/>
            <w:vMerge/>
            <w:shd w:val="clear" w:color="auto" w:fill="EAF1DD" w:themeFill="accent3" w:themeFillTint="33"/>
            <w:vAlign w:val="center"/>
          </w:tcPr>
          <w:p w:rsidR="00840FA4" w:rsidRPr="009558B7" w:rsidRDefault="00840FA4" w:rsidP="009558B7">
            <w:pPr>
              <w:spacing w:before="0"/>
              <w:rPr>
                <w:rFonts w:ascii="Calibri Light" w:hAnsi="Calibri Light"/>
                <w:sz w:val="20"/>
                <w:szCs w:val="20"/>
              </w:rPr>
            </w:pPr>
          </w:p>
        </w:tc>
        <w:tc>
          <w:tcPr>
            <w:tcW w:w="1090" w:type="pct"/>
            <w:vAlign w:val="center"/>
          </w:tcPr>
          <w:p w:rsidR="00840FA4" w:rsidRPr="009558B7" w:rsidRDefault="004A10E1" w:rsidP="009558B7">
            <w:pPr>
              <w:spacing w:before="0"/>
              <w:contextualSpacing/>
              <w:jc w:val="center"/>
              <w:rPr>
                <w:rFonts w:ascii="Calibri Light" w:hAnsi="Calibri Light"/>
                <w:b/>
                <w:sz w:val="20"/>
                <w:szCs w:val="20"/>
              </w:rPr>
            </w:pPr>
            <w:r w:rsidRPr="009558B7">
              <w:rPr>
                <w:rFonts w:ascii="Calibri Light" w:hAnsi="Calibri Light"/>
                <w:b/>
                <w:sz w:val="20"/>
                <w:szCs w:val="20"/>
              </w:rPr>
              <w:t>женско</w:t>
            </w:r>
          </w:p>
        </w:tc>
        <w:tc>
          <w:tcPr>
            <w:tcW w:w="953" w:type="pct"/>
            <w:vAlign w:val="bottom"/>
          </w:tcPr>
          <w:p w:rsidR="00840FA4" w:rsidRPr="009558B7" w:rsidRDefault="00C82B16" w:rsidP="009558B7">
            <w:pPr>
              <w:spacing w:before="0"/>
              <w:contextualSpacing/>
              <w:jc w:val="right"/>
              <w:rPr>
                <w:rFonts w:ascii="Calibri Light" w:hAnsi="Calibri Light"/>
                <w:sz w:val="20"/>
                <w:szCs w:val="20"/>
              </w:rPr>
            </w:pPr>
            <w:r w:rsidRPr="009558B7">
              <w:rPr>
                <w:rFonts w:ascii="Calibri Light" w:hAnsi="Calibri Light"/>
                <w:sz w:val="20"/>
                <w:szCs w:val="20"/>
              </w:rPr>
              <w:t>37 357</w:t>
            </w:r>
          </w:p>
        </w:tc>
        <w:tc>
          <w:tcPr>
            <w:tcW w:w="1018" w:type="pct"/>
            <w:vAlign w:val="bottom"/>
          </w:tcPr>
          <w:p w:rsidR="00840FA4" w:rsidRPr="009558B7" w:rsidRDefault="00C22467" w:rsidP="009558B7">
            <w:pPr>
              <w:spacing w:before="0"/>
              <w:contextualSpacing/>
              <w:jc w:val="right"/>
              <w:rPr>
                <w:rFonts w:ascii="Calibri Light" w:hAnsi="Calibri Light"/>
                <w:sz w:val="20"/>
                <w:szCs w:val="20"/>
              </w:rPr>
            </w:pPr>
            <w:r w:rsidRPr="009558B7">
              <w:rPr>
                <w:rFonts w:ascii="Calibri Light" w:hAnsi="Calibri Light"/>
                <w:sz w:val="20"/>
                <w:szCs w:val="20"/>
              </w:rPr>
              <w:t>885</w:t>
            </w:r>
          </w:p>
        </w:tc>
        <w:tc>
          <w:tcPr>
            <w:tcW w:w="848" w:type="pct"/>
            <w:vAlign w:val="bottom"/>
          </w:tcPr>
          <w:p w:rsidR="00840FA4" w:rsidRPr="009558B7" w:rsidRDefault="00C22467" w:rsidP="009558B7">
            <w:pPr>
              <w:spacing w:before="0"/>
              <w:contextualSpacing/>
              <w:jc w:val="right"/>
              <w:rPr>
                <w:rFonts w:ascii="Calibri Light" w:hAnsi="Calibri Light"/>
                <w:sz w:val="20"/>
                <w:szCs w:val="20"/>
              </w:rPr>
            </w:pPr>
            <w:r w:rsidRPr="009558B7">
              <w:rPr>
                <w:rFonts w:ascii="Calibri Light" w:hAnsi="Calibri Light"/>
                <w:sz w:val="20"/>
                <w:szCs w:val="20"/>
              </w:rPr>
              <w:t>2,4</w:t>
            </w:r>
          </w:p>
        </w:tc>
      </w:tr>
      <w:tr w:rsidR="004A10E1" w:rsidRPr="009558B7" w:rsidTr="008B20E2">
        <w:trPr>
          <w:trHeight w:val="275"/>
        </w:trPr>
        <w:tc>
          <w:tcPr>
            <w:tcW w:w="1090" w:type="pct"/>
            <w:vMerge w:val="restart"/>
            <w:shd w:val="clear" w:color="auto" w:fill="EAF1DD" w:themeFill="accent3" w:themeFillTint="33"/>
            <w:vAlign w:val="center"/>
          </w:tcPr>
          <w:p w:rsidR="004A10E1" w:rsidRPr="009558B7" w:rsidRDefault="004A10E1" w:rsidP="009558B7">
            <w:pPr>
              <w:spacing w:before="0"/>
              <w:rPr>
                <w:rFonts w:ascii="Calibri Light" w:hAnsi="Calibri Light"/>
                <w:sz w:val="20"/>
                <w:szCs w:val="20"/>
              </w:rPr>
            </w:pPr>
            <w:r w:rsidRPr="009558B7">
              <w:rPr>
                <w:rFonts w:ascii="Calibri Light" w:hAnsi="Calibri Light"/>
                <w:sz w:val="20"/>
                <w:szCs w:val="20"/>
              </w:rPr>
              <w:t>50-64</w:t>
            </w:r>
          </w:p>
        </w:tc>
        <w:tc>
          <w:tcPr>
            <w:tcW w:w="1090" w:type="pct"/>
            <w:vAlign w:val="center"/>
          </w:tcPr>
          <w:p w:rsidR="004A10E1" w:rsidRPr="009558B7" w:rsidRDefault="004A10E1" w:rsidP="009558B7">
            <w:pPr>
              <w:spacing w:before="0"/>
              <w:contextualSpacing/>
              <w:jc w:val="center"/>
              <w:rPr>
                <w:rFonts w:ascii="Calibri Light" w:hAnsi="Calibri Light"/>
                <w:b/>
                <w:sz w:val="20"/>
                <w:szCs w:val="20"/>
              </w:rPr>
            </w:pPr>
            <w:r w:rsidRPr="009558B7">
              <w:rPr>
                <w:rFonts w:ascii="Calibri Light" w:hAnsi="Calibri Light"/>
                <w:b/>
                <w:sz w:val="20"/>
                <w:szCs w:val="20"/>
              </w:rPr>
              <w:t>свега</w:t>
            </w:r>
          </w:p>
        </w:tc>
        <w:tc>
          <w:tcPr>
            <w:tcW w:w="953" w:type="pct"/>
            <w:vAlign w:val="bottom"/>
          </w:tcPr>
          <w:p w:rsidR="004A10E1" w:rsidRPr="009558B7" w:rsidRDefault="00C82B16" w:rsidP="009558B7">
            <w:pPr>
              <w:spacing w:before="0"/>
              <w:contextualSpacing/>
              <w:jc w:val="right"/>
              <w:rPr>
                <w:rFonts w:ascii="Calibri Light" w:hAnsi="Calibri Light"/>
                <w:sz w:val="20"/>
                <w:szCs w:val="20"/>
              </w:rPr>
            </w:pPr>
            <w:r w:rsidRPr="009558B7">
              <w:rPr>
                <w:rFonts w:ascii="Calibri Light" w:hAnsi="Calibri Light"/>
                <w:sz w:val="20"/>
                <w:szCs w:val="20"/>
              </w:rPr>
              <w:t>57 699</w:t>
            </w:r>
          </w:p>
        </w:tc>
        <w:tc>
          <w:tcPr>
            <w:tcW w:w="1018" w:type="pct"/>
            <w:vAlign w:val="bottom"/>
          </w:tcPr>
          <w:p w:rsidR="004A10E1" w:rsidRPr="009558B7" w:rsidRDefault="00C22467" w:rsidP="009558B7">
            <w:pPr>
              <w:spacing w:before="0"/>
              <w:contextualSpacing/>
              <w:jc w:val="right"/>
              <w:rPr>
                <w:rFonts w:ascii="Calibri Light" w:hAnsi="Calibri Light"/>
                <w:sz w:val="20"/>
                <w:szCs w:val="20"/>
              </w:rPr>
            </w:pPr>
            <w:r w:rsidRPr="009558B7">
              <w:rPr>
                <w:rFonts w:ascii="Calibri Light" w:hAnsi="Calibri Light"/>
                <w:sz w:val="20"/>
                <w:szCs w:val="20"/>
              </w:rPr>
              <w:t>996</w:t>
            </w:r>
          </w:p>
        </w:tc>
        <w:tc>
          <w:tcPr>
            <w:tcW w:w="848" w:type="pct"/>
            <w:vAlign w:val="bottom"/>
          </w:tcPr>
          <w:p w:rsidR="004A10E1" w:rsidRPr="009558B7" w:rsidRDefault="00C22467" w:rsidP="009558B7">
            <w:pPr>
              <w:spacing w:before="0"/>
              <w:contextualSpacing/>
              <w:jc w:val="right"/>
              <w:rPr>
                <w:rFonts w:ascii="Calibri Light" w:hAnsi="Calibri Light"/>
                <w:sz w:val="20"/>
                <w:szCs w:val="20"/>
              </w:rPr>
            </w:pPr>
            <w:r w:rsidRPr="009558B7">
              <w:rPr>
                <w:rFonts w:ascii="Calibri Light" w:hAnsi="Calibri Light"/>
                <w:sz w:val="20"/>
                <w:szCs w:val="20"/>
              </w:rPr>
              <w:t>1,7</w:t>
            </w:r>
          </w:p>
        </w:tc>
      </w:tr>
      <w:tr w:rsidR="004A10E1" w:rsidRPr="009558B7" w:rsidTr="008B20E2">
        <w:trPr>
          <w:trHeight w:val="275"/>
        </w:trPr>
        <w:tc>
          <w:tcPr>
            <w:tcW w:w="1090" w:type="pct"/>
            <w:vMerge/>
            <w:shd w:val="clear" w:color="auto" w:fill="EAF1DD" w:themeFill="accent3" w:themeFillTint="33"/>
            <w:vAlign w:val="center"/>
          </w:tcPr>
          <w:p w:rsidR="004A10E1" w:rsidRPr="009558B7" w:rsidRDefault="004A10E1" w:rsidP="009558B7">
            <w:pPr>
              <w:spacing w:before="0"/>
              <w:rPr>
                <w:rFonts w:ascii="Calibri Light" w:hAnsi="Calibri Light"/>
                <w:sz w:val="20"/>
                <w:szCs w:val="20"/>
              </w:rPr>
            </w:pPr>
          </w:p>
        </w:tc>
        <w:tc>
          <w:tcPr>
            <w:tcW w:w="1090" w:type="pct"/>
            <w:vAlign w:val="center"/>
          </w:tcPr>
          <w:p w:rsidR="004A10E1" w:rsidRPr="009558B7" w:rsidRDefault="004A10E1" w:rsidP="009558B7">
            <w:pPr>
              <w:spacing w:before="0"/>
              <w:contextualSpacing/>
              <w:jc w:val="center"/>
              <w:rPr>
                <w:rFonts w:ascii="Calibri Light" w:hAnsi="Calibri Light"/>
                <w:b/>
                <w:sz w:val="20"/>
                <w:szCs w:val="20"/>
              </w:rPr>
            </w:pPr>
            <w:r w:rsidRPr="009558B7">
              <w:rPr>
                <w:rFonts w:ascii="Calibri Light" w:hAnsi="Calibri Light"/>
                <w:b/>
                <w:sz w:val="20"/>
                <w:szCs w:val="20"/>
              </w:rPr>
              <w:t>мушко</w:t>
            </w:r>
          </w:p>
        </w:tc>
        <w:tc>
          <w:tcPr>
            <w:tcW w:w="953" w:type="pct"/>
            <w:vAlign w:val="bottom"/>
          </w:tcPr>
          <w:p w:rsidR="004A10E1" w:rsidRPr="009558B7" w:rsidRDefault="00C82B16" w:rsidP="009558B7">
            <w:pPr>
              <w:spacing w:before="0"/>
              <w:contextualSpacing/>
              <w:jc w:val="right"/>
              <w:rPr>
                <w:rFonts w:ascii="Calibri Light" w:hAnsi="Calibri Light"/>
                <w:sz w:val="20"/>
                <w:szCs w:val="20"/>
              </w:rPr>
            </w:pPr>
            <w:r w:rsidRPr="009558B7">
              <w:rPr>
                <w:rFonts w:ascii="Calibri Light" w:hAnsi="Calibri Light"/>
                <w:sz w:val="20"/>
                <w:szCs w:val="20"/>
              </w:rPr>
              <w:t>27 728</w:t>
            </w:r>
          </w:p>
        </w:tc>
        <w:tc>
          <w:tcPr>
            <w:tcW w:w="1018" w:type="pct"/>
            <w:vAlign w:val="bottom"/>
          </w:tcPr>
          <w:p w:rsidR="004A10E1" w:rsidRPr="009558B7" w:rsidRDefault="00C22467" w:rsidP="009558B7">
            <w:pPr>
              <w:spacing w:before="0"/>
              <w:contextualSpacing/>
              <w:jc w:val="right"/>
              <w:rPr>
                <w:rFonts w:ascii="Calibri Light" w:hAnsi="Calibri Light"/>
                <w:sz w:val="20"/>
                <w:szCs w:val="20"/>
              </w:rPr>
            </w:pPr>
            <w:r w:rsidRPr="009558B7">
              <w:rPr>
                <w:rFonts w:ascii="Calibri Light" w:hAnsi="Calibri Light"/>
                <w:sz w:val="20"/>
                <w:szCs w:val="20"/>
              </w:rPr>
              <w:t>512</w:t>
            </w:r>
          </w:p>
        </w:tc>
        <w:tc>
          <w:tcPr>
            <w:tcW w:w="848" w:type="pct"/>
            <w:vAlign w:val="bottom"/>
          </w:tcPr>
          <w:p w:rsidR="004A10E1" w:rsidRPr="009558B7" w:rsidRDefault="00C22467" w:rsidP="009558B7">
            <w:pPr>
              <w:spacing w:before="0"/>
              <w:contextualSpacing/>
              <w:jc w:val="right"/>
              <w:rPr>
                <w:rFonts w:ascii="Calibri Light" w:hAnsi="Calibri Light"/>
                <w:sz w:val="20"/>
                <w:szCs w:val="20"/>
              </w:rPr>
            </w:pPr>
            <w:r w:rsidRPr="009558B7">
              <w:rPr>
                <w:rFonts w:ascii="Calibri Light" w:hAnsi="Calibri Light"/>
                <w:sz w:val="20"/>
                <w:szCs w:val="20"/>
              </w:rPr>
              <w:t>1,8</w:t>
            </w:r>
          </w:p>
        </w:tc>
      </w:tr>
      <w:tr w:rsidR="004A10E1" w:rsidRPr="009558B7" w:rsidTr="008B20E2">
        <w:trPr>
          <w:trHeight w:val="275"/>
        </w:trPr>
        <w:tc>
          <w:tcPr>
            <w:tcW w:w="1090" w:type="pct"/>
            <w:vMerge/>
            <w:shd w:val="clear" w:color="auto" w:fill="EAF1DD" w:themeFill="accent3" w:themeFillTint="33"/>
            <w:vAlign w:val="center"/>
          </w:tcPr>
          <w:p w:rsidR="004A10E1" w:rsidRPr="009558B7" w:rsidRDefault="004A10E1" w:rsidP="009558B7">
            <w:pPr>
              <w:spacing w:before="0"/>
              <w:rPr>
                <w:rFonts w:ascii="Calibri Light" w:hAnsi="Calibri Light"/>
                <w:sz w:val="20"/>
                <w:szCs w:val="20"/>
              </w:rPr>
            </w:pPr>
          </w:p>
        </w:tc>
        <w:tc>
          <w:tcPr>
            <w:tcW w:w="1090" w:type="pct"/>
            <w:vAlign w:val="center"/>
          </w:tcPr>
          <w:p w:rsidR="004A10E1" w:rsidRPr="009558B7" w:rsidRDefault="004A10E1" w:rsidP="009558B7">
            <w:pPr>
              <w:spacing w:before="0"/>
              <w:contextualSpacing/>
              <w:jc w:val="center"/>
              <w:rPr>
                <w:rFonts w:ascii="Calibri Light" w:hAnsi="Calibri Light"/>
                <w:b/>
                <w:sz w:val="20"/>
                <w:szCs w:val="20"/>
              </w:rPr>
            </w:pPr>
            <w:r w:rsidRPr="009558B7">
              <w:rPr>
                <w:rFonts w:ascii="Calibri Light" w:hAnsi="Calibri Light"/>
                <w:b/>
                <w:sz w:val="20"/>
                <w:szCs w:val="20"/>
              </w:rPr>
              <w:t>женско</w:t>
            </w:r>
          </w:p>
        </w:tc>
        <w:tc>
          <w:tcPr>
            <w:tcW w:w="953" w:type="pct"/>
            <w:vAlign w:val="bottom"/>
          </w:tcPr>
          <w:p w:rsidR="004A10E1" w:rsidRPr="009558B7" w:rsidRDefault="00C82B16" w:rsidP="009558B7">
            <w:pPr>
              <w:spacing w:before="0"/>
              <w:contextualSpacing/>
              <w:jc w:val="right"/>
              <w:rPr>
                <w:rFonts w:ascii="Calibri Light" w:hAnsi="Calibri Light"/>
                <w:sz w:val="20"/>
                <w:szCs w:val="20"/>
              </w:rPr>
            </w:pPr>
            <w:r w:rsidRPr="009558B7">
              <w:rPr>
                <w:rFonts w:ascii="Calibri Light" w:hAnsi="Calibri Light"/>
                <w:sz w:val="20"/>
                <w:szCs w:val="20"/>
              </w:rPr>
              <w:t>29 971</w:t>
            </w:r>
          </w:p>
        </w:tc>
        <w:tc>
          <w:tcPr>
            <w:tcW w:w="1018" w:type="pct"/>
            <w:vAlign w:val="bottom"/>
          </w:tcPr>
          <w:p w:rsidR="004A10E1" w:rsidRPr="009558B7" w:rsidRDefault="00C22467" w:rsidP="009558B7">
            <w:pPr>
              <w:spacing w:before="0"/>
              <w:contextualSpacing/>
              <w:jc w:val="right"/>
              <w:rPr>
                <w:rFonts w:ascii="Calibri Light" w:hAnsi="Calibri Light"/>
                <w:sz w:val="20"/>
                <w:szCs w:val="20"/>
              </w:rPr>
            </w:pPr>
            <w:r w:rsidRPr="009558B7">
              <w:rPr>
                <w:rFonts w:ascii="Calibri Light" w:hAnsi="Calibri Light"/>
                <w:sz w:val="20"/>
                <w:szCs w:val="20"/>
              </w:rPr>
              <w:t>484</w:t>
            </w:r>
          </w:p>
        </w:tc>
        <w:tc>
          <w:tcPr>
            <w:tcW w:w="848" w:type="pct"/>
            <w:vAlign w:val="bottom"/>
          </w:tcPr>
          <w:p w:rsidR="004A10E1" w:rsidRPr="009558B7" w:rsidRDefault="00C22467" w:rsidP="009558B7">
            <w:pPr>
              <w:spacing w:before="0"/>
              <w:contextualSpacing/>
              <w:jc w:val="right"/>
              <w:rPr>
                <w:rFonts w:ascii="Calibri Light" w:hAnsi="Calibri Light"/>
                <w:sz w:val="20"/>
                <w:szCs w:val="20"/>
              </w:rPr>
            </w:pPr>
            <w:r w:rsidRPr="009558B7">
              <w:rPr>
                <w:rFonts w:ascii="Calibri Light" w:hAnsi="Calibri Light"/>
                <w:sz w:val="20"/>
                <w:szCs w:val="20"/>
              </w:rPr>
              <w:t>1,6</w:t>
            </w:r>
          </w:p>
        </w:tc>
      </w:tr>
      <w:tr w:rsidR="00840FA4" w:rsidRPr="009558B7" w:rsidTr="008B20E2">
        <w:trPr>
          <w:trHeight w:val="275"/>
        </w:trPr>
        <w:tc>
          <w:tcPr>
            <w:tcW w:w="1090" w:type="pct"/>
            <w:vMerge w:val="restart"/>
            <w:shd w:val="clear" w:color="auto" w:fill="EAF1DD" w:themeFill="accent3" w:themeFillTint="33"/>
            <w:vAlign w:val="center"/>
          </w:tcPr>
          <w:p w:rsidR="00840FA4" w:rsidRPr="009558B7" w:rsidRDefault="004A10E1" w:rsidP="009558B7">
            <w:pPr>
              <w:spacing w:before="0"/>
              <w:rPr>
                <w:rFonts w:ascii="Calibri Light" w:hAnsi="Calibri Light"/>
                <w:sz w:val="20"/>
                <w:szCs w:val="20"/>
              </w:rPr>
            </w:pPr>
            <w:r w:rsidRPr="009558B7">
              <w:rPr>
                <w:rFonts w:ascii="Calibri Light" w:hAnsi="Calibri Light"/>
                <w:sz w:val="20"/>
                <w:szCs w:val="20"/>
              </w:rPr>
              <w:t>65 до 84</w:t>
            </w:r>
          </w:p>
        </w:tc>
        <w:tc>
          <w:tcPr>
            <w:tcW w:w="1090" w:type="pct"/>
            <w:vAlign w:val="center"/>
          </w:tcPr>
          <w:p w:rsidR="00840FA4" w:rsidRPr="009558B7" w:rsidRDefault="004A10E1" w:rsidP="009558B7">
            <w:pPr>
              <w:spacing w:before="0"/>
              <w:contextualSpacing/>
              <w:jc w:val="center"/>
              <w:rPr>
                <w:rFonts w:ascii="Calibri Light" w:hAnsi="Calibri Light"/>
                <w:b/>
                <w:sz w:val="20"/>
                <w:szCs w:val="20"/>
              </w:rPr>
            </w:pPr>
            <w:r w:rsidRPr="009558B7">
              <w:rPr>
                <w:rFonts w:ascii="Calibri Light" w:hAnsi="Calibri Light"/>
                <w:b/>
                <w:sz w:val="20"/>
                <w:szCs w:val="20"/>
              </w:rPr>
              <w:t>свега</w:t>
            </w:r>
          </w:p>
        </w:tc>
        <w:tc>
          <w:tcPr>
            <w:tcW w:w="953" w:type="pct"/>
            <w:vAlign w:val="bottom"/>
          </w:tcPr>
          <w:p w:rsidR="00840FA4" w:rsidRPr="009558B7" w:rsidRDefault="00C82B16" w:rsidP="009558B7">
            <w:pPr>
              <w:spacing w:before="0"/>
              <w:contextualSpacing/>
              <w:jc w:val="right"/>
              <w:rPr>
                <w:rFonts w:ascii="Calibri Light" w:hAnsi="Calibri Light"/>
                <w:sz w:val="20"/>
                <w:szCs w:val="20"/>
              </w:rPr>
            </w:pPr>
            <w:r w:rsidRPr="009558B7">
              <w:rPr>
                <w:rFonts w:ascii="Calibri Light" w:hAnsi="Calibri Light"/>
                <w:sz w:val="20"/>
                <w:szCs w:val="20"/>
              </w:rPr>
              <w:t>41 078</w:t>
            </w:r>
          </w:p>
        </w:tc>
        <w:tc>
          <w:tcPr>
            <w:tcW w:w="1018" w:type="pct"/>
            <w:vAlign w:val="bottom"/>
          </w:tcPr>
          <w:p w:rsidR="00840FA4" w:rsidRPr="009558B7" w:rsidRDefault="00C22467" w:rsidP="009558B7">
            <w:pPr>
              <w:spacing w:before="0"/>
              <w:contextualSpacing/>
              <w:jc w:val="right"/>
              <w:rPr>
                <w:rFonts w:ascii="Calibri Light" w:hAnsi="Calibri Light"/>
                <w:sz w:val="20"/>
                <w:szCs w:val="20"/>
              </w:rPr>
            </w:pPr>
            <w:r w:rsidRPr="009558B7">
              <w:rPr>
                <w:rFonts w:ascii="Calibri Light" w:hAnsi="Calibri Light"/>
                <w:sz w:val="20"/>
                <w:szCs w:val="20"/>
              </w:rPr>
              <w:t>317</w:t>
            </w:r>
          </w:p>
        </w:tc>
        <w:tc>
          <w:tcPr>
            <w:tcW w:w="848" w:type="pct"/>
            <w:vAlign w:val="bottom"/>
          </w:tcPr>
          <w:p w:rsidR="00840FA4" w:rsidRPr="009558B7" w:rsidRDefault="00C22467" w:rsidP="009558B7">
            <w:pPr>
              <w:spacing w:before="0"/>
              <w:contextualSpacing/>
              <w:jc w:val="right"/>
              <w:rPr>
                <w:rFonts w:ascii="Calibri Light" w:hAnsi="Calibri Light"/>
                <w:sz w:val="20"/>
                <w:szCs w:val="20"/>
              </w:rPr>
            </w:pPr>
            <w:r w:rsidRPr="009558B7">
              <w:rPr>
                <w:rFonts w:ascii="Calibri Light" w:hAnsi="Calibri Light"/>
                <w:sz w:val="20"/>
                <w:szCs w:val="20"/>
              </w:rPr>
              <w:t>0,8</w:t>
            </w:r>
          </w:p>
        </w:tc>
      </w:tr>
      <w:tr w:rsidR="00840FA4" w:rsidRPr="009558B7" w:rsidTr="008B20E2">
        <w:trPr>
          <w:trHeight w:val="275"/>
        </w:trPr>
        <w:tc>
          <w:tcPr>
            <w:tcW w:w="1090" w:type="pct"/>
            <w:vMerge/>
            <w:shd w:val="clear" w:color="auto" w:fill="EAF1DD" w:themeFill="accent3" w:themeFillTint="33"/>
            <w:vAlign w:val="center"/>
          </w:tcPr>
          <w:p w:rsidR="00840FA4" w:rsidRPr="009558B7" w:rsidRDefault="00840FA4" w:rsidP="009558B7">
            <w:pPr>
              <w:spacing w:before="0"/>
              <w:rPr>
                <w:rFonts w:ascii="Calibri Light" w:hAnsi="Calibri Light"/>
                <w:sz w:val="20"/>
                <w:szCs w:val="20"/>
              </w:rPr>
            </w:pPr>
          </w:p>
        </w:tc>
        <w:tc>
          <w:tcPr>
            <w:tcW w:w="1090" w:type="pct"/>
            <w:vAlign w:val="center"/>
          </w:tcPr>
          <w:p w:rsidR="00840FA4" w:rsidRPr="009558B7" w:rsidRDefault="004A10E1" w:rsidP="009558B7">
            <w:pPr>
              <w:spacing w:before="0"/>
              <w:contextualSpacing/>
              <w:jc w:val="center"/>
              <w:rPr>
                <w:rFonts w:ascii="Calibri Light" w:hAnsi="Calibri Light"/>
                <w:b/>
                <w:sz w:val="20"/>
                <w:szCs w:val="20"/>
              </w:rPr>
            </w:pPr>
            <w:r w:rsidRPr="009558B7">
              <w:rPr>
                <w:rFonts w:ascii="Calibri Light" w:hAnsi="Calibri Light"/>
                <w:b/>
                <w:sz w:val="20"/>
                <w:szCs w:val="20"/>
              </w:rPr>
              <w:t>мушко</w:t>
            </w:r>
          </w:p>
        </w:tc>
        <w:tc>
          <w:tcPr>
            <w:tcW w:w="953" w:type="pct"/>
            <w:vAlign w:val="bottom"/>
          </w:tcPr>
          <w:p w:rsidR="00840FA4" w:rsidRPr="009558B7" w:rsidRDefault="00C82B16" w:rsidP="009558B7">
            <w:pPr>
              <w:spacing w:before="0"/>
              <w:contextualSpacing/>
              <w:jc w:val="right"/>
              <w:rPr>
                <w:rFonts w:ascii="Calibri Light" w:hAnsi="Calibri Light"/>
                <w:sz w:val="20"/>
                <w:szCs w:val="20"/>
              </w:rPr>
            </w:pPr>
            <w:r w:rsidRPr="009558B7">
              <w:rPr>
                <w:rFonts w:ascii="Calibri Light" w:hAnsi="Calibri Light"/>
                <w:sz w:val="20"/>
                <w:szCs w:val="20"/>
              </w:rPr>
              <w:t>18 570</w:t>
            </w:r>
          </w:p>
        </w:tc>
        <w:tc>
          <w:tcPr>
            <w:tcW w:w="1018" w:type="pct"/>
            <w:vAlign w:val="bottom"/>
          </w:tcPr>
          <w:p w:rsidR="00840FA4" w:rsidRPr="009558B7" w:rsidRDefault="00C22467" w:rsidP="009558B7">
            <w:pPr>
              <w:spacing w:before="0"/>
              <w:contextualSpacing/>
              <w:jc w:val="right"/>
              <w:rPr>
                <w:rFonts w:ascii="Calibri Light" w:hAnsi="Calibri Light"/>
                <w:sz w:val="20"/>
                <w:szCs w:val="20"/>
              </w:rPr>
            </w:pPr>
            <w:r w:rsidRPr="009558B7">
              <w:rPr>
                <w:rFonts w:ascii="Calibri Light" w:hAnsi="Calibri Light"/>
                <w:sz w:val="20"/>
                <w:szCs w:val="20"/>
              </w:rPr>
              <w:t>131</w:t>
            </w:r>
          </w:p>
        </w:tc>
        <w:tc>
          <w:tcPr>
            <w:tcW w:w="848" w:type="pct"/>
            <w:vAlign w:val="bottom"/>
          </w:tcPr>
          <w:p w:rsidR="00840FA4" w:rsidRPr="009558B7" w:rsidRDefault="00C22467" w:rsidP="009558B7">
            <w:pPr>
              <w:spacing w:before="0"/>
              <w:contextualSpacing/>
              <w:jc w:val="right"/>
              <w:rPr>
                <w:rFonts w:ascii="Calibri Light" w:hAnsi="Calibri Light"/>
                <w:sz w:val="20"/>
                <w:szCs w:val="20"/>
              </w:rPr>
            </w:pPr>
            <w:r w:rsidRPr="009558B7">
              <w:rPr>
                <w:rFonts w:ascii="Calibri Light" w:hAnsi="Calibri Light"/>
                <w:sz w:val="20"/>
                <w:szCs w:val="20"/>
              </w:rPr>
              <w:t>0,7</w:t>
            </w:r>
          </w:p>
        </w:tc>
      </w:tr>
      <w:tr w:rsidR="00840FA4" w:rsidRPr="009558B7" w:rsidTr="008B20E2">
        <w:trPr>
          <w:trHeight w:val="275"/>
        </w:trPr>
        <w:tc>
          <w:tcPr>
            <w:tcW w:w="1090" w:type="pct"/>
            <w:vMerge/>
            <w:shd w:val="clear" w:color="auto" w:fill="EAF1DD" w:themeFill="accent3" w:themeFillTint="33"/>
            <w:vAlign w:val="center"/>
          </w:tcPr>
          <w:p w:rsidR="00840FA4" w:rsidRPr="009558B7" w:rsidRDefault="00840FA4" w:rsidP="009558B7">
            <w:pPr>
              <w:spacing w:before="0"/>
              <w:rPr>
                <w:rFonts w:ascii="Calibri Light" w:hAnsi="Calibri Light"/>
                <w:sz w:val="20"/>
                <w:szCs w:val="20"/>
              </w:rPr>
            </w:pPr>
          </w:p>
        </w:tc>
        <w:tc>
          <w:tcPr>
            <w:tcW w:w="1090" w:type="pct"/>
            <w:vAlign w:val="center"/>
          </w:tcPr>
          <w:p w:rsidR="00840FA4" w:rsidRPr="009558B7" w:rsidRDefault="004A10E1" w:rsidP="009558B7">
            <w:pPr>
              <w:spacing w:before="0"/>
              <w:contextualSpacing/>
              <w:jc w:val="center"/>
              <w:rPr>
                <w:rFonts w:ascii="Calibri Light" w:hAnsi="Calibri Light"/>
                <w:b/>
                <w:sz w:val="20"/>
                <w:szCs w:val="20"/>
              </w:rPr>
            </w:pPr>
            <w:r w:rsidRPr="009558B7">
              <w:rPr>
                <w:rFonts w:ascii="Calibri Light" w:hAnsi="Calibri Light"/>
                <w:b/>
                <w:sz w:val="20"/>
                <w:szCs w:val="20"/>
              </w:rPr>
              <w:t>женско</w:t>
            </w:r>
          </w:p>
        </w:tc>
        <w:tc>
          <w:tcPr>
            <w:tcW w:w="953" w:type="pct"/>
            <w:vAlign w:val="bottom"/>
          </w:tcPr>
          <w:p w:rsidR="00840FA4" w:rsidRPr="009558B7" w:rsidRDefault="00C82B16" w:rsidP="009558B7">
            <w:pPr>
              <w:spacing w:before="0"/>
              <w:contextualSpacing/>
              <w:jc w:val="right"/>
              <w:rPr>
                <w:rFonts w:ascii="Calibri Light" w:hAnsi="Calibri Light"/>
                <w:sz w:val="20"/>
                <w:szCs w:val="20"/>
              </w:rPr>
            </w:pPr>
            <w:r w:rsidRPr="009558B7">
              <w:rPr>
                <w:rFonts w:ascii="Calibri Light" w:hAnsi="Calibri Light"/>
                <w:sz w:val="20"/>
                <w:szCs w:val="20"/>
              </w:rPr>
              <w:t>22 508</w:t>
            </w:r>
          </w:p>
        </w:tc>
        <w:tc>
          <w:tcPr>
            <w:tcW w:w="1018" w:type="pct"/>
            <w:vAlign w:val="bottom"/>
          </w:tcPr>
          <w:p w:rsidR="00840FA4" w:rsidRPr="009558B7" w:rsidRDefault="00C22467" w:rsidP="009558B7">
            <w:pPr>
              <w:spacing w:before="0"/>
              <w:contextualSpacing/>
              <w:jc w:val="right"/>
              <w:rPr>
                <w:rFonts w:ascii="Calibri Light" w:hAnsi="Calibri Light"/>
                <w:sz w:val="20"/>
                <w:szCs w:val="20"/>
              </w:rPr>
            </w:pPr>
            <w:r w:rsidRPr="009558B7">
              <w:rPr>
                <w:rFonts w:ascii="Calibri Light" w:hAnsi="Calibri Light"/>
                <w:sz w:val="20"/>
                <w:szCs w:val="20"/>
              </w:rPr>
              <w:t>186</w:t>
            </w:r>
          </w:p>
        </w:tc>
        <w:tc>
          <w:tcPr>
            <w:tcW w:w="848" w:type="pct"/>
            <w:vAlign w:val="bottom"/>
          </w:tcPr>
          <w:p w:rsidR="00840FA4" w:rsidRPr="009558B7" w:rsidRDefault="00C22467" w:rsidP="009558B7">
            <w:pPr>
              <w:spacing w:before="0"/>
              <w:contextualSpacing/>
              <w:jc w:val="right"/>
              <w:rPr>
                <w:rFonts w:ascii="Calibri Light" w:hAnsi="Calibri Light"/>
                <w:sz w:val="20"/>
                <w:szCs w:val="20"/>
              </w:rPr>
            </w:pPr>
            <w:r w:rsidRPr="009558B7">
              <w:rPr>
                <w:rFonts w:ascii="Calibri Light" w:hAnsi="Calibri Light"/>
                <w:sz w:val="20"/>
                <w:szCs w:val="20"/>
              </w:rPr>
              <w:t>0,8</w:t>
            </w:r>
          </w:p>
        </w:tc>
      </w:tr>
      <w:tr w:rsidR="00840FA4" w:rsidRPr="009558B7" w:rsidTr="008B20E2">
        <w:trPr>
          <w:trHeight w:val="275"/>
        </w:trPr>
        <w:tc>
          <w:tcPr>
            <w:tcW w:w="1090" w:type="pct"/>
            <w:vMerge w:val="restart"/>
            <w:shd w:val="clear" w:color="auto" w:fill="EAF1DD" w:themeFill="accent3" w:themeFillTint="33"/>
            <w:vAlign w:val="center"/>
          </w:tcPr>
          <w:p w:rsidR="00840FA4" w:rsidRPr="009558B7" w:rsidRDefault="004A10E1" w:rsidP="009558B7">
            <w:pPr>
              <w:spacing w:before="0"/>
              <w:rPr>
                <w:rFonts w:ascii="Calibri Light" w:hAnsi="Calibri Light"/>
                <w:sz w:val="20"/>
                <w:szCs w:val="20"/>
              </w:rPr>
            </w:pPr>
            <w:r w:rsidRPr="009558B7">
              <w:rPr>
                <w:rFonts w:ascii="Calibri Light" w:hAnsi="Calibri Light"/>
                <w:sz w:val="20"/>
                <w:szCs w:val="20"/>
              </w:rPr>
              <w:t>86 и више</w:t>
            </w:r>
          </w:p>
        </w:tc>
        <w:tc>
          <w:tcPr>
            <w:tcW w:w="1090" w:type="pct"/>
            <w:vAlign w:val="center"/>
          </w:tcPr>
          <w:p w:rsidR="00840FA4" w:rsidRPr="009558B7" w:rsidRDefault="004A10E1" w:rsidP="009558B7">
            <w:pPr>
              <w:spacing w:before="0"/>
              <w:contextualSpacing/>
              <w:jc w:val="center"/>
              <w:rPr>
                <w:rFonts w:ascii="Calibri Light" w:hAnsi="Calibri Light"/>
                <w:b/>
                <w:sz w:val="20"/>
                <w:szCs w:val="20"/>
              </w:rPr>
            </w:pPr>
            <w:r w:rsidRPr="009558B7">
              <w:rPr>
                <w:rFonts w:ascii="Calibri Light" w:hAnsi="Calibri Light"/>
                <w:b/>
                <w:sz w:val="20"/>
                <w:szCs w:val="20"/>
              </w:rPr>
              <w:t>свега</w:t>
            </w:r>
          </w:p>
        </w:tc>
        <w:tc>
          <w:tcPr>
            <w:tcW w:w="953" w:type="pct"/>
            <w:vAlign w:val="bottom"/>
          </w:tcPr>
          <w:p w:rsidR="00840FA4" w:rsidRPr="009558B7" w:rsidRDefault="00C82B16" w:rsidP="009558B7">
            <w:pPr>
              <w:spacing w:before="0"/>
              <w:contextualSpacing/>
              <w:jc w:val="right"/>
              <w:rPr>
                <w:rFonts w:ascii="Calibri Light" w:hAnsi="Calibri Light"/>
                <w:sz w:val="20"/>
                <w:szCs w:val="20"/>
              </w:rPr>
            </w:pPr>
            <w:r w:rsidRPr="009558B7">
              <w:rPr>
                <w:rFonts w:ascii="Calibri Light" w:hAnsi="Calibri Light"/>
                <w:sz w:val="20"/>
                <w:szCs w:val="20"/>
              </w:rPr>
              <w:t>2 664</w:t>
            </w:r>
          </w:p>
        </w:tc>
        <w:tc>
          <w:tcPr>
            <w:tcW w:w="1018" w:type="pct"/>
            <w:vAlign w:val="bottom"/>
          </w:tcPr>
          <w:p w:rsidR="00840FA4" w:rsidRPr="009558B7" w:rsidRDefault="00C22467" w:rsidP="009558B7">
            <w:pPr>
              <w:spacing w:before="0"/>
              <w:contextualSpacing/>
              <w:jc w:val="right"/>
              <w:rPr>
                <w:rFonts w:ascii="Calibri Light" w:hAnsi="Calibri Light"/>
                <w:sz w:val="20"/>
                <w:szCs w:val="20"/>
              </w:rPr>
            </w:pPr>
            <w:r w:rsidRPr="009558B7">
              <w:rPr>
                <w:rFonts w:ascii="Calibri Light" w:hAnsi="Calibri Light"/>
                <w:sz w:val="20"/>
                <w:szCs w:val="20"/>
              </w:rPr>
              <w:t>7</w:t>
            </w:r>
          </w:p>
        </w:tc>
        <w:tc>
          <w:tcPr>
            <w:tcW w:w="848" w:type="pct"/>
            <w:vAlign w:val="bottom"/>
          </w:tcPr>
          <w:p w:rsidR="00840FA4" w:rsidRPr="009558B7" w:rsidRDefault="00C22467" w:rsidP="009558B7">
            <w:pPr>
              <w:spacing w:before="0"/>
              <w:contextualSpacing/>
              <w:jc w:val="right"/>
              <w:rPr>
                <w:rFonts w:ascii="Calibri Light" w:hAnsi="Calibri Light"/>
                <w:sz w:val="20"/>
                <w:szCs w:val="20"/>
              </w:rPr>
            </w:pPr>
            <w:r w:rsidRPr="009558B7">
              <w:rPr>
                <w:rFonts w:ascii="Calibri Light" w:hAnsi="Calibri Light"/>
                <w:sz w:val="20"/>
                <w:szCs w:val="20"/>
              </w:rPr>
              <w:t>0,3</w:t>
            </w:r>
          </w:p>
        </w:tc>
      </w:tr>
      <w:tr w:rsidR="00840FA4" w:rsidRPr="009558B7" w:rsidTr="008B20E2">
        <w:trPr>
          <w:trHeight w:val="275"/>
        </w:trPr>
        <w:tc>
          <w:tcPr>
            <w:tcW w:w="1090" w:type="pct"/>
            <w:vMerge/>
            <w:shd w:val="clear" w:color="auto" w:fill="EAF1DD" w:themeFill="accent3" w:themeFillTint="33"/>
            <w:vAlign w:val="center"/>
          </w:tcPr>
          <w:p w:rsidR="00840FA4" w:rsidRPr="009558B7" w:rsidRDefault="00840FA4" w:rsidP="009558B7">
            <w:pPr>
              <w:spacing w:before="0"/>
              <w:rPr>
                <w:rFonts w:ascii="Calibri Light" w:hAnsi="Calibri Light"/>
                <w:sz w:val="20"/>
                <w:szCs w:val="20"/>
              </w:rPr>
            </w:pPr>
          </w:p>
        </w:tc>
        <w:tc>
          <w:tcPr>
            <w:tcW w:w="1090" w:type="pct"/>
            <w:vAlign w:val="center"/>
          </w:tcPr>
          <w:p w:rsidR="00840FA4" w:rsidRPr="009558B7" w:rsidRDefault="004A10E1" w:rsidP="009558B7">
            <w:pPr>
              <w:spacing w:before="0"/>
              <w:contextualSpacing/>
              <w:jc w:val="center"/>
              <w:rPr>
                <w:rFonts w:ascii="Calibri Light" w:hAnsi="Calibri Light"/>
                <w:b/>
                <w:sz w:val="20"/>
                <w:szCs w:val="20"/>
              </w:rPr>
            </w:pPr>
            <w:r w:rsidRPr="009558B7">
              <w:rPr>
                <w:rFonts w:ascii="Calibri Light" w:hAnsi="Calibri Light"/>
                <w:b/>
                <w:sz w:val="20"/>
                <w:szCs w:val="20"/>
              </w:rPr>
              <w:t>мушко</w:t>
            </w:r>
          </w:p>
        </w:tc>
        <w:tc>
          <w:tcPr>
            <w:tcW w:w="953" w:type="pct"/>
            <w:vAlign w:val="bottom"/>
          </w:tcPr>
          <w:p w:rsidR="00840FA4" w:rsidRPr="009558B7" w:rsidRDefault="00C82B16" w:rsidP="009558B7">
            <w:pPr>
              <w:spacing w:before="0"/>
              <w:contextualSpacing/>
              <w:jc w:val="right"/>
              <w:rPr>
                <w:rFonts w:ascii="Calibri Light" w:hAnsi="Calibri Light"/>
                <w:sz w:val="20"/>
                <w:szCs w:val="20"/>
              </w:rPr>
            </w:pPr>
            <w:r w:rsidRPr="009558B7">
              <w:rPr>
                <w:rFonts w:ascii="Calibri Light" w:hAnsi="Calibri Light"/>
                <w:sz w:val="20"/>
                <w:szCs w:val="20"/>
              </w:rPr>
              <w:t>1 022</w:t>
            </w:r>
          </w:p>
        </w:tc>
        <w:tc>
          <w:tcPr>
            <w:tcW w:w="1018" w:type="pct"/>
            <w:vAlign w:val="bottom"/>
          </w:tcPr>
          <w:p w:rsidR="00840FA4" w:rsidRPr="009558B7" w:rsidRDefault="00C22467" w:rsidP="009558B7">
            <w:pPr>
              <w:spacing w:before="0"/>
              <w:contextualSpacing/>
              <w:jc w:val="right"/>
              <w:rPr>
                <w:rFonts w:ascii="Calibri Light" w:hAnsi="Calibri Light"/>
                <w:sz w:val="20"/>
                <w:szCs w:val="20"/>
              </w:rPr>
            </w:pPr>
            <w:r w:rsidRPr="009558B7">
              <w:rPr>
                <w:rFonts w:ascii="Calibri Light" w:hAnsi="Calibri Light"/>
                <w:sz w:val="20"/>
                <w:szCs w:val="20"/>
              </w:rPr>
              <w:t>2</w:t>
            </w:r>
          </w:p>
        </w:tc>
        <w:tc>
          <w:tcPr>
            <w:tcW w:w="848" w:type="pct"/>
            <w:vAlign w:val="bottom"/>
          </w:tcPr>
          <w:p w:rsidR="00840FA4" w:rsidRPr="009558B7" w:rsidRDefault="00C22467" w:rsidP="009558B7">
            <w:pPr>
              <w:spacing w:before="0"/>
              <w:contextualSpacing/>
              <w:jc w:val="right"/>
              <w:rPr>
                <w:rFonts w:ascii="Calibri Light" w:hAnsi="Calibri Light"/>
                <w:sz w:val="20"/>
                <w:szCs w:val="20"/>
              </w:rPr>
            </w:pPr>
            <w:r w:rsidRPr="009558B7">
              <w:rPr>
                <w:rFonts w:ascii="Calibri Light" w:hAnsi="Calibri Light"/>
                <w:sz w:val="20"/>
                <w:szCs w:val="20"/>
              </w:rPr>
              <w:t>0,2</w:t>
            </w:r>
          </w:p>
        </w:tc>
      </w:tr>
      <w:tr w:rsidR="00840FA4" w:rsidRPr="009558B7" w:rsidTr="008B20E2">
        <w:trPr>
          <w:trHeight w:val="275"/>
        </w:trPr>
        <w:tc>
          <w:tcPr>
            <w:tcW w:w="1090" w:type="pct"/>
            <w:vMerge/>
            <w:shd w:val="clear" w:color="auto" w:fill="EAF1DD" w:themeFill="accent3" w:themeFillTint="33"/>
            <w:vAlign w:val="center"/>
          </w:tcPr>
          <w:p w:rsidR="00840FA4" w:rsidRPr="009558B7" w:rsidRDefault="00840FA4" w:rsidP="009558B7">
            <w:pPr>
              <w:spacing w:before="0"/>
              <w:rPr>
                <w:rFonts w:ascii="Calibri Light" w:hAnsi="Calibri Light"/>
                <w:sz w:val="20"/>
                <w:szCs w:val="20"/>
              </w:rPr>
            </w:pPr>
          </w:p>
        </w:tc>
        <w:tc>
          <w:tcPr>
            <w:tcW w:w="1090" w:type="pct"/>
            <w:vAlign w:val="center"/>
          </w:tcPr>
          <w:p w:rsidR="00840FA4" w:rsidRPr="009558B7" w:rsidRDefault="004A10E1" w:rsidP="009558B7">
            <w:pPr>
              <w:spacing w:before="0"/>
              <w:contextualSpacing/>
              <w:jc w:val="center"/>
              <w:rPr>
                <w:rFonts w:ascii="Calibri Light" w:hAnsi="Calibri Light"/>
                <w:b/>
                <w:sz w:val="20"/>
                <w:szCs w:val="20"/>
              </w:rPr>
            </w:pPr>
            <w:r w:rsidRPr="009558B7">
              <w:rPr>
                <w:rFonts w:ascii="Calibri Light" w:hAnsi="Calibri Light"/>
                <w:b/>
                <w:sz w:val="20"/>
                <w:szCs w:val="20"/>
              </w:rPr>
              <w:t>женско</w:t>
            </w:r>
          </w:p>
        </w:tc>
        <w:tc>
          <w:tcPr>
            <w:tcW w:w="953" w:type="pct"/>
            <w:vAlign w:val="bottom"/>
          </w:tcPr>
          <w:p w:rsidR="00840FA4" w:rsidRPr="009558B7" w:rsidRDefault="00C82B16" w:rsidP="009558B7">
            <w:pPr>
              <w:spacing w:before="0"/>
              <w:contextualSpacing/>
              <w:jc w:val="right"/>
              <w:rPr>
                <w:rFonts w:ascii="Calibri Light" w:hAnsi="Calibri Light"/>
                <w:sz w:val="20"/>
                <w:szCs w:val="20"/>
              </w:rPr>
            </w:pPr>
            <w:r w:rsidRPr="009558B7">
              <w:rPr>
                <w:rFonts w:ascii="Calibri Light" w:hAnsi="Calibri Light"/>
                <w:sz w:val="20"/>
                <w:szCs w:val="20"/>
              </w:rPr>
              <w:t>1 642</w:t>
            </w:r>
          </w:p>
        </w:tc>
        <w:tc>
          <w:tcPr>
            <w:tcW w:w="1018" w:type="pct"/>
            <w:vAlign w:val="bottom"/>
          </w:tcPr>
          <w:p w:rsidR="00840FA4" w:rsidRPr="009558B7" w:rsidRDefault="00C22467" w:rsidP="009558B7">
            <w:pPr>
              <w:spacing w:before="0"/>
              <w:contextualSpacing/>
              <w:jc w:val="right"/>
              <w:rPr>
                <w:rFonts w:ascii="Calibri Light" w:hAnsi="Calibri Light"/>
                <w:sz w:val="20"/>
                <w:szCs w:val="20"/>
              </w:rPr>
            </w:pPr>
            <w:r w:rsidRPr="009558B7">
              <w:rPr>
                <w:rFonts w:ascii="Calibri Light" w:hAnsi="Calibri Light"/>
                <w:sz w:val="20"/>
                <w:szCs w:val="20"/>
              </w:rPr>
              <w:t>5</w:t>
            </w:r>
          </w:p>
        </w:tc>
        <w:tc>
          <w:tcPr>
            <w:tcW w:w="848" w:type="pct"/>
            <w:vAlign w:val="bottom"/>
          </w:tcPr>
          <w:p w:rsidR="00840FA4" w:rsidRPr="009558B7" w:rsidRDefault="00C22467" w:rsidP="009558B7">
            <w:pPr>
              <w:spacing w:before="0"/>
              <w:contextualSpacing/>
              <w:jc w:val="right"/>
              <w:rPr>
                <w:rFonts w:ascii="Calibri Light" w:hAnsi="Calibri Light"/>
                <w:sz w:val="20"/>
                <w:szCs w:val="20"/>
              </w:rPr>
            </w:pPr>
            <w:r w:rsidRPr="009558B7">
              <w:rPr>
                <w:rFonts w:ascii="Calibri Light" w:hAnsi="Calibri Light"/>
                <w:sz w:val="20"/>
                <w:szCs w:val="20"/>
              </w:rPr>
              <w:t>0,3</w:t>
            </w:r>
          </w:p>
        </w:tc>
      </w:tr>
      <w:tr w:rsidR="00840FA4" w:rsidRPr="009558B7" w:rsidTr="008B20E2">
        <w:trPr>
          <w:trHeight w:val="275"/>
        </w:trPr>
        <w:tc>
          <w:tcPr>
            <w:tcW w:w="1090" w:type="pct"/>
            <w:vMerge w:val="restart"/>
            <w:shd w:val="clear" w:color="auto" w:fill="EAF1DD" w:themeFill="accent3" w:themeFillTint="33"/>
            <w:vAlign w:val="center"/>
          </w:tcPr>
          <w:p w:rsidR="00840FA4" w:rsidRPr="009558B7" w:rsidRDefault="004A10E1" w:rsidP="009558B7">
            <w:pPr>
              <w:spacing w:before="0"/>
              <w:rPr>
                <w:rFonts w:ascii="Calibri Light" w:hAnsi="Calibri Light"/>
                <w:sz w:val="20"/>
                <w:szCs w:val="20"/>
              </w:rPr>
            </w:pPr>
            <w:r w:rsidRPr="009558B7">
              <w:rPr>
                <w:rFonts w:ascii="Calibri Light" w:hAnsi="Calibri Light"/>
                <w:sz w:val="20"/>
                <w:szCs w:val="20"/>
              </w:rPr>
              <w:t>Просечна старост</w:t>
            </w:r>
          </w:p>
        </w:tc>
        <w:tc>
          <w:tcPr>
            <w:tcW w:w="1090" w:type="pct"/>
            <w:vAlign w:val="center"/>
          </w:tcPr>
          <w:p w:rsidR="00840FA4" w:rsidRPr="009558B7" w:rsidRDefault="004A10E1" w:rsidP="009558B7">
            <w:pPr>
              <w:spacing w:before="0"/>
              <w:contextualSpacing/>
              <w:jc w:val="center"/>
              <w:rPr>
                <w:rFonts w:ascii="Calibri Light" w:hAnsi="Calibri Light"/>
                <w:b/>
                <w:sz w:val="20"/>
                <w:szCs w:val="20"/>
              </w:rPr>
            </w:pPr>
            <w:r w:rsidRPr="009558B7">
              <w:rPr>
                <w:rFonts w:ascii="Calibri Light" w:hAnsi="Calibri Light"/>
                <w:b/>
                <w:sz w:val="20"/>
                <w:szCs w:val="20"/>
              </w:rPr>
              <w:t>свега</w:t>
            </w:r>
          </w:p>
        </w:tc>
        <w:tc>
          <w:tcPr>
            <w:tcW w:w="953" w:type="pct"/>
            <w:vAlign w:val="bottom"/>
          </w:tcPr>
          <w:p w:rsidR="00840FA4" w:rsidRPr="009558B7" w:rsidRDefault="00C82B16" w:rsidP="009558B7">
            <w:pPr>
              <w:spacing w:before="0"/>
              <w:contextualSpacing/>
              <w:jc w:val="right"/>
              <w:rPr>
                <w:rFonts w:ascii="Calibri Light" w:hAnsi="Calibri Light"/>
                <w:sz w:val="20"/>
                <w:szCs w:val="20"/>
              </w:rPr>
            </w:pPr>
            <w:r w:rsidRPr="009558B7">
              <w:rPr>
                <w:rFonts w:ascii="Calibri Light" w:hAnsi="Calibri Light"/>
                <w:sz w:val="20"/>
                <w:szCs w:val="20"/>
              </w:rPr>
              <w:t>41,88</w:t>
            </w:r>
          </w:p>
        </w:tc>
        <w:tc>
          <w:tcPr>
            <w:tcW w:w="1018" w:type="pct"/>
            <w:vAlign w:val="bottom"/>
          </w:tcPr>
          <w:p w:rsidR="00840FA4" w:rsidRPr="009558B7" w:rsidRDefault="00C22467" w:rsidP="009558B7">
            <w:pPr>
              <w:spacing w:before="0"/>
              <w:contextualSpacing/>
              <w:jc w:val="right"/>
              <w:rPr>
                <w:rFonts w:ascii="Calibri Light" w:hAnsi="Calibri Light"/>
                <w:sz w:val="20"/>
                <w:szCs w:val="20"/>
              </w:rPr>
            </w:pPr>
            <w:r w:rsidRPr="009558B7">
              <w:rPr>
                <w:rFonts w:ascii="Calibri Light" w:hAnsi="Calibri Light"/>
                <w:sz w:val="20"/>
                <w:szCs w:val="20"/>
              </w:rPr>
              <w:t>29,58</w:t>
            </w:r>
          </w:p>
        </w:tc>
        <w:tc>
          <w:tcPr>
            <w:tcW w:w="848" w:type="pct"/>
            <w:vAlign w:val="bottom"/>
          </w:tcPr>
          <w:p w:rsidR="00840FA4" w:rsidRPr="009558B7" w:rsidRDefault="00C22467" w:rsidP="009558B7">
            <w:pPr>
              <w:spacing w:before="0"/>
              <w:contextualSpacing/>
              <w:jc w:val="right"/>
              <w:rPr>
                <w:rFonts w:ascii="Calibri Light" w:hAnsi="Calibri Light"/>
                <w:sz w:val="20"/>
                <w:szCs w:val="20"/>
              </w:rPr>
            </w:pPr>
            <w:r w:rsidRPr="009558B7">
              <w:rPr>
                <w:rFonts w:ascii="Calibri Light" w:hAnsi="Calibri Light"/>
                <w:sz w:val="20"/>
                <w:szCs w:val="20"/>
              </w:rPr>
              <w:t>-</w:t>
            </w:r>
          </w:p>
        </w:tc>
      </w:tr>
      <w:tr w:rsidR="00840FA4" w:rsidRPr="009558B7" w:rsidTr="008B20E2">
        <w:trPr>
          <w:trHeight w:val="275"/>
        </w:trPr>
        <w:tc>
          <w:tcPr>
            <w:tcW w:w="1090" w:type="pct"/>
            <w:vMerge/>
            <w:shd w:val="clear" w:color="auto" w:fill="EAF1DD" w:themeFill="accent3" w:themeFillTint="33"/>
          </w:tcPr>
          <w:p w:rsidR="00840FA4" w:rsidRPr="009558B7" w:rsidRDefault="00840FA4" w:rsidP="009558B7">
            <w:pPr>
              <w:spacing w:before="0"/>
              <w:contextualSpacing/>
              <w:rPr>
                <w:rFonts w:ascii="Calibri Light" w:hAnsi="Calibri Light"/>
                <w:sz w:val="20"/>
                <w:szCs w:val="20"/>
              </w:rPr>
            </w:pPr>
          </w:p>
        </w:tc>
        <w:tc>
          <w:tcPr>
            <w:tcW w:w="1090" w:type="pct"/>
            <w:vAlign w:val="center"/>
          </w:tcPr>
          <w:p w:rsidR="00840FA4" w:rsidRPr="009558B7" w:rsidRDefault="004A10E1" w:rsidP="009558B7">
            <w:pPr>
              <w:spacing w:before="0"/>
              <w:contextualSpacing/>
              <w:jc w:val="center"/>
              <w:rPr>
                <w:rFonts w:ascii="Calibri Light" w:hAnsi="Calibri Light"/>
                <w:b/>
                <w:sz w:val="20"/>
                <w:szCs w:val="20"/>
              </w:rPr>
            </w:pPr>
            <w:r w:rsidRPr="009558B7">
              <w:rPr>
                <w:rFonts w:ascii="Calibri Light" w:hAnsi="Calibri Light"/>
                <w:b/>
                <w:sz w:val="20"/>
                <w:szCs w:val="20"/>
              </w:rPr>
              <w:t>мушко</w:t>
            </w:r>
          </w:p>
        </w:tc>
        <w:tc>
          <w:tcPr>
            <w:tcW w:w="953" w:type="pct"/>
            <w:vAlign w:val="bottom"/>
          </w:tcPr>
          <w:p w:rsidR="00840FA4" w:rsidRPr="009558B7" w:rsidRDefault="00C82B16" w:rsidP="009558B7">
            <w:pPr>
              <w:spacing w:before="0"/>
              <w:contextualSpacing/>
              <w:jc w:val="right"/>
              <w:rPr>
                <w:rFonts w:ascii="Calibri Light" w:hAnsi="Calibri Light"/>
                <w:sz w:val="20"/>
                <w:szCs w:val="20"/>
              </w:rPr>
            </w:pPr>
            <w:r w:rsidRPr="009558B7">
              <w:rPr>
                <w:rFonts w:ascii="Calibri Light" w:hAnsi="Calibri Light"/>
                <w:sz w:val="20"/>
                <w:szCs w:val="20"/>
              </w:rPr>
              <w:t>40,90</w:t>
            </w:r>
          </w:p>
        </w:tc>
        <w:tc>
          <w:tcPr>
            <w:tcW w:w="1018" w:type="pct"/>
            <w:vAlign w:val="bottom"/>
          </w:tcPr>
          <w:p w:rsidR="00840FA4" w:rsidRPr="009558B7" w:rsidRDefault="00C22467" w:rsidP="009558B7">
            <w:pPr>
              <w:spacing w:before="0"/>
              <w:contextualSpacing/>
              <w:jc w:val="right"/>
              <w:rPr>
                <w:rFonts w:ascii="Calibri Light" w:hAnsi="Calibri Light"/>
                <w:sz w:val="20"/>
                <w:szCs w:val="20"/>
              </w:rPr>
            </w:pPr>
            <w:r w:rsidRPr="009558B7">
              <w:rPr>
                <w:rFonts w:ascii="Calibri Light" w:hAnsi="Calibri Light"/>
                <w:sz w:val="20"/>
                <w:szCs w:val="20"/>
              </w:rPr>
              <w:t>29,26</w:t>
            </w:r>
          </w:p>
        </w:tc>
        <w:tc>
          <w:tcPr>
            <w:tcW w:w="848" w:type="pct"/>
            <w:vAlign w:val="bottom"/>
          </w:tcPr>
          <w:p w:rsidR="00840FA4" w:rsidRPr="009558B7" w:rsidRDefault="00C22467" w:rsidP="009558B7">
            <w:pPr>
              <w:spacing w:before="0"/>
              <w:contextualSpacing/>
              <w:jc w:val="right"/>
              <w:rPr>
                <w:rFonts w:ascii="Calibri Light" w:hAnsi="Calibri Light"/>
                <w:sz w:val="20"/>
                <w:szCs w:val="20"/>
              </w:rPr>
            </w:pPr>
            <w:r w:rsidRPr="009558B7">
              <w:rPr>
                <w:rFonts w:ascii="Calibri Light" w:hAnsi="Calibri Light"/>
                <w:sz w:val="20"/>
                <w:szCs w:val="20"/>
              </w:rPr>
              <w:t>-</w:t>
            </w:r>
          </w:p>
        </w:tc>
      </w:tr>
      <w:tr w:rsidR="00840FA4" w:rsidRPr="009558B7" w:rsidTr="008B20E2">
        <w:trPr>
          <w:trHeight w:val="275"/>
        </w:trPr>
        <w:tc>
          <w:tcPr>
            <w:tcW w:w="1090" w:type="pct"/>
            <w:vMerge/>
            <w:shd w:val="clear" w:color="auto" w:fill="EAF1DD" w:themeFill="accent3" w:themeFillTint="33"/>
          </w:tcPr>
          <w:p w:rsidR="00840FA4" w:rsidRPr="009558B7" w:rsidRDefault="00840FA4" w:rsidP="009558B7">
            <w:pPr>
              <w:spacing w:before="0"/>
              <w:contextualSpacing/>
              <w:rPr>
                <w:rFonts w:ascii="Calibri Light" w:hAnsi="Calibri Light"/>
                <w:sz w:val="20"/>
                <w:szCs w:val="20"/>
              </w:rPr>
            </w:pPr>
          </w:p>
        </w:tc>
        <w:tc>
          <w:tcPr>
            <w:tcW w:w="1090" w:type="pct"/>
            <w:vAlign w:val="center"/>
          </w:tcPr>
          <w:p w:rsidR="00840FA4" w:rsidRPr="009558B7" w:rsidRDefault="004A10E1" w:rsidP="009558B7">
            <w:pPr>
              <w:spacing w:before="0"/>
              <w:contextualSpacing/>
              <w:jc w:val="center"/>
              <w:rPr>
                <w:rFonts w:ascii="Calibri Light" w:hAnsi="Calibri Light"/>
                <w:b/>
                <w:sz w:val="20"/>
                <w:szCs w:val="20"/>
              </w:rPr>
            </w:pPr>
            <w:r w:rsidRPr="009558B7">
              <w:rPr>
                <w:rFonts w:ascii="Calibri Light" w:hAnsi="Calibri Light"/>
                <w:b/>
                <w:sz w:val="20"/>
                <w:szCs w:val="20"/>
              </w:rPr>
              <w:t>женско</w:t>
            </w:r>
          </w:p>
        </w:tc>
        <w:tc>
          <w:tcPr>
            <w:tcW w:w="953" w:type="pct"/>
            <w:vAlign w:val="bottom"/>
          </w:tcPr>
          <w:p w:rsidR="00840FA4" w:rsidRPr="009558B7" w:rsidRDefault="00C82B16" w:rsidP="009558B7">
            <w:pPr>
              <w:spacing w:before="0"/>
              <w:contextualSpacing/>
              <w:jc w:val="right"/>
              <w:rPr>
                <w:rFonts w:ascii="Calibri Light" w:hAnsi="Calibri Light"/>
                <w:sz w:val="20"/>
                <w:szCs w:val="20"/>
              </w:rPr>
            </w:pPr>
            <w:r w:rsidRPr="009558B7">
              <w:rPr>
                <w:rFonts w:ascii="Calibri Light" w:hAnsi="Calibri Light"/>
                <w:sz w:val="20"/>
                <w:szCs w:val="20"/>
              </w:rPr>
              <w:t>42,81</w:t>
            </w:r>
          </w:p>
        </w:tc>
        <w:tc>
          <w:tcPr>
            <w:tcW w:w="1018" w:type="pct"/>
            <w:vAlign w:val="bottom"/>
          </w:tcPr>
          <w:p w:rsidR="00840FA4" w:rsidRPr="009558B7" w:rsidRDefault="00C22467" w:rsidP="009558B7">
            <w:pPr>
              <w:spacing w:before="0"/>
              <w:contextualSpacing/>
              <w:jc w:val="right"/>
              <w:rPr>
                <w:rFonts w:ascii="Calibri Light" w:hAnsi="Calibri Light"/>
                <w:sz w:val="20"/>
                <w:szCs w:val="20"/>
              </w:rPr>
            </w:pPr>
            <w:r w:rsidRPr="009558B7">
              <w:rPr>
                <w:rFonts w:ascii="Calibri Light" w:hAnsi="Calibri Light"/>
                <w:sz w:val="20"/>
                <w:szCs w:val="20"/>
              </w:rPr>
              <w:t>29,91</w:t>
            </w:r>
          </w:p>
        </w:tc>
        <w:tc>
          <w:tcPr>
            <w:tcW w:w="848" w:type="pct"/>
            <w:vAlign w:val="bottom"/>
          </w:tcPr>
          <w:p w:rsidR="00840FA4" w:rsidRPr="009558B7" w:rsidRDefault="00C22467" w:rsidP="009558B7">
            <w:pPr>
              <w:spacing w:before="0"/>
              <w:contextualSpacing/>
              <w:jc w:val="right"/>
              <w:rPr>
                <w:rFonts w:ascii="Calibri Light" w:hAnsi="Calibri Light"/>
                <w:sz w:val="20"/>
                <w:szCs w:val="20"/>
              </w:rPr>
            </w:pPr>
            <w:r w:rsidRPr="009558B7">
              <w:rPr>
                <w:rFonts w:ascii="Calibri Light" w:hAnsi="Calibri Light"/>
                <w:sz w:val="20"/>
                <w:szCs w:val="20"/>
              </w:rPr>
              <w:t>-</w:t>
            </w:r>
          </w:p>
        </w:tc>
      </w:tr>
    </w:tbl>
    <w:p w:rsidR="00A131D9" w:rsidRPr="009558B7" w:rsidRDefault="009558B7" w:rsidP="00000F95">
      <w:pPr>
        <w:contextualSpacing/>
        <w:rPr>
          <w:rFonts w:ascii="Calibri Light" w:hAnsi="Calibri Light"/>
          <w:i/>
          <w:sz w:val="20"/>
        </w:rPr>
      </w:pPr>
      <w:r w:rsidRPr="009558B7">
        <w:rPr>
          <w:rFonts w:ascii="Calibri Light" w:hAnsi="Calibri Light"/>
          <w:i/>
          <w:sz w:val="20"/>
        </w:rPr>
        <w:t>Извор: Републички завод за статистику</w:t>
      </w:r>
    </w:p>
    <w:p w:rsidR="009558B7" w:rsidRDefault="008C5B71" w:rsidP="0095162E">
      <w:pPr>
        <w:rPr>
          <w:rFonts w:ascii="Calibri Light" w:hAnsi="Calibri Light"/>
          <w:i/>
        </w:rPr>
      </w:pPr>
      <w:r>
        <w:rPr>
          <w:rFonts w:ascii="Calibri Light" w:hAnsi="Calibri Light"/>
        </w:rPr>
        <w:t>На основу података о демографској структури може се закључити да је удео жена и мушкараца ромске националности приближно једнак (49</w:t>
      </w:r>
      <w:r w:rsidR="00226188">
        <w:rPr>
          <w:rFonts w:ascii="Calibri Light" w:hAnsi="Calibri Light"/>
        </w:rPr>
        <w:t>%</w:t>
      </w:r>
      <w:r>
        <w:rPr>
          <w:rFonts w:ascii="Calibri Light" w:hAnsi="Calibri Light"/>
        </w:rPr>
        <w:t xml:space="preserve"> и 51% респективно). </w:t>
      </w:r>
      <w:r w:rsidR="006426AD">
        <w:rPr>
          <w:rFonts w:ascii="Calibri Light" w:hAnsi="Calibri Light"/>
        </w:rPr>
        <w:t xml:space="preserve">Најдоминантнија узрасна категорија је категорија деце до 15 година старости. </w:t>
      </w:r>
      <w:r w:rsidR="006426AD" w:rsidRPr="00312B77">
        <w:rPr>
          <w:rFonts w:ascii="Calibri Light" w:hAnsi="Calibri Light"/>
        </w:rPr>
        <w:t>Радно способно становништво (15-64) учествује са 65% у укупном броју ромског становништва.</w:t>
      </w:r>
    </w:p>
    <w:p w:rsidR="00F677FF" w:rsidRDefault="009558B7" w:rsidP="009558B7">
      <w:pPr>
        <w:rPr>
          <w:rFonts w:ascii="Calibri Light" w:hAnsi="Calibri Light"/>
        </w:rPr>
      </w:pPr>
      <w:r>
        <w:rPr>
          <w:rFonts w:ascii="Calibri Light" w:hAnsi="Calibri Light"/>
        </w:rPr>
        <w:t xml:space="preserve">Просечна старост ромског становништва је 29,58 година што показује да је реч о младом становништву. У категорији старог становништва (65+) међу ромским становништвом има 324 лица. </w:t>
      </w:r>
    </w:p>
    <w:p w:rsidR="0077003B" w:rsidRPr="00661C60" w:rsidRDefault="0077003B" w:rsidP="00330812">
      <w:pPr>
        <w:pStyle w:val="Heading3"/>
        <w:rPr>
          <w:rFonts w:ascii="Calibri Light" w:hAnsi="Calibri Light"/>
          <w:color w:val="4F6228" w:themeColor="accent3" w:themeShade="80"/>
          <w:shd w:val="clear" w:color="auto" w:fill="FFFFFF"/>
        </w:rPr>
      </w:pPr>
      <w:bookmarkStart w:id="10" w:name="_Toc60141712"/>
      <w:r w:rsidRPr="00661C60">
        <w:rPr>
          <w:rFonts w:ascii="Calibri Light" w:hAnsi="Calibri Light"/>
          <w:color w:val="4F6228" w:themeColor="accent3" w:themeShade="80"/>
          <w:shd w:val="clear" w:color="auto" w:fill="FFFFFF"/>
        </w:rPr>
        <w:t>Образовање</w:t>
      </w:r>
      <w:bookmarkEnd w:id="10"/>
    </w:p>
    <w:p w:rsidR="006426AD" w:rsidRDefault="006426AD" w:rsidP="006426AD">
      <w:pPr>
        <w:rPr>
          <w:rFonts w:ascii="Calibri Light" w:hAnsi="Calibri Light"/>
        </w:rPr>
      </w:pPr>
      <w:r>
        <w:rPr>
          <w:rFonts w:ascii="Calibri Light" w:hAnsi="Calibri Light"/>
        </w:rPr>
        <w:t xml:space="preserve">Подаци о образовању и школској спреми ромског становништва који се налазе на интернет страници </w:t>
      </w:r>
      <w:r w:rsidRPr="00100B00">
        <w:rPr>
          <w:rFonts w:ascii="Calibri Light" w:hAnsi="Calibri Light"/>
          <w:i/>
        </w:rPr>
        <w:t>„База података за праћење мера за инклузију Рома“</w:t>
      </w:r>
      <w:r>
        <w:rPr>
          <w:rFonts w:ascii="Calibri Light" w:hAnsi="Calibri Light"/>
          <w:i/>
        </w:rPr>
        <w:t xml:space="preserve"> </w:t>
      </w:r>
      <w:r w:rsidRPr="00477462">
        <w:rPr>
          <w:rFonts w:ascii="Calibri Light" w:hAnsi="Calibri Light"/>
        </w:rPr>
        <w:t xml:space="preserve">дати </w:t>
      </w:r>
      <w:r>
        <w:rPr>
          <w:rFonts w:ascii="Calibri Light" w:hAnsi="Calibri Light"/>
        </w:rPr>
        <w:t>су</w:t>
      </w:r>
      <w:r w:rsidRPr="00477462">
        <w:rPr>
          <w:rFonts w:ascii="Calibri Light" w:hAnsi="Calibri Light"/>
        </w:rPr>
        <w:t xml:space="preserve"> з</w:t>
      </w:r>
      <w:r>
        <w:rPr>
          <w:rFonts w:ascii="Calibri Light" w:hAnsi="Calibri Light"/>
        </w:rPr>
        <w:t>а</w:t>
      </w:r>
      <w:r w:rsidRPr="00477462">
        <w:rPr>
          <w:rFonts w:ascii="Calibri Light" w:hAnsi="Calibri Light"/>
        </w:rPr>
        <w:t xml:space="preserve"> ромско становништво</w:t>
      </w:r>
      <w:r>
        <w:rPr>
          <w:rFonts w:ascii="Calibri Light" w:hAnsi="Calibri Light"/>
        </w:rPr>
        <w:t xml:space="preserve"> из две градске општине</w:t>
      </w:r>
      <w:r w:rsidRPr="00477462">
        <w:rPr>
          <w:rFonts w:ascii="Calibri Light" w:hAnsi="Calibri Light"/>
        </w:rPr>
        <w:t xml:space="preserve"> </w:t>
      </w:r>
      <w:r>
        <w:rPr>
          <w:rFonts w:ascii="Calibri Light" w:hAnsi="Calibri Light"/>
        </w:rPr>
        <w:t xml:space="preserve">и сви подаци за које се као извор наводи ова база, односе се на ГО Црвени Крст и ГО Палилула. </w:t>
      </w:r>
    </w:p>
    <w:p w:rsidR="00505072" w:rsidRDefault="006426AD" w:rsidP="006426AD">
      <w:pPr>
        <w:rPr>
          <w:rFonts w:ascii="Calibri Light" w:hAnsi="Calibri Light"/>
        </w:rPr>
      </w:pPr>
      <w:r w:rsidRPr="00100B00">
        <w:rPr>
          <w:rFonts w:ascii="Calibri Light" w:hAnsi="Calibri Light"/>
        </w:rPr>
        <w:lastRenderedPageBreak/>
        <w:t>У следећој табели дат је преглед школске спреме грађана ромске националности</w:t>
      </w:r>
      <w:r>
        <w:rPr>
          <w:rFonts w:ascii="Calibri Light" w:hAnsi="Calibri Light"/>
        </w:rPr>
        <w:t xml:space="preserve"> који живе у ГО Црвени Крст и ГО Палилула. Из табеле се може уочити да је 47% ромског становништва </w:t>
      </w:r>
      <w:r w:rsidR="00F874CD">
        <w:rPr>
          <w:rFonts w:ascii="Calibri Light" w:hAnsi="Calibri Light"/>
        </w:rPr>
        <w:t xml:space="preserve">старијег од 15 година </w:t>
      </w:r>
      <w:r>
        <w:rPr>
          <w:rFonts w:ascii="Calibri Light" w:hAnsi="Calibri Light"/>
        </w:rPr>
        <w:t xml:space="preserve">без школске спреме или са непотпуном основном школом, </w:t>
      </w:r>
      <w:r w:rsidR="00F874CD">
        <w:rPr>
          <w:rFonts w:ascii="Calibri Light" w:hAnsi="Calibri Light"/>
        </w:rPr>
        <w:t>36% има основну школу, 15% има завршену средњу шк</w:t>
      </w:r>
      <w:r w:rsidR="00F927B7">
        <w:rPr>
          <w:rFonts w:ascii="Calibri Light" w:hAnsi="Calibri Light"/>
        </w:rPr>
        <w:t>о</w:t>
      </w:r>
      <w:r w:rsidR="00F874CD">
        <w:rPr>
          <w:rFonts w:ascii="Calibri Light" w:hAnsi="Calibri Light"/>
        </w:rPr>
        <w:t xml:space="preserve">лу, док 1,1% ромског становништва има више или високо образовање. Чланови радне групе за израду ЛАП-а мишљења су да се последњих година образовна структура ромског становништва побољшава. </w:t>
      </w:r>
    </w:p>
    <w:p w:rsidR="0077003B" w:rsidRPr="00100B00" w:rsidRDefault="0077003B" w:rsidP="009D35ED">
      <w:pPr>
        <w:keepNext/>
        <w:rPr>
          <w:rFonts w:ascii="Calibri Light" w:hAnsi="Calibri Light"/>
        </w:rPr>
      </w:pPr>
      <w:r w:rsidRPr="00100B00">
        <w:rPr>
          <w:rFonts w:ascii="Calibri Light" w:hAnsi="Calibri Light"/>
        </w:rPr>
        <w:t>Табела: Грађани ромске националности према школској спреми</w:t>
      </w:r>
      <w:r w:rsidR="00681F74" w:rsidRPr="00100B00">
        <w:rPr>
          <w:rFonts w:ascii="Calibri Light" w:hAnsi="Calibri Light"/>
        </w:rPr>
        <w:t>:</w:t>
      </w: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1107"/>
        <w:gridCol w:w="1104"/>
        <w:gridCol w:w="1138"/>
        <w:gridCol w:w="1184"/>
        <w:gridCol w:w="1287"/>
        <w:gridCol w:w="1287"/>
        <w:gridCol w:w="1287"/>
        <w:gridCol w:w="1182"/>
      </w:tblGrid>
      <w:tr w:rsidR="00681F74" w:rsidRPr="00100B00" w:rsidTr="00661C60">
        <w:tc>
          <w:tcPr>
            <w:tcW w:w="1107" w:type="dxa"/>
            <w:shd w:val="clear" w:color="auto" w:fill="EAF1DD" w:themeFill="accent3" w:themeFillTint="33"/>
            <w:vAlign w:val="center"/>
          </w:tcPr>
          <w:p w:rsidR="00681F74" w:rsidRPr="00100B00" w:rsidRDefault="00681F74" w:rsidP="009D35ED">
            <w:pPr>
              <w:keepNext/>
              <w:spacing w:before="60" w:after="60"/>
              <w:jc w:val="center"/>
              <w:rPr>
                <w:rFonts w:ascii="Calibri Light" w:hAnsi="Calibri Light"/>
                <w:b/>
                <w:sz w:val="20"/>
                <w:szCs w:val="20"/>
              </w:rPr>
            </w:pPr>
            <w:r w:rsidRPr="00100B00">
              <w:rPr>
                <w:rFonts w:ascii="Calibri Light" w:hAnsi="Calibri Light"/>
                <w:b/>
                <w:sz w:val="20"/>
                <w:szCs w:val="20"/>
              </w:rPr>
              <w:t>Укупно</w:t>
            </w:r>
          </w:p>
        </w:tc>
        <w:tc>
          <w:tcPr>
            <w:tcW w:w="1104" w:type="dxa"/>
            <w:shd w:val="clear" w:color="auto" w:fill="EAF1DD" w:themeFill="accent3" w:themeFillTint="33"/>
            <w:vAlign w:val="center"/>
          </w:tcPr>
          <w:p w:rsidR="00681F74" w:rsidRPr="00100B00" w:rsidRDefault="00681F74" w:rsidP="009D35ED">
            <w:pPr>
              <w:keepNext/>
              <w:spacing w:before="60" w:after="60"/>
              <w:jc w:val="center"/>
              <w:rPr>
                <w:rFonts w:ascii="Calibri Light" w:hAnsi="Calibri Light"/>
                <w:b/>
                <w:sz w:val="20"/>
                <w:szCs w:val="20"/>
              </w:rPr>
            </w:pPr>
            <w:r w:rsidRPr="00100B00">
              <w:rPr>
                <w:rFonts w:ascii="Calibri Light" w:hAnsi="Calibri Light"/>
                <w:b/>
                <w:sz w:val="20"/>
                <w:szCs w:val="20"/>
              </w:rPr>
              <w:t>Деца млађа од 15 година</w:t>
            </w:r>
          </w:p>
        </w:tc>
        <w:tc>
          <w:tcPr>
            <w:tcW w:w="1138" w:type="dxa"/>
            <w:shd w:val="clear" w:color="auto" w:fill="EAF1DD" w:themeFill="accent3" w:themeFillTint="33"/>
            <w:vAlign w:val="center"/>
          </w:tcPr>
          <w:p w:rsidR="00681F74" w:rsidRPr="00100B00" w:rsidRDefault="00681F74" w:rsidP="009D35ED">
            <w:pPr>
              <w:keepNext/>
              <w:spacing w:before="60" w:after="60"/>
              <w:jc w:val="center"/>
              <w:rPr>
                <w:rFonts w:ascii="Calibri Light" w:hAnsi="Calibri Light"/>
                <w:b/>
                <w:sz w:val="20"/>
                <w:szCs w:val="20"/>
              </w:rPr>
            </w:pPr>
            <w:r w:rsidRPr="00100B00">
              <w:rPr>
                <w:rFonts w:ascii="Calibri Light" w:hAnsi="Calibri Light"/>
                <w:b/>
                <w:sz w:val="20"/>
                <w:szCs w:val="20"/>
              </w:rPr>
              <w:t>Без школске спреме</w:t>
            </w:r>
          </w:p>
        </w:tc>
        <w:tc>
          <w:tcPr>
            <w:tcW w:w="1184" w:type="dxa"/>
            <w:shd w:val="clear" w:color="auto" w:fill="EAF1DD" w:themeFill="accent3" w:themeFillTint="33"/>
            <w:vAlign w:val="center"/>
          </w:tcPr>
          <w:p w:rsidR="00681F74" w:rsidRPr="00100B00" w:rsidRDefault="00681F74" w:rsidP="009D35ED">
            <w:pPr>
              <w:keepNext/>
              <w:spacing w:before="60" w:after="60"/>
              <w:jc w:val="center"/>
              <w:rPr>
                <w:rFonts w:ascii="Calibri Light" w:hAnsi="Calibri Light"/>
                <w:b/>
                <w:sz w:val="20"/>
                <w:szCs w:val="20"/>
              </w:rPr>
            </w:pPr>
            <w:r w:rsidRPr="00100B00">
              <w:rPr>
                <w:rFonts w:ascii="Calibri Light" w:hAnsi="Calibri Light"/>
                <w:b/>
                <w:sz w:val="20"/>
                <w:szCs w:val="20"/>
              </w:rPr>
              <w:t>Непотпуна основна школа</w:t>
            </w:r>
          </w:p>
        </w:tc>
        <w:tc>
          <w:tcPr>
            <w:tcW w:w="1287" w:type="dxa"/>
            <w:shd w:val="clear" w:color="auto" w:fill="EAF1DD" w:themeFill="accent3" w:themeFillTint="33"/>
            <w:vAlign w:val="center"/>
          </w:tcPr>
          <w:p w:rsidR="00681F74" w:rsidRPr="00100B00" w:rsidRDefault="00681F74" w:rsidP="009D35ED">
            <w:pPr>
              <w:keepNext/>
              <w:spacing w:before="60" w:after="60"/>
              <w:jc w:val="center"/>
              <w:rPr>
                <w:rFonts w:ascii="Calibri Light" w:hAnsi="Calibri Light"/>
                <w:b/>
                <w:sz w:val="20"/>
                <w:szCs w:val="20"/>
              </w:rPr>
            </w:pPr>
            <w:r w:rsidRPr="00100B00">
              <w:rPr>
                <w:rFonts w:ascii="Calibri Light" w:hAnsi="Calibri Light"/>
                <w:b/>
                <w:sz w:val="20"/>
                <w:szCs w:val="20"/>
              </w:rPr>
              <w:t>Основно образовање</w:t>
            </w:r>
          </w:p>
        </w:tc>
        <w:tc>
          <w:tcPr>
            <w:tcW w:w="1287" w:type="dxa"/>
            <w:shd w:val="clear" w:color="auto" w:fill="EAF1DD" w:themeFill="accent3" w:themeFillTint="33"/>
            <w:vAlign w:val="center"/>
          </w:tcPr>
          <w:p w:rsidR="00681F74" w:rsidRPr="00100B00" w:rsidRDefault="00681F74" w:rsidP="009D35ED">
            <w:pPr>
              <w:keepNext/>
              <w:spacing w:before="60" w:after="60"/>
              <w:jc w:val="center"/>
              <w:rPr>
                <w:rFonts w:ascii="Calibri Light" w:hAnsi="Calibri Light"/>
                <w:b/>
                <w:sz w:val="20"/>
                <w:szCs w:val="20"/>
              </w:rPr>
            </w:pPr>
            <w:r w:rsidRPr="00100B00">
              <w:rPr>
                <w:rFonts w:ascii="Calibri Light" w:hAnsi="Calibri Light"/>
                <w:b/>
                <w:sz w:val="20"/>
                <w:szCs w:val="20"/>
              </w:rPr>
              <w:t>Средње образовање</w:t>
            </w:r>
          </w:p>
        </w:tc>
        <w:tc>
          <w:tcPr>
            <w:tcW w:w="1287" w:type="dxa"/>
            <w:shd w:val="clear" w:color="auto" w:fill="EAF1DD" w:themeFill="accent3" w:themeFillTint="33"/>
            <w:vAlign w:val="center"/>
          </w:tcPr>
          <w:p w:rsidR="00681F74" w:rsidRPr="00100B00" w:rsidRDefault="00681F74" w:rsidP="009D35ED">
            <w:pPr>
              <w:keepNext/>
              <w:spacing w:before="60" w:after="60"/>
              <w:jc w:val="center"/>
              <w:rPr>
                <w:rFonts w:ascii="Calibri Light" w:hAnsi="Calibri Light"/>
                <w:b/>
                <w:sz w:val="20"/>
                <w:szCs w:val="20"/>
              </w:rPr>
            </w:pPr>
            <w:r w:rsidRPr="00100B00">
              <w:rPr>
                <w:rFonts w:ascii="Calibri Light" w:hAnsi="Calibri Light"/>
                <w:b/>
                <w:sz w:val="20"/>
                <w:szCs w:val="20"/>
              </w:rPr>
              <w:t>Више/ високо образовање</w:t>
            </w:r>
          </w:p>
        </w:tc>
        <w:tc>
          <w:tcPr>
            <w:tcW w:w="1182" w:type="dxa"/>
            <w:shd w:val="clear" w:color="auto" w:fill="EAF1DD" w:themeFill="accent3" w:themeFillTint="33"/>
            <w:vAlign w:val="center"/>
          </w:tcPr>
          <w:p w:rsidR="00681F74" w:rsidRPr="00100B00" w:rsidRDefault="00681F74" w:rsidP="009D35ED">
            <w:pPr>
              <w:keepNext/>
              <w:spacing w:before="60" w:after="60"/>
              <w:jc w:val="center"/>
              <w:rPr>
                <w:rFonts w:ascii="Calibri Light" w:hAnsi="Calibri Light"/>
                <w:b/>
                <w:sz w:val="20"/>
                <w:szCs w:val="20"/>
              </w:rPr>
            </w:pPr>
            <w:r w:rsidRPr="00100B00">
              <w:rPr>
                <w:rFonts w:ascii="Calibri Light" w:hAnsi="Calibri Light"/>
                <w:b/>
                <w:sz w:val="20"/>
                <w:szCs w:val="20"/>
              </w:rPr>
              <w:t>Непознато</w:t>
            </w:r>
          </w:p>
        </w:tc>
      </w:tr>
      <w:tr w:rsidR="00681F74" w:rsidRPr="00100B00" w:rsidTr="00661C60">
        <w:tc>
          <w:tcPr>
            <w:tcW w:w="1107" w:type="dxa"/>
            <w:vAlign w:val="center"/>
          </w:tcPr>
          <w:p w:rsidR="00681F74" w:rsidRPr="00100B00" w:rsidRDefault="009548EC" w:rsidP="00681F74">
            <w:pPr>
              <w:spacing w:before="60" w:after="60"/>
              <w:jc w:val="right"/>
              <w:rPr>
                <w:rFonts w:ascii="Calibri Light" w:hAnsi="Calibri Light"/>
                <w:sz w:val="20"/>
                <w:szCs w:val="20"/>
              </w:rPr>
            </w:pPr>
            <w:r w:rsidRPr="00100B00">
              <w:rPr>
                <w:rFonts w:ascii="Calibri Light" w:hAnsi="Calibri Light"/>
                <w:sz w:val="20"/>
                <w:szCs w:val="20"/>
              </w:rPr>
              <w:t>2745</w:t>
            </w:r>
          </w:p>
        </w:tc>
        <w:tc>
          <w:tcPr>
            <w:tcW w:w="1104" w:type="dxa"/>
            <w:vAlign w:val="center"/>
          </w:tcPr>
          <w:p w:rsidR="00681F74" w:rsidRPr="00100B00" w:rsidRDefault="009548EC" w:rsidP="00681F74">
            <w:pPr>
              <w:spacing w:before="60" w:after="60"/>
              <w:jc w:val="right"/>
              <w:rPr>
                <w:rFonts w:ascii="Calibri Light" w:hAnsi="Calibri Light"/>
                <w:sz w:val="20"/>
                <w:szCs w:val="20"/>
              </w:rPr>
            </w:pPr>
            <w:r w:rsidRPr="00100B00">
              <w:rPr>
                <w:rFonts w:ascii="Calibri Light" w:hAnsi="Calibri Light"/>
                <w:sz w:val="20"/>
                <w:szCs w:val="20"/>
              </w:rPr>
              <w:t>891</w:t>
            </w:r>
          </w:p>
        </w:tc>
        <w:tc>
          <w:tcPr>
            <w:tcW w:w="1138" w:type="dxa"/>
            <w:vAlign w:val="center"/>
          </w:tcPr>
          <w:p w:rsidR="00681F74" w:rsidRPr="00100B00" w:rsidRDefault="009548EC" w:rsidP="00681F74">
            <w:pPr>
              <w:spacing w:before="60" w:after="60"/>
              <w:jc w:val="right"/>
              <w:rPr>
                <w:rFonts w:ascii="Calibri Light" w:hAnsi="Calibri Light"/>
                <w:sz w:val="20"/>
                <w:szCs w:val="20"/>
              </w:rPr>
            </w:pPr>
            <w:r w:rsidRPr="00100B00">
              <w:rPr>
                <w:rFonts w:ascii="Calibri Light" w:hAnsi="Calibri Light"/>
                <w:sz w:val="20"/>
                <w:szCs w:val="20"/>
              </w:rPr>
              <w:t>431</w:t>
            </w:r>
          </w:p>
        </w:tc>
        <w:tc>
          <w:tcPr>
            <w:tcW w:w="1184" w:type="dxa"/>
            <w:vAlign w:val="center"/>
          </w:tcPr>
          <w:p w:rsidR="00681F74" w:rsidRPr="00100B00" w:rsidRDefault="009548EC" w:rsidP="00681F74">
            <w:pPr>
              <w:spacing w:before="60" w:after="60"/>
              <w:jc w:val="right"/>
              <w:rPr>
                <w:rFonts w:ascii="Calibri Light" w:hAnsi="Calibri Light"/>
                <w:sz w:val="20"/>
                <w:szCs w:val="20"/>
              </w:rPr>
            </w:pPr>
            <w:r w:rsidRPr="00100B00">
              <w:rPr>
                <w:rFonts w:ascii="Calibri Light" w:hAnsi="Calibri Light"/>
                <w:sz w:val="20"/>
                <w:szCs w:val="20"/>
              </w:rPr>
              <w:t>443</w:t>
            </w:r>
          </w:p>
        </w:tc>
        <w:tc>
          <w:tcPr>
            <w:tcW w:w="1287" w:type="dxa"/>
            <w:vAlign w:val="center"/>
          </w:tcPr>
          <w:p w:rsidR="00681F74" w:rsidRPr="00100B00" w:rsidRDefault="009548EC" w:rsidP="00681F74">
            <w:pPr>
              <w:spacing w:before="60" w:after="60"/>
              <w:jc w:val="right"/>
              <w:rPr>
                <w:rFonts w:ascii="Calibri Light" w:hAnsi="Calibri Light"/>
                <w:sz w:val="20"/>
                <w:szCs w:val="20"/>
              </w:rPr>
            </w:pPr>
            <w:r w:rsidRPr="00100B00">
              <w:rPr>
                <w:rFonts w:ascii="Calibri Light" w:hAnsi="Calibri Light"/>
                <w:sz w:val="20"/>
                <w:szCs w:val="20"/>
              </w:rPr>
              <w:t>671</w:t>
            </w:r>
          </w:p>
        </w:tc>
        <w:tc>
          <w:tcPr>
            <w:tcW w:w="1287" w:type="dxa"/>
            <w:vAlign w:val="center"/>
          </w:tcPr>
          <w:p w:rsidR="00681F74" w:rsidRPr="00100B00" w:rsidRDefault="009548EC" w:rsidP="00681F74">
            <w:pPr>
              <w:spacing w:before="60" w:after="60"/>
              <w:jc w:val="right"/>
              <w:rPr>
                <w:rFonts w:ascii="Calibri Light" w:hAnsi="Calibri Light"/>
                <w:sz w:val="20"/>
                <w:szCs w:val="20"/>
              </w:rPr>
            </w:pPr>
            <w:r w:rsidRPr="00100B00">
              <w:rPr>
                <w:rFonts w:ascii="Calibri Light" w:hAnsi="Calibri Light"/>
                <w:sz w:val="20"/>
                <w:szCs w:val="20"/>
              </w:rPr>
              <w:t>281</w:t>
            </w:r>
          </w:p>
        </w:tc>
        <w:tc>
          <w:tcPr>
            <w:tcW w:w="1287" w:type="dxa"/>
            <w:vAlign w:val="center"/>
          </w:tcPr>
          <w:p w:rsidR="00681F74" w:rsidRPr="00100B00" w:rsidRDefault="009548EC" w:rsidP="00681F74">
            <w:pPr>
              <w:spacing w:before="60" w:after="60"/>
              <w:jc w:val="right"/>
              <w:rPr>
                <w:rFonts w:ascii="Calibri Light" w:hAnsi="Calibri Light"/>
                <w:sz w:val="20"/>
                <w:szCs w:val="20"/>
              </w:rPr>
            </w:pPr>
            <w:r w:rsidRPr="00100B00">
              <w:rPr>
                <w:rFonts w:ascii="Calibri Light" w:hAnsi="Calibri Light"/>
                <w:sz w:val="20"/>
                <w:szCs w:val="20"/>
              </w:rPr>
              <w:t>21</w:t>
            </w:r>
          </w:p>
        </w:tc>
        <w:tc>
          <w:tcPr>
            <w:tcW w:w="1182" w:type="dxa"/>
            <w:vAlign w:val="center"/>
          </w:tcPr>
          <w:p w:rsidR="00681F74" w:rsidRPr="00100B00" w:rsidRDefault="009548EC" w:rsidP="00681F74">
            <w:pPr>
              <w:spacing w:before="60" w:after="60"/>
              <w:jc w:val="right"/>
              <w:rPr>
                <w:rFonts w:ascii="Calibri Light" w:hAnsi="Calibri Light"/>
                <w:sz w:val="20"/>
                <w:szCs w:val="20"/>
              </w:rPr>
            </w:pPr>
            <w:r w:rsidRPr="00100B00">
              <w:rPr>
                <w:rFonts w:ascii="Calibri Light" w:hAnsi="Calibri Light"/>
                <w:sz w:val="20"/>
                <w:szCs w:val="20"/>
              </w:rPr>
              <w:t>7</w:t>
            </w:r>
          </w:p>
        </w:tc>
      </w:tr>
    </w:tbl>
    <w:p w:rsidR="00681F74" w:rsidRPr="008276F2" w:rsidRDefault="00681F74" w:rsidP="00681F74">
      <w:pPr>
        <w:contextualSpacing/>
        <w:rPr>
          <w:rFonts w:ascii="Calibri Light" w:hAnsi="Calibri Light"/>
          <w:sz w:val="20"/>
        </w:rPr>
      </w:pPr>
      <w:r w:rsidRPr="008276F2">
        <w:rPr>
          <w:rFonts w:ascii="Calibri Light" w:hAnsi="Calibri Light"/>
          <w:i/>
          <w:sz w:val="20"/>
        </w:rPr>
        <w:t>Извор: „База података за праћење мера за инклузију Рома“, Републички завод за статистику,</w:t>
      </w:r>
      <w:r w:rsidRPr="008276F2">
        <w:rPr>
          <w:rFonts w:ascii="Calibri Light" w:hAnsi="Calibri Light"/>
          <w:sz w:val="20"/>
        </w:rPr>
        <w:t xml:space="preserve"> </w:t>
      </w:r>
      <w:hyperlink r:id="rId14" w:history="1">
        <w:r w:rsidRPr="008276F2">
          <w:rPr>
            <w:rStyle w:val="Hyperlink"/>
            <w:rFonts w:ascii="Calibri Light" w:hAnsi="Calibri Light"/>
            <w:sz w:val="20"/>
          </w:rPr>
          <w:t>http://www.inkluzijaroma.stat.gov.rs</w:t>
        </w:r>
      </w:hyperlink>
    </w:p>
    <w:p w:rsidR="00F677FF" w:rsidRDefault="00F677FF" w:rsidP="00235CC5">
      <w:pPr>
        <w:rPr>
          <w:rFonts w:ascii="Calibri Light" w:hAnsi="Calibri Light"/>
        </w:rPr>
      </w:pPr>
    </w:p>
    <w:p w:rsidR="00F927B7" w:rsidRDefault="00282D4D" w:rsidP="00235CC5">
      <w:pPr>
        <w:rPr>
          <w:rFonts w:ascii="Calibri Light" w:hAnsi="Calibri Light" w:cstheme="minorHAnsi"/>
          <w:bCs/>
        </w:rPr>
      </w:pPr>
      <w:r w:rsidRPr="00100B00">
        <w:rPr>
          <w:rFonts w:ascii="Calibri Light" w:hAnsi="Calibri Light"/>
        </w:rPr>
        <w:t>У школској 2018/2019</w:t>
      </w:r>
      <w:r w:rsidR="00235CC5" w:rsidRPr="00100B00">
        <w:rPr>
          <w:rFonts w:ascii="Calibri Light" w:hAnsi="Calibri Light"/>
        </w:rPr>
        <w:t xml:space="preserve">. години </w:t>
      </w:r>
      <w:r w:rsidR="00235CC5" w:rsidRPr="00100B00">
        <w:rPr>
          <w:rFonts w:ascii="Calibri Light" w:hAnsi="Calibri Light" w:cstheme="minorHAnsi"/>
          <w:bCs/>
        </w:rPr>
        <w:t xml:space="preserve">предшколским васпитањем и образовањем обухваћено је </w:t>
      </w:r>
      <w:r w:rsidR="009548EC" w:rsidRPr="00BC712A">
        <w:rPr>
          <w:rFonts w:ascii="Calibri Light" w:hAnsi="Calibri Light" w:cstheme="minorHAnsi"/>
          <w:bCs/>
        </w:rPr>
        <w:t>6</w:t>
      </w:r>
      <w:r w:rsidR="003547F7">
        <w:rPr>
          <w:rFonts w:ascii="Calibri Light" w:hAnsi="Calibri Light" w:cstheme="minorHAnsi"/>
          <w:bCs/>
        </w:rPr>
        <w:t>.</w:t>
      </w:r>
      <w:r w:rsidR="009548EC" w:rsidRPr="00BC712A">
        <w:rPr>
          <w:rFonts w:ascii="Calibri Light" w:hAnsi="Calibri Light" w:cstheme="minorHAnsi"/>
          <w:bCs/>
        </w:rPr>
        <w:t xml:space="preserve">474 </w:t>
      </w:r>
      <w:r w:rsidR="00235CC5" w:rsidRPr="00BC712A">
        <w:rPr>
          <w:rFonts w:ascii="Calibri Light" w:hAnsi="Calibri Light" w:cstheme="minorHAnsi"/>
          <w:bCs/>
        </w:rPr>
        <w:t>деце,</w:t>
      </w:r>
      <w:r w:rsidR="00235CC5" w:rsidRPr="00100B00">
        <w:rPr>
          <w:rFonts w:ascii="Calibri Light" w:hAnsi="Calibri Light" w:cstheme="minorHAnsi"/>
          <w:bCs/>
        </w:rPr>
        <w:t xml:space="preserve"> од чега </w:t>
      </w:r>
      <w:r w:rsidRPr="00100B00">
        <w:rPr>
          <w:rFonts w:ascii="Calibri Light" w:hAnsi="Calibri Light" w:cstheme="minorHAnsi"/>
          <w:bCs/>
        </w:rPr>
        <w:t xml:space="preserve">64 </w:t>
      </w:r>
      <w:r w:rsidR="00235CC5" w:rsidRPr="00100B00">
        <w:rPr>
          <w:rFonts w:ascii="Calibri Light" w:hAnsi="Calibri Light" w:cstheme="minorHAnsi"/>
          <w:bCs/>
        </w:rPr>
        <w:t>ромске деце</w:t>
      </w:r>
      <w:r w:rsidR="009534AB" w:rsidRPr="00100B00">
        <w:rPr>
          <w:rFonts w:ascii="Calibri Light" w:hAnsi="Calibri Light" w:cstheme="minorHAnsi"/>
          <w:bCs/>
        </w:rPr>
        <w:t xml:space="preserve"> (</w:t>
      </w:r>
      <w:r w:rsidRPr="00100B00">
        <w:rPr>
          <w:rFonts w:ascii="Calibri Light" w:hAnsi="Calibri Light" w:cstheme="minorHAnsi"/>
          <w:bCs/>
        </w:rPr>
        <w:t xml:space="preserve">38 </w:t>
      </w:r>
      <w:r w:rsidR="009534AB" w:rsidRPr="00100B00">
        <w:rPr>
          <w:rFonts w:ascii="Calibri Light" w:hAnsi="Calibri Light" w:cstheme="minorHAnsi"/>
          <w:bCs/>
        </w:rPr>
        <w:t xml:space="preserve">девојчица и </w:t>
      </w:r>
      <w:r w:rsidRPr="00100B00">
        <w:rPr>
          <w:rFonts w:ascii="Calibri Light" w:hAnsi="Calibri Light" w:cstheme="minorHAnsi"/>
          <w:bCs/>
        </w:rPr>
        <w:t>26</w:t>
      </w:r>
      <w:r w:rsidR="009534AB" w:rsidRPr="00100B00">
        <w:rPr>
          <w:rFonts w:ascii="Calibri Light" w:hAnsi="Calibri Light" w:cstheme="minorHAnsi"/>
          <w:bCs/>
        </w:rPr>
        <w:t xml:space="preserve"> дечака)</w:t>
      </w:r>
      <w:r w:rsidR="00235CC5" w:rsidRPr="00100B00">
        <w:rPr>
          <w:rFonts w:ascii="Calibri Light" w:hAnsi="Calibri Light" w:cstheme="minorHAnsi"/>
          <w:bCs/>
        </w:rPr>
        <w:t xml:space="preserve">. </w:t>
      </w:r>
      <w:r w:rsidR="00F874CD">
        <w:rPr>
          <w:rFonts w:ascii="Calibri Light" w:hAnsi="Calibri Light" w:cstheme="minorHAnsi"/>
          <w:bCs/>
        </w:rPr>
        <w:t>Евиденција у предшколској установи се не води према националној припадности деце, те не постоје поуздани и прецизни подаци о броју деца предшколског узраста према посебним узрасним категоријама</w:t>
      </w:r>
      <w:r w:rsidR="00AB709D">
        <w:rPr>
          <w:rFonts w:ascii="Calibri Light" w:hAnsi="Calibri Light" w:cstheme="minorHAnsi"/>
          <w:bCs/>
        </w:rPr>
        <w:t xml:space="preserve"> (0-3, 3-5,5 у обавезно предшколско)</w:t>
      </w:r>
      <w:r w:rsidR="00F874CD">
        <w:rPr>
          <w:rFonts w:ascii="Calibri Light" w:hAnsi="Calibri Light" w:cstheme="minorHAnsi"/>
          <w:bCs/>
        </w:rPr>
        <w:t xml:space="preserve">. </w:t>
      </w:r>
      <w:r w:rsidR="00AB709D">
        <w:rPr>
          <w:rFonts w:ascii="Calibri Light" w:hAnsi="Calibri Light" w:cstheme="minorHAnsi"/>
          <w:bCs/>
        </w:rPr>
        <w:t xml:space="preserve">Такође, није било могуће направити ни процене броја ромске деце свих узраста која иду у предшколску установу. </w:t>
      </w:r>
      <w:r w:rsidR="00F927B7">
        <w:rPr>
          <w:rFonts w:ascii="Calibri Light" w:hAnsi="Calibri Light" w:cstheme="minorHAnsi"/>
          <w:bCs/>
        </w:rPr>
        <w:t>У ПУ челица није ангажован педагошки асистент</w:t>
      </w:r>
      <w:r w:rsidR="00E542F3">
        <w:rPr>
          <w:rFonts w:ascii="Calibri Light" w:hAnsi="Calibri Light" w:cstheme="minorHAnsi"/>
          <w:bCs/>
        </w:rPr>
        <w:t>,</w:t>
      </w:r>
      <w:r w:rsidR="00F927B7">
        <w:rPr>
          <w:rFonts w:ascii="Calibri Light" w:hAnsi="Calibri Light" w:cstheme="minorHAnsi"/>
          <w:bCs/>
        </w:rPr>
        <w:t xml:space="preserve"> иако за тим постоји потреба. </w:t>
      </w:r>
    </w:p>
    <w:p w:rsidR="00C76A2C" w:rsidRPr="00100B00" w:rsidRDefault="006426AD" w:rsidP="00235CC5">
      <w:pPr>
        <w:pStyle w:val="Default"/>
        <w:spacing w:before="120"/>
        <w:jc w:val="both"/>
        <w:rPr>
          <w:rFonts w:ascii="Calibri Light" w:hAnsi="Calibri Light" w:cstheme="minorHAnsi"/>
          <w:bCs/>
          <w:sz w:val="22"/>
          <w:szCs w:val="22"/>
          <w:lang w:val="sr-Cyrl-RS"/>
        </w:rPr>
      </w:pPr>
      <w:r>
        <w:rPr>
          <w:rFonts w:ascii="Calibri Light" w:hAnsi="Calibri Light" w:cstheme="minorHAnsi"/>
          <w:bCs/>
          <w:sz w:val="22"/>
          <w:szCs w:val="22"/>
          <w:lang w:val="sr-Cyrl-RS"/>
        </w:rPr>
        <w:t>Подаци о броју деце у основним школама дати су само за школе у којима је ангажован педагошки асистент. Према подацима педагошких асистената, о</w:t>
      </w:r>
      <w:r w:rsidR="00C76A2C" w:rsidRPr="00100B00">
        <w:rPr>
          <w:rFonts w:ascii="Calibri Light" w:hAnsi="Calibri Light" w:cstheme="minorHAnsi"/>
          <w:bCs/>
          <w:sz w:val="22"/>
          <w:szCs w:val="22"/>
          <w:lang w:val="sr-Cyrl-RS"/>
        </w:rPr>
        <w:t xml:space="preserve">сновним образовањем </w:t>
      </w:r>
      <w:r w:rsidR="00282D4D" w:rsidRPr="00100B00">
        <w:rPr>
          <w:rFonts w:ascii="Calibri Light" w:hAnsi="Calibri Light" w:cstheme="minorHAnsi"/>
          <w:bCs/>
          <w:sz w:val="22"/>
          <w:szCs w:val="22"/>
          <w:lang w:val="sr-Cyrl-RS"/>
        </w:rPr>
        <w:t>у школској 2018/2019</w:t>
      </w:r>
      <w:r w:rsidR="00235CC5" w:rsidRPr="00100B00">
        <w:rPr>
          <w:rFonts w:ascii="Calibri Light" w:hAnsi="Calibri Light" w:cstheme="minorHAnsi"/>
          <w:bCs/>
          <w:sz w:val="22"/>
          <w:szCs w:val="22"/>
          <w:lang w:val="sr-Cyrl-RS"/>
        </w:rPr>
        <w:t xml:space="preserve">. години обухваћено је </w:t>
      </w:r>
      <w:r w:rsidR="00282D4D" w:rsidRPr="00100B00">
        <w:rPr>
          <w:rFonts w:ascii="Calibri Light" w:hAnsi="Calibri Light" w:cstheme="minorHAnsi"/>
          <w:bCs/>
          <w:sz w:val="22"/>
          <w:szCs w:val="22"/>
          <w:lang w:val="sr-Cyrl-RS"/>
        </w:rPr>
        <w:t>2</w:t>
      </w:r>
      <w:r w:rsidR="00AB6AD9">
        <w:rPr>
          <w:rFonts w:ascii="Calibri Light" w:hAnsi="Calibri Light" w:cstheme="minorHAnsi"/>
          <w:bCs/>
          <w:sz w:val="22"/>
          <w:szCs w:val="22"/>
          <w:lang w:val="sr-Cyrl-RS"/>
        </w:rPr>
        <w:t>.</w:t>
      </w:r>
      <w:r w:rsidR="00282D4D" w:rsidRPr="00100B00">
        <w:rPr>
          <w:rFonts w:ascii="Calibri Light" w:hAnsi="Calibri Light" w:cstheme="minorHAnsi"/>
          <w:bCs/>
          <w:sz w:val="22"/>
          <w:szCs w:val="22"/>
          <w:lang w:val="sr-Cyrl-RS"/>
        </w:rPr>
        <w:t xml:space="preserve">952 </w:t>
      </w:r>
      <w:r w:rsidR="00235CC5" w:rsidRPr="00100B00">
        <w:rPr>
          <w:rFonts w:ascii="Calibri Light" w:hAnsi="Calibri Light" w:cstheme="minorHAnsi"/>
          <w:bCs/>
          <w:sz w:val="22"/>
          <w:szCs w:val="22"/>
          <w:lang w:val="sr-Cyrl-RS"/>
        </w:rPr>
        <w:t>деце</w:t>
      </w:r>
      <w:r w:rsidR="009534AB" w:rsidRPr="00100B00">
        <w:rPr>
          <w:rFonts w:ascii="Calibri Light" w:hAnsi="Calibri Light" w:cstheme="minorHAnsi"/>
          <w:bCs/>
          <w:sz w:val="22"/>
          <w:szCs w:val="22"/>
          <w:lang w:val="sr-Cyrl-RS"/>
        </w:rPr>
        <w:t xml:space="preserve"> </w:t>
      </w:r>
      <w:r w:rsidR="00282D4D" w:rsidRPr="00100B00">
        <w:rPr>
          <w:rFonts w:ascii="Calibri Light" w:hAnsi="Calibri Light" w:cstheme="minorHAnsi"/>
          <w:bCs/>
          <w:sz w:val="22"/>
          <w:szCs w:val="22"/>
          <w:lang w:val="sr-Cyrl-RS"/>
        </w:rPr>
        <w:t>(1</w:t>
      </w:r>
      <w:r w:rsidR="00AB6AD9">
        <w:rPr>
          <w:rFonts w:ascii="Calibri Light" w:hAnsi="Calibri Light" w:cstheme="minorHAnsi"/>
          <w:bCs/>
          <w:sz w:val="22"/>
          <w:szCs w:val="22"/>
          <w:lang w:val="sr-Cyrl-RS"/>
        </w:rPr>
        <w:t>.</w:t>
      </w:r>
      <w:r w:rsidR="00282D4D" w:rsidRPr="00100B00">
        <w:rPr>
          <w:rFonts w:ascii="Calibri Light" w:hAnsi="Calibri Light" w:cstheme="minorHAnsi"/>
          <w:bCs/>
          <w:sz w:val="22"/>
          <w:szCs w:val="22"/>
          <w:lang w:val="sr-Cyrl-RS"/>
        </w:rPr>
        <w:t xml:space="preserve">414 </w:t>
      </w:r>
      <w:r w:rsidR="009534AB" w:rsidRPr="00100B00">
        <w:rPr>
          <w:rFonts w:ascii="Calibri Light" w:hAnsi="Calibri Light" w:cstheme="minorHAnsi"/>
          <w:bCs/>
          <w:sz w:val="22"/>
          <w:szCs w:val="22"/>
          <w:lang w:val="sr-Cyrl-RS"/>
        </w:rPr>
        <w:t>девојчица</w:t>
      </w:r>
      <w:r w:rsidR="00F874CD">
        <w:rPr>
          <w:rFonts w:ascii="Calibri Light" w:hAnsi="Calibri Light" w:cstheme="minorHAnsi"/>
          <w:bCs/>
          <w:sz w:val="22"/>
          <w:szCs w:val="22"/>
          <w:lang w:val="sr-Cyrl-RS"/>
        </w:rPr>
        <w:t xml:space="preserve"> </w:t>
      </w:r>
      <w:r w:rsidR="00282D4D" w:rsidRPr="00100B00">
        <w:rPr>
          <w:rFonts w:ascii="Calibri Light" w:hAnsi="Calibri Light" w:cstheme="minorHAnsi"/>
          <w:bCs/>
          <w:sz w:val="22"/>
          <w:szCs w:val="22"/>
          <w:lang w:val="sr-Cyrl-RS"/>
        </w:rPr>
        <w:t>и 1</w:t>
      </w:r>
      <w:r w:rsidR="00AB6AD9">
        <w:rPr>
          <w:rFonts w:ascii="Calibri Light" w:hAnsi="Calibri Light" w:cstheme="minorHAnsi"/>
          <w:bCs/>
          <w:sz w:val="22"/>
          <w:szCs w:val="22"/>
          <w:lang w:val="sr-Cyrl-RS"/>
        </w:rPr>
        <w:t>.</w:t>
      </w:r>
      <w:r w:rsidR="00282D4D" w:rsidRPr="00100B00">
        <w:rPr>
          <w:rFonts w:ascii="Calibri Light" w:hAnsi="Calibri Light" w:cstheme="minorHAnsi"/>
          <w:bCs/>
          <w:sz w:val="22"/>
          <w:szCs w:val="22"/>
          <w:lang w:val="sr-Cyrl-RS"/>
        </w:rPr>
        <w:t xml:space="preserve">538 </w:t>
      </w:r>
      <w:r w:rsidR="009534AB" w:rsidRPr="00100B00">
        <w:rPr>
          <w:rFonts w:ascii="Calibri Light" w:hAnsi="Calibri Light" w:cstheme="minorHAnsi"/>
          <w:bCs/>
          <w:sz w:val="22"/>
          <w:szCs w:val="22"/>
          <w:lang w:val="sr-Cyrl-RS"/>
        </w:rPr>
        <w:t>дечака</w:t>
      </w:r>
      <w:r w:rsidR="00282D4D" w:rsidRPr="00100B00">
        <w:rPr>
          <w:rFonts w:ascii="Calibri Light" w:hAnsi="Calibri Light" w:cstheme="minorHAnsi"/>
          <w:bCs/>
          <w:sz w:val="22"/>
          <w:szCs w:val="22"/>
          <w:lang w:val="sr-Cyrl-RS"/>
        </w:rPr>
        <w:t>)</w:t>
      </w:r>
      <w:r w:rsidR="00235CC5" w:rsidRPr="00100B00">
        <w:rPr>
          <w:rFonts w:ascii="Calibri Light" w:hAnsi="Calibri Light" w:cstheme="minorHAnsi"/>
          <w:bCs/>
          <w:sz w:val="22"/>
          <w:szCs w:val="22"/>
          <w:lang w:val="sr-Cyrl-RS"/>
        </w:rPr>
        <w:t xml:space="preserve">, од чега </w:t>
      </w:r>
      <w:r w:rsidR="00282D4D" w:rsidRPr="00AB709D">
        <w:rPr>
          <w:rFonts w:ascii="Calibri Light" w:hAnsi="Calibri Light" w:cstheme="minorHAnsi"/>
          <w:b/>
          <w:bCs/>
          <w:sz w:val="22"/>
          <w:szCs w:val="22"/>
          <w:lang w:val="sr-Cyrl-RS"/>
        </w:rPr>
        <w:t>691</w:t>
      </w:r>
      <w:r w:rsidR="00AB709D">
        <w:rPr>
          <w:rFonts w:ascii="Calibri Light" w:hAnsi="Calibri Light" w:cstheme="minorHAnsi"/>
          <w:bCs/>
          <w:sz w:val="22"/>
          <w:szCs w:val="22"/>
          <w:lang w:val="sr-Cyrl-RS"/>
        </w:rPr>
        <w:t xml:space="preserve"> дете</w:t>
      </w:r>
      <w:r w:rsidR="00235CC5" w:rsidRPr="00100B00">
        <w:rPr>
          <w:rFonts w:ascii="Calibri Light" w:hAnsi="Calibri Light" w:cstheme="minorHAnsi"/>
          <w:bCs/>
          <w:sz w:val="22"/>
          <w:szCs w:val="22"/>
          <w:lang w:val="sr-Cyrl-RS"/>
        </w:rPr>
        <w:t xml:space="preserve"> ромске националности</w:t>
      </w:r>
      <w:r w:rsidR="009534AB" w:rsidRPr="00100B00">
        <w:rPr>
          <w:rFonts w:ascii="Calibri Light" w:hAnsi="Calibri Light" w:cstheme="minorHAnsi"/>
          <w:bCs/>
          <w:sz w:val="22"/>
          <w:szCs w:val="22"/>
          <w:lang w:val="sr-Cyrl-RS"/>
        </w:rPr>
        <w:t xml:space="preserve"> </w:t>
      </w:r>
      <w:r w:rsidR="00282D4D" w:rsidRPr="00100B00">
        <w:rPr>
          <w:rFonts w:ascii="Calibri Light" w:hAnsi="Calibri Light" w:cstheme="minorHAnsi"/>
          <w:bCs/>
          <w:sz w:val="22"/>
          <w:szCs w:val="22"/>
          <w:lang w:val="sr-Cyrl-RS"/>
        </w:rPr>
        <w:t xml:space="preserve">(364 </w:t>
      </w:r>
      <w:r w:rsidR="009534AB" w:rsidRPr="00100B00">
        <w:rPr>
          <w:rFonts w:ascii="Calibri Light" w:hAnsi="Calibri Light" w:cstheme="minorHAnsi"/>
          <w:bCs/>
          <w:sz w:val="22"/>
          <w:szCs w:val="22"/>
          <w:lang w:val="sr-Cyrl-RS"/>
        </w:rPr>
        <w:t>девојчица</w:t>
      </w:r>
      <w:r w:rsidR="00282D4D" w:rsidRPr="00100B00">
        <w:rPr>
          <w:rFonts w:ascii="Calibri Light" w:hAnsi="Calibri Light" w:cstheme="minorHAnsi"/>
          <w:bCs/>
          <w:sz w:val="22"/>
          <w:szCs w:val="22"/>
          <w:lang w:val="sr-Cyrl-RS"/>
        </w:rPr>
        <w:t xml:space="preserve">  и 327 </w:t>
      </w:r>
      <w:r w:rsidR="009534AB" w:rsidRPr="00100B00">
        <w:rPr>
          <w:rFonts w:ascii="Calibri Light" w:hAnsi="Calibri Light" w:cstheme="minorHAnsi"/>
          <w:bCs/>
          <w:sz w:val="22"/>
          <w:szCs w:val="22"/>
          <w:lang w:val="sr-Cyrl-RS"/>
        </w:rPr>
        <w:t>дечака</w:t>
      </w:r>
      <w:r w:rsidR="00282D4D" w:rsidRPr="00100B00">
        <w:rPr>
          <w:rFonts w:ascii="Calibri Light" w:hAnsi="Calibri Light" w:cstheme="minorHAnsi"/>
          <w:bCs/>
          <w:sz w:val="22"/>
          <w:szCs w:val="22"/>
          <w:lang w:val="sr-Cyrl-RS"/>
        </w:rPr>
        <w:t>).</w:t>
      </w:r>
    </w:p>
    <w:p w:rsidR="00235CC5" w:rsidRPr="00100B00" w:rsidRDefault="00235CC5" w:rsidP="00235CC5">
      <w:pPr>
        <w:pStyle w:val="Default"/>
        <w:spacing w:before="120"/>
        <w:jc w:val="both"/>
        <w:rPr>
          <w:rFonts w:ascii="Calibri Light" w:hAnsi="Calibri Light" w:cstheme="minorHAnsi"/>
          <w:bCs/>
          <w:sz w:val="22"/>
          <w:szCs w:val="22"/>
          <w:lang w:val="sr-Cyrl-RS"/>
        </w:rPr>
      </w:pPr>
      <w:r w:rsidRPr="00100B00">
        <w:rPr>
          <w:rFonts w:ascii="Calibri Light" w:hAnsi="Calibri Light" w:cstheme="minorHAnsi"/>
          <w:bCs/>
          <w:sz w:val="22"/>
          <w:szCs w:val="22"/>
          <w:lang w:val="sr-Cyrl-RS"/>
        </w:rPr>
        <w:t>У следећој табели је дат преглед броја деце која су напустила основну школу у претходне три школске године.</w:t>
      </w:r>
    </w:p>
    <w:p w:rsidR="00235CC5" w:rsidRPr="00100B00" w:rsidRDefault="00235CC5" w:rsidP="00235CC5">
      <w:pPr>
        <w:pStyle w:val="Default"/>
        <w:spacing w:before="120"/>
        <w:jc w:val="both"/>
        <w:rPr>
          <w:rFonts w:ascii="Calibri Light" w:hAnsi="Calibri Light" w:cstheme="minorHAnsi"/>
          <w:bCs/>
          <w:sz w:val="22"/>
          <w:szCs w:val="22"/>
          <w:lang w:val="sr-Cyrl-RS"/>
        </w:rPr>
      </w:pPr>
      <w:r w:rsidRPr="00100B00">
        <w:rPr>
          <w:rFonts w:ascii="Calibri Light" w:hAnsi="Calibri Light" w:cstheme="minorHAnsi"/>
          <w:bCs/>
          <w:sz w:val="22"/>
          <w:szCs w:val="22"/>
          <w:lang w:val="sr-Cyrl-RS"/>
        </w:rPr>
        <w:t xml:space="preserve">Табела: Број </w:t>
      </w:r>
      <w:r w:rsidR="009534AB" w:rsidRPr="00100B00">
        <w:rPr>
          <w:rFonts w:ascii="Calibri Light" w:hAnsi="Calibri Light" w:cstheme="minorHAnsi"/>
          <w:bCs/>
          <w:sz w:val="22"/>
          <w:szCs w:val="22"/>
          <w:lang w:val="sr-Cyrl-RS"/>
        </w:rPr>
        <w:t>дечака и девојчица који</w:t>
      </w:r>
      <w:r w:rsidRPr="00100B00">
        <w:rPr>
          <w:rFonts w:ascii="Calibri Light" w:hAnsi="Calibri Light" w:cstheme="minorHAnsi"/>
          <w:bCs/>
          <w:sz w:val="22"/>
          <w:szCs w:val="22"/>
          <w:lang w:val="sr-Cyrl-RS"/>
        </w:rPr>
        <w:t xml:space="preserve"> су напустил</w:t>
      </w:r>
      <w:r w:rsidR="009534AB" w:rsidRPr="00100B00">
        <w:rPr>
          <w:rFonts w:ascii="Calibri Light" w:hAnsi="Calibri Light" w:cstheme="minorHAnsi"/>
          <w:bCs/>
          <w:sz w:val="22"/>
          <w:szCs w:val="22"/>
          <w:lang w:val="sr-Cyrl-RS"/>
        </w:rPr>
        <w:t>и</w:t>
      </w:r>
      <w:r w:rsidRPr="00100B00">
        <w:rPr>
          <w:rFonts w:ascii="Calibri Light" w:hAnsi="Calibri Light" w:cstheme="minorHAnsi"/>
          <w:bCs/>
          <w:sz w:val="22"/>
          <w:szCs w:val="22"/>
          <w:lang w:val="sr-Cyrl-RS"/>
        </w:rPr>
        <w:t xml:space="preserve"> о</w:t>
      </w:r>
      <w:r w:rsidR="005D305A">
        <w:rPr>
          <w:rFonts w:ascii="Calibri Light" w:hAnsi="Calibri Light" w:cstheme="minorHAnsi"/>
          <w:bCs/>
          <w:sz w:val="22"/>
          <w:szCs w:val="22"/>
          <w:lang w:val="sr-Cyrl-RS"/>
        </w:rPr>
        <w:t>сновну школу током школских 2016/2017, 2017/2018 и 2018/2019</w:t>
      </w:r>
      <w:r w:rsidRPr="00100B00">
        <w:rPr>
          <w:rFonts w:ascii="Calibri Light" w:hAnsi="Calibri Light" w:cstheme="minorHAnsi"/>
          <w:bCs/>
          <w:sz w:val="22"/>
          <w:szCs w:val="22"/>
          <w:lang w:val="sr-Cyrl-RS"/>
        </w:rPr>
        <w:t>. година</w:t>
      </w: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1696"/>
        <w:gridCol w:w="1134"/>
        <w:gridCol w:w="1540"/>
        <w:gridCol w:w="1154"/>
        <w:gridCol w:w="1476"/>
        <w:gridCol w:w="792"/>
        <w:gridCol w:w="1558"/>
      </w:tblGrid>
      <w:tr w:rsidR="00235CC5" w:rsidRPr="00100B00" w:rsidTr="00AB6AD9">
        <w:trPr>
          <w:tblHeader/>
        </w:trPr>
        <w:tc>
          <w:tcPr>
            <w:tcW w:w="1696" w:type="dxa"/>
            <w:vMerge w:val="restart"/>
            <w:shd w:val="clear" w:color="auto" w:fill="EAF1DD" w:themeFill="accent3" w:themeFillTint="33"/>
            <w:vAlign w:val="center"/>
          </w:tcPr>
          <w:p w:rsidR="00235CC5" w:rsidRPr="00100B00" w:rsidRDefault="00235CC5" w:rsidP="00F677FF">
            <w:pPr>
              <w:pStyle w:val="Default"/>
              <w:spacing w:before="20" w:after="20"/>
              <w:rPr>
                <w:rFonts w:ascii="Calibri Light" w:hAnsi="Calibri Light" w:cstheme="minorHAnsi"/>
                <w:b/>
                <w:bCs/>
                <w:sz w:val="20"/>
                <w:szCs w:val="20"/>
                <w:lang w:val="sr-Cyrl-RS"/>
              </w:rPr>
            </w:pPr>
            <w:r w:rsidRPr="00100B00">
              <w:rPr>
                <w:rFonts w:ascii="Calibri Light" w:hAnsi="Calibri Light" w:cstheme="minorHAnsi"/>
                <w:b/>
                <w:bCs/>
                <w:sz w:val="20"/>
                <w:szCs w:val="20"/>
                <w:lang w:val="sr-Cyrl-RS"/>
              </w:rPr>
              <w:t>Разреди</w:t>
            </w:r>
          </w:p>
        </w:tc>
        <w:tc>
          <w:tcPr>
            <w:tcW w:w="2674" w:type="dxa"/>
            <w:gridSpan w:val="2"/>
            <w:shd w:val="clear" w:color="auto" w:fill="EAF1DD" w:themeFill="accent3" w:themeFillTint="33"/>
            <w:vAlign w:val="center"/>
          </w:tcPr>
          <w:p w:rsidR="00235CC5" w:rsidRPr="00100B00" w:rsidRDefault="00354C2A" w:rsidP="00F677FF">
            <w:pPr>
              <w:pStyle w:val="Default"/>
              <w:spacing w:before="20" w:after="20"/>
              <w:jc w:val="center"/>
              <w:rPr>
                <w:rFonts w:ascii="Calibri Light" w:hAnsi="Calibri Light" w:cstheme="minorHAnsi"/>
                <w:b/>
                <w:bCs/>
                <w:sz w:val="20"/>
                <w:szCs w:val="20"/>
                <w:lang w:val="sr-Cyrl-RS"/>
              </w:rPr>
            </w:pPr>
            <w:r w:rsidRPr="00100B00">
              <w:rPr>
                <w:rFonts w:ascii="Calibri Light" w:hAnsi="Calibri Light" w:cstheme="minorHAnsi"/>
                <w:b/>
                <w:bCs/>
                <w:sz w:val="20"/>
                <w:szCs w:val="20"/>
                <w:lang w:val="sr-Cyrl-RS"/>
              </w:rPr>
              <w:t>2016/2017</w:t>
            </w:r>
            <w:r w:rsidR="00235CC5" w:rsidRPr="00100B00">
              <w:rPr>
                <w:rFonts w:ascii="Calibri Light" w:hAnsi="Calibri Light" w:cstheme="minorHAnsi"/>
                <w:b/>
                <w:bCs/>
                <w:sz w:val="20"/>
                <w:szCs w:val="20"/>
                <w:lang w:val="sr-Cyrl-RS"/>
              </w:rPr>
              <w:t>.</w:t>
            </w:r>
          </w:p>
        </w:tc>
        <w:tc>
          <w:tcPr>
            <w:tcW w:w="2630" w:type="dxa"/>
            <w:gridSpan w:val="2"/>
            <w:shd w:val="clear" w:color="auto" w:fill="EAF1DD" w:themeFill="accent3" w:themeFillTint="33"/>
            <w:vAlign w:val="center"/>
          </w:tcPr>
          <w:p w:rsidR="00235CC5" w:rsidRPr="00100B00" w:rsidRDefault="00354C2A" w:rsidP="00F677FF">
            <w:pPr>
              <w:pStyle w:val="Default"/>
              <w:spacing w:before="20" w:after="20"/>
              <w:jc w:val="center"/>
              <w:rPr>
                <w:rFonts w:ascii="Calibri Light" w:hAnsi="Calibri Light" w:cstheme="minorHAnsi"/>
                <w:b/>
                <w:bCs/>
                <w:sz w:val="20"/>
                <w:szCs w:val="20"/>
                <w:lang w:val="sr-Cyrl-RS"/>
              </w:rPr>
            </w:pPr>
            <w:r w:rsidRPr="00100B00">
              <w:rPr>
                <w:rFonts w:ascii="Calibri Light" w:hAnsi="Calibri Light" w:cstheme="minorHAnsi"/>
                <w:b/>
                <w:bCs/>
                <w:sz w:val="20"/>
                <w:szCs w:val="20"/>
                <w:lang w:val="sr-Cyrl-RS"/>
              </w:rPr>
              <w:t>2017/2018</w:t>
            </w:r>
            <w:r w:rsidR="00235CC5" w:rsidRPr="00100B00">
              <w:rPr>
                <w:rFonts w:ascii="Calibri Light" w:hAnsi="Calibri Light" w:cstheme="minorHAnsi"/>
                <w:b/>
                <w:bCs/>
                <w:sz w:val="20"/>
                <w:szCs w:val="20"/>
                <w:lang w:val="sr-Cyrl-RS"/>
              </w:rPr>
              <w:t>.</w:t>
            </w:r>
          </w:p>
        </w:tc>
        <w:tc>
          <w:tcPr>
            <w:tcW w:w="2350" w:type="dxa"/>
            <w:gridSpan w:val="2"/>
            <w:shd w:val="clear" w:color="auto" w:fill="EAF1DD" w:themeFill="accent3" w:themeFillTint="33"/>
            <w:vAlign w:val="center"/>
          </w:tcPr>
          <w:p w:rsidR="00235CC5" w:rsidRPr="00100B00" w:rsidRDefault="00354C2A" w:rsidP="00F677FF">
            <w:pPr>
              <w:pStyle w:val="Default"/>
              <w:spacing w:before="20" w:after="20"/>
              <w:jc w:val="center"/>
              <w:rPr>
                <w:rFonts w:ascii="Calibri Light" w:hAnsi="Calibri Light" w:cstheme="minorHAnsi"/>
                <w:b/>
                <w:bCs/>
                <w:sz w:val="20"/>
                <w:szCs w:val="20"/>
                <w:lang w:val="sr-Cyrl-RS"/>
              </w:rPr>
            </w:pPr>
            <w:r w:rsidRPr="00100B00">
              <w:rPr>
                <w:rFonts w:ascii="Calibri Light" w:hAnsi="Calibri Light" w:cstheme="minorHAnsi"/>
                <w:b/>
                <w:bCs/>
                <w:sz w:val="20"/>
                <w:szCs w:val="20"/>
                <w:lang w:val="sr-Cyrl-RS"/>
              </w:rPr>
              <w:t>2018/2019</w:t>
            </w:r>
            <w:r w:rsidR="00235CC5" w:rsidRPr="00100B00">
              <w:rPr>
                <w:rFonts w:ascii="Calibri Light" w:hAnsi="Calibri Light" w:cstheme="minorHAnsi"/>
                <w:b/>
                <w:bCs/>
                <w:sz w:val="20"/>
                <w:szCs w:val="20"/>
                <w:lang w:val="sr-Cyrl-RS"/>
              </w:rPr>
              <w:t>.</w:t>
            </w:r>
          </w:p>
        </w:tc>
      </w:tr>
      <w:tr w:rsidR="00235CC5" w:rsidRPr="00100B00" w:rsidTr="00AB6AD9">
        <w:trPr>
          <w:tblHeader/>
        </w:trPr>
        <w:tc>
          <w:tcPr>
            <w:tcW w:w="1696" w:type="dxa"/>
            <w:vMerge/>
            <w:shd w:val="clear" w:color="auto" w:fill="EAF1DD" w:themeFill="accent3" w:themeFillTint="33"/>
            <w:vAlign w:val="center"/>
          </w:tcPr>
          <w:p w:rsidR="00235CC5" w:rsidRPr="00100B00" w:rsidRDefault="00235CC5" w:rsidP="00F677FF">
            <w:pPr>
              <w:pStyle w:val="Default"/>
              <w:spacing w:before="20" w:after="20"/>
              <w:rPr>
                <w:rFonts w:ascii="Calibri Light" w:hAnsi="Calibri Light" w:cstheme="minorHAnsi"/>
                <w:b/>
                <w:bCs/>
                <w:sz w:val="20"/>
                <w:szCs w:val="20"/>
                <w:lang w:val="sr-Cyrl-RS"/>
              </w:rPr>
            </w:pPr>
          </w:p>
        </w:tc>
        <w:tc>
          <w:tcPr>
            <w:tcW w:w="1134" w:type="dxa"/>
            <w:shd w:val="clear" w:color="auto" w:fill="EAF1DD" w:themeFill="accent3" w:themeFillTint="33"/>
            <w:vAlign w:val="center"/>
          </w:tcPr>
          <w:p w:rsidR="00235CC5" w:rsidRPr="00100B00" w:rsidRDefault="00235CC5" w:rsidP="00F677FF">
            <w:pPr>
              <w:pStyle w:val="Default"/>
              <w:spacing w:before="20" w:after="20"/>
              <w:jc w:val="center"/>
              <w:rPr>
                <w:rFonts w:ascii="Calibri Light" w:hAnsi="Calibri Light" w:cstheme="minorHAnsi"/>
                <w:b/>
                <w:bCs/>
                <w:sz w:val="20"/>
                <w:szCs w:val="20"/>
                <w:lang w:val="sr-Cyrl-RS"/>
              </w:rPr>
            </w:pPr>
            <w:r w:rsidRPr="00100B00">
              <w:rPr>
                <w:rFonts w:ascii="Calibri Light" w:hAnsi="Calibri Light" w:cstheme="minorHAnsi"/>
                <w:b/>
                <w:bCs/>
                <w:sz w:val="20"/>
                <w:szCs w:val="20"/>
                <w:lang w:val="sr-Cyrl-RS"/>
              </w:rPr>
              <w:t xml:space="preserve">Број </w:t>
            </w:r>
            <w:r w:rsidR="00141895">
              <w:rPr>
                <w:rFonts w:ascii="Calibri Light" w:hAnsi="Calibri Light" w:cstheme="minorHAnsi"/>
                <w:b/>
                <w:bCs/>
                <w:sz w:val="20"/>
                <w:szCs w:val="20"/>
                <w:lang w:val="sr-Cyrl-RS"/>
              </w:rPr>
              <w:t>деце</w:t>
            </w:r>
          </w:p>
        </w:tc>
        <w:tc>
          <w:tcPr>
            <w:tcW w:w="1540" w:type="dxa"/>
            <w:shd w:val="clear" w:color="auto" w:fill="EAF1DD" w:themeFill="accent3" w:themeFillTint="33"/>
            <w:vAlign w:val="center"/>
          </w:tcPr>
          <w:p w:rsidR="00235CC5" w:rsidRPr="00100B00" w:rsidRDefault="00235CC5" w:rsidP="00F677FF">
            <w:pPr>
              <w:pStyle w:val="Default"/>
              <w:spacing w:before="20" w:after="20"/>
              <w:jc w:val="center"/>
              <w:rPr>
                <w:rFonts w:ascii="Calibri Light" w:hAnsi="Calibri Light" w:cstheme="minorHAnsi"/>
                <w:b/>
                <w:bCs/>
                <w:sz w:val="20"/>
                <w:szCs w:val="20"/>
                <w:lang w:val="sr-Cyrl-RS"/>
              </w:rPr>
            </w:pPr>
            <w:r w:rsidRPr="00100B00">
              <w:rPr>
                <w:rFonts w:ascii="Calibri Light" w:hAnsi="Calibri Light" w:cstheme="minorHAnsi"/>
                <w:b/>
                <w:bCs/>
                <w:sz w:val="20"/>
                <w:szCs w:val="20"/>
                <w:lang w:val="sr-Cyrl-RS"/>
              </w:rPr>
              <w:t>Број девојчица</w:t>
            </w:r>
          </w:p>
        </w:tc>
        <w:tc>
          <w:tcPr>
            <w:tcW w:w="1154" w:type="dxa"/>
            <w:shd w:val="clear" w:color="auto" w:fill="EAF1DD" w:themeFill="accent3" w:themeFillTint="33"/>
            <w:vAlign w:val="center"/>
          </w:tcPr>
          <w:p w:rsidR="00235CC5" w:rsidRPr="00100B00" w:rsidRDefault="00235CC5" w:rsidP="00F677FF">
            <w:pPr>
              <w:pStyle w:val="Default"/>
              <w:spacing w:before="20" w:after="20"/>
              <w:jc w:val="center"/>
              <w:rPr>
                <w:rFonts w:ascii="Calibri Light" w:hAnsi="Calibri Light" w:cstheme="minorHAnsi"/>
                <w:b/>
                <w:bCs/>
                <w:sz w:val="20"/>
                <w:szCs w:val="20"/>
                <w:lang w:val="sr-Cyrl-RS"/>
              </w:rPr>
            </w:pPr>
            <w:r w:rsidRPr="00100B00">
              <w:rPr>
                <w:rFonts w:ascii="Calibri Light" w:hAnsi="Calibri Light" w:cstheme="minorHAnsi"/>
                <w:b/>
                <w:bCs/>
                <w:sz w:val="20"/>
                <w:szCs w:val="20"/>
                <w:lang w:val="sr-Cyrl-RS"/>
              </w:rPr>
              <w:t>Број де</w:t>
            </w:r>
            <w:r w:rsidR="00141895">
              <w:rPr>
                <w:rFonts w:ascii="Calibri Light" w:hAnsi="Calibri Light" w:cstheme="minorHAnsi"/>
                <w:b/>
                <w:bCs/>
                <w:sz w:val="20"/>
                <w:szCs w:val="20"/>
                <w:lang w:val="sr-Cyrl-RS"/>
              </w:rPr>
              <w:t>це</w:t>
            </w:r>
          </w:p>
        </w:tc>
        <w:tc>
          <w:tcPr>
            <w:tcW w:w="1476" w:type="dxa"/>
            <w:shd w:val="clear" w:color="auto" w:fill="EAF1DD" w:themeFill="accent3" w:themeFillTint="33"/>
            <w:vAlign w:val="center"/>
          </w:tcPr>
          <w:p w:rsidR="00235CC5" w:rsidRPr="00100B00" w:rsidRDefault="00DC27C0" w:rsidP="00F677FF">
            <w:pPr>
              <w:pStyle w:val="Default"/>
              <w:spacing w:before="20" w:after="20"/>
              <w:jc w:val="center"/>
              <w:rPr>
                <w:rFonts w:ascii="Calibri Light" w:hAnsi="Calibri Light" w:cstheme="minorHAnsi"/>
                <w:b/>
                <w:bCs/>
                <w:sz w:val="20"/>
                <w:szCs w:val="20"/>
                <w:lang w:val="sr-Cyrl-RS"/>
              </w:rPr>
            </w:pPr>
            <w:r w:rsidRPr="00100B00">
              <w:rPr>
                <w:rFonts w:ascii="Calibri Light" w:hAnsi="Calibri Light" w:cstheme="minorHAnsi"/>
                <w:b/>
                <w:bCs/>
                <w:sz w:val="20"/>
                <w:szCs w:val="20"/>
                <w:lang w:val="sr-Cyrl-RS"/>
              </w:rPr>
              <w:t>Број девојчица</w:t>
            </w:r>
          </w:p>
        </w:tc>
        <w:tc>
          <w:tcPr>
            <w:tcW w:w="792" w:type="dxa"/>
            <w:shd w:val="clear" w:color="auto" w:fill="EAF1DD" w:themeFill="accent3" w:themeFillTint="33"/>
            <w:vAlign w:val="center"/>
          </w:tcPr>
          <w:p w:rsidR="00235CC5" w:rsidRPr="00100B00" w:rsidRDefault="00235CC5" w:rsidP="00F677FF">
            <w:pPr>
              <w:pStyle w:val="Default"/>
              <w:spacing w:before="20" w:after="20"/>
              <w:jc w:val="center"/>
              <w:rPr>
                <w:rFonts w:ascii="Calibri Light" w:hAnsi="Calibri Light" w:cstheme="minorHAnsi"/>
                <w:b/>
                <w:bCs/>
                <w:sz w:val="20"/>
                <w:szCs w:val="20"/>
                <w:lang w:val="sr-Cyrl-RS"/>
              </w:rPr>
            </w:pPr>
            <w:r w:rsidRPr="00100B00">
              <w:rPr>
                <w:rFonts w:ascii="Calibri Light" w:hAnsi="Calibri Light" w:cstheme="minorHAnsi"/>
                <w:b/>
                <w:bCs/>
                <w:sz w:val="20"/>
                <w:szCs w:val="20"/>
                <w:lang w:val="sr-Cyrl-RS"/>
              </w:rPr>
              <w:t xml:space="preserve">Број </w:t>
            </w:r>
            <w:r w:rsidR="00141895" w:rsidRPr="00100B00">
              <w:rPr>
                <w:rFonts w:ascii="Calibri Light" w:hAnsi="Calibri Light" w:cstheme="minorHAnsi"/>
                <w:b/>
                <w:bCs/>
                <w:sz w:val="20"/>
                <w:szCs w:val="20"/>
                <w:lang w:val="sr-Cyrl-RS"/>
              </w:rPr>
              <w:t>де</w:t>
            </w:r>
            <w:r w:rsidR="00141895">
              <w:rPr>
                <w:rFonts w:ascii="Calibri Light" w:hAnsi="Calibri Light" w:cstheme="minorHAnsi"/>
                <w:b/>
                <w:bCs/>
                <w:sz w:val="20"/>
                <w:szCs w:val="20"/>
                <w:lang w:val="sr-Cyrl-RS"/>
              </w:rPr>
              <w:t>це</w:t>
            </w:r>
          </w:p>
        </w:tc>
        <w:tc>
          <w:tcPr>
            <w:tcW w:w="1558" w:type="dxa"/>
            <w:shd w:val="clear" w:color="auto" w:fill="EAF1DD" w:themeFill="accent3" w:themeFillTint="33"/>
            <w:vAlign w:val="center"/>
          </w:tcPr>
          <w:p w:rsidR="00235CC5" w:rsidRPr="00100B00" w:rsidRDefault="00235CC5" w:rsidP="00F677FF">
            <w:pPr>
              <w:pStyle w:val="Default"/>
              <w:spacing w:before="20" w:after="20"/>
              <w:jc w:val="center"/>
              <w:rPr>
                <w:rFonts w:ascii="Calibri Light" w:hAnsi="Calibri Light" w:cstheme="minorHAnsi"/>
                <w:b/>
                <w:bCs/>
                <w:sz w:val="20"/>
                <w:szCs w:val="20"/>
                <w:lang w:val="sr-Cyrl-RS"/>
              </w:rPr>
            </w:pPr>
            <w:r w:rsidRPr="00100B00">
              <w:rPr>
                <w:rFonts w:ascii="Calibri Light" w:hAnsi="Calibri Light" w:cstheme="minorHAnsi"/>
                <w:b/>
                <w:bCs/>
                <w:sz w:val="20"/>
                <w:szCs w:val="20"/>
                <w:lang w:val="sr-Cyrl-RS"/>
              </w:rPr>
              <w:t>Број девојчица</w:t>
            </w:r>
          </w:p>
        </w:tc>
      </w:tr>
      <w:tr w:rsidR="00235CC5" w:rsidRPr="00100B00" w:rsidTr="00AB6AD9">
        <w:tc>
          <w:tcPr>
            <w:tcW w:w="1696" w:type="dxa"/>
            <w:vAlign w:val="center"/>
          </w:tcPr>
          <w:p w:rsidR="00235CC5" w:rsidRPr="00100B00" w:rsidRDefault="00235CC5" w:rsidP="00F677FF">
            <w:pPr>
              <w:pStyle w:val="Default"/>
              <w:spacing w:before="20" w:after="20"/>
              <w:rPr>
                <w:rFonts w:ascii="Calibri Light" w:hAnsi="Calibri Light" w:cstheme="minorHAnsi"/>
                <w:bCs/>
                <w:sz w:val="20"/>
                <w:szCs w:val="20"/>
                <w:lang w:val="sr-Cyrl-RS"/>
              </w:rPr>
            </w:pPr>
            <w:r w:rsidRPr="00100B00">
              <w:rPr>
                <w:rFonts w:ascii="Calibri Light" w:hAnsi="Calibri Light" w:cstheme="minorHAnsi"/>
                <w:color w:val="auto"/>
                <w:sz w:val="22"/>
                <w:szCs w:val="22"/>
                <w:lang w:val="sr-Cyrl-RS"/>
              </w:rPr>
              <w:t>I разред</w:t>
            </w:r>
          </w:p>
        </w:tc>
        <w:tc>
          <w:tcPr>
            <w:tcW w:w="1134" w:type="dxa"/>
            <w:vAlign w:val="center"/>
          </w:tcPr>
          <w:p w:rsidR="00235CC5" w:rsidRPr="00100B00" w:rsidRDefault="00354C2A" w:rsidP="00F677FF">
            <w:pPr>
              <w:pStyle w:val="Default"/>
              <w:spacing w:before="20" w:after="20"/>
              <w:rPr>
                <w:rFonts w:ascii="Calibri Light" w:hAnsi="Calibri Light" w:cstheme="minorHAnsi"/>
                <w:bCs/>
                <w:sz w:val="20"/>
                <w:szCs w:val="20"/>
                <w:lang w:val="sr-Cyrl-RS"/>
              </w:rPr>
            </w:pPr>
            <w:r w:rsidRPr="00100B00">
              <w:rPr>
                <w:rFonts w:ascii="Calibri Light" w:hAnsi="Calibri Light" w:cstheme="minorHAnsi"/>
                <w:bCs/>
                <w:sz w:val="20"/>
                <w:szCs w:val="20"/>
                <w:lang w:val="sr-Cyrl-RS"/>
              </w:rPr>
              <w:t>2</w:t>
            </w:r>
          </w:p>
        </w:tc>
        <w:tc>
          <w:tcPr>
            <w:tcW w:w="1540" w:type="dxa"/>
            <w:vAlign w:val="center"/>
          </w:tcPr>
          <w:p w:rsidR="00235CC5" w:rsidRPr="00100B00" w:rsidRDefault="00354C2A" w:rsidP="00F677FF">
            <w:pPr>
              <w:pStyle w:val="Default"/>
              <w:spacing w:before="20" w:after="20"/>
              <w:rPr>
                <w:rFonts w:ascii="Calibri Light" w:hAnsi="Calibri Light" w:cstheme="minorHAnsi"/>
                <w:bCs/>
                <w:sz w:val="20"/>
                <w:szCs w:val="20"/>
                <w:lang w:val="sr-Cyrl-RS"/>
              </w:rPr>
            </w:pPr>
            <w:r w:rsidRPr="00100B00">
              <w:rPr>
                <w:rFonts w:ascii="Calibri Light" w:hAnsi="Calibri Light" w:cstheme="minorHAnsi"/>
                <w:bCs/>
                <w:sz w:val="20"/>
                <w:szCs w:val="20"/>
                <w:lang w:val="sr-Cyrl-RS"/>
              </w:rPr>
              <w:t>/</w:t>
            </w:r>
          </w:p>
        </w:tc>
        <w:tc>
          <w:tcPr>
            <w:tcW w:w="1154" w:type="dxa"/>
            <w:vAlign w:val="center"/>
          </w:tcPr>
          <w:p w:rsidR="00235CC5" w:rsidRPr="00100B00" w:rsidRDefault="00141895" w:rsidP="00F677FF">
            <w:pPr>
              <w:pStyle w:val="Default"/>
              <w:spacing w:before="20" w:after="20"/>
              <w:rPr>
                <w:rFonts w:ascii="Calibri Light" w:hAnsi="Calibri Light" w:cstheme="minorHAnsi"/>
                <w:bCs/>
                <w:sz w:val="20"/>
                <w:szCs w:val="20"/>
                <w:lang w:val="sr-Cyrl-RS"/>
              </w:rPr>
            </w:pPr>
            <w:r>
              <w:rPr>
                <w:rFonts w:ascii="Calibri Light" w:hAnsi="Calibri Light" w:cstheme="minorHAnsi"/>
                <w:bCs/>
                <w:sz w:val="20"/>
                <w:szCs w:val="20"/>
                <w:lang w:val="sr-Cyrl-RS"/>
              </w:rPr>
              <w:t>1</w:t>
            </w:r>
          </w:p>
        </w:tc>
        <w:tc>
          <w:tcPr>
            <w:tcW w:w="1476" w:type="dxa"/>
            <w:vAlign w:val="center"/>
          </w:tcPr>
          <w:p w:rsidR="00235CC5" w:rsidRPr="00100B00" w:rsidRDefault="00DC27C0" w:rsidP="00F677FF">
            <w:pPr>
              <w:pStyle w:val="Default"/>
              <w:spacing w:before="20" w:after="20"/>
              <w:rPr>
                <w:rFonts w:ascii="Calibri Light" w:hAnsi="Calibri Light" w:cstheme="minorHAnsi"/>
                <w:bCs/>
                <w:sz w:val="20"/>
                <w:szCs w:val="20"/>
                <w:lang w:val="sr-Cyrl-RS"/>
              </w:rPr>
            </w:pPr>
            <w:r w:rsidRPr="00100B00">
              <w:rPr>
                <w:rFonts w:ascii="Calibri Light" w:hAnsi="Calibri Light" w:cstheme="minorHAnsi"/>
                <w:bCs/>
                <w:sz w:val="20"/>
                <w:szCs w:val="20"/>
                <w:lang w:val="sr-Cyrl-RS"/>
              </w:rPr>
              <w:t>1</w:t>
            </w:r>
          </w:p>
        </w:tc>
        <w:tc>
          <w:tcPr>
            <w:tcW w:w="792" w:type="dxa"/>
            <w:vAlign w:val="center"/>
          </w:tcPr>
          <w:p w:rsidR="00235CC5" w:rsidRPr="00100B00" w:rsidRDefault="00141895" w:rsidP="00F677FF">
            <w:pPr>
              <w:pStyle w:val="Default"/>
              <w:spacing w:before="20" w:after="20"/>
              <w:rPr>
                <w:rFonts w:ascii="Calibri Light" w:hAnsi="Calibri Light" w:cstheme="minorHAnsi"/>
                <w:bCs/>
                <w:sz w:val="20"/>
                <w:szCs w:val="20"/>
                <w:lang w:val="sr-Cyrl-RS"/>
              </w:rPr>
            </w:pPr>
            <w:r>
              <w:rPr>
                <w:rFonts w:ascii="Calibri Light" w:hAnsi="Calibri Light" w:cstheme="minorHAnsi"/>
                <w:bCs/>
                <w:sz w:val="20"/>
                <w:szCs w:val="20"/>
                <w:lang w:val="sr-Cyrl-RS"/>
              </w:rPr>
              <w:t>3</w:t>
            </w:r>
          </w:p>
        </w:tc>
        <w:tc>
          <w:tcPr>
            <w:tcW w:w="1558" w:type="dxa"/>
            <w:vAlign w:val="center"/>
          </w:tcPr>
          <w:p w:rsidR="00235CC5" w:rsidRPr="00100B00" w:rsidRDefault="00DC27C0" w:rsidP="00F677FF">
            <w:pPr>
              <w:pStyle w:val="Default"/>
              <w:spacing w:before="20" w:after="20"/>
              <w:rPr>
                <w:rFonts w:ascii="Calibri Light" w:hAnsi="Calibri Light" w:cstheme="minorHAnsi"/>
                <w:bCs/>
                <w:sz w:val="20"/>
                <w:szCs w:val="20"/>
                <w:lang w:val="sr-Cyrl-RS"/>
              </w:rPr>
            </w:pPr>
            <w:r w:rsidRPr="00100B00">
              <w:rPr>
                <w:rFonts w:ascii="Calibri Light" w:hAnsi="Calibri Light" w:cstheme="minorHAnsi"/>
                <w:bCs/>
                <w:sz w:val="20"/>
                <w:szCs w:val="20"/>
                <w:lang w:val="sr-Cyrl-RS"/>
              </w:rPr>
              <w:t>2</w:t>
            </w:r>
          </w:p>
        </w:tc>
      </w:tr>
      <w:tr w:rsidR="00235CC5" w:rsidRPr="00100B00" w:rsidTr="00AB6AD9">
        <w:tc>
          <w:tcPr>
            <w:tcW w:w="1696" w:type="dxa"/>
            <w:vAlign w:val="center"/>
          </w:tcPr>
          <w:p w:rsidR="00235CC5" w:rsidRPr="00100B00" w:rsidRDefault="00235CC5" w:rsidP="00F677FF">
            <w:pPr>
              <w:pStyle w:val="Default"/>
              <w:spacing w:before="20" w:after="20"/>
              <w:rPr>
                <w:rFonts w:ascii="Calibri Light" w:hAnsi="Calibri Light" w:cstheme="minorHAnsi"/>
                <w:color w:val="auto"/>
                <w:sz w:val="22"/>
                <w:szCs w:val="22"/>
                <w:lang w:val="sr-Cyrl-RS"/>
              </w:rPr>
            </w:pPr>
            <w:r w:rsidRPr="00100B00">
              <w:rPr>
                <w:rFonts w:ascii="Calibri Light" w:hAnsi="Calibri Light" w:cstheme="minorHAnsi"/>
                <w:color w:val="auto"/>
                <w:sz w:val="22"/>
                <w:szCs w:val="22"/>
                <w:lang w:val="sr-Cyrl-RS"/>
              </w:rPr>
              <w:t>II разред</w:t>
            </w:r>
          </w:p>
        </w:tc>
        <w:tc>
          <w:tcPr>
            <w:tcW w:w="1134" w:type="dxa"/>
            <w:vAlign w:val="center"/>
          </w:tcPr>
          <w:p w:rsidR="00235CC5" w:rsidRPr="00100B00" w:rsidRDefault="00354C2A" w:rsidP="00F677FF">
            <w:pPr>
              <w:pStyle w:val="Default"/>
              <w:spacing w:before="20" w:after="20"/>
              <w:rPr>
                <w:rFonts w:ascii="Calibri Light" w:hAnsi="Calibri Light" w:cstheme="minorHAnsi"/>
                <w:bCs/>
                <w:sz w:val="20"/>
                <w:szCs w:val="20"/>
                <w:lang w:val="sr-Cyrl-RS"/>
              </w:rPr>
            </w:pPr>
            <w:r w:rsidRPr="00100B00">
              <w:rPr>
                <w:rFonts w:ascii="Calibri Light" w:hAnsi="Calibri Light" w:cstheme="minorHAnsi"/>
                <w:bCs/>
                <w:sz w:val="20"/>
                <w:szCs w:val="20"/>
                <w:lang w:val="sr-Cyrl-RS"/>
              </w:rPr>
              <w:t>/</w:t>
            </w:r>
          </w:p>
        </w:tc>
        <w:tc>
          <w:tcPr>
            <w:tcW w:w="1540" w:type="dxa"/>
            <w:vAlign w:val="center"/>
          </w:tcPr>
          <w:p w:rsidR="00235CC5" w:rsidRPr="00100B00" w:rsidRDefault="00354C2A" w:rsidP="00F677FF">
            <w:pPr>
              <w:pStyle w:val="Default"/>
              <w:spacing w:before="20" w:after="20"/>
              <w:rPr>
                <w:rFonts w:ascii="Calibri Light" w:hAnsi="Calibri Light" w:cstheme="minorHAnsi"/>
                <w:bCs/>
                <w:sz w:val="20"/>
                <w:szCs w:val="20"/>
                <w:lang w:val="sr-Cyrl-RS"/>
              </w:rPr>
            </w:pPr>
            <w:r w:rsidRPr="00100B00">
              <w:rPr>
                <w:rFonts w:ascii="Calibri Light" w:hAnsi="Calibri Light" w:cstheme="minorHAnsi"/>
                <w:bCs/>
                <w:sz w:val="20"/>
                <w:szCs w:val="20"/>
                <w:lang w:val="sr-Cyrl-RS"/>
              </w:rPr>
              <w:t>/</w:t>
            </w:r>
          </w:p>
        </w:tc>
        <w:tc>
          <w:tcPr>
            <w:tcW w:w="1154" w:type="dxa"/>
            <w:vAlign w:val="center"/>
          </w:tcPr>
          <w:p w:rsidR="00235CC5" w:rsidRPr="00100B00" w:rsidRDefault="00141895" w:rsidP="00F677FF">
            <w:pPr>
              <w:pStyle w:val="Default"/>
              <w:spacing w:before="20" w:after="20"/>
              <w:rPr>
                <w:rFonts w:ascii="Calibri Light" w:hAnsi="Calibri Light" w:cstheme="minorHAnsi"/>
                <w:bCs/>
                <w:sz w:val="20"/>
                <w:szCs w:val="20"/>
                <w:lang w:val="sr-Cyrl-RS"/>
              </w:rPr>
            </w:pPr>
            <w:r>
              <w:rPr>
                <w:rFonts w:ascii="Calibri Light" w:hAnsi="Calibri Light" w:cstheme="minorHAnsi"/>
                <w:bCs/>
                <w:sz w:val="20"/>
                <w:szCs w:val="20"/>
                <w:lang w:val="sr-Cyrl-RS"/>
              </w:rPr>
              <w:t>1</w:t>
            </w:r>
          </w:p>
        </w:tc>
        <w:tc>
          <w:tcPr>
            <w:tcW w:w="1476" w:type="dxa"/>
            <w:vAlign w:val="center"/>
          </w:tcPr>
          <w:p w:rsidR="00235CC5" w:rsidRPr="00100B00" w:rsidRDefault="00DC27C0" w:rsidP="00F677FF">
            <w:pPr>
              <w:pStyle w:val="Default"/>
              <w:spacing w:before="20" w:after="20"/>
              <w:rPr>
                <w:rFonts w:ascii="Calibri Light" w:hAnsi="Calibri Light" w:cstheme="minorHAnsi"/>
                <w:bCs/>
                <w:sz w:val="20"/>
                <w:szCs w:val="20"/>
                <w:lang w:val="sr-Cyrl-RS"/>
              </w:rPr>
            </w:pPr>
            <w:r w:rsidRPr="00100B00">
              <w:rPr>
                <w:rFonts w:ascii="Calibri Light" w:hAnsi="Calibri Light" w:cstheme="minorHAnsi"/>
                <w:bCs/>
                <w:sz w:val="20"/>
                <w:szCs w:val="20"/>
                <w:lang w:val="sr-Cyrl-RS"/>
              </w:rPr>
              <w:t>1</w:t>
            </w:r>
          </w:p>
        </w:tc>
        <w:tc>
          <w:tcPr>
            <w:tcW w:w="792" w:type="dxa"/>
            <w:vAlign w:val="center"/>
          </w:tcPr>
          <w:p w:rsidR="00235CC5" w:rsidRPr="00100B00" w:rsidRDefault="00141895" w:rsidP="00F677FF">
            <w:pPr>
              <w:pStyle w:val="Default"/>
              <w:spacing w:before="20" w:after="20"/>
              <w:rPr>
                <w:rFonts w:ascii="Calibri Light" w:hAnsi="Calibri Light" w:cstheme="minorHAnsi"/>
                <w:bCs/>
                <w:sz w:val="20"/>
                <w:szCs w:val="20"/>
                <w:lang w:val="sr-Cyrl-RS"/>
              </w:rPr>
            </w:pPr>
            <w:r>
              <w:rPr>
                <w:rFonts w:ascii="Calibri Light" w:hAnsi="Calibri Light" w:cstheme="minorHAnsi"/>
                <w:bCs/>
                <w:sz w:val="20"/>
                <w:szCs w:val="20"/>
                <w:lang w:val="sr-Cyrl-RS"/>
              </w:rPr>
              <w:t>1</w:t>
            </w:r>
          </w:p>
        </w:tc>
        <w:tc>
          <w:tcPr>
            <w:tcW w:w="1558" w:type="dxa"/>
            <w:vAlign w:val="center"/>
          </w:tcPr>
          <w:p w:rsidR="00235CC5" w:rsidRPr="00100B00" w:rsidRDefault="00DC27C0" w:rsidP="00F677FF">
            <w:pPr>
              <w:pStyle w:val="Default"/>
              <w:spacing w:before="20" w:after="20"/>
              <w:rPr>
                <w:rFonts w:ascii="Calibri Light" w:hAnsi="Calibri Light" w:cstheme="minorHAnsi"/>
                <w:bCs/>
                <w:sz w:val="20"/>
                <w:szCs w:val="20"/>
                <w:lang w:val="sr-Cyrl-RS"/>
              </w:rPr>
            </w:pPr>
            <w:r w:rsidRPr="00100B00">
              <w:rPr>
                <w:rFonts w:ascii="Calibri Light" w:hAnsi="Calibri Light" w:cstheme="minorHAnsi"/>
                <w:bCs/>
                <w:sz w:val="20"/>
                <w:szCs w:val="20"/>
                <w:lang w:val="sr-Cyrl-RS"/>
              </w:rPr>
              <w:t>1</w:t>
            </w:r>
          </w:p>
        </w:tc>
      </w:tr>
      <w:tr w:rsidR="00235CC5" w:rsidRPr="00100B00" w:rsidTr="00AB6AD9">
        <w:tc>
          <w:tcPr>
            <w:tcW w:w="1696" w:type="dxa"/>
            <w:vAlign w:val="center"/>
          </w:tcPr>
          <w:p w:rsidR="00235CC5" w:rsidRPr="00100B00" w:rsidRDefault="00235CC5" w:rsidP="00F677FF">
            <w:pPr>
              <w:pStyle w:val="Default"/>
              <w:spacing w:before="20" w:after="20"/>
              <w:rPr>
                <w:rFonts w:ascii="Calibri Light" w:hAnsi="Calibri Light" w:cstheme="minorHAnsi"/>
                <w:color w:val="auto"/>
                <w:sz w:val="22"/>
                <w:szCs w:val="22"/>
                <w:lang w:val="sr-Cyrl-RS"/>
              </w:rPr>
            </w:pPr>
            <w:r w:rsidRPr="00100B00">
              <w:rPr>
                <w:rFonts w:ascii="Calibri Light" w:hAnsi="Calibri Light" w:cstheme="minorHAnsi"/>
                <w:color w:val="auto"/>
                <w:sz w:val="22"/>
                <w:szCs w:val="22"/>
                <w:lang w:val="sr-Cyrl-RS"/>
              </w:rPr>
              <w:t>III разред</w:t>
            </w:r>
          </w:p>
        </w:tc>
        <w:tc>
          <w:tcPr>
            <w:tcW w:w="1134" w:type="dxa"/>
            <w:vAlign w:val="center"/>
          </w:tcPr>
          <w:p w:rsidR="00235CC5" w:rsidRPr="00100B00" w:rsidRDefault="00354C2A" w:rsidP="00F677FF">
            <w:pPr>
              <w:pStyle w:val="Default"/>
              <w:spacing w:before="20" w:after="20"/>
              <w:rPr>
                <w:rFonts w:ascii="Calibri Light" w:hAnsi="Calibri Light" w:cstheme="minorHAnsi"/>
                <w:bCs/>
                <w:sz w:val="20"/>
                <w:szCs w:val="20"/>
                <w:lang w:val="sr-Cyrl-RS"/>
              </w:rPr>
            </w:pPr>
            <w:r w:rsidRPr="00100B00">
              <w:rPr>
                <w:rFonts w:ascii="Calibri Light" w:hAnsi="Calibri Light" w:cstheme="minorHAnsi"/>
                <w:bCs/>
                <w:sz w:val="20"/>
                <w:szCs w:val="20"/>
                <w:lang w:val="sr-Cyrl-RS"/>
              </w:rPr>
              <w:t>1</w:t>
            </w:r>
          </w:p>
        </w:tc>
        <w:tc>
          <w:tcPr>
            <w:tcW w:w="1540" w:type="dxa"/>
            <w:vAlign w:val="center"/>
          </w:tcPr>
          <w:p w:rsidR="00235CC5" w:rsidRPr="00100B00" w:rsidRDefault="00354C2A" w:rsidP="00F677FF">
            <w:pPr>
              <w:pStyle w:val="Default"/>
              <w:spacing w:before="20" w:after="20"/>
              <w:rPr>
                <w:rFonts w:ascii="Calibri Light" w:hAnsi="Calibri Light" w:cstheme="minorHAnsi"/>
                <w:bCs/>
                <w:sz w:val="20"/>
                <w:szCs w:val="20"/>
                <w:lang w:val="sr-Cyrl-RS"/>
              </w:rPr>
            </w:pPr>
            <w:r w:rsidRPr="00100B00">
              <w:rPr>
                <w:rFonts w:ascii="Calibri Light" w:hAnsi="Calibri Light" w:cstheme="minorHAnsi"/>
                <w:bCs/>
                <w:sz w:val="20"/>
                <w:szCs w:val="20"/>
                <w:lang w:val="sr-Cyrl-RS"/>
              </w:rPr>
              <w:t>/</w:t>
            </w:r>
          </w:p>
        </w:tc>
        <w:tc>
          <w:tcPr>
            <w:tcW w:w="1154" w:type="dxa"/>
            <w:vAlign w:val="center"/>
          </w:tcPr>
          <w:p w:rsidR="00235CC5" w:rsidRPr="00100B00" w:rsidRDefault="00DC27C0" w:rsidP="00F677FF">
            <w:pPr>
              <w:pStyle w:val="Default"/>
              <w:spacing w:before="20" w:after="20"/>
              <w:rPr>
                <w:rFonts w:ascii="Calibri Light" w:hAnsi="Calibri Light" w:cstheme="minorHAnsi"/>
                <w:bCs/>
                <w:sz w:val="20"/>
                <w:szCs w:val="20"/>
                <w:lang w:val="sr-Cyrl-RS"/>
              </w:rPr>
            </w:pPr>
            <w:r w:rsidRPr="00100B00">
              <w:rPr>
                <w:rFonts w:ascii="Calibri Light" w:hAnsi="Calibri Light" w:cstheme="minorHAnsi"/>
                <w:bCs/>
                <w:sz w:val="20"/>
                <w:szCs w:val="20"/>
                <w:lang w:val="sr-Cyrl-RS"/>
              </w:rPr>
              <w:t>1</w:t>
            </w:r>
          </w:p>
        </w:tc>
        <w:tc>
          <w:tcPr>
            <w:tcW w:w="1476" w:type="dxa"/>
            <w:vAlign w:val="center"/>
          </w:tcPr>
          <w:p w:rsidR="00235CC5" w:rsidRPr="00100B00" w:rsidRDefault="00DC27C0" w:rsidP="00F677FF">
            <w:pPr>
              <w:pStyle w:val="Default"/>
              <w:spacing w:before="20" w:after="20"/>
              <w:rPr>
                <w:rFonts w:ascii="Calibri Light" w:hAnsi="Calibri Light" w:cstheme="minorHAnsi"/>
                <w:bCs/>
                <w:sz w:val="20"/>
                <w:szCs w:val="20"/>
                <w:lang w:val="sr-Cyrl-RS"/>
              </w:rPr>
            </w:pPr>
            <w:r w:rsidRPr="00100B00">
              <w:rPr>
                <w:rFonts w:ascii="Calibri Light" w:hAnsi="Calibri Light" w:cstheme="minorHAnsi"/>
                <w:bCs/>
                <w:sz w:val="20"/>
                <w:szCs w:val="20"/>
                <w:lang w:val="sr-Cyrl-RS"/>
              </w:rPr>
              <w:t>/</w:t>
            </w:r>
          </w:p>
        </w:tc>
        <w:tc>
          <w:tcPr>
            <w:tcW w:w="792" w:type="dxa"/>
            <w:vAlign w:val="center"/>
          </w:tcPr>
          <w:p w:rsidR="00235CC5" w:rsidRPr="00100B00" w:rsidRDefault="00DC27C0" w:rsidP="00F677FF">
            <w:pPr>
              <w:pStyle w:val="Default"/>
              <w:spacing w:before="20" w:after="20"/>
              <w:rPr>
                <w:rFonts w:ascii="Calibri Light" w:hAnsi="Calibri Light" w:cstheme="minorHAnsi"/>
                <w:bCs/>
                <w:sz w:val="20"/>
                <w:szCs w:val="20"/>
                <w:lang w:val="sr-Cyrl-RS"/>
              </w:rPr>
            </w:pPr>
            <w:r w:rsidRPr="00100B00">
              <w:rPr>
                <w:rFonts w:ascii="Calibri Light" w:hAnsi="Calibri Light" w:cstheme="minorHAnsi"/>
                <w:bCs/>
                <w:sz w:val="20"/>
                <w:szCs w:val="20"/>
                <w:lang w:val="sr-Cyrl-RS"/>
              </w:rPr>
              <w:t>/</w:t>
            </w:r>
          </w:p>
        </w:tc>
        <w:tc>
          <w:tcPr>
            <w:tcW w:w="1558" w:type="dxa"/>
            <w:vAlign w:val="center"/>
          </w:tcPr>
          <w:p w:rsidR="00235CC5" w:rsidRPr="00100B00" w:rsidRDefault="00DC27C0" w:rsidP="00F677FF">
            <w:pPr>
              <w:pStyle w:val="Default"/>
              <w:spacing w:before="20" w:after="20"/>
              <w:rPr>
                <w:rFonts w:ascii="Calibri Light" w:hAnsi="Calibri Light" w:cstheme="minorHAnsi"/>
                <w:bCs/>
                <w:sz w:val="20"/>
                <w:szCs w:val="20"/>
                <w:lang w:val="sr-Cyrl-RS"/>
              </w:rPr>
            </w:pPr>
            <w:r w:rsidRPr="00100B00">
              <w:rPr>
                <w:rFonts w:ascii="Calibri Light" w:hAnsi="Calibri Light" w:cstheme="minorHAnsi"/>
                <w:bCs/>
                <w:sz w:val="20"/>
                <w:szCs w:val="20"/>
                <w:lang w:val="sr-Cyrl-RS"/>
              </w:rPr>
              <w:t>/</w:t>
            </w:r>
          </w:p>
        </w:tc>
      </w:tr>
      <w:tr w:rsidR="00235CC5" w:rsidRPr="00100B00" w:rsidTr="00AB6AD9">
        <w:tc>
          <w:tcPr>
            <w:tcW w:w="1696" w:type="dxa"/>
            <w:vAlign w:val="center"/>
          </w:tcPr>
          <w:p w:rsidR="00235CC5" w:rsidRPr="00100B00" w:rsidRDefault="00235CC5" w:rsidP="00F677FF">
            <w:pPr>
              <w:pStyle w:val="Default"/>
              <w:spacing w:before="20" w:after="20"/>
              <w:rPr>
                <w:rFonts w:ascii="Calibri Light" w:hAnsi="Calibri Light" w:cstheme="minorHAnsi"/>
                <w:color w:val="auto"/>
                <w:sz w:val="22"/>
                <w:szCs w:val="22"/>
                <w:lang w:val="sr-Cyrl-RS"/>
              </w:rPr>
            </w:pPr>
            <w:r w:rsidRPr="00100B00">
              <w:rPr>
                <w:rFonts w:ascii="Calibri Light" w:hAnsi="Calibri Light" w:cstheme="minorHAnsi"/>
                <w:color w:val="auto"/>
                <w:sz w:val="22"/>
                <w:szCs w:val="22"/>
                <w:lang w:val="sr-Cyrl-RS"/>
              </w:rPr>
              <w:t>IV разред</w:t>
            </w:r>
          </w:p>
        </w:tc>
        <w:tc>
          <w:tcPr>
            <w:tcW w:w="1134" w:type="dxa"/>
            <w:vAlign w:val="center"/>
          </w:tcPr>
          <w:p w:rsidR="00235CC5" w:rsidRPr="00100B00" w:rsidRDefault="00354C2A" w:rsidP="00F677FF">
            <w:pPr>
              <w:pStyle w:val="Default"/>
              <w:spacing w:before="20" w:after="20"/>
              <w:rPr>
                <w:rFonts w:ascii="Calibri Light" w:hAnsi="Calibri Light" w:cstheme="minorHAnsi"/>
                <w:bCs/>
                <w:sz w:val="20"/>
                <w:szCs w:val="20"/>
                <w:lang w:val="sr-Cyrl-RS"/>
              </w:rPr>
            </w:pPr>
            <w:r w:rsidRPr="00100B00">
              <w:rPr>
                <w:rFonts w:ascii="Calibri Light" w:hAnsi="Calibri Light" w:cstheme="minorHAnsi"/>
                <w:bCs/>
                <w:sz w:val="20"/>
                <w:szCs w:val="20"/>
                <w:lang w:val="sr-Cyrl-RS"/>
              </w:rPr>
              <w:t>5</w:t>
            </w:r>
          </w:p>
        </w:tc>
        <w:tc>
          <w:tcPr>
            <w:tcW w:w="1540" w:type="dxa"/>
            <w:vAlign w:val="center"/>
          </w:tcPr>
          <w:p w:rsidR="00235CC5" w:rsidRPr="00100B00" w:rsidRDefault="00354C2A" w:rsidP="00F677FF">
            <w:pPr>
              <w:pStyle w:val="Default"/>
              <w:spacing w:before="20" w:after="20"/>
              <w:rPr>
                <w:rFonts w:ascii="Calibri Light" w:hAnsi="Calibri Light" w:cstheme="minorHAnsi"/>
                <w:bCs/>
                <w:sz w:val="20"/>
                <w:szCs w:val="20"/>
                <w:lang w:val="sr-Cyrl-RS"/>
              </w:rPr>
            </w:pPr>
            <w:r w:rsidRPr="00100B00">
              <w:rPr>
                <w:rFonts w:ascii="Calibri Light" w:hAnsi="Calibri Light" w:cstheme="minorHAnsi"/>
                <w:bCs/>
                <w:sz w:val="20"/>
                <w:szCs w:val="20"/>
                <w:lang w:val="sr-Cyrl-RS"/>
              </w:rPr>
              <w:t>/</w:t>
            </w:r>
          </w:p>
        </w:tc>
        <w:tc>
          <w:tcPr>
            <w:tcW w:w="1154" w:type="dxa"/>
            <w:vAlign w:val="center"/>
          </w:tcPr>
          <w:p w:rsidR="00235CC5" w:rsidRPr="00100B00" w:rsidRDefault="00DC27C0" w:rsidP="00F677FF">
            <w:pPr>
              <w:pStyle w:val="Default"/>
              <w:spacing w:before="20" w:after="20"/>
              <w:rPr>
                <w:rFonts w:ascii="Calibri Light" w:hAnsi="Calibri Light" w:cstheme="minorHAnsi"/>
                <w:bCs/>
                <w:sz w:val="20"/>
                <w:szCs w:val="20"/>
                <w:lang w:val="sr-Cyrl-RS"/>
              </w:rPr>
            </w:pPr>
            <w:r w:rsidRPr="00100B00">
              <w:rPr>
                <w:rFonts w:ascii="Calibri Light" w:hAnsi="Calibri Light" w:cstheme="minorHAnsi"/>
                <w:bCs/>
                <w:sz w:val="20"/>
                <w:szCs w:val="20"/>
                <w:lang w:val="sr-Cyrl-RS"/>
              </w:rPr>
              <w:t>2</w:t>
            </w:r>
          </w:p>
        </w:tc>
        <w:tc>
          <w:tcPr>
            <w:tcW w:w="1476" w:type="dxa"/>
            <w:vAlign w:val="center"/>
          </w:tcPr>
          <w:p w:rsidR="00235CC5" w:rsidRPr="00100B00" w:rsidRDefault="00DC27C0" w:rsidP="00F677FF">
            <w:pPr>
              <w:pStyle w:val="Default"/>
              <w:spacing w:before="20" w:after="20"/>
              <w:rPr>
                <w:rFonts w:ascii="Calibri Light" w:hAnsi="Calibri Light" w:cstheme="minorHAnsi"/>
                <w:bCs/>
                <w:sz w:val="20"/>
                <w:szCs w:val="20"/>
                <w:lang w:val="sr-Cyrl-RS"/>
              </w:rPr>
            </w:pPr>
            <w:r w:rsidRPr="00100B00">
              <w:rPr>
                <w:rFonts w:ascii="Calibri Light" w:hAnsi="Calibri Light" w:cstheme="minorHAnsi"/>
                <w:bCs/>
                <w:sz w:val="20"/>
                <w:szCs w:val="20"/>
                <w:lang w:val="sr-Cyrl-RS"/>
              </w:rPr>
              <w:t>/</w:t>
            </w:r>
          </w:p>
        </w:tc>
        <w:tc>
          <w:tcPr>
            <w:tcW w:w="792" w:type="dxa"/>
            <w:vAlign w:val="center"/>
          </w:tcPr>
          <w:p w:rsidR="00235CC5" w:rsidRPr="00100B00" w:rsidRDefault="00141895" w:rsidP="00F677FF">
            <w:pPr>
              <w:pStyle w:val="Default"/>
              <w:spacing w:before="20" w:after="20"/>
              <w:rPr>
                <w:rFonts w:ascii="Calibri Light" w:hAnsi="Calibri Light" w:cstheme="minorHAnsi"/>
                <w:bCs/>
                <w:sz w:val="20"/>
                <w:szCs w:val="20"/>
                <w:lang w:val="sr-Cyrl-RS"/>
              </w:rPr>
            </w:pPr>
            <w:r>
              <w:rPr>
                <w:rFonts w:ascii="Calibri Light" w:hAnsi="Calibri Light" w:cstheme="minorHAnsi"/>
                <w:bCs/>
                <w:sz w:val="20"/>
                <w:szCs w:val="20"/>
                <w:lang w:val="sr-Cyrl-RS"/>
              </w:rPr>
              <w:t>1</w:t>
            </w:r>
          </w:p>
        </w:tc>
        <w:tc>
          <w:tcPr>
            <w:tcW w:w="1558" w:type="dxa"/>
            <w:vAlign w:val="center"/>
          </w:tcPr>
          <w:p w:rsidR="00235CC5" w:rsidRPr="00100B00" w:rsidRDefault="00DC27C0" w:rsidP="00F677FF">
            <w:pPr>
              <w:pStyle w:val="Default"/>
              <w:spacing w:before="20" w:after="20"/>
              <w:rPr>
                <w:rFonts w:ascii="Calibri Light" w:hAnsi="Calibri Light" w:cstheme="minorHAnsi"/>
                <w:bCs/>
                <w:sz w:val="20"/>
                <w:szCs w:val="20"/>
                <w:lang w:val="sr-Cyrl-RS"/>
              </w:rPr>
            </w:pPr>
            <w:r w:rsidRPr="00100B00">
              <w:rPr>
                <w:rFonts w:ascii="Calibri Light" w:hAnsi="Calibri Light" w:cstheme="minorHAnsi"/>
                <w:bCs/>
                <w:sz w:val="20"/>
                <w:szCs w:val="20"/>
                <w:lang w:val="sr-Cyrl-RS"/>
              </w:rPr>
              <w:t>1</w:t>
            </w:r>
          </w:p>
        </w:tc>
      </w:tr>
      <w:tr w:rsidR="00235CC5" w:rsidRPr="00100B00" w:rsidTr="00AB6AD9">
        <w:tc>
          <w:tcPr>
            <w:tcW w:w="1696" w:type="dxa"/>
            <w:vAlign w:val="center"/>
          </w:tcPr>
          <w:p w:rsidR="00235CC5" w:rsidRPr="00100B00" w:rsidRDefault="00235CC5" w:rsidP="00F677FF">
            <w:pPr>
              <w:pStyle w:val="Default"/>
              <w:spacing w:before="20" w:after="20"/>
              <w:rPr>
                <w:rFonts w:ascii="Calibri Light" w:hAnsi="Calibri Light" w:cstheme="minorHAnsi"/>
                <w:color w:val="auto"/>
                <w:sz w:val="22"/>
                <w:szCs w:val="22"/>
                <w:lang w:val="sr-Cyrl-RS"/>
              </w:rPr>
            </w:pPr>
            <w:r w:rsidRPr="00100B00">
              <w:rPr>
                <w:rFonts w:ascii="Calibri Light" w:hAnsi="Calibri Light" w:cstheme="minorHAnsi"/>
                <w:color w:val="auto"/>
                <w:sz w:val="22"/>
                <w:szCs w:val="22"/>
                <w:lang w:val="sr-Cyrl-RS"/>
              </w:rPr>
              <w:t>V разред</w:t>
            </w:r>
          </w:p>
        </w:tc>
        <w:tc>
          <w:tcPr>
            <w:tcW w:w="1134" w:type="dxa"/>
            <w:vAlign w:val="center"/>
          </w:tcPr>
          <w:p w:rsidR="00235CC5" w:rsidRPr="00100B00" w:rsidRDefault="00354C2A" w:rsidP="00F677FF">
            <w:pPr>
              <w:pStyle w:val="Default"/>
              <w:spacing w:before="20" w:after="20"/>
              <w:rPr>
                <w:rFonts w:ascii="Calibri Light" w:hAnsi="Calibri Light" w:cstheme="minorHAnsi"/>
                <w:bCs/>
                <w:sz w:val="20"/>
                <w:szCs w:val="20"/>
                <w:lang w:val="sr-Cyrl-RS"/>
              </w:rPr>
            </w:pPr>
            <w:r w:rsidRPr="00100B00">
              <w:rPr>
                <w:rFonts w:ascii="Calibri Light" w:hAnsi="Calibri Light" w:cstheme="minorHAnsi"/>
                <w:bCs/>
                <w:sz w:val="20"/>
                <w:szCs w:val="20"/>
                <w:lang w:val="sr-Cyrl-RS"/>
              </w:rPr>
              <w:t>2</w:t>
            </w:r>
          </w:p>
        </w:tc>
        <w:tc>
          <w:tcPr>
            <w:tcW w:w="1540" w:type="dxa"/>
            <w:vAlign w:val="center"/>
          </w:tcPr>
          <w:p w:rsidR="00235CC5" w:rsidRPr="00100B00" w:rsidRDefault="00354C2A" w:rsidP="00F677FF">
            <w:pPr>
              <w:pStyle w:val="Default"/>
              <w:spacing w:before="20" w:after="20"/>
              <w:rPr>
                <w:rFonts w:ascii="Calibri Light" w:hAnsi="Calibri Light" w:cstheme="minorHAnsi"/>
                <w:bCs/>
                <w:sz w:val="20"/>
                <w:szCs w:val="20"/>
                <w:lang w:val="sr-Cyrl-RS"/>
              </w:rPr>
            </w:pPr>
            <w:r w:rsidRPr="00100B00">
              <w:rPr>
                <w:rFonts w:ascii="Calibri Light" w:hAnsi="Calibri Light" w:cstheme="minorHAnsi"/>
                <w:bCs/>
                <w:sz w:val="20"/>
                <w:szCs w:val="20"/>
                <w:lang w:val="sr-Cyrl-RS"/>
              </w:rPr>
              <w:t>/</w:t>
            </w:r>
          </w:p>
        </w:tc>
        <w:tc>
          <w:tcPr>
            <w:tcW w:w="1154" w:type="dxa"/>
            <w:vAlign w:val="center"/>
          </w:tcPr>
          <w:p w:rsidR="00235CC5" w:rsidRPr="00100B00" w:rsidRDefault="00141895" w:rsidP="00F677FF">
            <w:pPr>
              <w:pStyle w:val="Default"/>
              <w:spacing w:before="20" w:after="20"/>
              <w:rPr>
                <w:rFonts w:ascii="Calibri Light" w:hAnsi="Calibri Light" w:cstheme="minorHAnsi"/>
                <w:bCs/>
                <w:sz w:val="20"/>
                <w:szCs w:val="20"/>
                <w:lang w:val="sr-Cyrl-RS"/>
              </w:rPr>
            </w:pPr>
            <w:r>
              <w:rPr>
                <w:rFonts w:ascii="Calibri Light" w:hAnsi="Calibri Light" w:cstheme="minorHAnsi"/>
                <w:bCs/>
                <w:sz w:val="20"/>
                <w:szCs w:val="20"/>
                <w:lang w:val="sr-Cyrl-RS"/>
              </w:rPr>
              <w:t>3</w:t>
            </w:r>
          </w:p>
        </w:tc>
        <w:tc>
          <w:tcPr>
            <w:tcW w:w="1476" w:type="dxa"/>
            <w:vAlign w:val="center"/>
          </w:tcPr>
          <w:p w:rsidR="00235CC5" w:rsidRPr="00100B00" w:rsidRDefault="00DC27C0" w:rsidP="00F677FF">
            <w:pPr>
              <w:pStyle w:val="Default"/>
              <w:spacing w:before="20" w:after="20"/>
              <w:rPr>
                <w:rFonts w:ascii="Calibri Light" w:hAnsi="Calibri Light" w:cstheme="minorHAnsi"/>
                <w:bCs/>
                <w:sz w:val="20"/>
                <w:szCs w:val="20"/>
                <w:lang w:val="sr-Cyrl-RS"/>
              </w:rPr>
            </w:pPr>
            <w:r w:rsidRPr="00100B00">
              <w:rPr>
                <w:rFonts w:ascii="Calibri Light" w:hAnsi="Calibri Light" w:cstheme="minorHAnsi"/>
                <w:bCs/>
                <w:sz w:val="20"/>
                <w:szCs w:val="20"/>
                <w:lang w:val="sr-Cyrl-RS"/>
              </w:rPr>
              <w:t>1</w:t>
            </w:r>
          </w:p>
        </w:tc>
        <w:tc>
          <w:tcPr>
            <w:tcW w:w="792" w:type="dxa"/>
            <w:vAlign w:val="center"/>
          </w:tcPr>
          <w:p w:rsidR="00235CC5" w:rsidRPr="00100B00" w:rsidRDefault="00141895" w:rsidP="00F677FF">
            <w:pPr>
              <w:pStyle w:val="Default"/>
              <w:spacing w:before="20" w:after="20"/>
              <w:rPr>
                <w:rFonts w:ascii="Calibri Light" w:hAnsi="Calibri Light" w:cstheme="minorHAnsi"/>
                <w:bCs/>
                <w:sz w:val="20"/>
                <w:szCs w:val="20"/>
                <w:lang w:val="sr-Cyrl-RS"/>
              </w:rPr>
            </w:pPr>
            <w:r>
              <w:rPr>
                <w:rFonts w:ascii="Calibri Light" w:hAnsi="Calibri Light" w:cstheme="minorHAnsi"/>
                <w:bCs/>
                <w:sz w:val="20"/>
                <w:szCs w:val="20"/>
                <w:lang w:val="sr-Cyrl-RS"/>
              </w:rPr>
              <w:t>4</w:t>
            </w:r>
          </w:p>
        </w:tc>
        <w:tc>
          <w:tcPr>
            <w:tcW w:w="1558" w:type="dxa"/>
            <w:vAlign w:val="center"/>
          </w:tcPr>
          <w:p w:rsidR="00235CC5" w:rsidRPr="00100B00" w:rsidRDefault="00DC27C0" w:rsidP="00F677FF">
            <w:pPr>
              <w:pStyle w:val="Default"/>
              <w:spacing w:before="20" w:after="20"/>
              <w:rPr>
                <w:rFonts w:ascii="Calibri Light" w:hAnsi="Calibri Light" w:cstheme="minorHAnsi"/>
                <w:bCs/>
                <w:sz w:val="20"/>
                <w:szCs w:val="20"/>
                <w:lang w:val="sr-Cyrl-RS"/>
              </w:rPr>
            </w:pPr>
            <w:r w:rsidRPr="00100B00">
              <w:rPr>
                <w:rFonts w:ascii="Calibri Light" w:hAnsi="Calibri Light" w:cstheme="minorHAnsi"/>
                <w:bCs/>
                <w:sz w:val="20"/>
                <w:szCs w:val="20"/>
                <w:lang w:val="sr-Cyrl-RS"/>
              </w:rPr>
              <w:t>1</w:t>
            </w:r>
          </w:p>
        </w:tc>
      </w:tr>
      <w:tr w:rsidR="00235CC5" w:rsidRPr="00100B00" w:rsidTr="00AB6AD9">
        <w:tc>
          <w:tcPr>
            <w:tcW w:w="1696" w:type="dxa"/>
            <w:vAlign w:val="center"/>
          </w:tcPr>
          <w:p w:rsidR="00235CC5" w:rsidRPr="00100B00" w:rsidRDefault="00235CC5" w:rsidP="00F677FF">
            <w:pPr>
              <w:pStyle w:val="Default"/>
              <w:spacing w:before="20" w:after="20"/>
              <w:rPr>
                <w:rFonts w:ascii="Calibri Light" w:hAnsi="Calibri Light" w:cstheme="minorHAnsi"/>
                <w:color w:val="auto"/>
                <w:sz w:val="22"/>
                <w:szCs w:val="22"/>
                <w:lang w:val="sr-Cyrl-RS"/>
              </w:rPr>
            </w:pPr>
            <w:r w:rsidRPr="00100B00">
              <w:rPr>
                <w:rFonts w:ascii="Calibri Light" w:hAnsi="Calibri Light" w:cstheme="minorHAnsi"/>
                <w:color w:val="auto"/>
                <w:sz w:val="22"/>
                <w:szCs w:val="22"/>
                <w:lang w:val="sr-Cyrl-RS"/>
              </w:rPr>
              <w:t>VI разред</w:t>
            </w:r>
          </w:p>
        </w:tc>
        <w:tc>
          <w:tcPr>
            <w:tcW w:w="1134" w:type="dxa"/>
            <w:vAlign w:val="center"/>
          </w:tcPr>
          <w:p w:rsidR="00235CC5" w:rsidRPr="00100B00" w:rsidRDefault="00141895" w:rsidP="00F677FF">
            <w:pPr>
              <w:pStyle w:val="Default"/>
              <w:spacing w:before="20" w:after="20"/>
              <w:rPr>
                <w:rFonts w:ascii="Calibri Light" w:hAnsi="Calibri Light" w:cstheme="minorHAnsi"/>
                <w:bCs/>
                <w:sz w:val="20"/>
                <w:szCs w:val="20"/>
                <w:lang w:val="sr-Cyrl-RS"/>
              </w:rPr>
            </w:pPr>
            <w:r>
              <w:rPr>
                <w:rFonts w:ascii="Calibri Light" w:hAnsi="Calibri Light" w:cstheme="minorHAnsi"/>
                <w:bCs/>
                <w:sz w:val="20"/>
                <w:szCs w:val="20"/>
                <w:lang w:val="sr-Cyrl-RS"/>
              </w:rPr>
              <w:t>1</w:t>
            </w:r>
          </w:p>
        </w:tc>
        <w:tc>
          <w:tcPr>
            <w:tcW w:w="1540" w:type="dxa"/>
            <w:vAlign w:val="center"/>
          </w:tcPr>
          <w:p w:rsidR="00235CC5" w:rsidRPr="00100B00" w:rsidRDefault="00354C2A" w:rsidP="00F677FF">
            <w:pPr>
              <w:pStyle w:val="Default"/>
              <w:spacing w:before="20" w:after="20"/>
              <w:rPr>
                <w:rFonts w:ascii="Calibri Light" w:hAnsi="Calibri Light" w:cstheme="minorHAnsi"/>
                <w:bCs/>
                <w:sz w:val="20"/>
                <w:szCs w:val="20"/>
                <w:lang w:val="sr-Cyrl-RS"/>
              </w:rPr>
            </w:pPr>
            <w:r w:rsidRPr="00100B00">
              <w:rPr>
                <w:rFonts w:ascii="Calibri Light" w:hAnsi="Calibri Light" w:cstheme="minorHAnsi"/>
                <w:bCs/>
                <w:sz w:val="20"/>
                <w:szCs w:val="20"/>
                <w:lang w:val="sr-Cyrl-RS"/>
              </w:rPr>
              <w:t>1</w:t>
            </w:r>
          </w:p>
        </w:tc>
        <w:tc>
          <w:tcPr>
            <w:tcW w:w="1154" w:type="dxa"/>
            <w:vAlign w:val="center"/>
          </w:tcPr>
          <w:p w:rsidR="00235CC5" w:rsidRPr="00100B00" w:rsidRDefault="00141895" w:rsidP="00F677FF">
            <w:pPr>
              <w:pStyle w:val="Default"/>
              <w:spacing w:before="20" w:after="20"/>
              <w:rPr>
                <w:rFonts w:ascii="Calibri Light" w:hAnsi="Calibri Light" w:cstheme="minorHAnsi"/>
                <w:bCs/>
                <w:sz w:val="20"/>
                <w:szCs w:val="20"/>
                <w:lang w:val="sr-Cyrl-RS"/>
              </w:rPr>
            </w:pPr>
            <w:r>
              <w:rPr>
                <w:rFonts w:ascii="Calibri Light" w:hAnsi="Calibri Light" w:cstheme="minorHAnsi"/>
                <w:bCs/>
                <w:sz w:val="20"/>
                <w:szCs w:val="20"/>
                <w:lang w:val="sr-Cyrl-RS"/>
              </w:rPr>
              <w:t>3</w:t>
            </w:r>
          </w:p>
        </w:tc>
        <w:tc>
          <w:tcPr>
            <w:tcW w:w="1476" w:type="dxa"/>
            <w:vAlign w:val="center"/>
          </w:tcPr>
          <w:p w:rsidR="00235CC5" w:rsidRPr="00100B00" w:rsidRDefault="00DC27C0" w:rsidP="00F677FF">
            <w:pPr>
              <w:pStyle w:val="Default"/>
              <w:spacing w:before="20" w:after="20"/>
              <w:rPr>
                <w:rFonts w:ascii="Calibri Light" w:hAnsi="Calibri Light" w:cstheme="minorHAnsi"/>
                <w:bCs/>
                <w:sz w:val="20"/>
                <w:szCs w:val="20"/>
                <w:lang w:val="sr-Cyrl-RS"/>
              </w:rPr>
            </w:pPr>
            <w:r w:rsidRPr="00100B00">
              <w:rPr>
                <w:rFonts w:ascii="Calibri Light" w:hAnsi="Calibri Light" w:cstheme="minorHAnsi"/>
                <w:bCs/>
                <w:sz w:val="20"/>
                <w:szCs w:val="20"/>
                <w:lang w:val="sr-Cyrl-RS"/>
              </w:rPr>
              <w:t>2</w:t>
            </w:r>
          </w:p>
        </w:tc>
        <w:tc>
          <w:tcPr>
            <w:tcW w:w="792" w:type="dxa"/>
            <w:vAlign w:val="center"/>
          </w:tcPr>
          <w:p w:rsidR="00235CC5" w:rsidRPr="00100B00" w:rsidRDefault="00141895" w:rsidP="00F677FF">
            <w:pPr>
              <w:pStyle w:val="Default"/>
              <w:spacing w:before="20" w:after="20"/>
              <w:rPr>
                <w:rFonts w:ascii="Calibri Light" w:hAnsi="Calibri Light" w:cstheme="minorHAnsi"/>
                <w:bCs/>
                <w:sz w:val="20"/>
                <w:szCs w:val="20"/>
                <w:lang w:val="sr-Cyrl-RS"/>
              </w:rPr>
            </w:pPr>
            <w:r>
              <w:rPr>
                <w:rFonts w:ascii="Calibri Light" w:hAnsi="Calibri Light" w:cstheme="minorHAnsi"/>
                <w:bCs/>
                <w:sz w:val="20"/>
                <w:szCs w:val="20"/>
                <w:lang w:val="sr-Cyrl-RS"/>
              </w:rPr>
              <w:t>6</w:t>
            </w:r>
          </w:p>
        </w:tc>
        <w:tc>
          <w:tcPr>
            <w:tcW w:w="1558" w:type="dxa"/>
            <w:vAlign w:val="center"/>
          </w:tcPr>
          <w:p w:rsidR="00235CC5" w:rsidRPr="00100B00" w:rsidRDefault="00DC27C0" w:rsidP="00F677FF">
            <w:pPr>
              <w:pStyle w:val="Default"/>
              <w:spacing w:before="20" w:after="20"/>
              <w:rPr>
                <w:rFonts w:ascii="Calibri Light" w:hAnsi="Calibri Light" w:cstheme="minorHAnsi"/>
                <w:bCs/>
                <w:sz w:val="20"/>
                <w:szCs w:val="20"/>
                <w:lang w:val="sr-Cyrl-RS"/>
              </w:rPr>
            </w:pPr>
            <w:r w:rsidRPr="00100B00">
              <w:rPr>
                <w:rFonts w:ascii="Calibri Light" w:hAnsi="Calibri Light" w:cstheme="minorHAnsi"/>
                <w:bCs/>
                <w:sz w:val="20"/>
                <w:szCs w:val="20"/>
                <w:lang w:val="sr-Cyrl-RS"/>
              </w:rPr>
              <w:t>5</w:t>
            </w:r>
          </w:p>
        </w:tc>
      </w:tr>
      <w:tr w:rsidR="00235CC5" w:rsidRPr="00100B00" w:rsidTr="00AB6AD9">
        <w:tc>
          <w:tcPr>
            <w:tcW w:w="1696" w:type="dxa"/>
            <w:vAlign w:val="center"/>
          </w:tcPr>
          <w:p w:rsidR="00235CC5" w:rsidRPr="00100B00" w:rsidRDefault="00235CC5" w:rsidP="00F677FF">
            <w:pPr>
              <w:pStyle w:val="Default"/>
              <w:spacing w:before="20" w:after="20"/>
              <w:rPr>
                <w:rFonts w:ascii="Calibri Light" w:hAnsi="Calibri Light" w:cstheme="minorHAnsi"/>
                <w:color w:val="auto"/>
                <w:sz w:val="22"/>
                <w:szCs w:val="22"/>
                <w:lang w:val="sr-Cyrl-RS"/>
              </w:rPr>
            </w:pPr>
            <w:r w:rsidRPr="00100B00">
              <w:rPr>
                <w:rFonts w:ascii="Calibri Light" w:hAnsi="Calibri Light" w:cstheme="minorHAnsi"/>
                <w:color w:val="auto"/>
                <w:sz w:val="22"/>
                <w:szCs w:val="22"/>
                <w:lang w:val="sr-Cyrl-RS"/>
              </w:rPr>
              <w:t>VII разред</w:t>
            </w:r>
          </w:p>
        </w:tc>
        <w:tc>
          <w:tcPr>
            <w:tcW w:w="1134" w:type="dxa"/>
            <w:vAlign w:val="center"/>
          </w:tcPr>
          <w:p w:rsidR="00235CC5" w:rsidRPr="00100B00" w:rsidRDefault="00141895" w:rsidP="00F677FF">
            <w:pPr>
              <w:pStyle w:val="Default"/>
              <w:spacing w:before="20" w:after="20"/>
              <w:rPr>
                <w:rFonts w:ascii="Calibri Light" w:hAnsi="Calibri Light" w:cstheme="minorHAnsi"/>
                <w:bCs/>
                <w:sz w:val="20"/>
                <w:szCs w:val="20"/>
                <w:lang w:val="sr-Cyrl-RS"/>
              </w:rPr>
            </w:pPr>
            <w:r>
              <w:rPr>
                <w:rFonts w:ascii="Calibri Light" w:hAnsi="Calibri Light" w:cstheme="minorHAnsi"/>
                <w:bCs/>
                <w:sz w:val="20"/>
                <w:szCs w:val="20"/>
                <w:lang w:val="sr-Cyrl-RS"/>
              </w:rPr>
              <w:t>5</w:t>
            </w:r>
          </w:p>
        </w:tc>
        <w:tc>
          <w:tcPr>
            <w:tcW w:w="1540" w:type="dxa"/>
            <w:vAlign w:val="center"/>
          </w:tcPr>
          <w:p w:rsidR="00235CC5" w:rsidRPr="00100B00" w:rsidRDefault="00354C2A" w:rsidP="00F677FF">
            <w:pPr>
              <w:pStyle w:val="Default"/>
              <w:spacing w:before="20" w:after="20"/>
              <w:rPr>
                <w:rFonts w:ascii="Calibri Light" w:hAnsi="Calibri Light" w:cstheme="minorHAnsi"/>
                <w:bCs/>
                <w:sz w:val="20"/>
                <w:szCs w:val="20"/>
                <w:lang w:val="sr-Cyrl-RS"/>
              </w:rPr>
            </w:pPr>
            <w:r w:rsidRPr="00100B00">
              <w:rPr>
                <w:rFonts w:ascii="Calibri Light" w:hAnsi="Calibri Light" w:cstheme="minorHAnsi"/>
                <w:bCs/>
                <w:sz w:val="20"/>
                <w:szCs w:val="20"/>
                <w:lang w:val="sr-Cyrl-RS"/>
              </w:rPr>
              <w:t>2</w:t>
            </w:r>
          </w:p>
        </w:tc>
        <w:tc>
          <w:tcPr>
            <w:tcW w:w="1154" w:type="dxa"/>
            <w:vAlign w:val="center"/>
          </w:tcPr>
          <w:p w:rsidR="00235CC5" w:rsidRPr="00100B00" w:rsidRDefault="00141895" w:rsidP="00F677FF">
            <w:pPr>
              <w:pStyle w:val="Default"/>
              <w:spacing w:before="20" w:after="20"/>
              <w:rPr>
                <w:rFonts w:ascii="Calibri Light" w:hAnsi="Calibri Light" w:cstheme="minorHAnsi"/>
                <w:bCs/>
                <w:sz w:val="20"/>
                <w:szCs w:val="20"/>
                <w:lang w:val="sr-Cyrl-RS"/>
              </w:rPr>
            </w:pPr>
            <w:r>
              <w:rPr>
                <w:rFonts w:ascii="Calibri Light" w:hAnsi="Calibri Light" w:cstheme="minorHAnsi"/>
                <w:bCs/>
                <w:sz w:val="20"/>
                <w:szCs w:val="20"/>
                <w:lang w:val="sr-Cyrl-RS"/>
              </w:rPr>
              <w:t>3</w:t>
            </w:r>
          </w:p>
        </w:tc>
        <w:tc>
          <w:tcPr>
            <w:tcW w:w="1476" w:type="dxa"/>
            <w:vAlign w:val="center"/>
          </w:tcPr>
          <w:p w:rsidR="00235CC5" w:rsidRPr="00100B00" w:rsidRDefault="00DC27C0" w:rsidP="00F677FF">
            <w:pPr>
              <w:pStyle w:val="Default"/>
              <w:spacing w:before="20" w:after="20"/>
              <w:rPr>
                <w:rFonts w:ascii="Calibri Light" w:hAnsi="Calibri Light" w:cstheme="minorHAnsi"/>
                <w:bCs/>
                <w:sz w:val="20"/>
                <w:szCs w:val="20"/>
                <w:lang w:val="sr-Cyrl-RS"/>
              </w:rPr>
            </w:pPr>
            <w:r w:rsidRPr="00100B00">
              <w:rPr>
                <w:rFonts w:ascii="Calibri Light" w:hAnsi="Calibri Light" w:cstheme="minorHAnsi"/>
                <w:bCs/>
                <w:sz w:val="20"/>
                <w:szCs w:val="20"/>
                <w:lang w:val="sr-Cyrl-RS"/>
              </w:rPr>
              <w:t>3</w:t>
            </w:r>
          </w:p>
        </w:tc>
        <w:tc>
          <w:tcPr>
            <w:tcW w:w="792" w:type="dxa"/>
            <w:vAlign w:val="center"/>
          </w:tcPr>
          <w:p w:rsidR="00235CC5" w:rsidRPr="00100B00" w:rsidRDefault="00141895" w:rsidP="00F677FF">
            <w:pPr>
              <w:pStyle w:val="Default"/>
              <w:spacing w:before="20" w:after="20"/>
              <w:rPr>
                <w:rFonts w:ascii="Calibri Light" w:hAnsi="Calibri Light" w:cstheme="minorHAnsi"/>
                <w:bCs/>
                <w:sz w:val="20"/>
                <w:szCs w:val="20"/>
                <w:lang w:val="sr-Cyrl-RS"/>
              </w:rPr>
            </w:pPr>
            <w:r>
              <w:rPr>
                <w:rFonts w:ascii="Calibri Light" w:hAnsi="Calibri Light" w:cstheme="minorHAnsi"/>
                <w:bCs/>
                <w:sz w:val="20"/>
                <w:szCs w:val="20"/>
                <w:lang w:val="sr-Cyrl-RS"/>
              </w:rPr>
              <w:t>4</w:t>
            </w:r>
          </w:p>
        </w:tc>
        <w:tc>
          <w:tcPr>
            <w:tcW w:w="1558" w:type="dxa"/>
            <w:vAlign w:val="center"/>
          </w:tcPr>
          <w:p w:rsidR="00235CC5" w:rsidRPr="00100B00" w:rsidRDefault="00DC27C0" w:rsidP="00F677FF">
            <w:pPr>
              <w:pStyle w:val="Default"/>
              <w:spacing w:before="20" w:after="20"/>
              <w:rPr>
                <w:rFonts w:ascii="Calibri Light" w:hAnsi="Calibri Light" w:cstheme="minorHAnsi"/>
                <w:bCs/>
                <w:sz w:val="20"/>
                <w:szCs w:val="20"/>
                <w:lang w:val="sr-Cyrl-RS"/>
              </w:rPr>
            </w:pPr>
            <w:r w:rsidRPr="00100B00">
              <w:rPr>
                <w:rFonts w:ascii="Calibri Light" w:hAnsi="Calibri Light" w:cstheme="minorHAnsi"/>
                <w:bCs/>
                <w:sz w:val="20"/>
                <w:szCs w:val="20"/>
                <w:lang w:val="sr-Cyrl-RS"/>
              </w:rPr>
              <w:t>1</w:t>
            </w:r>
          </w:p>
        </w:tc>
      </w:tr>
      <w:tr w:rsidR="00235CC5" w:rsidRPr="00100B00" w:rsidTr="00AB6AD9">
        <w:tc>
          <w:tcPr>
            <w:tcW w:w="1696" w:type="dxa"/>
            <w:vAlign w:val="center"/>
          </w:tcPr>
          <w:p w:rsidR="00235CC5" w:rsidRPr="00100B00" w:rsidRDefault="00235CC5" w:rsidP="00F677FF">
            <w:pPr>
              <w:pStyle w:val="Default"/>
              <w:spacing w:before="20" w:after="20"/>
              <w:rPr>
                <w:rFonts w:ascii="Calibri Light" w:hAnsi="Calibri Light" w:cstheme="minorHAnsi"/>
                <w:color w:val="auto"/>
                <w:sz w:val="22"/>
                <w:szCs w:val="22"/>
                <w:lang w:val="sr-Cyrl-RS"/>
              </w:rPr>
            </w:pPr>
            <w:r w:rsidRPr="00100B00">
              <w:rPr>
                <w:rFonts w:ascii="Calibri Light" w:hAnsi="Calibri Light" w:cstheme="minorHAnsi"/>
                <w:color w:val="auto"/>
                <w:sz w:val="22"/>
                <w:szCs w:val="22"/>
                <w:lang w:val="sr-Cyrl-RS"/>
              </w:rPr>
              <w:t>VIII разред</w:t>
            </w:r>
          </w:p>
        </w:tc>
        <w:tc>
          <w:tcPr>
            <w:tcW w:w="1134" w:type="dxa"/>
            <w:vAlign w:val="center"/>
          </w:tcPr>
          <w:p w:rsidR="00235CC5" w:rsidRPr="00100B00" w:rsidRDefault="00354C2A" w:rsidP="00F677FF">
            <w:pPr>
              <w:pStyle w:val="Default"/>
              <w:spacing w:before="20" w:after="20"/>
              <w:rPr>
                <w:rFonts w:ascii="Calibri Light" w:hAnsi="Calibri Light" w:cstheme="minorHAnsi"/>
                <w:bCs/>
                <w:sz w:val="20"/>
                <w:szCs w:val="20"/>
                <w:lang w:val="sr-Cyrl-RS"/>
              </w:rPr>
            </w:pPr>
            <w:r w:rsidRPr="00100B00">
              <w:rPr>
                <w:rFonts w:ascii="Calibri Light" w:hAnsi="Calibri Light" w:cstheme="minorHAnsi"/>
                <w:bCs/>
                <w:sz w:val="20"/>
                <w:szCs w:val="20"/>
                <w:lang w:val="sr-Cyrl-RS"/>
              </w:rPr>
              <w:t>1</w:t>
            </w:r>
          </w:p>
        </w:tc>
        <w:tc>
          <w:tcPr>
            <w:tcW w:w="1540" w:type="dxa"/>
            <w:vAlign w:val="center"/>
          </w:tcPr>
          <w:p w:rsidR="00235CC5" w:rsidRPr="00100B00" w:rsidRDefault="00354C2A" w:rsidP="00F677FF">
            <w:pPr>
              <w:pStyle w:val="Default"/>
              <w:spacing w:before="20" w:after="20"/>
              <w:rPr>
                <w:rFonts w:ascii="Calibri Light" w:hAnsi="Calibri Light" w:cstheme="minorHAnsi"/>
                <w:bCs/>
                <w:sz w:val="20"/>
                <w:szCs w:val="20"/>
                <w:lang w:val="sr-Cyrl-RS"/>
              </w:rPr>
            </w:pPr>
            <w:r w:rsidRPr="00100B00">
              <w:rPr>
                <w:rFonts w:ascii="Calibri Light" w:hAnsi="Calibri Light" w:cstheme="minorHAnsi"/>
                <w:bCs/>
                <w:sz w:val="20"/>
                <w:szCs w:val="20"/>
                <w:lang w:val="sr-Cyrl-RS"/>
              </w:rPr>
              <w:t>1</w:t>
            </w:r>
          </w:p>
        </w:tc>
        <w:tc>
          <w:tcPr>
            <w:tcW w:w="1154" w:type="dxa"/>
            <w:vAlign w:val="center"/>
          </w:tcPr>
          <w:p w:rsidR="00235CC5" w:rsidRPr="00100B00" w:rsidRDefault="00DC27C0" w:rsidP="00F677FF">
            <w:pPr>
              <w:pStyle w:val="Default"/>
              <w:spacing w:before="20" w:after="20"/>
              <w:rPr>
                <w:rFonts w:ascii="Calibri Light" w:hAnsi="Calibri Light" w:cstheme="minorHAnsi"/>
                <w:bCs/>
                <w:sz w:val="20"/>
                <w:szCs w:val="20"/>
                <w:lang w:val="sr-Cyrl-RS"/>
              </w:rPr>
            </w:pPr>
            <w:r w:rsidRPr="00100B00">
              <w:rPr>
                <w:rFonts w:ascii="Calibri Light" w:hAnsi="Calibri Light" w:cstheme="minorHAnsi"/>
                <w:bCs/>
                <w:sz w:val="20"/>
                <w:szCs w:val="20"/>
                <w:lang w:val="sr-Cyrl-RS"/>
              </w:rPr>
              <w:t>/</w:t>
            </w:r>
          </w:p>
        </w:tc>
        <w:tc>
          <w:tcPr>
            <w:tcW w:w="1476" w:type="dxa"/>
            <w:vAlign w:val="center"/>
          </w:tcPr>
          <w:p w:rsidR="00235CC5" w:rsidRPr="00100B00" w:rsidRDefault="00DC27C0" w:rsidP="00F677FF">
            <w:pPr>
              <w:pStyle w:val="Default"/>
              <w:spacing w:before="20" w:after="20"/>
              <w:rPr>
                <w:rFonts w:ascii="Calibri Light" w:hAnsi="Calibri Light" w:cstheme="minorHAnsi"/>
                <w:bCs/>
                <w:sz w:val="20"/>
                <w:szCs w:val="20"/>
                <w:lang w:val="sr-Cyrl-RS"/>
              </w:rPr>
            </w:pPr>
            <w:r w:rsidRPr="00100B00">
              <w:rPr>
                <w:rFonts w:ascii="Calibri Light" w:hAnsi="Calibri Light" w:cstheme="minorHAnsi"/>
                <w:bCs/>
                <w:sz w:val="20"/>
                <w:szCs w:val="20"/>
                <w:lang w:val="sr-Cyrl-RS"/>
              </w:rPr>
              <w:t>1</w:t>
            </w:r>
          </w:p>
        </w:tc>
        <w:tc>
          <w:tcPr>
            <w:tcW w:w="792" w:type="dxa"/>
            <w:vAlign w:val="center"/>
          </w:tcPr>
          <w:p w:rsidR="00235CC5" w:rsidRPr="00100B00" w:rsidRDefault="00DC27C0" w:rsidP="00F677FF">
            <w:pPr>
              <w:pStyle w:val="Default"/>
              <w:spacing w:before="20" w:after="20"/>
              <w:rPr>
                <w:rFonts w:ascii="Calibri Light" w:hAnsi="Calibri Light" w:cstheme="minorHAnsi"/>
                <w:bCs/>
                <w:sz w:val="20"/>
                <w:szCs w:val="20"/>
                <w:lang w:val="sr-Cyrl-RS"/>
              </w:rPr>
            </w:pPr>
            <w:r w:rsidRPr="00100B00">
              <w:rPr>
                <w:rFonts w:ascii="Calibri Light" w:hAnsi="Calibri Light" w:cstheme="minorHAnsi"/>
                <w:bCs/>
                <w:sz w:val="20"/>
                <w:szCs w:val="20"/>
                <w:lang w:val="sr-Cyrl-RS"/>
              </w:rPr>
              <w:t>2</w:t>
            </w:r>
          </w:p>
        </w:tc>
        <w:tc>
          <w:tcPr>
            <w:tcW w:w="1558" w:type="dxa"/>
            <w:vAlign w:val="center"/>
          </w:tcPr>
          <w:p w:rsidR="00235CC5" w:rsidRPr="00100B00" w:rsidRDefault="00DC27C0" w:rsidP="00F677FF">
            <w:pPr>
              <w:pStyle w:val="Default"/>
              <w:spacing w:before="20" w:after="20"/>
              <w:rPr>
                <w:rFonts w:ascii="Calibri Light" w:hAnsi="Calibri Light" w:cstheme="minorHAnsi"/>
                <w:bCs/>
                <w:sz w:val="20"/>
                <w:szCs w:val="20"/>
                <w:lang w:val="sr-Cyrl-RS"/>
              </w:rPr>
            </w:pPr>
            <w:r w:rsidRPr="00100B00">
              <w:rPr>
                <w:rFonts w:ascii="Calibri Light" w:hAnsi="Calibri Light" w:cstheme="minorHAnsi"/>
                <w:bCs/>
                <w:sz w:val="20"/>
                <w:szCs w:val="20"/>
                <w:lang w:val="sr-Cyrl-RS"/>
              </w:rPr>
              <w:t>2</w:t>
            </w:r>
          </w:p>
        </w:tc>
      </w:tr>
    </w:tbl>
    <w:p w:rsidR="00235CC5" w:rsidRPr="00CC4843" w:rsidRDefault="00884803" w:rsidP="00F677FF">
      <w:pPr>
        <w:pStyle w:val="Default"/>
        <w:jc w:val="both"/>
        <w:rPr>
          <w:rFonts w:ascii="Calibri Light" w:hAnsi="Calibri Light" w:cstheme="minorHAnsi"/>
          <w:bCs/>
          <w:i/>
          <w:sz w:val="20"/>
          <w:szCs w:val="22"/>
          <w:lang w:val="sr-Cyrl-RS"/>
        </w:rPr>
      </w:pPr>
      <w:r w:rsidRPr="00CC4843">
        <w:rPr>
          <w:rFonts w:ascii="Calibri Light" w:hAnsi="Calibri Light" w:cstheme="minorHAnsi"/>
          <w:bCs/>
          <w:i/>
          <w:sz w:val="20"/>
          <w:szCs w:val="22"/>
          <w:lang w:val="sr-Cyrl-RS"/>
        </w:rPr>
        <w:t>Извор: Упитник за припрему ситуационе анализе за потребу израде ЛАП за инклузију Рома попуњен од стране града</w:t>
      </w:r>
      <w:r w:rsidR="00F874CD" w:rsidRPr="00CC4843">
        <w:rPr>
          <w:rFonts w:ascii="Calibri Light" w:hAnsi="Calibri Light" w:cstheme="minorHAnsi"/>
          <w:bCs/>
          <w:i/>
          <w:sz w:val="20"/>
          <w:szCs w:val="22"/>
          <w:lang w:val="sr-Cyrl-RS"/>
        </w:rPr>
        <w:t xml:space="preserve"> Ниша. </w:t>
      </w:r>
    </w:p>
    <w:p w:rsidR="00F677FF" w:rsidRDefault="00F677FF" w:rsidP="00F677FF">
      <w:pPr>
        <w:pStyle w:val="Default"/>
        <w:jc w:val="both"/>
        <w:rPr>
          <w:rFonts w:ascii="Calibri Light" w:hAnsi="Calibri Light" w:cstheme="minorHAnsi"/>
          <w:bCs/>
          <w:sz w:val="22"/>
          <w:szCs w:val="22"/>
          <w:lang w:val="sr-Cyrl-RS"/>
        </w:rPr>
      </w:pPr>
    </w:p>
    <w:p w:rsidR="00884803" w:rsidRDefault="00DC27C0" w:rsidP="00F677FF">
      <w:pPr>
        <w:pStyle w:val="Default"/>
        <w:jc w:val="both"/>
        <w:rPr>
          <w:rFonts w:ascii="Calibri Light" w:hAnsi="Calibri Light" w:cstheme="minorHAnsi"/>
          <w:bCs/>
          <w:sz w:val="22"/>
          <w:szCs w:val="22"/>
          <w:lang w:val="sr-Cyrl-RS"/>
        </w:rPr>
      </w:pPr>
      <w:r w:rsidRPr="00F874CD">
        <w:rPr>
          <w:rFonts w:ascii="Calibri Light" w:hAnsi="Calibri Light" w:cstheme="minorHAnsi"/>
          <w:bCs/>
          <w:sz w:val="22"/>
          <w:szCs w:val="22"/>
          <w:lang w:val="sr-Cyrl-RS"/>
        </w:rPr>
        <w:lastRenderedPageBreak/>
        <w:t xml:space="preserve">Као што се из табеле види, </w:t>
      </w:r>
      <w:r w:rsidR="00141895">
        <w:rPr>
          <w:rFonts w:ascii="Calibri Light" w:hAnsi="Calibri Light" w:cstheme="minorHAnsi"/>
          <w:bCs/>
          <w:sz w:val="22"/>
          <w:szCs w:val="22"/>
          <w:lang w:val="sr-Cyrl-RS"/>
        </w:rPr>
        <w:t>присутан је тренд пове</w:t>
      </w:r>
      <w:r w:rsidR="00A3755E">
        <w:rPr>
          <w:rFonts w:ascii="Calibri Light" w:hAnsi="Calibri Light" w:cstheme="minorHAnsi"/>
          <w:bCs/>
          <w:sz w:val="22"/>
          <w:szCs w:val="22"/>
          <w:lang w:val="sr-Cyrl-RS"/>
        </w:rPr>
        <w:t>ћ</w:t>
      </w:r>
      <w:r w:rsidR="00141895">
        <w:rPr>
          <w:rFonts w:ascii="Calibri Light" w:hAnsi="Calibri Light" w:cstheme="minorHAnsi"/>
          <w:bCs/>
          <w:sz w:val="22"/>
          <w:szCs w:val="22"/>
          <w:lang w:val="sr-Cyrl-RS"/>
        </w:rPr>
        <w:t>ања броја девојчица које напуштају основну школу. Најчешће школу напуштају у шестом разреду. Евиденција по националној основи не постоји али је претпоставка да је 90% деце која напуштају школу ромске национа</w:t>
      </w:r>
      <w:r w:rsidR="002259BD">
        <w:rPr>
          <w:rFonts w:ascii="Calibri Light" w:hAnsi="Calibri Light" w:cstheme="minorHAnsi"/>
          <w:bCs/>
          <w:sz w:val="22"/>
          <w:szCs w:val="22"/>
          <w:lang w:val="sr-Cyrl-RS"/>
        </w:rPr>
        <w:t>л</w:t>
      </w:r>
      <w:r w:rsidR="00141895">
        <w:rPr>
          <w:rFonts w:ascii="Calibri Light" w:hAnsi="Calibri Light" w:cstheme="minorHAnsi"/>
          <w:bCs/>
          <w:sz w:val="22"/>
          <w:szCs w:val="22"/>
          <w:lang w:val="sr-Cyrl-RS"/>
        </w:rPr>
        <w:t>ности. К</w:t>
      </w:r>
      <w:r w:rsidR="00F874CD" w:rsidRPr="00F874CD">
        <w:rPr>
          <w:rFonts w:ascii="Calibri Light" w:hAnsi="Calibri Light" w:cstheme="minorHAnsi"/>
          <w:bCs/>
          <w:sz w:val="22"/>
          <w:szCs w:val="22"/>
          <w:lang w:val="sr-Cyrl-RS"/>
        </w:rPr>
        <w:t xml:space="preserve">ао главни разлог </w:t>
      </w:r>
      <w:r w:rsidR="00141895">
        <w:rPr>
          <w:rFonts w:ascii="Calibri Light" w:hAnsi="Calibri Light" w:cstheme="minorHAnsi"/>
          <w:bCs/>
          <w:sz w:val="22"/>
          <w:szCs w:val="22"/>
          <w:lang w:val="sr-Cyrl-RS"/>
        </w:rPr>
        <w:t xml:space="preserve">за напуштање школе код ромских девојчица, </w:t>
      </w:r>
      <w:r w:rsidR="00F874CD" w:rsidRPr="00F874CD">
        <w:rPr>
          <w:rFonts w:ascii="Calibri Light" w:hAnsi="Calibri Light" w:cstheme="minorHAnsi"/>
          <w:bCs/>
          <w:sz w:val="22"/>
          <w:szCs w:val="22"/>
          <w:lang w:val="sr-Cyrl-RS"/>
        </w:rPr>
        <w:t xml:space="preserve">наводи се рана удаја. </w:t>
      </w:r>
    </w:p>
    <w:p w:rsidR="00CC4843" w:rsidRPr="00100B00" w:rsidRDefault="00083A1F" w:rsidP="00235CC5">
      <w:pPr>
        <w:pStyle w:val="Default"/>
        <w:spacing w:before="120"/>
        <w:jc w:val="both"/>
        <w:rPr>
          <w:rFonts w:ascii="Calibri Light" w:hAnsi="Calibri Light" w:cstheme="minorHAnsi"/>
          <w:bCs/>
          <w:sz w:val="22"/>
          <w:szCs w:val="22"/>
          <w:lang w:val="sr-Cyrl-RS"/>
        </w:rPr>
      </w:pPr>
      <w:r>
        <w:rPr>
          <w:rFonts w:ascii="Calibri Light" w:hAnsi="Calibri Light" w:cstheme="minorHAnsi"/>
          <w:bCs/>
          <w:sz w:val="22"/>
          <w:szCs w:val="22"/>
          <w:lang w:val="sr-Cyrl-RS"/>
        </w:rPr>
        <w:t>До сада је Град Ниш обезбеђивао мере којима је ублажавано осипање деце ромске националнсоти из система основног образовања и то: обезбежење свих потреба кроз програме у натури, као шти су исхрана, одећа, обућа, бесплатни уџбеници, школски прибор за децу, затим обезбеђивање превоза за децу и</w:t>
      </w:r>
      <w:r w:rsidR="00C6554D">
        <w:rPr>
          <w:rFonts w:ascii="Calibri Light" w:hAnsi="Calibri Light" w:cstheme="minorHAnsi"/>
          <w:bCs/>
          <w:sz w:val="22"/>
          <w:szCs w:val="22"/>
          <w:lang w:val="sr-Cyrl-RS"/>
        </w:rPr>
        <w:t xml:space="preserve"> ученике из подстанарских насеља и финансирање продуженог боравка у школи или дневног боравка за учење. </w:t>
      </w:r>
    </w:p>
    <w:p w:rsidR="00C76A2C" w:rsidRPr="00100B00" w:rsidRDefault="00884803" w:rsidP="00884803">
      <w:pPr>
        <w:pStyle w:val="Default"/>
        <w:spacing w:before="120"/>
        <w:jc w:val="both"/>
        <w:rPr>
          <w:rFonts w:ascii="Calibri Light" w:hAnsi="Calibri Light" w:cstheme="minorHAnsi"/>
          <w:bCs/>
          <w:sz w:val="22"/>
          <w:szCs w:val="22"/>
          <w:lang w:val="sr-Cyrl-RS"/>
        </w:rPr>
      </w:pPr>
      <w:r w:rsidRPr="00100B00">
        <w:rPr>
          <w:rFonts w:ascii="Calibri Light" w:hAnsi="Calibri Light" w:cstheme="minorHAnsi"/>
          <w:bCs/>
          <w:sz w:val="22"/>
          <w:szCs w:val="22"/>
          <w:lang w:val="sr-Cyrl-RS"/>
        </w:rPr>
        <w:t>Средњошколским образовањем</w:t>
      </w:r>
      <w:r w:rsidR="007B328F" w:rsidRPr="00100B00">
        <w:rPr>
          <w:rFonts w:ascii="Calibri Light" w:hAnsi="Calibri Light" w:cstheme="minorHAnsi"/>
          <w:bCs/>
          <w:sz w:val="22"/>
          <w:szCs w:val="22"/>
          <w:lang w:val="sr-Cyrl-RS"/>
        </w:rPr>
        <w:t xml:space="preserve"> у школској 2018/2019</w:t>
      </w:r>
      <w:r w:rsidRPr="00100B00">
        <w:rPr>
          <w:rFonts w:ascii="Calibri Light" w:hAnsi="Calibri Light" w:cstheme="minorHAnsi"/>
          <w:bCs/>
          <w:sz w:val="22"/>
          <w:szCs w:val="22"/>
          <w:lang w:val="sr-Cyrl-RS"/>
        </w:rPr>
        <w:t xml:space="preserve">. години обухваћено је </w:t>
      </w:r>
      <w:r w:rsidR="007B328F" w:rsidRPr="00100B00">
        <w:rPr>
          <w:rFonts w:ascii="Calibri Light" w:hAnsi="Calibri Light" w:cstheme="minorHAnsi"/>
          <w:bCs/>
          <w:sz w:val="22"/>
          <w:szCs w:val="22"/>
          <w:lang w:val="sr-Cyrl-RS"/>
        </w:rPr>
        <w:t xml:space="preserve">5796 девојчица и 5835 </w:t>
      </w:r>
      <w:r w:rsidR="003F34CA" w:rsidRPr="00100B00">
        <w:rPr>
          <w:rFonts w:ascii="Calibri Light" w:hAnsi="Calibri Light" w:cstheme="minorHAnsi"/>
          <w:bCs/>
          <w:sz w:val="22"/>
          <w:szCs w:val="22"/>
          <w:lang w:val="sr-Cyrl-RS"/>
        </w:rPr>
        <w:t>дечака,</w:t>
      </w:r>
      <w:r w:rsidRPr="00100B00">
        <w:rPr>
          <w:rFonts w:ascii="Calibri Light" w:hAnsi="Calibri Light" w:cstheme="minorHAnsi"/>
          <w:bCs/>
          <w:sz w:val="22"/>
          <w:szCs w:val="22"/>
          <w:lang w:val="sr-Cyrl-RS"/>
        </w:rPr>
        <w:t xml:space="preserve"> од чега је </w:t>
      </w:r>
      <w:r w:rsidR="005C15AD">
        <w:rPr>
          <w:rFonts w:ascii="Calibri Light" w:hAnsi="Calibri Light" w:cstheme="minorHAnsi"/>
          <w:bCs/>
          <w:sz w:val="22"/>
          <w:szCs w:val="22"/>
          <w:lang w:val="sr-Cyrl-RS"/>
        </w:rPr>
        <w:t>према процени невладиног сектора,</w:t>
      </w:r>
      <w:r w:rsidR="003534D9">
        <w:rPr>
          <w:rFonts w:ascii="Calibri Light" w:hAnsi="Calibri Light" w:cstheme="minorHAnsi"/>
          <w:bCs/>
          <w:sz w:val="22"/>
          <w:szCs w:val="22"/>
          <w:lang w:val="sr-Cyrl-RS"/>
        </w:rPr>
        <w:t xml:space="preserve"> </w:t>
      </w:r>
      <w:r w:rsidR="003534D9" w:rsidRPr="0026768A">
        <w:rPr>
          <w:rFonts w:ascii="Calibri Light" w:hAnsi="Calibri Light" w:cstheme="minorHAnsi"/>
          <w:bCs/>
          <w:sz w:val="22"/>
          <w:szCs w:val="22"/>
          <w:lang w:val="sr-Cyrl-RS"/>
        </w:rPr>
        <w:t>130</w:t>
      </w:r>
      <w:r w:rsidR="007B328F" w:rsidRPr="00AB709D">
        <w:rPr>
          <w:rFonts w:ascii="Calibri Light" w:hAnsi="Calibri Light" w:cstheme="minorHAnsi"/>
          <w:b/>
          <w:bCs/>
          <w:sz w:val="22"/>
          <w:szCs w:val="22"/>
          <w:lang w:val="sr-Cyrl-RS"/>
        </w:rPr>
        <w:t xml:space="preserve"> </w:t>
      </w:r>
      <w:r w:rsidR="007B328F" w:rsidRPr="00100B00">
        <w:rPr>
          <w:rFonts w:ascii="Calibri Light" w:hAnsi="Calibri Light" w:cstheme="minorHAnsi"/>
          <w:bCs/>
          <w:sz w:val="22"/>
          <w:szCs w:val="22"/>
          <w:lang w:val="sr-Cyrl-RS"/>
        </w:rPr>
        <w:t xml:space="preserve">деце </w:t>
      </w:r>
      <w:r w:rsidRPr="00100B00">
        <w:rPr>
          <w:rFonts w:ascii="Calibri Light" w:hAnsi="Calibri Light" w:cstheme="minorHAnsi"/>
          <w:bCs/>
          <w:sz w:val="22"/>
          <w:szCs w:val="22"/>
          <w:lang w:val="sr-Cyrl-RS"/>
        </w:rPr>
        <w:t>ромск</w:t>
      </w:r>
      <w:r w:rsidR="003F34CA" w:rsidRPr="00100B00">
        <w:rPr>
          <w:rFonts w:ascii="Calibri Light" w:hAnsi="Calibri Light" w:cstheme="minorHAnsi"/>
          <w:bCs/>
          <w:sz w:val="22"/>
          <w:szCs w:val="22"/>
          <w:lang w:val="sr-Cyrl-RS"/>
        </w:rPr>
        <w:t>е националности.</w:t>
      </w:r>
      <w:r w:rsidR="00C76A2C" w:rsidRPr="00100B00">
        <w:rPr>
          <w:rFonts w:ascii="Calibri Light" w:hAnsi="Calibri Light" w:cstheme="minorHAnsi"/>
          <w:bCs/>
          <w:sz w:val="22"/>
          <w:szCs w:val="22"/>
          <w:lang w:val="sr-Cyrl-RS"/>
        </w:rPr>
        <w:t xml:space="preserve"> </w:t>
      </w:r>
    </w:p>
    <w:p w:rsidR="00C76A2C" w:rsidRPr="005C15AD" w:rsidRDefault="005C15AD" w:rsidP="005C15AD">
      <w:pPr>
        <w:pStyle w:val="Default"/>
        <w:spacing w:before="120"/>
        <w:jc w:val="both"/>
        <w:rPr>
          <w:rFonts w:ascii="Calibri Light" w:hAnsi="Calibri Light" w:cstheme="minorHAnsi"/>
          <w:bCs/>
          <w:sz w:val="22"/>
          <w:szCs w:val="22"/>
          <w:lang w:val="sr-Cyrl-RS"/>
        </w:rPr>
      </w:pPr>
      <w:r w:rsidRPr="005C15AD">
        <w:rPr>
          <w:rFonts w:ascii="Calibri Light" w:hAnsi="Calibri Light" w:cstheme="minorHAnsi"/>
          <w:bCs/>
          <w:sz w:val="22"/>
          <w:szCs w:val="22"/>
          <w:lang w:val="sr-Cyrl-RS"/>
        </w:rPr>
        <w:t>Путем афирмативних мер</w:t>
      </w:r>
      <w:r>
        <w:rPr>
          <w:rFonts w:ascii="Calibri Light" w:hAnsi="Calibri Light" w:cstheme="minorHAnsi"/>
          <w:bCs/>
          <w:sz w:val="22"/>
          <w:szCs w:val="22"/>
          <w:lang w:val="sr-Cyrl-RS"/>
        </w:rPr>
        <w:t>а</w:t>
      </w:r>
      <w:r w:rsidRPr="005C15AD">
        <w:rPr>
          <w:rFonts w:ascii="Calibri Light" w:hAnsi="Calibri Light" w:cstheme="minorHAnsi"/>
          <w:bCs/>
          <w:sz w:val="22"/>
          <w:szCs w:val="22"/>
          <w:lang w:val="sr-Cyrl-RS"/>
        </w:rPr>
        <w:t>, у средње школе уписано је 19 девојчиц</w:t>
      </w:r>
      <w:r>
        <w:rPr>
          <w:rFonts w:ascii="Calibri Light" w:hAnsi="Calibri Light" w:cstheme="minorHAnsi"/>
          <w:bCs/>
          <w:sz w:val="22"/>
          <w:szCs w:val="22"/>
          <w:lang w:val="sr-Cyrl-RS"/>
        </w:rPr>
        <w:t>а и</w:t>
      </w:r>
      <w:r w:rsidRPr="005C15AD">
        <w:rPr>
          <w:rFonts w:ascii="Calibri Light" w:hAnsi="Calibri Light" w:cstheme="minorHAnsi"/>
          <w:bCs/>
          <w:sz w:val="22"/>
          <w:szCs w:val="22"/>
          <w:lang w:val="sr-Cyrl-RS"/>
        </w:rPr>
        <w:t xml:space="preserve"> 19 дечака у у школској 2016/2017, 19 </w:t>
      </w:r>
      <w:r>
        <w:rPr>
          <w:rFonts w:ascii="Calibri Light" w:hAnsi="Calibri Light" w:cstheme="minorHAnsi"/>
          <w:bCs/>
          <w:sz w:val="22"/>
          <w:szCs w:val="22"/>
          <w:lang w:val="sr-Cyrl-RS"/>
        </w:rPr>
        <w:t>девојчица и</w:t>
      </w:r>
      <w:r w:rsidRPr="005C15AD">
        <w:rPr>
          <w:rFonts w:ascii="Calibri Light" w:hAnsi="Calibri Light" w:cstheme="minorHAnsi"/>
          <w:bCs/>
          <w:sz w:val="22"/>
          <w:szCs w:val="22"/>
          <w:lang w:val="sr-Cyrl-RS"/>
        </w:rPr>
        <w:t xml:space="preserve"> 20 дечака у школској 2017/2018. </w:t>
      </w:r>
      <w:r>
        <w:rPr>
          <w:rFonts w:ascii="Calibri Light" w:hAnsi="Calibri Light" w:cstheme="minorHAnsi"/>
          <w:bCs/>
          <w:sz w:val="22"/>
          <w:szCs w:val="22"/>
          <w:lang w:val="sr-Cyrl-RS"/>
        </w:rPr>
        <w:t xml:space="preserve">години, </w:t>
      </w:r>
      <w:r w:rsidRPr="005C15AD">
        <w:rPr>
          <w:rFonts w:ascii="Calibri Light" w:hAnsi="Calibri Light" w:cstheme="minorHAnsi"/>
          <w:bCs/>
          <w:sz w:val="22"/>
          <w:szCs w:val="22"/>
          <w:lang w:val="sr-Cyrl-RS"/>
        </w:rPr>
        <w:t>а у у школској 2018/2019. години</w:t>
      </w:r>
      <w:r>
        <w:rPr>
          <w:rFonts w:ascii="Calibri Light" w:hAnsi="Calibri Light" w:cstheme="minorHAnsi"/>
          <w:bCs/>
          <w:sz w:val="22"/>
          <w:szCs w:val="22"/>
          <w:lang w:val="sr-Cyrl-RS"/>
        </w:rPr>
        <w:t>, уписана</w:t>
      </w:r>
      <w:r w:rsidRPr="005C15AD">
        <w:rPr>
          <w:rFonts w:ascii="Calibri Light" w:hAnsi="Calibri Light" w:cstheme="minorHAnsi"/>
          <w:bCs/>
          <w:sz w:val="22"/>
          <w:szCs w:val="22"/>
          <w:lang w:val="sr-Cyrl-RS"/>
        </w:rPr>
        <w:t xml:space="preserve"> је 31 </w:t>
      </w:r>
      <w:r>
        <w:rPr>
          <w:rFonts w:ascii="Calibri Light" w:hAnsi="Calibri Light" w:cstheme="minorHAnsi"/>
          <w:bCs/>
          <w:sz w:val="22"/>
          <w:szCs w:val="22"/>
          <w:lang w:val="sr-Cyrl-RS"/>
        </w:rPr>
        <w:t>девојчица и</w:t>
      </w:r>
      <w:r w:rsidRPr="005C15AD">
        <w:rPr>
          <w:rFonts w:ascii="Calibri Light" w:hAnsi="Calibri Light" w:cstheme="minorHAnsi"/>
          <w:bCs/>
          <w:sz w:val="22"/>
          <w:szCs w:val="22"/>
          <w:lang w:val="sr-Cyrl-RS"/>
        </w:rPr>
        <w:t xml:space="preserve"> 20  дечака</w:t>
      </w:r>
      <w:r>
        <w:rPr>
          <w:rFonts w:ascii="Calibri Light" w:hAnsi="Calibri Light" w:cstheme="minorHAnsi"/>
          <w:bCs/>
          <w:sz w:val="22"/>
          <w:szCs w:val="22"/>
          <w:lang w:val="sr-Cyrl-RS"/>
        </w:rPr>
        <w:t xml:space="preserve">. </w:t>
      </w:r>
      <w:r w:rsidR="00884803" w:rsidRPr="00100B00">
        <w:rPr>
          <w:rFonts w:ascii="Calibri Light" w:hAnsi="Calibri Light"/>
        </w:rPr>
        <w:tab/>
      </w:r>
    </w:p>
    <w:p w:rsidR="0008397B" w:rsidRPr="00100B00" w:rsidRDefault="0008397B" w:rsidP="00884803">
      <w:pPr>
        <w:pStyle w:val="Default"/>
        <w:spacing w:before="120"/>
        <w:jc w:val="both"/>
        <w:rPr>
          <w:rFonts w:ascii="Calibri Light" w:hAnsi="Calibri Light" w:cstheme="minorHAnsi"/>
          <w:bCs/>
          <w:sz w:val="22"/>
          <w:szCs w:val="22"/>
          <w:lang w:val="sr-Cyrl-RS"/>
        </w:rPr>
      </w:pPr>
      <w:r w:rsidRPr="00100B00">
        <w:rPr>
          <w:rFonts w:ascii="Calibri Light" w:hAnsi="Calibri Light" w:cstheme="minorHAnsi"/>
          <w:bCs/>
          <w:sz w:val="22"/>
          <w:szCs w:val="22"/>
          <w:lang w:val="sr-Cyrl-RS"/>
        </w:rPr>
        <w:t xml:space="preserve">Према статистичким </w:t>
      </w:r>
      <w:r w:rsidRPr="00637D22">
        <w:rPr>
          <w:rFonts w:ascii="Calibri Light" w:hAnsi="Calibri Light" w:cstheme="minorHAnsi"/>
          <w:bCs/>
          <w:sz w:val="22"/>
          <w:szCs w:val="22"/>
          <w:lang w:val="sr-Cyrl-RS"/>
        </w:rPr>
        <w:t>подацима Универзитета у Нишу, за последње 3 године</w:t>
      </w:r>
      <w:r w:rsidR="00536D9F" w:rsidRPr="00637D22">
        <w:rPr>
          <w:rFonts w:ascii="Calibri Light" w:hAnsi="Calibri Light" w:cstheme="minorHAnsi"/>
          <w:bCs/>
          <w:sz w:val="22"/>
          <w:szCs w:val="22"/>
          <w:lang w:val="sr-Cyrl-RS"/>
        </w:rPr>
        <w:t xml:space="preserve"> путем афирмативних мера </w:t>
      </w:r>
      <w:r w:rsidRPr="00637D22">
        <w:rPr>
          <w:rFonts w:ascii="Calibri Light" w:hAnsi="Calibri Light" w:cstheme="minorHAnsi"/>
          <w:bCs/>
          <w:sz w:val="22"/>
          <w:szCs w:val="22"/>
          <w:lang w:val="sr-Cyrl-RS"/>
        </w:rPr>
        <w:t>у</w:t>
      </w:r>
      <w:r w:rsidR="00536D9F" w:rsidRPr="00637D22">
        <w:rPr>
          <w:rFonts w:ascii="Calibri Light" w:hAnsi="Calibri Light" w:cstheme="minorHAnsi"/>
          <w:bCs/>
          <w:sz w:val="22"/>
          <w:szCs w:val="22"/>
          <w:lang w:val="sr-Cyrl-RS"/>
        </w:rPr>
        <w:t>писано је укупно 77 студената</w:t>
      </w:r>
      <w:r w:rsidRPr="00637D22">
        <w:rPr>
          <w:rFonts w:ascii="Calibri Light" w:hAnsi="Calibri Light" w:cstheme="minorHAnsi"/>
          <w:bCs/>
          <w:sz w:val="22"/>
          <w:szCs w:val="22"/>
          <w:lang w:val="sr-Cyrl-RS"/>
        </w:rPr>
        <w:t>.</w:t>
      </w:r>
      <w:r w:rsidR="00536D9F" w:rsidRPr="00637D22">
        <w:rPr>
          <w:rFonts w:ascii="Calibri Light" w:hAnsi="Calibri Light" w:cstheme="minorHAnsi"/>
          <w:bCs/>
          <w:sz w:val="22"/>
          <w:szCs w:val="22"/>
          <w:lang w:val="sr-Cyrl-RS"/>
        </w:rPr>
        <w:t xml:space="preserve"> Према истом извору, у овој институцији, тренутно студира укупно 67 младих Рома и Ромкиња</w:t>
      </w:r>
      <w:r w:rsidR="00536D9F" w:rsidRPr="00100B00">
        <w:rPr>
          <w:rFonts w:ascii="Calibri Light" w:hAnsi="Calibri Light" w:cstheme="minorHAnsi"/>
          <w:bCs/>
          <w:sz w:val="22"/>
          <w:szCs w:val="22"/>
          <w:lang w:val="sr-Cyrl-RS"/>
        </w:rPr>
        <w:t>.</w:t>
      </w:r>
    </w:p>
    <w:p w:rsidR="0008397B" w:rsidRPr="00100B00" w:rsidRDefault="00536D9F" w:rsidP="00884803">
      <w:pPr>
        <w:pStyle w:val="Default"/>
        <w:spacing w:before="120"/>
        <w:jc w:val="both"/>
        <w:rPr>
          <w:rFonts w:ascii="Calibri Light" w:hAnsi="Calibri Light" w:cstheme="minorHAnsi"/>
          <w:bCs/>
          <w:sz w:val="22"/>
          <w:szCs w:val="22"/>
          <w:lang w:val="sr-Cyrl-RS"/>
        </w:rPr>
      </w:pPr>
      <w:r w:rsidRPr="00100B00">
        <w:rPr>
          <w:rFonts w:ascii="Calibri Light" w:hAnsi="Calibri Light" w:cstheme="minorHAnsi"/>
          <w:bCs/>
          <w:sz w:val="22"/>
          <w:szCs w:val="22"/>
          <w:lang w:val="sr-Cyrl-RS"/>
        </w:rPr>
        <w:t>У 5 основних школа на територији Града Ниша реализују се програми едукације о правима ромске де</w:t>
      </w:r>
      <w:r w:rsidR="000D48A6">
        <w:rPr>
          <w:rFonts w:ascii="Calibri Light" w:hAnsi="Calibri Light" w:cstheme="minorHAnsi"/>
          <w:bCs/>
          <w:sz w:val="22"/>
          <w:szCs w:val="22"/>
          <w:lang w:val="sr-Cyrl-RS"/>
        </w:rPr>
        <w:t>це, културолошким специфичности</w:t>
      </w:r>
      <w:r w:rsidRPr="00100B00">
        <w:rPr>
          <w:rFonts w:ascii="Calibri Light" w:hAnsi="Calibri Light" w:cstheme="minorHAnsi"/>
          <w:bCs/>
          <w:sz w:val="22"/>
          <w:szCs w:val="22"/>
          <w:lang w:val="sr-Cyrl-RS"/>
        </w:rPr>
        <w:t xml:space="preserve">ма, тешкоћама које </w:t>
      </w:r>
      <w:r w:rsidR="000D48A6">
        <w:rPr>
          <w:rFonts w:ascii="Calibri Light" w:hAnsi="Calibri Light" w:cstheme="minorHAnsi"/>
          <w:bCs/>
          <w:sz w:val="22"/>
          <w:szCs w:val="22"/>
          <w:lang w:val="sr-Cyrl-RS"/>
        </w:rPr>
        <w:t>ометају</w:t>
      </w:r>
      <w:r w:rsidRPr="00100B00">
        <w:rPr>
          <w:rFonts w:ascii="Calibri Light" w:hAnsi="Calibri Light" w:cstheme="minorHAnsi"/>
          <w:bCs/>
          <w:sz w:val="22"/>
          <w:szCs w:val="22"/>
          <w:lang w:val="sr-Cyrl-RS"/>
        </w:rPr>
        <w:t xml:space="preserve"> редовно похађање наставе, учење и напредовање. </w:t>
      </w:r>
    </w:p>
    <w:p w:rsidR="0008397B" w:rsidRPr="00100B00" w:rsidRDefault="00536D9F" w:rsidP="00884803">
      <w:pPr>
        <w:pStyle w:val="Default"/>
        <w:spacing w:before="120"/>
        <w:jc w:val="both"/>
        <w:rPr>
          <w:rFonts w:ascii="Calibri Light" w:hAnsi="Calibri Light" w:cstheme="minorHAnsi"/>
          <w:bCs/>
          <w:sz w:val="22"/>
          <w:szCs w:val="22"/>
          <w:lang w:val="sr-Cyrl-RS"/>
        </w:rPr>
      </w:pPr>
      <w:r w:rsidRPr="00100B00">
        <w:rPr>
          <w:rFonts w:ascii="Calibri Light" w:hAnsi="Calibri Light" w:cstheme="minorHAnsi"/>
          <w:bCs/>
          <w:sz w:val="22"/>
          <w:szCs w:val="22"/>
          <w:lang w:val="sr-Cyrl-RS"/>
        </w:rPr>
        <w:t xml:space="preserve">У О.Ш </w:t>
      </w:r>
      <w:r w:rsidR="00A3755E">
        <w:rPr>
          <w:rFonts w:ascii="Calibri Light" w:hAnsi="Calibri Light" w:cstheme="minorHAnsi"/>
          <w:bCs/>
          <w:sz w:val="22"/>
          <w:szCs w:val="22"/>
          <w:lang w:val="sr-Cyrl-RS"/>
        </w:rPr>
        <w:t>„</w:t>
      </w:r>
      <w:r w:rsidR="0008397B" w:rsidRPr="00100B00">
        <w:rPr>
          <w:rFonts w:ascii="Calibri Light" w:hAnsi="Calibri Light" w:cstheme="minorHAnsi"/>
          <w:bCs/>
          <w:sz w:val="22"/>
          <w:szCs w:val="22"/>
          <w:lang w:val="sr-Cyrl-RS"/>
        </w:rPr>
        <w:t>Вук К</w:t>
      </w:r>
      <w:r w:rsidR="005C15AD">
        <w:rPr>
          <w:rFonts w:ascii="Calibri Light" w:hAnsi="Calibri Light" w:cstheme="minorHAnsi"/>
          <w:bCs/>
          <w:sz w:val="22"/>
          <w:szCs w:val="22"/>
          <w:lang w:val="sr-Cyrl-RS"/>
        </w:rPr>
        <w:t>а</w:t>
      </w:r>
      <w:r w:rsidR="0008397B" w:rsidRPr="00100B00">
        <w:rPr>
          <w:rFonts w:ascii="Calibri Light" w:hAnsi="Calibri Light" w:cstheme="minorHAnsi"/>
          <w:bCs/>
          <w:sz w:val="22"/>
          <w:szCs w:val="22"/>
          <w:lang w:val="sr-Cyrl-RS"/>
        </w:rPr>
        <w:t>раџић</w:t>
      </w:r>
      <w:r w:rsidR="00A3755E">
        <w:rPr>
          <w:rFonts w:ascii="Calibri Light" w:hAnsi="Calibri Light" w:cstheme="minorHAnsi"/>
          <w:bCs/>
          <w:sz w:val="22"/>
          <w:szCs w:val="22"/>
          <w:lang w:val="sr-Cyrl-RS"/>
        </w:rPr>
        <w:t>“</w:t>
      </w:r>
      <w:r w:rsidRPr="00100B00">
        <w:rPr>
          <w:rFonts w:ascii="Calibri Light" w:hAnsi="Calibri Light" w:cstheme="minorHAnsi"/>
          <w:bCs/>
          <w:sz w:val="22"/>
          <w:szCs w:val="22"/>
          <w:lang w:val="sr-Cyrl-RS"/>
        </w:rPr>
        <w:t xml:space="preserve"> у претходне три школске године, реализовани су следећи програми:</w:t>
      </w:r>
    </w:p>
    <w:p w:rsidR="00C44582" w:rsidRPr="00100B00" w:rsidRDefault="00C44582" w:rsidP="007F5566">
      <w:pPr>
        <w:pStyle w:val="Default"/>
        <w:numPr>
          <w:ilvl w:val="0"/>
          <w:numId w:val="5"/>
        </w:numPr>
        <w:jc w:val="both"/>
        <w:rPr>
          <w:rFonts w:ascii="Calibri Light" w:hAnsi="Calibri Light" w:cstheme="minorHAnsi"/>
          <w:bCs/>
          <w:sz w:val="22"/>
          <w:szCs w:val="22"/>
          <w:lang w:val="sr-Cyrl-RS"/>
        </w:rPr>
      </w:pPr>
      <w:r w:rsidRPr="00100B00">
        <w:rPr>
          <w:rFonts w:ascii="Calibri Light" w:hAnsi="Calibri Light" w:cstheme="minorHAnsi"/>
          <w:bCs/>
          <w:sz w:val="22"/>
          <w:szCs w:val="22"/>
          <w:lang w:val="sr-Cyrl-RS"/>
        </w:rPr>
        <w:t>Локални Акциони План 1-Превенција од осипања ромских ученика</w:t>
      </w:r>
      <w:r w:rsidR="005C15AD">
        <w:rPr>
          <w:rFonts w:ascii="Calibri Light" w:hAnsi="Calibri Light" w:cstheme="minorHAnsi"/>
          <w:bCs/>
          <w:sz w:val="22"/>
          <w:szCs w:val="22"/>
          <w:lang w:val="sr-Cyrl-RS"/>
        </w:rPr>
        <w:t xml:space="preserve"> (</w:t>
      </w:r>
      <w:r w:rsidR="00F927B7">
        <w:rPr>
          <w:rFonts w:ascii="Calibri Light" w:hAnsi="Calibri Light" w:cstheme="minorHAnsi"/>
          <w:bCs/>
          <w:sz w:val="22"/>
          <w:szCs w:val="22"/>
          <w:lang w:val="sr-Cyrl-RS"/>
        </w:rPr>
        <w:t>Министарство п</w:t>
      </w:r>
      <w:r w:rsidRPr="00100B00">
        <w:rPr>
          <w:rFonts w:ascii="Calibri Light" w:hAnsi="Calibri Light" w:cstheme="minorHAnsi"/>
          <w:bCs/>
          <w:sz w:val="22"/>
          <w:szCs w:val="22"/>
          <w:lang w:val="sr-Cyrl-RS"/>
        </w:rPr>
        <w:t>росвете)</w:t>
      </w:r>
    </w:p>
    <w:p w:rsidR="00C44582" w:rsidRPr="00100B00" w:rsidRDefault="00C44582" w:rsidP="007F5566">
      <w:pPr>
        <w:pStyle w:val="Default"/>
        <w:numPr>
          <w:ilvl w:val="0"/>
          <w:numId w:val="5"/>
        </w:numPr>
        <w:jc w:val="both"/>
        <w:rPr>
          <w:rFonts w:ascii="Calibri Light" w:hAnsi="Calibri Light" w:cstheme="minorHAnsi"/>
          <w:bCs/>
          <w:sz w:val="22"/>
          <w:szCs w:val="22"/>
          <w:lang w:val="sr-Cyrl-RS"/>
        </w:rPr>
      </w:pPr>
      <w:r w:rsidRPr="00100B00">
        <w:rPr>
          <w:rFonts w:ascii="Calibri Light" w:hAnsi="Calibri Light" w:cstheme="minorHAnsi"/>
          <w:bCs/>
          <w:sz w:val="22"/>
          <w:szCs w:val="22"/>
          <w:lang w:val="sr-Cyrl-RS"/>
        </w:rPr>
        <w:t>Професионална орјентација-дуално образовање (Праксис)</w:t>
      </w:r>
    </w:p>
    <w:p w:rsidR="00C44582" w:rsidRPr="00100B00" w:rsidRDefault="00C44582" w:rsidP="007F5566">
      <w:pPr>
        <w:pStyle w:val="Default"/>
        <w:numPr>
          <w:ilvl w:val="0"/>
          <w:numId w:val="5"/>
        </w:numPr>
        <w:jc w:val="both"/>
        <w:rPr>
          <w:rFonts w:ascii="Calibri Light" w:hAnsi="Calibri Light" w:cstheme="minorHAnsi"/>
          <w:bCs/>
          <w:sz w:val="22"/>
          <w:szCs w:val="22"/>
          <w:lang w:val="sr-Cyrl-RS"/>
        </w:rPr>
      </w:pPr>
      <w:r w:rsidRPr="00100B00">
        <w:rPr>
          <w:rFonts w:ascii="Calibri Light" w:hAnsi="Calibri Light" w:cstheme="minorHAnsi"/>
          <w:bCs/>
          <w:sz w:val="22"/>
          <w:szCs w:val="22"/>
          <w:lang w:val="sr-Cyrl-RS"/>
        </w:rPr>
        <w:t>Фаир 3 за младе-Удружење Ромкиња Освит</w:t>
      </w:r>
    </w:p>
    <w:p w:rsidR="00C44582" w:rsidRPr="00100B00" w:rsidRDefault="00C44582" w:rsidP="007F5566">
      <w:pPr>
        <w:pStyle w:val="Default"/>
        <w:numPr>
          <w:ilvl w:val="0"/>
          <w:numId w:val="5"/>
        </w:numPr>
        <w:jc w:val="both"/>
        <w:rPr>
          <w:rFonts w:ascii="Calibri Light" w:hAnsi="Calibri Light" w:cstheme="minorHAnsi"/>
          <w:bCs/>
          <w:sz w:val="22"/>
          <w:szCs w:val="22"/>
          <w:lang w:val="sr-Cyrl-RS"/>
        </w:rPr>
      </w:pPr>
      <w:r w:rsidRPr="00100B00">
        <w:rPr>
          <w:rFonts w:ascii="Calibri Light" w:hAnsi="Calibri Light" w:cstheme="minorHAnsi"/>
          <w:bCs/>
          <w:sz w:val="22"/>
          <w:szCs w:val="22"/>
          <w:lang w:val="sr-Cyrl-RS"/>
        </w:rPr>
        <w:t>Заштита деце на интернету-Фондација Тијане Јурић</w:t>
      </w:r>
    </w:p>
    <w:p w:rsidR="00C44582" w:rsidRPr="00100B00" w:rsidRDefault="00C44582" w:rsidP="007F5566">
      <w:pPr>
        <w:pStyle w:val="Default"/>
        <w:numPr>
          <w:ilvl w:val="0"/>
          <w:numId w:val="5"/>
        </w:numPr>
        <w:jc w:val="both"/>
        <w:rPr>
          <w:rFonts w:ascii="Calibri Light" w:hAnsi="Calibri Light" w:cstheme="minorHAnsi"/>
          <w:bCs/>
          <w:sz w:val="22"/>
          <w:szCs w:val="22"/>
          <w:lang w:val="sr-Cyrl-RS"/>
        </w:rPr>
      </w:pPr>
      <w:r w:rsidRPr="00100B00">
        <w:rPr>
          <w:rFonts w:ascii="Calibri Light" w:hAnsi="Calibri Light" w:cstheme="minorHAnsi"/>
          <w:bCs/>
          <w:sz w:val="22"/>
          <w:szCs w:val="22"/>
          <w:lang w:val="sr-Cyrl-RS"/>
        </w:rPr>
        <w:t>Толеранција,</w:t>
      </w:r>
      <w:r w:rsidR="00F927B7">
        <w:rPr>
          <w:rFonts w:ascii="Calibri Light" w:hAnsi="Calibri Light" w:cstheme="minorHAnsi"/>
          <w:bCs/>
          <w:sz w:val="22"/>
          <w:szCs w:val="22"/>
          <w:lang w:val="sr-Cyrl-RS"/>
        </w:rPr>
        <w:t xml:space="preserve"> </w:t>
      </w:r>
      <w:r w:rsidRPr="00100B00">
        <w:rPr>
          <w:rFonts w:ascii="Calibri Light" w:hAnsi="Calibri Light" w:cstheme="minorHAnsi"/>
          <w:bCs/>
          <w:sz w:val="22"/>
          <w:szCs w:val="22"/>
          <w:lang w:val="sr-Cyrl-RS"/>
        </w:rPr>
        <w:t>дискриминација и с</w:t>
      </w:r>
      <w:r w:rsidR="00A3755E">
        <w:rPr>
          <w:rFonts w:ascii="Calibri Light" w:hAnsi="Calibri Light" w:cstheme="minorHAnsi"/>
          <w:bCs/>
          <w:sz w:val="22"/>
          <w:szCs w:val="22"/>
          <w:lang w:val="sr-Cyrl-RS"/>
        </w:rPr>
        <w:t>т</w:t>
      </w:r>
      <w:r w:rsidRPr="00100B00">
        <w:rPr>
          <w:rFonts w:ascii="Calibri Light" w:hAnsi="Calibri Light" w:cstheme="minorHAnsi"/>
          <w:bCs/>
          <w:sz w:val="22"/>
          <w:szCs w:val="22"/>
          <w:lang w:val="sr-Cyrl-RS"/>
        </w:rPr>
        <w:t>игматизација у циљу осетљивих група у друштву-Регионални омладински центар</w:t>
      </w:r>
    </w:p>
    <w:p w:rsidR="0008397B" w:rsidRPr="00100B00" w:rsidRDefault="00C44582" w:rsidP="007F5566">
      <w:pPr>
        <w:pStyle w:val="Default"/>
        <w:numPr>
          <w:ilvl w:val="0"/>
          <w:numId w:val="5"/>
        </w:numPr>
        <w:jc w:val="both"/>
        <w:rPr>
          <w:rFonts w:ascii="Calibri Light" w:hAnsi="Calibri Light" w:cstheme="minorHAnsi"/>
          <w:bCs/>
          <w:sz w:val="22"/>
          <w:szCs w:val="22"/>
          <w:lang w:val="sr-Cyrl-RS"/>
        </w:rPr>
      </w:pPr>
      <w:r w:rsidRPr="00100B00">
        <w:rPr>
          <w:rFonts w:ascii="Calibri Light" w:hAnsi="Calibri Light" w:cstheme="minorHAnsi"/>
          <w:bCs/>
          <w:sz w:val="22"/>
          <w:szCs w:val="22"/>
          <w:lang w:val="sr-Cyrl-RS"/>
        </w:rPr>
        <w:t>Шта је дискриминација и како се заштитити</w:t>
      </w:r>
      <w:r w:rsidR="00F927B7">
        <w:rPr>
          <w:rFonts w:ascii="Calibri Light" w:hAnsi="Calibri Light" w:cstheme="minorHAnsi"/>
          <w:bCs/>
          <w:sz w:val="22"/>
          <w:szCs w:val="22"/>
          <w:lang w:val="sr-Cyrl-RS"/>
        </w:rPr>
        <w:t>?</w:t>
      </w:r>
      <w:r w:rsidRPr="00100B00">
        <w:rPr>
          <w:rFonts w:ascii="Calibri Light" w:hAnsi="Calibri Light" w:cstheme="minorHAnsi"/>
          <w:bCs/>
          <w:sz w:val="22"/>
          <w:szCs w:val="22"/>
          <w:lang w:val="sr-Cyrl-RS"/>
        </w:rPr>
        <w:t xml:space="preserve"> (Правна клиника Невена Петрушић)</w:t>
      </w:r>
    </w:p>
    <w:p w:rsidR="00C44582" w:rsidRPr="00100B00" w:rsidRDefault="00536D9F" w:rsidP="00C44582">
      <w:pPr>
        <w:pStyle w:val="Default"/>
        <w:spacing w:before="120"/>
        <w:jc w:val="both"/>
        <w:rPr>
          <w:rFonts w:ascii="Calibri Light" w:hAnsi="Calibri Light" w:cstheme="minorHAnsi"/>
          <w:bCs/>
          <w:sz w:val="22"/>
          <w:szCs w:val="22"/>
          <w:lang w:val="sr-Cyrl-RS"/>
        </w:rPr>
      </w:pPr>
      <w:r w:rsidRPr="00100B00">
        <w:rPr>
          <w:rFonts w:ascii="Calibri Light" w:hAnsi="Calibri Light" w:cstheme="minorHAnsi"/>
          <w:bCs/>
          <w:sz w:val="22"/>
          <w:szCs w:val="22"/>
          <w:lang w:val="sr-Cyrl-RS"/>
        </w:rPr>
        <w:t xml:space="preserve">У О.Ш </w:t>
      </w:r>
      <w:r w:rsidR="00A3755E">
        <w:rPr>
          <w:rFonts w:ascii="Calibri Light" w:hAnsi="Calibri Light" w:cstheme="minorHAnsi"/>
          <w:bCs/>
          <w:sz w:val="22"/>
          <w:szCs w:val="22"/>
          <w:lang w:val="sr-Cyrl-RS"/>
        </w:rPr>
        <w:t>„</w:t>
      </w:r>
      <w:r w:rsidR="00C44582" w:rsidRPr="00100B00">
        <w:rPr>
          <w:rFonts w:ascii="Calibri Light" w:hAnsi="Calibri Light" w:cstheme="minorHAnsi"/>
          <w:bCs/>
          <w:sz w:val="22"/>
          <w:szCs w:val="22"/>
          <w:lang w:val="sr-Cyrl-RS"/>
        </w:rPr>
        <w:t>Радоје Домановић</w:t>
      </w:r>
      <w:r w:rsidR="00A3755E">
        <w:rPr>
          <w:rFonts w:ascii="Calibri Light" w:hAnsi="Calibri Light" w:cstheme="minorHAnsi"/>
          <w:bCs/>
          <w:sz w:val="22"/>
          <w:szCs w:val="22"/>
          <w:lang w:val="sr-Cyrl-RS"/>
        </w:rPr>
        <w:t>“</w:t>
      </w:r>
      <w:r w:rsidRPr="00100B00">
        <w:rPr>
          <w:rFonts w:ascii="Calibri Light" w:hAnsi="Calibri Light" w:cstheme="minorHAnsi"/>
          <w:bCs/>
          <w:sz w:val="22"/>
          <w:szCs w:val="22"/>
          <w:lang w:val="sr-Cyrl-RS"/>
        </w:rPr>
        <w:t xml:space="preserve"> реализо</w:t>
      </w:r>
      <w:r w:rsidR="005C15AD">
        <w:rPr>
          <w:rFonts w:ascii="Calibri Light" w:hAnsi="Calibri Light" w:cstheme="minorHAnsi"/>
          <w:bCs/>
          <w:sz w:val="22"/>
          <w:szCs w:val="22"/>
          <w:lang w:val="sr-Cyrl-RS"/>
        </w:rPr>
        <w:t>в</w:t>
      </w:r>
      <w:r w:rsidRPr="00100B00">
        <w:rPr>
          <w:rFonts w:ascii="Calibri Light" w:hAnsi="Calibri Light" w:cstheme="minorHAnsi"/>
          <w:bCs/>
          <w:sz w:val="22"/>
          <w:szCs w:val="22"/>
          <w:lang w:val="sr-Cyrl-RS"/>
        </w:rPr>
        <w:t>ане су следеће обуке</w:t>
      </w:r>
      <w:r w:rsidR="00991387">
        <w:rPr>
          <w:rFonts w:ascii="Calibri Light" w:hAnsi="Calibri Light" w:cstheme="minorHAnsi"/>
          <w:bCs/>
          <w:sz w:val="22"/>
          <w:szCs w:val="22"/>
          <w:lang w:val="sr-Cyrl-RS"/>
        </w:rPr>
        <w:t>:</w:t>
      </w:r>
    </w:p>
    <w:p w:rsidR="00C44582" w:rsidRPr="00100B00" w:rsidRDefault="00C44582" w:rsidP="007F5566">
      <w:pPr>
        <w:pStyle w:val="Default"/>
        <w:numPr>
          <w:ilvl w:val="0"/>
          <w:numId w:val="6"/>
        </w:numPr>
        <w:rPr>
          <w:rFonts w:ascii="Calibri Light" w:hAnsi="Calibri Light" w:cstheme="minorHAnsi"/>
          <w:bCs/>
          <w:sz w:val="22"/>
          <w:szCs w:val="22"/>
          <w:lang w:val="sr-Cyrl-RS"/>
        </w:rPr>
      </w:pPr>
      <w:r w:rsidRPr="00100B00">
        <w:rPr>
          <w:rFonts w:ascii="Calibri Light" w:hAnsi="Calibri Light" w:cstheme="minorHAnsi"/>
          <w:bCs/>
          <w:sz w:val="22"/>
          <w:szCs w:val="22"/>
          <w:lang w:val="sr-Cyrl-RS"/>
        </w:rPr>
        <w:t>„Развијање социјалних вештина у школи“-21.3.2017.</w:t>
      </w:r>
    </w:p>
    <w:p w:rsidR="00C44582" w:rsidRPr="00100B00" w:rsidRDefault="00C44582" w:rsidP="007F5566">
      <w:pPr>
        <w:pStyle w:val="Default"/>
        <w:numPr>
          <w:ilvl w:val="0"/>
          <w:numId w:val="6"/>
        </w:numPr>
        <w:rPr>
          <w:rFonts w:ascii="Calibri Light" w:hAnsi="Calibri Light" w:cstheme="minorHAnsi"/>
          <w:bCs/>
          <w:sz w:val="22"/>
          <w:szCs w:val="22"/>
          <w:lang w:val="sr-Cyrl-RS"/>
        </w:rPr>
      </w:pPr>
      <w:r w:rsidRPr="00100B00">
        <w:rPr>
          <w:rFonts w:ascii="Calibri Light" w:hAnsi="Calibri Light" w:cstheme="minorHAnsi"/>
          <w:bCs/>
          <w:sz w:val="22"/>
          <w:szCs w:val="22"/>
          <w:lang w:val="sr-Cyrl-RS"/>
        </w:rPr>
        <w:t>“Дискриминација и права детета“-27.3.2017.</w:t>
      </w:r>
    </w:p>
    <w:p w:rsidR="00C44582" w:rsidRPr="00100B00" w:rsidRDefault="00C44582" w:rsidP="007F5566">
      <w:pPr>
        <w:pStyle w:val="Default"/>
        <w:numPr>
          <w:ilvl w:val="0"/>
          <w:numId w:val="6"/>
        </w:numPr>
        <w:rPr>
          <w:rFonts w:ascii="Calibri Light" w:hAnsi="Calibri Light" w:cstheme="minorHAnsi"/>
          <w:bCs/>
          <w:sz w:val="22"/>
          <w:szCs w:val="22"/>
          <w:lang w:val="sr-Cyrl-RS"/>
        </w:rPr>
      </w:pPr>
      <w:r w:rsidRPr="00100B00">
        <w:rPr>
          <w:rFonts w:ascii="Calibri Light" w:hAnsi="Calibri Light" w:cstheme="minorHAnsi"/>
          <w:bCs/>
          <w:sz w:val="22"/>
          <w:szCs w:val="22"/>
          <w:lang w:val="sr-Cyrl-RS"/>
        </w:rPr>
        <w:t>“Планирање превенцијеи ефективно/ефикасно реаговање на насиље“-17.12.2017.</w:t>
      </w:r>
    </w:p>
    <w:p w:rsidR="00C44582" w:rsidRPr="00100B00" w:rsidRDefault="00C44582" w:rsidP="007F5566">
      <w:pPr>
        <w:pStyle w:val="Default"/>
        <w:numPr>
          <w:ilvl w:val="0"/>
          <w:numId w:val="6"/>
        </w:numPr>
        <w:rPr>
          <w:rFonts w:ascii="Calibri Light" w:hAnsi="Calibri Light" w:cstheme="minorHAnsi"/>
          <w:bCs/>
          <w:sz w:val="22"/>
          <w:szCs w:val="22"/>
          <w:lang w:val="sr-Cyrl-RS"/>
        </w:rPr>
      </w:pPr>
      <w:r w:rsidRPr="00100B00">
        <w:rPr>
          <w:rFonts w:ascii="Calibri Light" w:hAnsi="Calibri Light" w:cstheme="minorHAnsi"/>
          <w:bCs/>
          <w:sz w:val="22"/>
          <w:szCs w:val="22"/>
          <w:lang w:val="sr-Cyrl-RS"/>
        </w:rPr>
        <w:t>“Стратегије, методе и технике рада у инклузивној учионици</w:t>
      </w:r>
      <w:r w:rsidR="00536D9F" w:rsidRPr="00100B00">
        <w:rPr>
          <w:rFonts w:ascii="Calibri Light" w:hAnsi="Calibri Light" w:cstheme="minorHAnsi"/>
          <w:bCs/>
          <w:sz w:val="22"/>
          <w:szCs w:val="22"/>
          <w:lang w:val="sr-Cyrl-RS"/>
        </w:rPr>
        <w:t>“</w:t>
      </w:r>
    </w:p>
    <w:p w:rsidR="00C44582" w:rsidRPr="00100B00" w:rsidRDefault="00C44582" w:rsidP="007F5566">
      <w:pPr>
        <w:pStyle w:val="Default"/>
        <w:numPr>
          <w:ilvl w:val="0"/>
          <w:numId w:val="6"/>
        </w:numPr>
        <w:rPr>
          <w:rFonts w:ascii="Calibri Light" w:hAnsi="Calibri Light" w:cstheme="minorHAnsi"/>
          <w:bCs/>
          <w:sz w:val="22"/>
          <w:szCs w:val="22"/>
          <w:lang w:val="sr-Cyrl-RS"/>
        </w:rPr>
      </w:pPr>
      <w:r w:rsidRPr="00100B00">
        <w:rPr>
          <w:rFonts w:ascii="Calibri Light" w:hAnsi="Calibri Light" w:cstheme="minorHAnsi"/>
          <w:bCs/>
          <w:sz w:val="22"/>
          <w:szCs w:val="22"/>
          <w:lang w:val="sr-Cyrl-RS"/>
        </w:rPr>
        <w:t>„Превенција насиља и злостављања путем ИКТ“-10.2.2018.</w:t>
      </w:r>
    </w:p>
    <w:p w:rsidR="00536D9F" w:rsidRPr="00100B00" w:rsidRDefault="00C44582" w:rsidP="007F5566">
      <w:pPr>
        <w:pStyle w:val="Default"/>
        <w:numPr>
          <w:ilvl w:val="0"/>
          <w:numId w:val="6"/>
        </w:numPr>
        <w:rPr>
          <w:rFonts w:ascii="Calibri Light" w:hAnsi="Calibri Light" w:cstheme="minorHAnsi"/>
          <w:bCs/>
          <w:sz w:val="22"/>
          <w:szCs w:val="22"/>
          <w:lang w:val="sr-Cyrl-RS"/>
        </w:rPr>
      </w:pPr>
      <w:r w:rsidRPr="00100B00">
        <w:rPr>
          <w:rFonts w:ascii="Calibri Light" w:hAnsi="Calibri Light" w:cstheme="minorHAnsi"/>
          <w:bCs/>
          <w:sz w:val="22"/>
          <w:szCs w:val="22"/>
          <w:lang w:val="sr-Cyrl-RS"/>
        </w:rPr>
        <w:t>„</w:t>
      </w:r>
      <w:r w:rsidR="00536D9F" w:rsidRPr="00100B00">
        <w:rPr>
          <w:rFonts w:ascii="Calibri Light" w:hAnsi="Calibri Light" w:cstheme="minorHAnsi"/>
          <w:bCs/>
          <w:sz w:val="22"/>
          <w:szCs w:val="22"/>
          <w:lang w:val="sr-Cyrl-RS"/>
        </w:rPr>
        <w:t>Планирање превенције“ (2018)</w:t>
      </w:r>
    </w:p>
    <w:p w:rsidR="00C44582" w:rsidRPr="00100B00" w:rsidRDefault="00C44582" w:rsidP="007F5566">
      <w:pPr>
        <w:pStyle w:val="Default"/>
        <w:numPr>
          <w:ilvl w:val="0"/>
          <w:numId w:val="6"/>
        </w:numPr>
        <w:rPr>
          <w:rFonts w:ascii="Calibri Light" w:hAnsi="Calibri Light" w:cstheme="minorHAnsi"/>
          <w:bCs/>
          <w:sz w:val="22"/>
          <w:szCs w:val="22"/>
          <w:lang w:val="sr-Cyrl-RS"/>
        </w:rPr>
      </w:pPr>
      <w:r w:rsidRPr="00100B00">
        <w:rPr>
          <w:rFonts w:ascii="Calibri Light" w:hAnsi="Calibri Light" w:cstheme="minorHAnsi"/>
          <w:bCs/>
          <w:sz w:val="22"/>
          <w:szCs w:val="22"/>
          <w:lang w:val="sr-Cyrl-RS"/>
        </w:rPr>
        <w:t>“Планирање, спровођење и п</w:t>
      </w:r>
      <w:r w:rsidR="00536D9F" w:rsidRPr="00100B00">
        <w:rPr>
          <w:rFonts w:ascii="Calibri Light" w:hAnsi="Calibri Light" w:cstheme="minorHAnsi"/>
          <w:bCs/>
          <w:sz w:val="22"/>
          <w:szCs w:val="22"/>
          <w:lang w:val="sr-Cyrl-RS"/>
        </w:rPr>
        <w:t>раћење мера за осипање ученика“ (</w:t>
      </w:r>
      <w:r w:rsidRPr="00100B00">
        <w:rPr>
          <w:rFonts w:ascii="Calibri Light" w:hAnsi="Calibri Light" w:cstheme="minorHAnsi"/>
          <w:bCs/>
          <w:sz w:val="22"/>
          <w:szCs w:val="22"/>
          <w:lang w:val="sr-Cyrl-RS"/>
        </w:rPr>
        <w:t>20</w:t>
      </w:r>
      <w:r w:rsidR="00536D9F" w:rsidRPr="00100B00">
        <w:rPr>
          <w:rFonts w:ascii="Calibri Light" w:hAnsi="Calibri Light" w:cstheme="minorHAnsi"/>
          <w:bCs/>
          <w:sz w:val="22"/>
          <w:szCs w:val="22"/>
          <w:lang w:val="sr-Cyrl-RS"/>
        </w:rPr>
        <w:t>19)</w:t>
      </w:r>
    </w:p>
    <w:p w:rsidR="00C44582" w:rsidRPr="00100B00" w:rsidRDefault="00536D9F" w:rsidP="007F5566">
      <w:pPr>
        <w:pStyle w:val="Default"/>
        <w:numPr>
          <w:ilvl w:val="0"/>
          <w:numId w:val="6"/>
        </w:numPr>
        <w:rPr>
          <w:rFonts w:ascii="Calibri Light" w:hAnsi="Calibri Light" w:cstheme="minorHAnsi"/>
          <w:bCs/>
          <w:sz w:val="22"/>
          <w:szCs w:val="22"/>
          <w:lang w:val="sr-Cyrl-RS"/>
        </w:rPr>
      </w:pPr>
      <w:r w:rsidRPr="00100B00">
        <w:rPr>
          <w:rFonts w:ascii="Calibri Light" w:hAnsi="Calibri Light" w:cstheme="minorHAnsi"/>
          <w:bCs/>
          <w:sz w:val="22"/>
          <w:szCs w:val="22"/>
          <w:lang w:val="sr-Cyrl-RS"/>
        </w:rPr>
        <w:t xml:space="preserve">  </w:t>
      </w:r>
      <w:r w:rsidR="00C44582" w:rsidRPr="00100B00">
        <w:rPr>
          <w:rFonts w:ascii="Calibri Light" w:hAnsi="Calibri Light" w:cstheme="minorHAnsi"/>
          <w:bCs/>
          <w:sz w:val="22"/>
          <w:szCs w:val="22"/>
          <w:lang w:val="sr-Cyrl-RS"/>
        </w:rPr>
        <w:t>„Права детета у образовању“1.3.2016.</w:t>
      </w:r>
    </w:p>
    <w:p w:rsidR="00C44582" w:rsidRPr="00100B00" w:rsidRDefault="00C44582" w:rsidP="007F5566">
      <w:pPr>
        <w:pStyle w:val="Default"/>
        <w:numPr>
          <w:ilvl w:val="0"/>
          <w:numId w:val="6"/>
        </w:numPr>
        <w:rPr>
          <w:rFonts w:ascii="Calibri Light" w:hAnsi="Calibri Light" w:cstheme="minorHAnsi"/>
          <w:bCs/>
          <w:sz w:val="22"/>
          <w:szCs w:val="22"/>
          <w:lang w:val="sr-Cyrl-RS"/>
        </w:rPr>
      </w:pPr>
      <w:r w:rsidRPr="00100B00">
        <w:rPr>
          <w:rFonts w:ascii="Calibri Light" w:hAnsi="Calibri Light" w:cstheme="minorHAnsi"/>
          <w:bCs/>
          <w:sz w:val="22"/>
          <w:szCs w:val="22"/>
          <w:lang w:val="sr-Cyrl-RS"/>
        </w:rPr>
        <w:t xml:space="preserve"> „ Умеће одрастања“-1.12.2016.</w:t>
      </w:r>
    </w:p>
    <w:p w:rsidR="00C44582" w:rsidRPr="00100B00" w:rsidRDefault="00C44582" w:rsidP="007F5566">
      <w:pPr>
        <w:pStyle w:val="Default"/>
        <w:numPr>
          <w:ilvl w:val="0"/>
          <w:numId w:val="6"/>
        </w:numPr>
        <w:rPr>
          <w:rFonts w:ascii="Calibri Light" w:hAnsi="Calibri Light" w:cstheme="minorHAnsi"/>
          <w:bCs/>
          <w:sz w:val="22"/>
          <w:szCs w:val="22"/>
          <w:lang w:val="sr-Cyrl-RS"/>
        </w:rPr>
      </w:pPr>
      <w:r w:rsidRPr="00100B00">
        <w:rPr>
          <w:rFonts w:ascii="Calibri Light" w:hAnsi="Calibri Light" w:cstheme="minorHAnsi"/>
          <w:bCs/>
          <w:sz w:val="22"/>
          <w:szCs w:val="22"/>
          <w:lang w:val="sr-Cyrl-RS"/>
        </w:rPr>
        <w:t xml:space="preserve"> „Индикатори остварености права у образовању“-16.10.2016.</w:t>
      </w:r>
    </w:p>
    <w:p w:rsidR="00C44582" w:rsidRPr="00100B00" w:rsidRDefault="00536D9F" w:rsidP="007F5566">
      <w:pPr>
        <w:pStyle w:val="Default"/>
        <w:numPr>
          <w:ilvl w:val="0"/>
          <w:numId w:val="6"/>
        </w:numPr>
        <w:rPr>
          <w:rFonts w:ascii="Calibri Light" w:hAnsi="Calibri Light" w:cstheme="minorHAnsi"/>
          <w:bCs/>
          <w:sz w:val="22"/>
          <w:szCs w:val="22"/>
          <w:lang w:val="sr-Cyrl-RS"/>
        </w:rPr>
      </w:pPr>
      <w:r w:rsidRPr="00100B00">
        <w:rPr>
          <w:rFonts w:ascii="Calibri Light" w:hAnsi="Calibri Light" w:cstheme="minorHAnsi"/>
          <w:bCs/>
          <w:sz w:val="22"/>
          <w:szCs w:val="22"/>
          <w:lang w:val="sr-Cyrl-RS"/>
        </w:rPr>
        <w:t xml:space="preserve">  </w:t>
      </w:r>
      <w:r w:rsidR="00C44582" w:rsidRPr="00100B00">
        <w:rPr>
          <w:rFonts w:ascii="Calibri Light" w:hAnsi="Calibri Light" w:cstheme="minorHAnsi"/>
          <w:bCs/>
          <w:sz w:val="22"/>
          <w:szCs w:val="22"/>
          <w:lang w:val="sr-Cyrl-RS"/>
        </w:rPr>
        <w:t>„ Планирање подршке, педагошки профил, индивидуализација и Иоп“-14 и 15.11.2016</w:t>
      </w:r>
    </w:p>
    <w:p w:rsidR="00C44582" w:rsidRPr="00100B00" w:rsidRDefault="00C44582" w:rsidP="00C44582">
      <w:pPr>
        <w:pStyle w:val="Default"/>
        <w:rPr>
          <w:rFonts w:ascii="Calibri Light" w:hAnsi="Calibri Light" w:cstheme="minorHAnsi"/>
          <w:bCs/>
          <w:sz w:val="22"/>
          <w:szCs w:val="22"/>
          <w:lang w:val="sr-Cyrl-RS"/>
        </w:rPr>
      </w:pPr>
    </w:p>
    <w:p w:rsidR="00C44582" w:rsidRPr="00100B00" w:rsidRDefault="005C15AD" w:rsidP="00C44582">
      <w:pPr>
        <w:pStyle w:val="Default"/>
        <w:rPr>
          <w:rFonts w:ascii="Calibri Light" w:hAnsi="Calibri Light" w:cstheme="minorHAnsi"/>
          <w:bCs/>
          <w:sz w:val="22"/>
          <w:szCs w:val="22"/>
          <w:lang w:val="sr-Cyrl-RS"/>
        </w:rPr>
      </w:pPr>
      <w:r>
        <w:rPr>
          <w:rFonts w:ascii="Calibri Light" w:hAnsi="Calibri Light" w:cstheme="minorHAnsi"/>
          <w:bCs/>
          <w:sz w:val="22"/>
          <w:szCs w:val="22"/>
          <w:lang w:val="sr-Cyrl-RS"/>
        </w:rPr>
        <w:t xml:space="preserve">  </w:t>
      </w:r>
      <w:r w:rsidR="00991387">
        <w:rPr>
          <w:rFonts w:ascii="Calibri Light" w:hAnsi="Calibri Light" w:cstheme="minorHAnsi"/>
          <w:bCs/>
          <w:sz w:val="22"/>
          <w:szCs w:val="22"/>
          <w:lang w:val="sr-Cyrl-RS"/>
        </w:rPr>
        <w:t xml:space="preserve">Ова школа учествовала је и у следећим пројектима: </w:t>
      </w:r>
    </w:p>
    <w:p w:rsidR="00C44582" w:rsidRPr="00100B00" w:rsidRDefault="00C44582" w:rsidP="007F5566">
      <w:pPr>
        <w:pStyle w:val="Default"/>
        <w:numPr>
          <w:ilvl w:val="0"/>
          <w:numId w:val="6"/>
        </w:numPr>
        <w:rPr>
          <w:rFonts w:ascii="Calibri Light" w:hAnsi="Calibri Light" w:cstheme="minorHAnsi"/>
          <w:bCs/>
          <w:sz w:val="22"/>
          <w:szCs w:val="22"/>
          <w:lang w:val="sr-Cyrl-RS"/>
        </w:rPr>
      </w:pPr>
      <w:r w:rsidRPr="00100B00">
        <w:rPr>
          <w:rFonts w:ascii="Calibri Light" w:hAnsi="Calibri Light" w:cstheme="minorHAnsi"/>
          <w:bCs/>
          <w:sz w:val="22"/>
          <w:szCs w:val="22"/>
          <w:lang w:val="sr-Cyrl-RS"/>
        </w:rPr>
        <w:t>„ Квалитетно образовање за девојчице и дечаке Роме“-2019/2020</w:t>
      </w:r>
    </w:p>
    <w:p w:rsidR="00C44582" w:rsidRPr="00100B00" w:rsidRDefault="00C44582" w:rsidP="007F5566">
      <w:pPr>
        <w:pStyle w:val="Default"/>
        <w:numPr>
          <w:ilvl w:val="0"/>
          <w:numId w:val="6"/>
        </w:numPr>
        <w:rPr>
          <w:rFonts w:ascii="Calibri Light" w:hAnsi="Calibri Light" w:cstheme="minorHAnsi"/>
          <w:bCs/>
          <w:sz w:val="22"/>
          <w:szCs w:val="22"/>
          <w:lang w:val="sr-Cyrl-RS"/>
        </w:rPr>
      </w:pPr>
      <w:r w:rsidRPr="00100B00">
        <w:rPr>
          <w:rFonts w:ascii="Calibri Light" w:hAnsi="Calibri Light" w:cstheme="minorHAnsi"/>
          <w:bCs/>
          <w:sz w:val="22"/>
          <w:szCs w:val="22"/>
          <w:lang w:val="sr-Cyrl-RS"/>
        </w:rPr>
        <w:t>„Подстицај демократске културе у школама Србије“-2017-2019</w:t>
      </w:r>
    </w:p>
    <w:p w:rsidR="00C44582" w:rsidRPr="00100B00" w:rsidRDefault="00C44582" w:rsidP="007F5566">
      <w:pPr>
        <w:pStyle w:val="Default"/>
        <w:numPr>
          <w:ilvl w:val="0"/>
          <w:numId w:val="6"/>
        </w:numPr>
        <w:rPr>
          <w:rFonts w:ascii="Calibri Light" w:hAnsi="Calibri Light" w:cstheme="minorHAnsi"/>
          <w:bCs/>
          <w:sz w:val="22"/>
          <w:szCs w:val="22"/>
          <w:lang w:val="sr-Cyrl-RS"/>
        </w:rPr>
      </w:pPr>
      <w:r w:rsidRPr="00100B00">
        <w:rPr>
          <w:rFonts w:ascii="Calibri Light" w:hAnsi="Calibri Light" w:cstheme="minorHAnsi"/>
          <w:bCs/>
          <w:sz w:val="22"/>
          <w:szCs w:val="22"/>
          <w:lang w:val="sr-Cyrl-RS"/>
        </w:rPr>
        <w:t>„ Квалитетно образовање за све“-2019-па до 2022.г</w:t>
      </w:r>
    </w:p>
    <w:p w:rsidR="00C44582" w:rsidRPr="00100B00" w:rsidRDefault="00C44582" w:rsidP="007F5566">
      <w:pPr>
        <w:pStyle w:val="Default"/>
        <w:numPr>
          <w:ilvl w:val="0"/>
          <w:numId w:val="6"/>
        </w:numPr>
        <w:rPr>
          <w:rFonts w:ascii="Calibri Light" w:hAnsi="Calibri Light" w:cstheme="minorHAnsi"/>
          <w:bCs/>
          <w:sz w:val="22"/>
          <w:szCs w:val="22"/>
          <w:lang w:val="sr-Cyrl-RS"/>
        </w:rPr>
      </w:pPr>
      <w:r w:rsidRPr="00100B00">
        <w:rPr>
          <w:rFonts w:ascii="Calibri Light" w:hAnsi="Calibri Light" w:cstheme="minorHAnsi"/>
          <w:bCs/>
          <w:sz w:val="22"/>
          <w:szCs w:val="22"/>
          <w:lang w:val="sr-Cyrl-RS"/>
        </w:rPr>
        <w:lastRenderedPageBreak/>
        <w:t>„ Fair</w:t>
      </w:r>
      <w:r w:rsidR="00F927B7">
        <w:rPr>
          <w:rFonts w:ascii="Calibri Light" w:hAnsi="Calibri Light" w:cstheme="minorHAnsi"/>
          <w:bCs/>
          <w:sz w:val="22"/>
          <w:szCs w:val="22"/>
          <w:lang w:val="sr-Cyrl-RS"/>
        </w:rPr>
        <w:t xml:space="preserve"> </w:t>
      </w:r>
      <w:r w:rsidRPr="00100B00">
        <w:rPr>
          <w:rFonts w:ascii="Calibri Light" w:hAnsi="Calibri Light" w:cstheme="minorHAnsi"/>
          <w:bCs/>
          <w:sz w:val="22"/>
          <w:szCs w:val="22"/>
          <w:lang w:val="sr-Cyrl-RS"/>
        </w:rPr>
        <w:t>III za mlade“-2019-2020.г</w:t>
      </w:r>
    </w:p>
    <w:p w:rsidR="00C44582" w:rsidRPr="00100B00" w:rsidRDefault="00C44582" w:rsidP="007F5566">
      <w:pPr>
        <w:pStyle w:val="Default"/>
        <w:numPr>
          <w:ilvl w:val="0"/>
          <w:numId w:val="6"/>
        </w:numPr>
        <w:rPr>
          <w:rFonts w:ascii="Calibri Light" w:hAnsi="Calibri Light" w:cstheme="minorHAnsi"/>
          <w:bCs/>
          <w:sz w:val="22"/>
          <w:szCs w:val="22"/>
          <w:lang w:val="sr-Cyrl-RS"/>
        </w:rPr>
      </w:pPr>
      <w:r w:rsidRPr="00100B00">
        <w:rPr>
          <w:rFonts w:ascii="Calibri Light" w:hAnsi="Calibri Light" w:cstheme="minorHAnsi"/>
          <w:bCs/>
          <w:sz w:val="22"/>
          <w:szCs w:val="22"/>
          <w:lang w:val="sr-Cyrl-RS"/>
        </w:rPr>
        <w:t>“ Управљање миграцијама  и подршка поврату тражиоца азила“</w:t>
      </w:r>
    </w:p>
    <w:p w:rsidR="00C44582" w:rsidRPr="00100B00" w:rsidRDefault="00C44582" w:rsidP="008276F2">
      <w:pPr>
        <w:pStyle w:val="Default"/>
        <w:jc w:val="both"/>
        <w:rPr>
          <w:rFonts w:ascii="Calibri Light" w:hAnsi="Calibri Light" w:cstheme="minorHAnsi"/>
          <w:bCs/>
          <w:sz w:val="22"/>
          <w:szCs w:val="22"/>
          <w:lang w:val="sr-Cyrl-RS"/>
        </w:rPr>
      </w:pPr>
      <w:r w:rsidRPr="00100B00">
        <w:rPr>
          <w:rFonts w:ascii="Calibri Light" w:hAnsi="Calibri Light" w:cstheme="minorHAnsi"/>
          <w:bCs/>
          <w:sz w:val="22"/>
          <w:szCs w:val="22"/>
          <w:lang w:val="sr-Cyrl-RS"/>
        </w:rPr>
        <w:t xml:space="preserve">Основна школа </w:t>
      </w:r>
      <w:r w:rsidR="00A3755E">
        <w:rPr>
          <w:rFonts w:ascii="Calibri Light" w:hAnsi="Calibri Light" w:cstheme="minorHAnsi"/>
          <w:bCs/>
          <w:sz w:val="22"/>
          <w:szCs w:val="22"/>
          <w:lang w:val="sr-Cyrl-RS"/>
        </w:rPr>
        <w:t>„</w:t>
      </w:r>
      <w:r w:rsidRPr="00100B00">
        <w:rPr>
          <w:rFonts w:ascii="Calibri Light" w:hAnsi="Calibri Light" w:cstheme="minorHAnsi"/>
          <w:bCs/>
          <w:sz w:val="22"/>
          <w:szCs w:val="22"/>
          <w:lang w:val="sr-Cyrl-RS"/>
        </w:rPr>
        <w:t>Сретен Младеновић Мика</w:t>
      </w:r>
      <w:r w:rsidR="00A3755E">
        <w:rPr>
          <w:rFonts w:ascii="Calibri Light" w:hAnsi="Calibri Light" w:cstheme="minorHAnsi"/>
          <w:bCs/>
          <w:sz w:val="22"/>
          <w:szCs w:val="22"/>
          <w:lang w:val="sr-Cyrl-RS"/>
        </w:rPr>
        <w:t>“:</w:t>
      </w:r>
    </w:p>
    <w:p w:rsidR="00C44582" w:rsidRPr="00100B00" w:rsidRDefault="005C15AD" w:rsidP="008276F2">
      <w:pPr>
        <w:pStyle w:val="Default"/>
        <w:numPr>
          <w:ilvl w:val="0"/>
          <w:numId w:val="6"/>
        </w:numPr>
        <w:rPr>
          <w:rFonts w:ascii="Calibri Light" w:hAnsi="Calibri Light" w:cstheme="minorHAnsi"/>
          <w:bCs/>
          <w:sz w:val="22"/>
          <w:szCs w:val="22"/>
          <w:lang w:val="sr-Cyrl-RS"/>
        </w:rPr>
      </w:pPr>
      <w:r>
        <w:rPr>
          <w:rFonts w:ascii="Calibri Light" w:hAnsi="Calibri Light" w:cstheme="minorHAnsi"/>
          <w:bCs/>
          <w:sz w:val="22"/>
          <w:szCs w:val="22"/>
          <w:lang w:val="sr-Cyrl-RS"/>
        </w:rPr>
        <w:t xml:space="preserve">Пројекат Министарства просвете: </w:t>
      </w:r>
      <w:r w:rsidR="00C44582" w:rsidRPr="00100B00">
        <w:rPr>
          <w:rFonts w:ascii="Calibri Light" w:hAnsi="Calibri Light" w:cstheme="minorHAnsi"/>
          <w:bCs/>
          <w:sz w:val="22"/>
          <w:szCs w:val="22"/>
          <w:lang w:val="sr-Cyrl-RS"/>
        </w:rPr>
        <w:t xml:space="preserve">бесплатни уџбеници </w:t>
      </w:r>
      <w:r>
        <w:rPr>
          <w:rFonts w:ascii="Calibri Light" w:hAnsi="Calibri Light" w:cstheme="minorHAnsi"/>
          <w:bCs/>
          <w:sz w:val="22"/>
          <w:szCs w:val="22"/>
          <w:lang w:val="sr-Cyrl-RS"/>
        </w:rPr>
        <w:t>(</w:t>
      </w:r>
      <w:r w:rsidR="00C44582" w:rsidRPr="00100B00">
        <w:rPr>
          <w:rFonts w:ascii="Calibri Light" w:hAnsi="Calibri Light" w:cstheme="minorHAnsi"/>
          <w:bCs/>
          <w:sz w:val="22"/>
          <w:szCs w:val="22"/>
          <w:lang w:val="sr-Cyrl-RS"/>
        </w:rPr>
        <w:t>2016</w:t>
      </w:r>
      <w:r>
        <w:rPr>
          <w:rFonts w:ascii="Calibri Light" w:hAnsi="Calibri Light" w:cstheme="minorHAnsi"/>
          <w:bCs/>
          <w:sz w:val="22"/>
          <w:szCs w:val="22"/>
          <w:lang w:val="sr-Cyrl-RS"/>
        </w:rPr>
        <w:t xml:space="preserve">. године </w:t>
      </w:r>
      <w:r w:rsidR="00C44582" w:rsidRPr="00100B00">
        <w:rPr>
          <w:rFonts w:ascii="Calibri Light" w:hAnsi="Calibri Light" w:cstheme="minorHAnsi"/>
          <w:bCs/>
          <w:sz w:val="22"/>
          <w:szCs w:val="22"/>
          <w:lang w:val="sr-Cyrl-RS"/>
        </w:rPr>
        <w:t>до данас</w:t>
      </w:r>
      <w:r>
        <w:rPr>
          <w:rFonts w:ascii="Calibri Light" w:hAnsi="Calibri Light" w:cstheme="minorHAnsi"/>
          <w:bCs/>
          <w:sz w:val="22"/>
          <w:szCs w:val="22"/>
          <w:lang w:val="sr-Cyrl-RS"/>
        </w:rPr>
        <w:t>)</w:t>
      </w:r>
    </w:p>
    <w:p w:rsidR="00C44582" w:rsidRPr="00100B00" w:rsidRDefault="005C15AD" w:rsidP="008276F2">
      <w:pPr>
        <w:pStyle w:val="Default"/>
        <w:numPr>
          <w:ilvl w:val="0"/>
          <w:numId w:val="6"/>
        </w:numPr>
        <w:rPr>
          <w:rFonts w:ascii="Calibri Light" w:hAnsi="Calibri Light" w:cstheme="minorHAnsi"/>
          <w:bCs/>
          <w:sz w:val="22"/>
          <w:szCs w:val="22"/>
          <w:lang w:val="sr-Cyrl-RS"/>
        </w:rPr>
      </w:pPr>
      <w:r>
        <w:rPr>
          <w:rFonts w:ascii="Calibri Light" w:hAnsi="Calibri Light" w:cstheme="minorHAnsi"/>
          <w:bCs/>
          <w:sz w:val="22"/>
          <w:szCs w:val="22"/>
          <w:lang w:val="sr-Cyrl-RS"/>
        </w:rPr>
        <w:t>П</w:t>
      </w:r>
      <w:r w:rsidR="00C44582" w:rsidRPr="00100B00">
        <w:rPr>
          <w:rFonts w:ascii="Calibri Light" w:hAnsi="Calibri Light" w:cstheme="minorHAnsi"/>
          <w:bCs/>
          <w:sz w:val="22"/>
          <w:szCs w:val="22"/>
          <w:lang w:val="sr-Cyrl-RS"/>
        </w:rPr>
        <w:t>ројекат Министарства просвете</w:t>
      </w:r>
      <w:r>
        <w:rPr>
          <w:rFonts w:ascii="Calibri Light" w:hAnsi="Calibri Light" w:cstheme="minorHAnsi"/>
          <w:bCs/>
          <w:sz w:val="22"/>
          <w:szCs w:val="22"/>
          <w:lang w:val="sr-Cyrl-RS"/>
        </w:rPr>
        <w:t>:</w:t>
      </w:r>
      <w:r w:rsidR="00C44582" w:rsidRPr="00100B00">
        <w:rPr>
          <w:rFonts w:ascii="Calibri Light" w:hAnsi="Calibri Light" w:cstheme="minorHAnsi"/>
          <w:bCs/>
          <w:sz w:val="22"/>
          <w:szCs w:val="22"/>
          <w:lang w:val="sr-Cyrl-RS"/>
        </w:rPr>
        <w:t xml:space="preserve"> афирмативне мере, упис ученика ромске националности у средње школе по повољнијим условима </w:t>
      </w:r>
      <w:r>
        <w:rPr>
          <w:rFonts w:ascii="Calibri Light" w:hAnsi="Calibri Light" w:cstheme="minorHAnsi"/>
          <w:bCs/>
          <w:sz w:val="22"/>
          <w:szCs w:val="22"/>
          <w:lang w:val="sr-Cyrl-RS"/>
        </w:rPr>
        <w:t>(</w:t>
      </w:r>
      <w:r w:rsidRPr="00100B00">
        <w:rPr>
          <w:rFonts w:ascii="Calibri Light" w:hAnsi="Calibri Light" w:cstheme="minorHAnsi"/>
          <w:bCs/>
          <w:sz w:val="22"/>
          <w:szCs w:val="22"/>
          <w:lang w:val="sr-Cyrl-RS"/>
        </w:rPr>
        <w:t>2016</w:t>
      </w:r>
      <w:r>
        <w:rPr>
          <w:rFonts w:ascii="Calibri Light" w:hAnsi="Calibri Light" w:cstheme="minorHAnsi"/>
          <w:bCs/>
          <w:sz w:val="22"/>
          <w:szCs w:val="22"/>
          <w:lang w:val="sr-Cyrl-RS"/>
        </w:rPr>
        <w:t xml:space="preserve">. године </w:t>
      </w:r>
      <w:r w:rsidRPr="00100B00">
        <w:rPr>
          <w:rFonts w:ascii="Calibri Light" w:hAnsi="Calibri Light" w:cstheme="minorHAnsi"/>
          <w:bCs/>
          <w:sz w:val="22"/>
          <w:szCs w:val="22"/>
          <w:lang w:val="sr-Cyrl-RS"/>
        </w:rPr>
        <w:t>до данас</w:t>
      </w:r>
      <w:r>
        <w:rPr>
          <w:rFonts w:ascii="Calibri Light" w:hAnsi="Calibri Light" w:cstheme="minorHAnsi"/>
          <w:bCs/>
          <w:sz w:val="22"/>
          <w:szCs w:val="22"/>
          <w:lang w:val="sr-Cyrl-RS"/>
        </w:rPr>
        <w:t>)</w:t>
      </w:r>
    </w:p>
    <w:p w:rsidR="00C44582" w:rsidRPr="00100B00" w:rsidRDefault="00C44582" w:rsidP="008276F2">
      <w:pPr>
        <w:pStyle w:val="Default"/>
        <w:numPr>
          <w:ilvl w:val="0"/>
          <w:numId w:val="6"/>
        </w:numPr>
        <w:rPr>
          <w:rFonts w:ascii="Calibri Light" w:hAnsi="Calibri Light" w:cstheme="minorHAnsi"/>
          <w:bCs/>
          <w:sz w:val="22"/>
          <w:szCs w:val="22"/>
          <w:lang w:val="sr-Cyrl-RS"/>
        </w:rPr>
      </w:pPr>
      <w:r w:rsidRPr="00100B00">
        <w:rPr>
          <w:rFonts w:ascii="Calibri Light" w:hAnsi="Calibri Light" w:cstheme="minorHAnsi"/>
          <w:bCs/>
          <w:sz w:val="22"/>
          <w:szCs w:val="22"/>
          <w:lang w:val="sr-Cyrl-RS"/>
        </w:rPr>
        <w:t>Програм Подстицајна транзиција ученика припадника р</w:t>
      </w:r>
      <w:r w:rsidR="005C15AD">
        <w:rPr>
          <w:rFonts w:ascii="Calibri Light" w:hAnsi="Calibri Light" w:cstheme="minorHAnsi"/>
          <w:bCs/>
          <w:sz w:val="22"/>
          <w:szCs w:val="22"/>
          <w:lang w:val="sr-Cyrl-RS"/>
        </w:rPr>
        <w:t>омске националности из основне у средње школе (2019. година)</w:t>
      </w:r>
    </w:p>
    <w:p w:rsidR="005C15AD" w:rsidRDefault="005C15AD" w:rsidP="008276F2">
      <w:pPr>
        <w:pStyle w:val="Default"/>
        <w:ind w:left="360"/>
        <w:rPr>
          <w:rFonts w:ascii="Calibri Light" w:hAnsi="Calibri Light" w:cstheme="minorHAnsi"/>
          <w:bCs/>
          <w:sz w:val="22"/>
          <w:szCs w:val="22"/>
          <w:lang w:val="sr-Cyrl-RS"/>
        </w:rPr>
      </w:pPr>
    </w:p>
    <w:p w:rsidR="00C44582" w:rsidRPr="00100B00" w:rsidRDefault="005C15AD" w:rsidP="008276F2">
      <w:pPr>
        <w:pStyle w:val="Default"/>
        <w:rPr>
          <w:rFonts w:ascii="Calibri Light" w:hAnsi="Calibri Light" w:cstheme="minorHAnsi"/>
          <w:bCs/>
          <w:sz w:val="22"/>
          <w:szCs w:val="22"/>
          <w:lang w:val="sr-Cyrl-RS"/>
        </w:rPr>
      </w:pPr>
      <w:r>
        <w:rPr>
          <w:rFonts w:ascii="Calibri Light" w:hAnsi="Calibri Light" w:cstheme="minorHAnsi"/>
          <w:bCs/>
          <w:sz w:val="22"/>
          <w:szCs w:val="22"/>
          <w:lang w:val="sr-Cyrl-RS"/>
        </w:rPr>
        <w:t>Такође, и средње школе су учествовале у креирању и спро</w:t>
      </w:r>
      <w:r w:rsidR="00A3755E">
        <w:rPr>
          <w:rFonts w:ascii="Calibri Light" w:hAnsi="Calibri Light" w:cstheme="minorHAnsi"/>
          <w:bCs/>
          <w:sz w:val="22"/>
          <w:szCs w:val="22"/>
          <w:lang w:val="sr-Cyrl-RS"/>
        </w:rPr>
        <w:t>в</w:t>
      </w:r>
      <w:r>
        <w:rPr>
          <w:rFonts w:ascii="Calibri Light" w:hAnsi="Calibri Light" w:cstheme="minorHAnsi"/>
          <w:bCs/>
          <w:sz w:val="22"/>
          <w:szCs w:val="22"/>
          <w:lang w:val="sr-Cyrl-RS"/>
        </w:rPr>
        <w:t xml:space="preserve">ођењу програма едукације о правима ромске деце и сродним темама. </w:t>
      </w:r>
      <w:r w:rsidR="002330AB">
        <w:rPr>
          <w:rFonts w:ascii="Calibri Light" w:hAnsi="Calibri Light" w:cstheme="minorHAnsi"/>
          <w:bCs/>
          <w:sz w:val="22"/>
          <w:szCs w:val="22"/>
          <w:lang w:val="sr-Cyrl-RS"/>
        </w:rPr>
        <w:t xml:space="preserve"> </w:t>
      </w:r>
      <w:r>
        <w:rPr>
          <w:rFonts w:ascii="Calibri Light" w:hAnsi="Calibri Light" w:cstheme="minorHAnsi"/>
          <w:bCs/>
          <w:sz w:val="22"/>
          <w:szCs w:val="22"/>
          <w:lang w:val="sr-Cyrl-RS"/>
        </w:rPr>
        <w:t>Прехрамбено хемијска школа је учествовала у пројекту Европске уније ТАРИ ЕУ – п</w:t>
      </w:r>
      <w:r w:rsidR="00C44582" w:rsidRPr="00100B00">
        <w:rPr>
          <w:rFonts w:ascii="Calibri Light" w:hAnsi="Calibri Light" w:cstheme="minorHAnsi"/>
          <w:bCs/>
          <w:sz w:val="22"/>
          <w:szCs w:val="22"/>
          <w:lang w:val="sr-Cyrl-RS"/>
        </w:rPr>
        <w:t>одршка ромским ученицима за наставак средњошколског образовања</w:t>
      </w:r>
      <w:r w:rsidR="00E542F3">
        <w:rPr>
          <w:rFonts w:ascii="Calibri Light" w:hAnsi="Calibri Light" w:cstheme="minorHAnsi"/>
          <w:bCs/>
          <w:sz w:val="22"/>
          <w:szCs w:val="22"/>
          <w:lang w:val="sr-Cyrl-RS"/>
        </w:rPr>
        <w:t xml:space="preserve">. </w:t>
      </w:r>
    </w:p>
    <w:p w:rsidR="005C15AD" w:rsidRDefault="005C15AD" w:rsidP="008276F2">
      <w:pPr>
        <w:pStyle w:val="Default"/>
        <w:rPr>
          <w:rFonts w:ascii="Calibri Light" w:hAnsi="Calibri Light" w:cstheme="minorHAnsi"/>
          <w:bCs/>
          <w:sz w:val="22"/>
          <w:szCs w:val="22"/>
          <w:lang w:val="sr-Cyrl-RS"/>
        </w:rPr>
      </w:pPr>
    </w:p>
    <w:p w:rsidR="00C44582" w:rsidRPr="00100B00" w:rsidRDefault="00C44582" w:rsidP="00991387">
      <w:pPr>
        <w:pStyle w:val="Default"/>
        <w:jc w:val="both"/>
        <w:rPr>
          <w:rFonts w:ascii="Calibri Light" w:hAnsi="Calibri Light" w:cstheme="minorHAnsi"/>
          <w:bCs/>
          <w:sz w:val="22"/>
          <w:szCs w:val="22"/>
          <w:lang w:val="sr-Cyrl-RS"/>
        </w:rPr>
      </w:pPr>
      <w:r w:rsidRPr="00100B00">
        <w:rPr>
          <w:rFonts w:ascii="Calibri Light" w:hAnsi="Calibri Light" w:cstheme="minorHAnsi"/>
          <w:bCs/>
          <w:sz w:val="22"/>
          <w:szCs w:val="22"/>
          <w:lang w:val="sr-Cyrl-RS"/>
        </w:rPr>
        <w:t>Школа моде и лепот</w:t>
      </w:r>
      <w:r w:rsidR="00F12517">
        <w:rPr>
          <w:rFonts w:ascii="Calibri Light" w:hAnsi="Calibri Light" w:cstheme="minorHAnsi"/>
          <w:bCs/>
          <w:sz w:val="22"/>
          <w:szCs w:val="22"/>
          <w:lang w:val="sr-Cyrl-RS"/>
        </w:rPr>
        <w:t>е реализовала је значајан број пројеката у сарадњи са локалним</w:t>
      </w:r>
      <w:r w:rsidR="00991387">
        <w:rPr>
          <w:rFonts w:ascii="Calibri Light" w:hAnsi="Calibri Light" w:cstheme="minorHAnsi"/>
          <w:bCs/>
          <w:sz w:val="22"/>
          <w:szCs w:val="22"/>
          <w:lang w:val="sr-Cyrl-RS"/>
        </w:rPr>
        <w:t>,</w:t>
      </w:r>
      <w:r w:rsidR="00F12517">
        <w:rPr>
          <w:rFonts w:ascii="Calibri Light" w:hAnsi="Calibri Light" w:cstheme="minorHAnsi"/>
          <w:bCs/>
          <w:sz w:val="22"/>
          <w:szCs w:val="22"/>
          <w:lang w:val="sr-Cyrl-RS"/>
        </w:rPr>
        <w:t xml:space="preserve"> али и националним и европским партнерима:</w:t>
      </w:r>
    </w:p>
    <w:p w:rsidR="00C44582" w:rsidRPr="00100B00" w:rsidRDefault="00C44582" w:rsidP="007F5566">
      <w:pPr>
        <w:pStyle w:val="Default"/>
        <w:numPr>
          <w:ilvl w:val="0"/>
          <w:numId w:val="6"/>
        </w:numPr>
        <w:jc w:val="both"/>
        <w:rPr>
          <w:rFonts w:ascii="Calibri Light" w:hAnsi="Calibri Light" w:cstheme="minorHAnsi"/>
          <w:bCs/>
          <w:sz w:val="22"/>
          <w:szCs w:val="22"/>
          <w:lang w:val="sr-Cyrl-RS"/>
        </w:rPr>
      </w:pPr>
      <w:r w:rsidRPr="00100B00">
        <w:rPr>
          <w:rFonts w:ascii="Calibri Light" w:hAnsi="Calibri Light" w:cstheme="minorHAnsi"/>
          <w:bCs/>
          <w:sz w:val="22"/>
          <w:szCs w:val="22"/>
          <w:lang w:val="sr-Cyrl-RS"/>
        </w:rPr>
        <w:t>2016/2017-Пројекат „Нулта толеранција на родно засновано насиље“ у сарадњи са Аутономним женским центром и Удружењем Ромкиња Освит.</w:t>
      </w:r>
    </w:p>
    <w:p w:rsidR="00C44582" w:rsidRPr="00100B00" w:rsidRDefault="00C44582" w:rsidP="007F5566">
      <w:pPr>
        <w:pStyle w:val="Default"/>
        <w:numPr>
          <w:ilvl w:val="0"/>
          <w:numId w:val="6"/>
        </w:numPr>
        <w:jc w:val="both"/>
        <w:rPr>
          <w:rFonts w:ascii="Calibri Light" w:hAnsi="Calibri Light" w:cstheme="minorHAnsi"/>
          <w:bCs/>
          <w:sz w:val="22"/>
          <w:szCs w:val="22"/>
          <w:lang w:val="sr-Cyrl-RS"/>
        </w:rPr>
      </w:pPr>
      <w:r w:rsidRPr="00100B00">
        <w:rPr>
          <w:rFonts w:ascii="Calibri Light" w:hAnsi="Calibri Light" w:cstheme="minorHAnsi"/>
          <w:bCs/>
          <w:sz w:val="22"/>
          <w:szCs w:val="22"/>
          <w:lang w:val="sr-Cyrl-RS"/>
        </w:rPr>
        <w:t>2017/2018-Пројекат „Унапређење могућности за интеграцију и образовање Рома у Србији, поспешивање запошљивости младих Рома и реинтеграцију повратника“-организатор РЕФ уз подршку МПНТР</w:t>
      </w:r>
    </w:p>
    <w:p w:rsidR="00C44582" w:rsidRPr="00100B00" w:rsidRDefault="00C44582" w:rsidP="007F5566">
      <w:pPr>
        <w:pStyle w:val="Default"/>
        <w:numPr>
          <w:ilvl w:val="0"/>
          <w:numId w:val="6"/>
        </w:numPr>
        <w:jc w:val="both"/>
        <w:rPr>
          <w:rFonts w:ascii="Calibri Light" w:hAnsi="Calibri Light" w:cstheme="minorHAnsi"/>
          <w:bCs/>
          <w:sz w:val="22"/>
          <w:szCs w:val="22"/>
          <w:lang w:val="sr-Cyrl-RS"/>
        </w:rPr>
      </w:pPr>
      <w:r w:rsidRPr="00100B00">
        <w:rPr>
          <w:rFonts w:ascii="Calibri Light" w:hAnsi="Calibri Light" w:cstheme="minorHAnsi"/>
          <w:bCs/>
          <w:sz w:val="22"/>
          <w:szCs w:val="22"/>
          <w:lang w:val="sr-Cyrl-RS"/>
        </w:rPr>
        <w:t>Пројекат „Подстицање демократске културе у школама“ у организацији Савета Европе уз подршку МПНТР,</w:t>
      </w:r>
      <w:r w:rsidR="00A1321F">
        <w:rPr>
          <w:rFonts w:ascii="Calibri Light" w:hAnsi="Calibri Light" w:cstheme="minorHAnsi"/>
          <w:bCs/>
          <w:sz w:val="22"/>
          <w:szCs w:val="22"/>
          <w:lang w:val="sr-Cyrl-RS"/>
        </w:rPr>
        <w:t xml:space="preserve"> </w:t>
      </w:r>
      <w:r w:rsidRPr="00100B00">
        <w:rPr>
          <w:rFonts w:ascii="Calibri Light" w:hAnsi="Calibri Light" w:cstheme="minorHAnsi"/>
          <w:bCs/>
          <w:sz w:val="22"/>
          <w:szCs w:val="22"/>
          <w:lang w:val="sr-Cyrl-RS"/>
        </w:rPr>
        <w:t>ЗУОВ,</w:t>
      </w:r>
      <w:r w:rsidR="00A1321F">
        <w:rPr>
          <w:rFonts w:ascii="Calibri Light" w:hAnsi="Calibri Light" w:cstheme="minorHAnsi"/>
          <w:bCs/>
          <w:sz w:val="22"/>
          <w:szCs w:val="22"/>
          <w:lang w:val="sr-Cyrl-RS"/>
        </w:rPr>
        <w:t xml:space="preserve"> </w:t>
      </w:r>
      <w:r w:rsidRPr="00100B00">
        <w:rPr>
          <w:rFonts w:ascii="Calibri Light" w:hAnsi="Calibri Light" w:cstheme="minorHAnsi"/>
          <w:bCs/>
          <w:sz w:val="22"/>
          <w:szCs w:val="22"/>
          <w:lang w:val="sr-Cyrl-RS"/>
        </w:rPr>
        <w:t>ЗВКОВ</w:t>
      </w:r>
    </w:p>
    <w:p w:rsidR="00C44582" w:rsidRPr="00100B00" w:rsidRDefault="00C44582" w:rsidP="007F5566">
      <w:pPr>
        <w:pStyle w:val="Default"/>
        <w:numPr>
          <w:ilvl w:val="0"/>
          <w:numId w:val="6"/>
        </w:numPr>
        <w:jc w:val="both"/>
        <w:rPr>
          <w:rFonts w:ascii="Calibri Light" w:hAnsi="Calibri Light" w:cstheme="minorHAnsi"/>
          <w:bCs/>
          <w:sz w:val="22"/>
          <w:szCs w:val="22"/>
          <w:lang w:val="sr-Cyrl-RS"/>
        </w:rPr>
      </w:pPr>
      <w:r w:rsidRPr="00100B00">
        <w:rPr>
          <w:rFonts w:ascii="Calibri Light" w:hAnsi="Calibri Light" w:cstheme="minorHAnsi"/>
          <w:bCs/>
          <w:sz w:val="22"/>
          <w:szCs w:val="22"/>
          <w:lang w:val="sr-Cyrl-RS"/>
        </w:rPr>
        <w:t>2018/2019-Пројекат „Препознавање и превенција ризика раног напуштања школовања и превенција дискриминације и спречавање насиља“-у организацији ГИЗ-а</w:t>
      </w:r>
    </w:p>
    <w:p w:rsidR="00C44582" w:rsidRPr="00100B00" w:rsidRDefault="00C44582" w:rsidP="007F5566">
      <w:pPr>
        <w:pStyle w:val="Default"/>
        <w:numPr>
          <w:ilvl w:val="0"/>
          <w:numId w:val="6"/>
        </w:numPr>
        <w:jc w:val="both"/>
        <w:rPr>
          <w:rFonts w:ascii="Calibri Light" w:hAnsi="Calibri Light" w:cstheme="minorHAnsi"/>
          <w:bCs/>
          <w:sz w:val="22"/>
          <w:szCs w:val="22"/>
          <w:lang w:val="sr-Cyrl-RS"/>
        </w:rPr>
      </w:pPr>
      <w:r w:rsidRPr="00100B00">
        <w:rPr>
          <w:rFonts w:ascii="Calibri Light" w:hAnsi="Calibri Light" w:cstheme="minorHAnsi"/>
          <w:bCs/>
          <w:sz w:val="22"/>
          <w:szCs w:val="22"/>
          <w:lang w:val="sr-Cyrl-RS"/>
        </w:rPr>
        <w:t>2019/2020-Пројекат „ЕУ подршка ромским ученицима за наставак школовања средњошколског образовања“</w:t>
      </w:r>
    </w:p>
    <w:p w:rsidR="00C44582" w:rsidRPr="00100B00" w:rsidRDefault="00C44582" w:rsidP="007F5566">
      <w:pPr>
        <w:pStyle w:val="Default"/>
        <w:numPr>
          <w:ilvl w:val="0"/>
          <w:numId w:val="6"/>
        </w:numPr>
        <w:jc w:val="both"/>
        <w:rPr>
          <w:rFonts w:ascii="Calibri Light" w:hAnsi="Calibri Light" w:cstheme="minorHAnsi"/>
          <w:bCs/>
          <w:sz w:val="22"/>
          <w:szCs w:val="22"/>
          <w:lang w:val="sr-Cyrl-RS"/>
        </w:rPr>
      </w:pPr>
      <w:r w:rsidRPr="00100B00">
        <w:rPr>
          <w:rFonts w:ascii="Calibri Light" w:hAnsi="Calibri Light" w:cstheme="minorHAnsi"/>
          <w:bCs/>
          <w:sz w:val="22"/>
          <w:szCs w:val="22"/>
          <w:lang w:val="sr-Cyrl-RS"/>
        </w:rPr>
        <w:t xml:space="preserve">Пројекат „Фаир 3 за младе“ у организацији Удружења Ромкиња </w:t>
      </w:r>
      <w:r w:rsidR="0026768A">
        <w:rPr>
          <w:rFonts w:ascii="Calibri Light" w:hAnsi="Calibri Light" w:cstheme="minorHAnsi"/>
          <w:bCs/>
          <w:sz w:val="22"/>
          <w:szCs w:val="22"/>
          <w:lang w:val="sr-Cyrl-RS"/>
        </w:rPr>
        <w:t>„</w:t>
      </w:r>
      <w:r w:rsidRPr="00100B00">
        <w:rPr>
          <w:rFonts w:ascii="Calibri Light" w:hAnsi="Calibri Light" w:cstheme="minorHAnsi"/>
          <w:bCs/>
          <w:sz w:val="22"/>
          <w:szCs w:val="22"/>
          <w:lang w:val="sr-Cyrl-RS"/>
        </w:rPr>
        <w:t>Освит</w:t>
      </w:r>
      <w:r w:rsidR="0026768A">
        <w:rPr>
          <w:rFonts w:ascii="Calibri Light" w:hAnsi="Calibri Light" w:cstheme="minorHAnsi"/>
          <w:bCs/>
          <w:sz w:val="22"/>
          <w:szCs w:val="22"/>
          <w:lang w:val="sr-Cyrl-RS"/>
        </w:rPr>
        <w:t>“</w:t>
      </w:r>
    </w:p>
    <w:p w:rsidR="00C44582" w:rsidRPr="00100B00" w:rsidRDefault="00C44582" w:rsidP="007F5566">
      <w:pPr>
        <w:pStyle w:val="Default"/>
        <w:numPr>
          <w:ilvl w:val="0"/>
          <w:numId w:val="6"/>
        </w:numPr>
        <w:jc w:val="both"/>
        <w:rPr>
          <w:rFonts w:ascii="Calibri Light" w:hAnsi="Calibri Light" w:cstheme="minorHAnsi"/>
          <w:bCs/>
          <w:sz w:val="22"/>
          <w:szCs w:val="22"/>
          <w:lang w:val="sr-Cyrl-RS"/>
        </w:rPr>
      </w:pPr>
      <w:r w:rsidRPr="00100B00">
        <w:rPr>
          <w:rFonts w:ascii="Calibri Light" w:hAnsi="Calibri Light" w:cstheme="minorHAnsi"/>
          <w:bCs/>
          <w:sz w:val="22"/>
          <w:szCs w:val="22"/>
          <w:lang w:val="sr-Cyrl-RS"/>
        </w:rPr>
        <w:t>Подршка укључивању ученика ромске националности у средње образовање-изазови,</w:t>
      </w:r>
      <w:r w:rsidR="00A1321F">
        <w:rPr>
          <w:rFonts w:ascii="Calibri Light" w:hAnsi="Calibri Light" w:cstheme="minorHAnsi"/>
          <w:bCs/>
          <w:sz w:val="22"/>
          <w:szCs w:val="22"/>
          <w:lang w:val="sr-Cyrl-RS"/>
        </w:rPr>
        <w:t xml:space="preserve"> </w:t>
      </w:r>
      <w:r w:rsidRPr="00100B00">
        <w:rPr>
          <w:rFonts w:ascii="Calibri Light" w:hAnsi="Calibri Light" w:cstheme="minorHAnsi"/>
          <w:bCs/>
          <w:sz w:val="22"/>
          <w:szCs w:val="22"/>
          <w:lang w:val="sr-Cyrl-RS"/>
        </w:rPr>
        <w:t>прилике и улога локалних институција-Трибина у организацији Удружења</w:t>
      </w:r>
      <w:r w:rsidR="00A1321F">
        <w:rPr>
          <w:rFonts w:ascii="Calibri Light" w:hAnsi="Calibri Light" w:cstheme="minorHAnsi"/>
          <w:bCs/>
          <w:sz w:val="22"/>
          <w:szCs w:val="22"/>
          <w:lang w:val="sr-Cyrl-RS"/>
        </w:rPr>
        <w:t xml:space="preserve"> </w:t>
      </w:r>
      <w:r w:rsidRPr="00100B00">
        <w:rPr>
          <w:rFonts w:ascii="Calibri Light" w:hAnsi="Calibri Light" w:cstheme="minorHAnsi"/>
          <w:bCs/>
          <w:sz w:val="22"/>
          <w:szCs w:val="22"/>
          <w:lang w:val="sr-Cyrl-RS"/>
        </w:rPr>
        <w:t>Праксис</w:t>
      </w:r>
    </w:p>
    <w:p w:rsidR="00C44582" w:rsidRPr="00100B00" w:rsidRDefault="00C44582" w:rsidP="007F5566">
      <w:pPr>
        <w:pStyle w:val="Default"/>
        <w:numPr>
          <w:ilvl w:val="0"/>
          <w:numId w:val="6"/>
        </w:numPr>
        <w:jc w:val="both"/>
        <w:rPr>
          <w:rFonts w:ascii="Calibri Light" w:hAnsi="Calibri Light" w:cstheme="minorHAnsi"/>
          <w:bCs/>
          <w:sz w:val="22"/>
          <w:szCs w:val="22"/>
          <w:lang w:val="sr-Cyrl-RS"/>
        </w:rPr>
      </w:pPr>
      <w:r w:rsidRPr="00100B00">
        <w:rPr>
          <w:rFonts w:ascii="Calibri Light" w:hAnsi="Calibri Light" w:cstheme="minorHAnsi"/>
          <w:bCs/>
          <w:sz w:val="22"/>
          <w:szCs w:val="22"/>
          <w:lang w:val="sr-Cyrl-RS"/>
        </w:rPr>
        <w:t>Презентација резултата пројекта „Каријерно вођење и саветовање за осетљиве групе“</w:t>
      </w:r>
    </w:p>
    <w:p w:rsidR="00884803" w:rsidRPr="00100B00" w:rsidRDefault="00C44582" w:rsidP="007F5566">
      <w:pPr>
        <w:pStyle w:val="Default"/>
        <w:numPr>
          <w:ilvl w:val="0"/>
          <w:numId w:val="6"/>
        </w:numPr>
        <w:jc w:val="both"/>
        <w:rPr>
          <w:rFonts w:ascii="Calibri Light" w:hAnsi="Calibri Light" w:cstheme="minorHAnsi"/>
          <w:bCs/>
          <w:sz w:val="22"/>
          <w:szCs w:val="22"/>
          <w:lang w:val="sr-Cyrl-RS"/>
        </w:rPr>
      </w:pPr>
      <w:r w:rsidRPr="00100B00">
        <w:rPr>
          <w:rFonts w:ascii="Calibri Light" w:hAnsi="Calibri Light" w:cstheme="minorHAnsi"/>
          <w:bCs/>
          <w:sz w:val="22"/>
          <w:szCs w:val="22"/>
          <w:lang w:val="sr-Cyrl-RS"/>
        </w:rPr>
        <w:t>Пројекат „Заједно ка средњој школи-Подршка ученицима из осетљивих група при уласку у средњу школу“-у организаци</w:t>
      </w:r>
      <w:r w:rsidR="00B760D3" w:rsidRPr="00100B00">
        <w:rPr>
          <w:rFonts w:ascii="Calibri Light" w:hAnsi="Calibri Light" w:cstheme="minorHAnsi"/>
          <w:bCs/>
          <w:sz w:val="22"/>
          <w:szCs w:val="22"/>
          <w:lang w:val="sr-Cyrl-RS"/>
        </w:rPr>
        <w:t>ји Центра за образовне политике.</w:t>
      </w:r>
    </w:p>
    <w:p w:rsidR="00B760D3" w:rsidRPr="00100B00" w:rsidRDefault="00B760D3" w:rsidP="00F12517">
      <w:pPr>
        <w:pStyle w:val="Default"/>
        <w:spacing w:before="120"/>
        <w:jc w:val="both"/>
        <w:rPr>
          <w:rFonts w:ascii="Calibri Light" w:hAnsi="Calibri Light" w:cstheme="minorHAnsi"/>
          <w:bCs/>
          <w:sz w:val="22"/>
          <w:szCs w:val="22"/>
          <w:lang w:val="sr-Cyrl-RS"/>
        </w:rPr>
      </w:pPr>
      <w:r w:rsidRPr="00100B00">
        <w:rPr>
          <w:rFonts w:ascii="Calibri Light" w:hAnsi="Calibri Light" w:cstheme="minorHAnsi"/>
          <w:bCs/>
          <w:sz w:val="22"/>
          <w:szCs w:val="22"/>
          <w:lang w:val="sr-Cyrl-RS"/>
        </w:rPr>
        <w:t>Предшколске установе организују полудневне програме за децу узраста 3-5,5 година које финансира јединица локалне самоуправе.</w:t>
      </w:r>
      <w:r w:rsidR="00F12517">
        <w:rPr>
          <w:rFonts w:ascii="Calibri Light" w:hAnsi="Calibri Light" w:cstheme="minorHAnsi"/>
          <w:bCs/>
          <w:sz w:val="22"/>
          <w:szCs w:val="22"/>
          <w:lang w:val="sr-Cyrl-RS"/>
        </w:rPr>
        <w:t xml:space="preserve"> </w:t>
      </w:r>
      <w:r w:rsidRPr="00100B00">
        <w:rPr>
          <w:rFonts w:ascii="Calibri Light" w:hAnsi="Calibri Light" w:cstheme="minorHAnsi"/>
          <w:bCs/>
          <w:sz w:val="22"/>
          <w:szCs w:val="22"/>
          <w:lang w:val="sr-Cyrl-RS"/>
        </w:rPr>
        <w:t>Градска управа Града Ниша преко ресорног Секретаријата за дечију и социјалну заштиту, а у складу са Одлуком о финансијској подр</w:t>
      </w:r>
      <w:r w:rsidR="00F12517">
        <w:rPr>
          <w:rFonts w:ascii="Calibri Light" w:hAnsi="Calibri Light" w:cstheme="minorHAnsi"/>
          <w:bCs/>
          <w:sz w:val="22"/>
          <w:szCs w:val="22"/>
          <w:lang w:val="sr-Cyrl-RS"/>
        </w:rPr>
        <w:t>шци породици са децом, обезбеђује бесплатне ужин</w:t>
      </w:r>
      <w:r w:rsidR="00F927B7">
        <w:rPr>
          <w:rFonts w:ascii="Calibri Light" w:hAnsi="Calibri Light" w:cstheme="minorHAnsi"/>
          <w:bCs/>
          <w:sz w:val="22"/>
          <w:szCs w:val="22"/>
          <w:lang w:val="sr-Cyrl-RS"/>
        </w:rPr>
        <w:t>е</w:t>
      </w:r>
      <w:r w:rsidR="00F12517">
        <w:rPr>
          <w:rFonts w:ascii="Calibri Light" w:hAnsi="Calibri Light" w:cstheme="minorHAnsi"/>
          <w:bCs/>
          <w:sz w:val="22"/>
          <w:szCs w:val="22"/>
          <w:lang w:val="sr-Cyrl-RS"/>
        </w:rPr>
        <w:t xml:space="preserve"> и</w:t>
      </w:r>
      <w:r w:rsidRPr="00100B00">
        <w:rPr>
          <w:rFonts w:ascii="Calibri Light" w:hAnsi="Calibri Light" w:cstheme="minorHAnsi"/>
          <w:bCs/>
          <w:sz w:val="22"/>
          <w:szCs w:val="22"/>
          <w:lang w:val="sr-Cyrl-RS"/>
        </w:rPr>
        <w:t xml:space="preserve"> бесплат</w:t>
      </w:r>
      <w:r w:rsidR="00F12517">
        <w:rPr>
          <w:rFonts w:ascii="Calibri Light" w:hAnsi="Calibri Light" w:cstheme="minorHAnsi"/>
          <w:bCs/>
          <w:sz w:val="22"/>
          <w:szCs w:val="22"/>
          <w:lang w:val="sr-Cyrl-RS"/>
        </w:rPr>
        <w:t>ан</w:t>
      </w:r>
      <w:r w:rsidRPr="00100B00">
        <w:rPr>
          <w:rFonts w:ascii="Calibri Light" w:hAnsi="Calibri Light" w:cstheme="minorHAnsi"/>
          <w:bCs/>
          <w:sz w:val="22"/>
          <w:szCs w:val="22"/>
          <w:lang w:val="sr-Cyrl-RS"/>
        </w:rPr>
        <w:t xml:space="preserve"> борав</w:t>
      </w:r>
      <w:r w:rsidR="00F12517">
        <w:rPr>
          <w:rFonts w:ascii="Calibri Light" w:hAnsi="Calibri Light" w:cstheme="minorHAnsi"/>
          <w:bCs/>
          <w:sz w:val="22"/>
          <w:szCs w:val="22"/>
          <w:lang w:val="sr-Cyrl-RS"/>
        </w:rPr>
        <w:t>а</w:t>
      </w:r>
      <w:r w:rsidRPr="00100B00">
        <w:rPr>
          <w:rFonts w:ascii="Calibri Light" w:hAnsi="Calibri Light" w:cstheme="minorHAnsi"/>
          <w:bCs/>
          <w:sz w:val="22"/>
          <w:szCs w:val="22"/>
          <w:lang w:val="sr-Cyrl-RS"/>
        </w:rPr>
        <w:t xml:space="preserve">к деце </w:t>
      </w:r>
      <w:r w:rsidR="00F12517">
        <w:rPr>
          <w:rFonts w:ascii="Calibri Light" w:hAnsi="Calibri Light" w:cstheme="minorHAnsi"/>
          <w:bCs/>
          <w:sz w:val="22"/>
          <w:szCs w:val="22"/>
          <w:lang w:val="sr-Cyrl-RS"/>
        </w:rPr>
        <w:t>која испуњавају одређене критеријуме</w:t>
      </w:r>
      <w:r w:rsidRPr="00100B00">
        <w:rPr>
          <w:rFonts w:ascii="Calibri Light" w:hAnsi="Calibri Light" w:cstheme="minorHAnsi"/>
          <w:bCs/>
          <w:sz w:val="22"/>
          <w:szCs w:val="22"/>
          <w:lang w:val="sr-Cyrl-RS"/>
        </w:rPr>
        <w:t>.</w:t>
      </w:r>
      <w:r w:rsidR="00F12517">
        <w:rPr>
          <w:rFonts w:ascii="Calibri Light" w:hAnsi="Calibri Light" w:cstheme="minorHAnsi"/>
          <w:bCs/>
          <w:sz w:val="22"/>
          <w:szCs w:val="22"/>
          <w:lang w:val="sr-Cyrl-RS"/>
        </w:rPr>
        <w:t xml:space="preserve"> </w:t>
      </w:r>
      <w:r w:rsidRPr="00100B00">
        <w:rPr>
          <w:rFonts w:ascii="Calibri Light" w:hAnsi="Calibri Light" w:cstheme="minorHAnsi"/>
          <w:bCs/>
          <w:sz w:val="22"/>
          <w:szCs w:val="22"/>
          <w:lang w:val="sr-Cyrl-RS"/>
        </w:rPr>
        <w:t>Деца која остварују ово право се не деле по националној припадности, тако да не постоје подаци колико деце ромске националности користи ово право</w:t>
      </w:r>
      <w:r w:rsidR="00F12517">
        <w:rPr>
          <w:rFonts w:ascii="Calibri Light" w:hAnsi="Calibri Light" w:cstheme="minorHAnsi"/>
          <w:bCs/>
          <w:sz w:val="22"/>
          <w:szCs w:val="22"/>
          <w:lang w:val="sr-Cyrl-RS"/>
        </w:rPr>
        <w:t xml:space="preserve">. </w:t>
      </w:r>
    </w:p>
    <w:p w:rsidR="008276F2" w:rsidRDefault="0069069F" w:rsidP="007027A6">
      <w:pPr>
        <w:rPr>
          <w:rFonts w:ascii="Calibri Light" w:hAnsi="Calibri Light"/>
          <w:shd w:val="clear" w:color="auto" w:fill="FFFFFF"/>
        </w:rPr>
      </w:pPr>
      <w:r w:rsidRPr="00100B00">
        <w:rPr>
          <w:rFonts w:ascii="Calibri Light" w:hAnsi="Calibri Light"/>
        </w:rPr>
        <w:t>У 2018/2019</w:t>
      </w:r>
      <w:r w:rsidR="007027A6" w:rsidRPr="00100B00">
        <w:rPr>
          <w:rFonts w:ascii="Calibri Light" w:hAnsi="Calibri Light"/>
        </w:rPr>
        <w:t xml:space="preserve">. години </w:t>
      </w:r>
      <w:r w:rsidR="007027A6" w:rsidRPr="00100B00">
        <w:rPr>
          <w:rFonts w:ascii="Calibri Light" w:hAnsi="Calibri Light"/>
          <w:shd w:val="clear" w:color="auto" w:fill="FFFFFF"/>
        </w:rPr>
        <w:t xml:space="preserve">на подручју </w:t>
      </w:r>
      <w:r w:rsidRPr="00100B00">
        <w:rPr>
          <w:rFonts w:ascii="Calibri Light" w:hAnsi="Calibri Light"/>
          <w:shd w:val="clear" w:color="auto" w:fill="FFFFFF"/>
        </w:rPr>
        <w:t>Г</w:t>
      </w:r>
      <w:r w:rsidR="007027A6" w:rsidRPr="00100B00">
        <w:rPr>
          <w:rFonts w:ascii="Calibri Light" w:hAnsi="Calibri Light"/>
          <w:shd w:val="clear" w:color="auto" w:fill="FFFFFF"/>
        </w:rPr>
        <w:t>рада</w:t>
      </w:r>
      <w:r w:rsidRPr="00100B00">
        <w:rPr>
          <w:rFonts w:ascii="Calibri Light" w:hAnsi="Calibri Light"/>
          <w:shd w:val="clear" w:color="auto" w:fill="FFFFFF"/>
        </w:rPr>
        <w:t xml:space="preserve"> Ниша</w:t>
      </w:r>
      <w:r w:rsidR="007027A6" w:rsidRPr="00100B00">
        <w:rPr>
          <w:rFonts w:ascii="Calibri Light" w:hAnsi="Calibri Light"/>
          <w:shd w:val="clear" w:color="auto" w:fill="FFFFFF"/>
        </w:rPr>
        <w:t xml:space="preserve"> </w:t>
      </w:r>
      <w:r w:rsidRPr="00100B00">
        <w:rPr>
          <w:rFonts w:ascii="Calibri Light" w:hAnsi="Calibri Light"/>
          <w:shd w:val="clear" w:color="auto" w:fill="FFFFFF"/>
        </w:rPr>
        <w:t>није се изучавао ромски језик и култура, и не постоји ниједан сертификовани наставник за предавање ромског језика.</w:t>
      </w:r>
    </w:p>
    <w:p w:rsidR="00F677FF" w:rsidRPr="008276F2" w:rsidRDefault="00F677FF" w:rsidP="007027A6">
      <w:pPr>
        <w:rPr>
          <w:rFonts w:ascii="Calibri Light" w:hAnsi="Calibri Light"/>
          <w:shd w:val="clear" w:color="auto" w:fill="FFFFFF"/>
        </w:rPr>
      </w:pPr>
    </w:p>
    <w:p w:rsidR="00681F74" w:rsidRPr="00170B0B" w:rsidRDefault="009D35ED" w:rsidP="00330812">
      <w:pPr>
        <w:pStyle w:val="Heading3"/>
        <w:rPr>
          <w:rFonts w:ascii="Calibri Light" w:hAnsi="Calibri Light"/>
          <w:color w:val="4F6228" w:themeColor="accent3" w:themeShade="80"/>
        </w:rPr>
      </w:pPr>
      <w:bookmarkStart w:id="11" w:name="_Toc60141713"/>
      <w:r w:rsidRPr="00170B0B">
        <w:rPr>
          <w:rFonts w:ascii="Calibri Light" w:hAnsi="Calibri Light"/>
          <w:color w:val="4F6228" w:themeColor="accent3" w:themeShade="80"/>
        </w:rPr>
        <w:lastRenderedPageBreak/>
        <w:t>Регистрована н</w:t>
      </w:r>
      <w:r w:rsidR="002230BC" w:rsidRPr="00170B0B">
        <w:rPr>
          <w:rFonts w:ascii="Calibri Light" w:hAnsi="Calibri Light"/>
          <w:color w:val="4F6228" w:themeColor="accent3" w:themeShade="80"/>
        </w:rPr>
        <w:t>езапосленост</w:t>
      </w:r>
      <w:bookmarkEnd w:id="11"/>
    </w:p>
    <w:p w:rsidR="003F34CA" w:rsidRPr="00100B00" w:rsidRDefault="002230BC" w:rsidP="0077003B">
      <w:pPr>
        <w:rPr>
          <w:rFonts w:ascii="Calibri Light" w:hAnsi="Calibri Light"/>
        </w:rPr>
      </w:pPr>
      <w:r w:rsidRPr="00100B00">
        <w:rPr>
          <w:rFonts w:ascii="Calibri Light" w:hAnsi="Calibri Light"/>
        </w:rPr>
        <w:t xml:space="preserve">Према подацима Националне службе за запошљавање </w:t>
      </w:r>
      <w:r w:rsidR="00637D22">
        <w:rPr>
          <w:rFonts w:ascii="Calibri Light" w:hAnsi="Calibri Light"/>
        </w:rPr>
        <w:t xml:space="preserve">у </w:t>
      </w:r>
      <w:r w:rsidR="00E86E5D" w:rsidRPr="00100B00">
        <w:rPr>
          <w:rFonts w:ascii="Calibri Light" w:hAnsi="Calibri Light"/>
        </w:rPr>
        <w:t>граду</w:t>
      </w:r>
      <w:r w:rsidR="00637D22">
        <w:rPr>
          <w:rFonts w:ascii="Calibri Light" w:hAnsi="Calibri Light"/>
        </w:rPr>
        <w:t xml:space="preserve"> Нишу</w:t>
      </w:r>
      <w:r w:rsidR="00E86E5D" w:rsidRPr="00100B00">
        <w:rPr>
          <w:rFonts w:ascii="Calibri Light" w:hAnsi="Calibri Light"/>
        </w:rPr>
        <w:t xml:space="preserve"> на дан 3</w:t>
      </w:r>
      <w:r w:rsidR="00E86E5D" w:rsidRPr="00100B00">
        <w:rPr>
          <w:rFonts w:ascii="Calibri Light" w:hAnsi="Calibri Light"/>
          <w:lang w:val="sr-Latn-RS"/>
        </w:rPr>
        <w:t>1</w:t>
      </w:r>
      <w:r w:rsidR="00E86E5D" w:rsidRPr="00100B00">
        <w:rPr>
          <w:rFonts w:ascii="Calibri Light" w:hAnsi="Calibri Light"/>
        </w:rPr>
        <w:t>.8.201</w:t>
      </w:r>
      <w:r w:rsidR="00E86E5D" w:rsidRPr="00100B00">
        <w:rPr>
          <w:rFonts w:ascii="Calibri Light" w:hAnsi="Calibri Light"/>
          <w:lang w:val="sr-Latn-RS"/>
        </w:rPr>
        <w:t>9</w:t>
      </w:r>
      <w:r w:rsidRPr="00100B00">
        <w:rPr>
          <w:rFonts w:ascii="Calibri Light" w:hAnsi="Calibri Light"/>
        </w:rPr>
        <w:t xml:space="preserve">. године на евиденцији се налази укупно </w:t>
      </w:r>
      <w:r w:rsidR="00E86E5D" w:rsidRPr="0026768A">
        <w:rPr>
          <w:rFonts w:ascii="Calibri Light" w:hAnsi="Calibri Light"/>
          <w:lang w:val="sr-Latn-RS"/>
        </w:rPr>
        <w:t>1</w:t>
      </w:r>
      <w:r w:rsidR="00F12517" w:rsidRPr="0026768A">
        <w:rPr>
          <w:rFonts w:ascii="Calibri Light" w:hAnsi="Calibri Light"/>
        </w:rPr>
        <w:t>.</w:t>
      </w:r>
      <w:r w:rsidR="00E86E5D" w:rsidRPr="0026768A">
        <w:rPr>
          <w:rFonts w:ascii="Calibri Light" w:hAnsi="Calibri Light"/>
          <w:lang w:val="sr-Latn-RS"/>
        </w:rPr>
        <w:t>023</w:t>
      </w:r>
      <w:r w:rsidR="000D48A6" w:rsidRPr="0026768A">
        <w:rPr>
          <w:rStyle w:val="FootnoteReference"/>
          <w:rFonts w:ascii="Calibri Light" w:hAnsi="Calibri Light"/>
          <w:lang w:val="sr-Latn-RS"/>
        </w:rPr>
        <w:footnoteReference w:id="7"/>
      </w:r>
      <w:r w:rsidR="0026768A">
        <w:rPr>
          <w:rFonts w:ascii="Calibri Light" w:hAnsi="Calibri Light"/>
        </w:rPr>
        <w:t xml:space="preserve"> незапослена</w:t>
      </w:r>
      <w:r w:rsidRPr="00100B00">
        <w:rPr>
          <w:rFonts w:ascii="Calibri Light" w:hAnsi="Calibri Light"/>
        </w:rPr>
        <w:t xml:space="preserve"> лица ромске националности, од чега </w:t>
      </w:r>
      <w:r w:rsidR="00E86E5D" w:rsidRPr="00100B00">
        <w:rPr>
          <w:rFonts w:ascii="Calibri Light" w:hAnsi="Calibri Light"/>
          <w:lang w:val="sr-Latn-RS"/>
        </w:rPr>
        <w:t xml:space="preserve">356 </w:t>
      </w:r>
      <w:r w:rsidRPr="00100B00">
        <w:rPr>
          <w:rFonts w:ascii="Calibri Light" w:hAnsi="Calibri Light"/>
        </w:rPr>
        <w:t>жена</w:t>
      </w:r>
      <w:r w:rsidR="00F12517">
        <w:rPr>
          <w:rFonts w:ascii="Calibri Light" w:hAnsi="Calibri Light"/>
        </w:rPr>
        <w:t xml:space="preserve"> (35,7%)</w:t>
      </w:r>
      <w:r w:rsidR="003F34CA" w:rsidRPr="00100B00">
        <w:rPr>
          <w:rFonts w:ascii="Calibri Light" w:hAnsi="Calibri Light"/>
        </w:rPr>
        <w:t>.</w:t>
      </w:r>
      <w:r w:rsidR="0070483B">
        <w:rPr>
          <w:rFonts w:ascii="Calibri Light" w:hAnsi="Calibri Light"/>
        </w:rPr>
        <w:t xml:space="preserve"> У односу на претходне две године, број Рома пријављених на евиденцију НЗС се смањио. </w:t>
      </w:r>
    </w:p>
    <w:p w:rsidR="002230BC" w:rsidRDefault="002230BC" w:rsidP="0077003B">
      <w:pPr>
        <w:rPr>
          <w:rFonts w:ascii="Calibri Light" w:hAnsi="Calibri Light"/>
        </w:rPr>
      </w:pPr>
      <w:r w:rsidRPr="00100B00">
        <w:rPr>
          <w:rFonts w:ascii="Calibri Light" w:hAnsi="Calibri Light"/>
        </w:rPr>
        <w:t>У следећим табелама је дат преглед броја незапослених према степену стручне спреме, према старости</w:t>
      </w:r>
      <w:r w:rsidR="00846A0F" w:rsidRPr="00100B00">
        <w:rPr>
          <w:rFonts w:ascii="Calibri Light" w:hAnsi="Calibri Light"/>
        </w:rPr>
        <w:t xml:space="preserve"> и дужини тражења посла</w:t>
      </w:r>
      <w:r w:rsidRPr="00100B00">
        <w:rPr>
          <w:rFonts w:ascii="Calibri Light" w:hAnsi="Calibri Light"/>
        </w:rPr>
        <w:t>.</w:t>
      </w:r>
    </w:p>
    <w:p w:rsidR="002230BC" w:rsidRPr="00100B00" w:rsidRDefault="002230BC" w:rsidP="0077003B">
      <w:pPr>
        <w:rPr>
          <w:rFonts w:ascii="Calibri Light" w:hAnsi="Calibri Light"/>
        </w:rPr>
      </w:pPr>
      <w:r w:rsidRPr="00100B00">
        <w:rPr>
          <w:rFonts w:ascii="Calibri Light" w:hAnsi="Calibri Light"/>
        </w:rPr>
        <w:t xml:space="preserve">Табела: Образовна структура лица </w:t>
      </w:r>
      <w:r w:rsidR="00846A0F" w:rsidRPr="00100B00">
        <w:rPr>
          <w:rFonts w:ascii="Calibri Light" w:hAnsi="Calibri Light"/>
        </w:rPr>
        <w:t xml:space="preserve">ромске националности </w:t>
      </w:r>
      <w:r w:rsidRPr="00100B00">
        <w:rPr>
          <w:rFonts w:ascii="Calibri Light" w:hAnsi="Calibri Light"/>
        </w:rPr>
        <w:t>која се налазе на евиденцији НСЗ</w:t>
      </w:r>
    </w:p>
    <w:tbl>
      <w:tblPr>
        <w:tblStyle w:val="TableGrid"/>
        <w:tblW w:w="5000" w:type="pct"/>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2550"/>
        <w:gridCol w:w="1119"/>
        <w:gridCol w:w="1118"/>
        <w:gridCol w:w="1118"/>
        <w:gridCol w:w="1118"/>
        <w:gridCol w:w="1277"/>
        <w:gridCol w:w="1276"/>
      </w:tblGrid>
      <w:tr w:rsidR="00846A0F" w:rsidRPr="00100B00" w:rsidTr="00F677FF">
        <w:trPr>
          <w:tblHeader/>
        </w:trPr>
        <w:tc>
          <w:tcPr>
            <w:tcW w:w="1331" w:type="pct"/>
            <w:vMerge w:val="restart"/>
            <w:shd w:val="clear" w:color="auto" w:fill="EAF1DD" w:themeFill="accent3" w:themeFillTint="33"/>
            <w:vAlign w:val="center"/>
          </w:tcPr>
          <w:p w:rsidR="00846A0F" w:rsidRPr="00100B00" w:rsidRDefault="00846A0F" w:rsidP="00F677FF">
            <w:pPr>
              <w:spacing w:before="20" w:after="20"/>
              <w:jc w:val="left"/>
              <w:rPr>
                <w:rFonts w:ascii="Calibri Light" w:hAnsi="Calibri Light"/>
                <w:b/>
                <w:sz w:val="20"/>
                <w:szCs w:val="20"/>
              </w:rPr>
            </w:pPr>
            <w:r w:rsidRPr="00100B00">
              <w:rPr>
                <w:rFonts w:ascii="Calibri Light" w:hAnsi="Calibri Light"/>
                <w:b/>
                <w:sz w:val="20"/>
                <w:szCs w:val="20"/>
              </w:rPr>
              <w:t>Степен стручне спреме</w:t>
            </w:r>
          </w:p>
        </w:tc>
        <w:tc>
          <w:tcPr>
            <w:tcW w:w="1168" w:type="pct"/>
            <w:gridSpan w:val="2"/>
            <w:shd w:val="clear" w:color="auto" w:fill="EAF1DD" w:themeFill="accent3" w:themeFillTint="33"/>
            <w:vAlign w:val="center"/>
          </w:tcPr>
          <w:p w:rsidR="00846A0F" w:rsidRPr="00100B00" w:rsidRDefault="005F1BEB" w:rsidP="00F677FF">
            <w:pPr>
              <w:spacing w:before="20" w:after="20"/>
              <w:jc w:val="center"/>
              <w:rPr>
                <w:rFonts w:ascii="Calibri Light" w:hAnsi="Calibri Light"/>
                <w:b/>
                <w:sz w:val="20"/>
                <w:szCs w:val="20"/>
              </w:rPr>
            </w:pPr>
            <w:r w:rsidRPr="00100B00">
              <w:rPr>
                <w:rFonts w:ascii="Calibri Light" w:hAnsi="Calibri Light"/>
                <w:b/>
                <w:sz w:val="20"/>
                <w:szCs w:val="20"/>
              </w:rPr>
              <w:t>На дан 31.12.201</w:t>
            </w:r>
            <w:r w:rsidRPr="00100B00">
              <w:rPr>
                <w:rFonts w:ascii="Calibri Light" w:hAnsi="Calibri Light"/>
                <w:b/>
                <w:sz w:val="20"/>
                <w:szCs w:val="20"/>
                <w:lang w:val="sr-Latn-RS"/>
              </w:rPr>
              <w:t>7</w:t>
            </w:r>
            <w:r w:rsidR="00846A0F" w:rsidRPr="00100B00">
              <w:rPr>
                <w:rFonts w:ascii="Calibri Light" w:hAnsi="Calibri Light"/>
                <w:b/>
                <w:sz w:val="20"/>
                <w:szCs w:val="20"/>
              </w:rPr>
              <w:t>.</w:t>
            </w:r>
          </w:p>
        </w:tc>
        <w:tc>
          <w:tcPr>
            <w:tcW w:w="1167" w:type="pct"/>
            <w:gridSpan w:val="2"/>
            <w:shd w:val="clear" w:color="auto" w:fill="EAF1DD" w:themeFill="accent3" w:themeFillTint="33"/>
            <w:vAlign w:val="center"/>
          </w:tcPr>
          <w:p w:rsidR="00846A0F" w:rsidRPr="00100B00" w:rsidRDefault="00846A0F" w:rsidP="00F677FF">
            <w:pPr>
              <w:spacing w:before="20" w:after="20"/>
              <w:jc w:val="center"/>
              <w:rPr>
                <w:rFonts w:ascii="Calibri Light" w:hAnsi="Calibri Light"/>
                <w:b/>
                <w:sz w:val="20"/>
                <w:szCs w:val="20"/>
              </w:rPr>
            </w:pPr>
            <w:r w:rsidRPr="00100B00">
              <w:rPr>
                <w:rFonts w:ascii="Calibri Light" w:hAnsi="Calibri Light"/>
                <w:b/>
                <w:sz w:val="20"/>
                <w:szCs w:val="20"/>
              </w:rPr>
              <w:t xml:space="preserve">На дан </w:t>
            </w:r>
            <w:r w:rsidR="005F1BEB" w:rsidRPr="00100B00">
              <w:rPr>
                <w:rFonts w:ascii="Calibri Light" w:hAnsi="Calibri Light"/>
                <w:b/>
                <w:sz w:val="20"/>
                <w:szCs w:val="20"/>
              </w:rPr>
              <w:t>31.12.201</w:t>
            </w:r>
            <w:r w:rsidR="005F1BEB" w:rsidRPr="00100B00">
              <w:rPr>
                <w:rFonts w:ascii="Calibri Light" w:hAnsi="Calibri Light"/>
                <w:b/>
                <w:sz w:val="20"/>
                <w:szCs w:val="20"/>
                <w:lang w:val="sr-Latn-RS"/>
              </w:rPr>
              <w:t>8</w:t>
            </w:r>
            <w:r w:rsidRPr="00100B00">
              <w:rPr>
                <w:rFonts w:ascii="Calibri Light" w:hAnsi="Calibri Light"/>
                <w:b/>
                <w:sz w:val="20"/>
                <w:szCs w:val="20"/>
              </w:rPr>
              <w:t>.</w:t>
            </w:r>
          </w:p>
        </w:tc>
        <w:tc>
          <w:tcPr>
            <w:tcW w:w="1334" w:type="pct"/>
            <w:gridSpan w:val="2"/>
            <w:shd w:val="clear" w:color="auto" w:fill="EAF1DD" w:themeFill="accent3" w:themeFillTint="33"/>
            <w:vAlign w:val="center"/>
          </w:tcPr>
          <w:p w:rsidR="00846A0F" w:rsidRPr="00100B00" w:rsidRDefault="005F1BEB" w:rsidP="00F677FF">
            <w:pPr>
              <w:spacing w:before="20" w:after="20"/>
              <w:jc w:val="center"/>
              <w:rPr>
                <w:rFonts w:ascii="Calibri Light" w:hAnsi="Calibri Light"/>
                <w:b/>
                <w:sz w:val="20"/>
                <w:szCs w:val="20"/>
              </w:rPr>
            </w:pPr>
            <w:r w:rsidRPr="00100B00">
              <w:rPr>
                <w:rFonts w:ascii="Calibri Light" w:hAnsi="Calibri Light"/>
                <w:b/>
                <w:sz w:val="20"/>
                <w:szCs w:val="20"/>
              </w:rPr>
              <w:t>На дан 31.8.201</w:t>
            </w:r>
            <w:r w:rsidRPr="00100B00">
              <w:rPr>
                <w:rFonts w:ascii="Calibri Light" w:hAnsi="Calibri Light"/>
                <w:b/>
                <w:sz w:val="20"/>
                <w:szCs w:val="20"/>
                <w:lang w:val="sr-Latn-RS"/>
              </w:rPr>
              <w:t>9</w:t>
            </w:r>
            <w:r w:rsidR="00846A0F" w:rsidRPr="00100B00">
              <w:rPr>
                <w:rFonts w:ascii="Calibri Light" w:hAnsi="Calibri Light"/>
                <w:b/>
                <w:sz w:val="20"/>
                <w:szCs w:val="20"/>
              </w:rPr>
              <w:t>.</w:t>
            </w:r>
          </w:p>
        </w:tc>
      </w:tr>
      <w:tr w:rsidR="00846A0F" w:rsidRPr="00100B00" w:rsidTr="00F677FF">
        <w:trPr>
          <w:tblHeader/>
        </w:trPr>
        <w:tc>
          <w:tcPr>
            <w:tcW w:w="1331" w:type="pct"/>
            <w:vMerge/>
            <w:shd w:val="clear" w:color="auto" w:fill="EAF1DD" w:themeFill="accent3" w:themeFillTint="33"/>
          </w:tcPr>
          <w:p w:rsidR="00846A0F" w:rsidRPr="00100B00" w:rsidRDefault="00846A0F" w:rsidP="00F677FF">
            <w:pPr>
              <w:spacing w:before="20" w:after="20"/>
              <w:rPr>
                <w:rFonts w:ascii="Calibri Light" w:hAnsi="Calibri Light"/>
                <w:sz w:val="20"/>
                <w:szCs w:val="20"/>
              </w:rPr>
            </w:pPr>
          </w:p>
        </w:tc>
        <w:tc>
          <w:tcPr>
            <w:tcW w:w="584" w:type="pct"/>
            <w:shd w:val="clear" w:color="auto" w:fill="EAF1DD" w:themeFill="accent3" w:themeFillTint="33"/>
            <w:vAlign w:val="center"/>
          </w:tcPr>
          <w:p w:rsidR="00846A0F" w:rsidRPr="00100B00" w:rsidRDefault="00846A0F" w:rsidP="00F677FF">
            <w:pPr>
              <w:spacing w:before="20" w:after="20"/>
              <w:jc w:val="center"/>
              <w:rPr>
                <w:rFonts w:ascii="Calibri Light" w:hAnsi="Calibri Light"/>
                <w:b/>
                <w:sz w:val="20"/>
                <w:szCs w:val="20"/>
              </w:rPr>
            </w:pPr>
            <w:r w:rsidRPr="00100B00">
              <w:rPr>
                <w:rFonts w:ascii="Calibri Light" w:hAnsi="Calibri Light"/>
                <w:b/>
                <w:sz w:val="20"/>
                <w:szCs w:val="20"/>
              </w:rPr>
              <w:t>Укупно</w:t>
            </w:r>
          </w:p>
        </w:tc>
        <w:tc>
          <w:tcPr>
            <w:tcW w:w="584" w:type="pct"/>
            <w:shd w:val="clear" w:color="auto" w:fill="EAF1DD" w:themeFill="accent3" w:themeFillTint="33"/>
            <w:vAlign w:val="center"/>
          </w:tcPr>
          <w:p w:rsidR="00846A0F" w:rsidRPr="00100B00" w:rsidRDefault="00846A0F" w:rsidP="00F677FF">
            <w:pPr>
              <w:spacing w:before="20" w:after="20"/>
              <w:jc w:val="center"/>
              <w:rPr>
                <w:rFonts w:ascii="Calibri Light" w:hAnsi="Calibri Light"/>
                <w:b/>
                <w:sz w:val="20"/>
                <w:szCs w:val="20"/>
              </w:rPr>
            </w:pPr>
            <w:r w:rsidRPr="00100B00">
              <w:rPr>
                <w:rFonts w:ascii="Calibri Light" w:hAnsi="Calibri Light"/>
                <w:b/>
                <w:sz w:val="20"/>
                <w:szCs w:val="20"/>
              </w:rPr>
              <w:t>Жена</w:t>
            </w:r>
          </w:p>
        </w:tc>
        <w:tc>
          <w:tcPr>
            <w:tcW w:w="584" w:type="pct"/>
            <w:shd w:val="clear" w:color="auto" w:fill="EAF1DD" w:themeFill="accent3" w:themeFillTint="33"/>
            <w:vAlign w:val="center"/>
          </w:tcPr>
          <w:p w:rsidR="00846A0F" w:rsidRPr="00100B00" w:rsidRDefault="00846A0F" w:rsidP="00F677FF">
            <w:pPr>
              <w:spacing w:before="20" w:after="20"/>
              <w:jc w:val="center"/>
              <w:rPr>
                <w:rFonts w:ascii="Calibri Light" w:hAnsi="Calibri Light"/>
                <w:b/>
                <w:sz w:val="20"/>
                <w:szCs w:val="20"/>
              </w:rPr>
            </w:pPr>
            <w:r w:rsidRPr="00100B00">
              <w:rPr>
                <w:rFonts w:ascii="Calibri Light" w:hAnsi="Calibri Light"/>
                <w:b/>
                <w:sz w:val="20"/>
                <w:szCs w:val="20"/>
              </w:rPr>
              <w:t>Укупно</w:t>
            </w:r>
          </w:p>
        </w:tc>
        <w:tc>
          <w:tcPr>
            <w:tcW w:w="584" w:type="pct"/>
            <w:shd w:val="clear" w:color="auto" w:fill="EAF1DD" w:themeFill="accent3" w:themeFillTint="33"/>
            <w:vAlign w:val="center"/>
          </w:tcPr>
          <w:p w:rsidR="00846A0F" w:rsidRPr="00100B00" w:rsidRDefault="00846A0F" w:rsidP="00F677FF">
            <w:pPr>
              <w:spacing w:before="20" w:after="20"/>
              <w:jc w:val="center"/>
              <w:rPr>
                <w:rFonts w:ascii="Calibri Light" w:hAnsi="Calibri Light"/>
                <w:b/>
                <w:sz w:val="20"/>
                <w:szCs w:val="20"/>
              </w:rPr>
            </w:pPr>
            <w:r w:rsidRPr="00100B00">
              <w:rPr>
                <w:rFonts w:ascii="Calibri Light" w:hAnsi="Calibri Light"/>
                <w:b/>
                <w:sz w:val="20"/>
                <w:szCs w:val="20"/>
              </w:rPr>
              <w:t>Жена</w:t>
            </w:r>
          </w:p>
        </w:tc>
        <w:tc>
          <w:tcPr>
            <w:tcW w:w="667" w:type="pct"/>
            <w:shd w:val="clear" w:color="auto" w:fill="EAF1DD" w:themeFill="accent3" w:themeFillTint="33"/>
            <w:vAlign w:val="center"/>
          </w:tcPr>
          <w:p w:rsidR="00846A0F" w:rsidRPr="00100B00" w:rsidRDefault="00846A0F" w:rsidP="00F677FF">
            <w:pPr>
              <w:spacing w:before="20" w:after="20"/>
              <w:jc w:val="center"/>
              <w:rPr>
                <w:rFonts w:ascii="Calibri Light" w:hAnsi="Calibri Light"/>
                <w:b/>
                <w:sz w:val="20"/>
                <w:szCs w:val="20"/>
              </w:rPr>
            </w:pPr>
            <w:r w:rsidRPr="00100B00">
              <w:rPr>
                <w:rFonts w:ascii="Calibri Light" w:hAnsi="Calibri Light"/>
                <w:b/>
                <w:sz w:val="20"/>
                <w:szCs w:val="20"/>
              </w:rPr>
              <w:t>Укупно</w:t>
            </w:r>
          </w:p>
        </w:tc>
        <w:tc>
          <w:tcPr>
            <w:tcW w:w="667" w:type="pct"/>
            <w:shd w:val="clear" w:color="auto" w:fill="EAF1DD" w:themeFill="accent3" w:themeFillTint="33"/>
            <w:vAlign w:val="center"/>
          </w:tcPr>
          <w:p w:rsidR="00846A0F" w:rsidRPr="00100B00" w:rsidRDefault="00846A0F" w:rsidP="00F677FF">
            <w:pPr>
              <w:spacing w:before="20" w:after="20"/>
              <w:jc w:val="center"/>
              <w:rPr>
                <w:rFonts w:ascii="Calibri Light" w:hAnsi="Calibri Light"/>
                <w:b/>
                <w:sz w:val="20"/>
                <w:szCs w:val="20"/>
              </w:rPr>
            </w:pPr>
            <w:r w:rsidRPr="00100B00">
              <w:rPr>
                <w:rFonts w:ascii="Calibri Light" w:hAnsi="Calibri Light"/>
                <w:b/>
                <w:sz w:val="20"/>
                <w:szCs w:val="20"/>
              </w:rPr>
              <w:t>Жена</w:t>
            </w:r>
          </w:p>
        </w:tc>
      </w:tr>
      <w:tr w:rsidR="00846A0F" w:rsidRPr="00100B00" w:rsidTr="00F677FF">
        <w:trPr>
          <w:trHeight w:val="297"/>
        </w:trPr>
        <w:tc>
          <w:tcPr>
            <w:tcW w:w="1331" w:type="pct"/>
            <w:shd w:val="clear" w:color="auto" w:fill="EAF1DD" w:themeFill="accent3" w:themeFillTint="33"/>
          </w:tcPr>
          <w:p w:rsidR="00846A0F" w:rsidRPr="00100B00" w:rsidRDefault="00846A0F" w:rsidP="00F677FF">
            <w:pPr>
              <w:spacing w:before="20" w:after="20"/>
              <w:rPr>
                <w:rFonts w:ascii="Calibri Light" w:hAnsi="Calibri Light"/>
                <w:b/>
                <w:sz w:val="20"/>
                <w:szCs w:val="20"/>
              </w:rPr>
            </w:pPr>
            <w:r w:rsidRPr="00100B00">
              <w:rPr>
                <w:rFonts w:ascii="Calibri Light" w:hAnsi="Calibri Light"/>
                <w:b/>
                <w:sz w:val="20"/>
                <w:szCs w:val="20"/>
              </w:rPr>
              <w:t>Укупно</w:t>
            </w:r>
          </w:p>
        </w:tc>
        <w:tc>
          <w:tcPr>
            <w:tcW w:w="584" w:type="pct"/>
          </w:tcPr>
          <w:p w:rsidR="00846A0F" w:rsidRPr="00100B00" w:rsidRDefault="005F1BEB" w:rsidP="00F677FF">
            <w:pPr>
              <w:spacing w:before="20" w:after="20"/>
              <w:jc w:val="right"/>
              <w:rPr>
                <w:rFonts w:ascii="Calibri Light" w:hAnsi="Calibri Light"/>
                <w:b/>
                <w:sz w:val="20"/>
                <w:szCs w:val="20"/>
                <w:lang w:val="sr-Latn-RS"/>
              </w:rPr>
            </w:pPr>
            <w:r w:rsidRPr="00100B00">
              <w:rPr>
                <w:rFonts w:ascii="Calibri Light" w:hAnsi="Calibri Light"/>
                <w:b/>
                <w:sz w:val="20"/>
                <w:szCs w:val="20"/>
                <w:lang w:val="sr-Latn-RS"/>
              </w:rPr>
              <w:t>1244</w:t>
            </w:r>
          </w:p>
        </w:tc>
        <w:tc>
          <w:tcPr>
            <w:tcW w:w="584" w:type="pct"/>
          </w:tcPr>
          <w:p w:rsidR="00846A0F" w:rsidRPr="00100B00" w:rsidRDefault="005F1BEB" w:rsidP="00F677FF">
            <w:pPr>
              <w:spacing w:before="20" w:after="20"/>
              <w:jc w:val="right"/>
              <w:rPr>
                <w:rFonts w:ascii="Calibri Light" w:hAnsi="Calibri Light"/>
                <w:b/>
                <w:sz w:val="20"/>
                <w:szCs w:val="20"/>
                <w:lang w:val="sr-Latn-RS"/>
              </w:rPr>
            </w:pPr>
            <w:r w:rsidRPr="00100B00">
              <w:rPr>
                <w:rFonts w:ascii="Calibri Light" w:hAnsi="Calibri Light"/>
                <w:b/>
                <w:sz w:val="20"/>
                <w:szCs w:val="20"/>
                <w:lang w:val="sr-Latn-RS"/>
              </w:rPr>
              <w:t>380</w:t>
            </w:r>
          </w:p>
        </w:tc>
        <w:tc>
          <w:tcPr>
            <w:tcW w:w="584" w:type="pct"/>
          </w:tcPr>
          <w:p w:rsidR="00846A0F" w:rsidRPr="00100B00" w:rsidRDefault="005F1BEB" w:rsidP="00F677FF">
            <w:pPr>
              <w:spacing w:before="20" w:after="20"/>
              <w:jc w:val="right"/>
              <w:rPr>
                <w:rFonts w:ascii="Calibri Light" w:hAnsi="Calibri Light"/>
                <w:b/>
                <w:sz w:val="20"/>
                <w:szCs w:val="20"/>
                <w:lang w:val="sr-Latn-RS"/>
              </w:rPr>
            </w:pPr>
            <w:r w:rsidRPr="00100B00">
              <w:rPr>
                <w:rFonts w:ascii="Calibri Light" w:hAnsi="Calibri Light"/>
                <w:b/>
                <w:sz w:val="20"/>
                <w:szCs w:val="20"/>
                <w:lang w:val="sr-Latn-RS"/>
              </w:rPr>
              <w:t>1059</w:t>
            </w:r>
          </w:p>
        </w:tc>
        <w:tc>
          <w:tcPr>
            <w:tcW w:w="584" w:type="pct"/>
          </w:tcPr>
          <w:p w:rsidR="00846A0F" w:rsidRPr="00100B00" w:rsidRDefault="005F1BEB" w:rsidP="00F677FF">
            <w:pPr>
              <w:spacing w:before="20" w:after="20"/>
              <w:jc w:val="right"/>
              <w:rPr>
                <w:rFonts w:ascii="Calibri Light" w:hAnsi="Calibri Light"/>
                <w:b/>
                <w:sz w:val="20"/>
                <w:szCs w:val="20"/>
                <w:lang w:val="sr-Latn-RS"/>
              </w:rPr>
            </w:pPr>
            <w:r w:rsidRPr="00100B00">
              <w:rPr>
                <w:rFonts w:ascii="Calibri Light" w:hAnsi="Calibri Light"/>
                <w:b/>
                <w:sz w:val="20"/>
                <w:szCs w:val="20"/>
                <w:lang w:val="sr-Latn-RS"/>
              </w:rPr>
              <w:t>367</w:t>
            </w:r>
          </w:p>
        </w:tc>
        <w:tc>
          <w:tcPr>
            <w:tcW w:w="667" w:type="pct"/>
          </w:tcPr>
          <w:p w:rsidR="00846A0F" w:rsidRPr="00100B00" w:rsidRDefault="003D6E85" w:rsidP="00F677FF">
            <w:pPr>
              <w:spacing w:before="20" w:after="20"/>
              <w:jc w:val="right"/>
              <w:rPr>
                <w:rFonts w:ascii="Calibri Light" w:hAnsi="Calibri Light"/>
                <w:b/>
                <w:sz w:val="20"/>
                <w:szCs w:val="20"/>
                <w:lang w:val="sr-Latn-RS"/>
              </w:rPr>
            </w:pPr>
            <w:r w:rsidRPr="00100B00">
              <w:rPr>
                <w:rFonts w:ascii="Calibri Light" w:hAnsi="Calibri Light"/>
                <w:b/>
                <w:sz w:val="20"/>
                <w:szCs w:val="20"/>
                <w:lang w:val="sr-Latn-RS"/>
              </w:rPr>
              <w:t>1023</w:t>
            </w:r>
          </w:p>
        </w:tc>
        <w:tc>
          <w:tcPr>
            <w:tcW w:w="667" w:type="pct"/>
          </w:tcPr>
          <w:p w:rsidR="00846A0F" w:rsidRPr="00100B00" w:rsidRDefault="003D6E85" w:rsidP="00F677FF">
            <w:pPr>
              <w:spacing w:before="20" w:after="20"/>
              <w:jc w:val="right"/>
              <w:rPr>
                <w:rFonts w:ascii="Calibri Light" w:hAnsi="Calibri Light"/>
                <w:b/>
                <w:sz w:val="20"/>
                <w:szCs w:val="20"/>
                <w:lang w:val="sr-Latn-RS"/>
              </w:rPr>
            </w:pPr>
            <w:r w:rsidRPr="00100B00">
              <w:rPr>
                <w:rFonts w:ascii="Calibri Light" w:hAnsi="Calibri Light"/>
                <w:b/>
                <w:sz w:val="20"/>
                <w:szCs w:val="20"/>
                <w:lang w:val="sr-Latn-RS"/>
              </w:rPr>
              <w:t>356</w:t>
            </w:r>
          </w:p>
        </w:tc>
      </w:tr>
      <w:tr w:rsidR="00846A0F" w:rsidRPr="00100B00" w:rsidTr="00F677FF">
        <w:tc>
          <w:tcPr>
            <w:tcW w:w="1331" w:type="pct"/>
            <w:shd w:val="clear" w:color="auto" w:fill="EAF1DD" w:themeFill="accent3" w:themeFillTint="33"/>
          </w:tcPr>
          <w:p w:rsidR="00846A0F" w:rsidRPr="00100B00" w:rsidRDefault="00846A0F" w:rsidP="00F677FF">
            <w:pPr>
              <w:spacing w:before="20" w:after="20"/>
              <w:rPr>
                <w:rFonts w:ascii="Calibri Light" w:hAnsi="Calibri Light"/>
                <w:sz w:val="20"/>
                <w:szCs w:val="20"/>
                <w:lang w:val="sr-Latn-RS"/>
              </w:rPr>
            </w:pPr>
            <w:r w:rsidRPr="00100B00">
              <w:rPr>
                <w:rFonts w:ascii="Calibri Light" w:hAnsi="Calibri Light"/>
                <w:sz w:val="20"/>
                <w:szCs w:val="20"/>
                <w:lang w:val="sr-Latn-RS"/>
              </w:rPr>
              <w:t>I</w:t>
            </w:r>
          </w:p>
        </w:tc>
        <w:tc>
          <w:tcPr>
            <w:tcW w:w="584" w:type="pct"/>
          </w:tcPr>
          <w:p w:rsidR="00846A0F" w:rsidRPr="00100B00" w:rsidRDefault="005F1BEB"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985</w:t>
            </w:r>
          </w:p>
        </w:tc>
        <w:tc>
          <w:tcPr>
            <w:tcW w:w="584" w:type="pct"/>
          </w:tcPr>
          <w:p w:rsidR="00846A0F" w:rsidRPr="00100B00" w:rsidRDefault="005F1BEB"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317</w:t>
            </w:r>
          </w:p>
        </w:tc>
        <w:tc>
          <w:tcPr>
            <w:tcW w:w="584" w:type="pct"/>
          </w:tcPr>
          <w:p w:rsidR="00846A0F" w:rsidRPr="00100B00" w:rsidRDefault="005F1BEB"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843</w:t>
            </w:r>
          </w:p>
        </w:tc>
        <w:tc>
          <w:tcPr>
            <w:tcW w:w="584" w:type="pct"/>
          </w:tcPr>
          <w:p w:rsidR="00846A0F" w:rsidRPr="00100B00" w:rsidRDefault="005F1BEB"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301</w:t>
            </w:r>
          </w:p>
        </w:tc>
        <w:tc>
          <w:tcPr>
            <w:tcW w:w="667" w:type="pct"/>
          </w:tcPr>
          <w:p w:rsidR="00846A0F" w:rsidRPr="00100B00" w:rsidRDefault="003D6E8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800</w:t>
            </w:r>
          </w:p>
        </w:tc>
        <w:tc>
          <w:tcPr>
            <w:tcW w:w="667" w:type="pct"/>
          </w:tcPr>
          <w:p w:rsidR="00846A0F" w:rsidRPr="00100B00" w:rsidRDefault="003D6E8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284</w:t>
            </w:r>
          </w:p>
        </w:tc>
      </w:tr>
      <w:tr w:rsidR="00846A0F" w:rsidRPr="00100B00" w:rsidTr="00F677FF">
        <w:tc>
          <w:tcPr>
            <w:tcW w:w="1331" w:type="pct"/>
            <w:shd w:val="clear" w:color="auto" w:fill="EAF1DD" w:themeFill="accent3" w:themeFillTint="33"/>
          </w:tcPr>
          <w:p w:rsidR="00846A0F" w:rsidRPr="00100B00" w:rsidRDefault="00846A0F" w:rsidP="00F677FF">
            <w:pPr>
              <w:spacing w:before="20" w:after="20"/>
              <w:rPr>
                <w:rFonts w:ascii="Calibri Light" w:hAnsi="Calibri Light"/>
                <w:sz w:val="20"/>
                <w:szCs w:val="20"/>
                <w:lang w:val="sr-Latn-RS"/>
              </w:rPr>
            </w:pPr>
            <w:r w:rsidRPr="00100B00">
              <w:rPr>
                <w:rFonts w:ascii="Calibri Light" w:hAnsi="Calibri Light"/>
                <w:sz w:val="20"/>
                <w:szCs w:val="20"/>
                <w:lang w:val="sr-Latn-RS"/>
              </w:rPr>
              <w:t>II</w:t>
            </w:r>
          </w:p>
        </w:tc>
        <w:tc>
          <w:tcPr>
            <w:tcW w:w="584" w:type="pct"/>
          </w:tcPr>
          <w:p w:rsidR="00846A0F" w:rsidRPr="00100B00" w:rsidRDefault="005F1BEB"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6</w:t>
            </w:r>
          </w:p>
        </w:tc>
        <w:tc>
          <w:tcPr>
            <w:tcW w:w="584" w:type="pct"/>
          </w:tcPr>
          <w:p w:rsidR="00846A0F" w:rsidRPr="00100B00" w:rsidRDefault="005F1BEB"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w:t>
            </w:r>
          </w:p>
        </w:tc>
        <w:tc>
          <w:tcPr>
            <w:tcW w:w="584" w:type="pct"/>
          </w:tcPr>
          <w:p w:rsidR="00846A0F" w:rsidRPr="00100B00" w:rsidRDefault="005F1BEB"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3</w:t>
            </w:r>
          </w:p>
        </w:tc>
        <w:tc>
          <w:tcPr>
            <w:tcW w:w="584" w:type="pct"/>
          </w:tcPr>
          <w:p w:rsidR="00846A0F" w:rsidRPr="00100B00" w:rsidRDefault="005F1BEB"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0</w:t>
            </w:r>
          </w:p>
        </w:tc>
        <w:tc>
          <w:tcPr>
            <w:tcW w:w="667" w:type="pct"/>
          </w:tcPr>
          <w:p w:rsidR="00846A0F" w:rsidRPr="00100B00" w:rsidRDefault="003D6E8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6</w:t>
            </w:r>
          </w:p>
        </w:tc>
        <w:tc>
          <w:tcPr>
            <w:tcW w:w="667" w:type="pct"/>
          </w:tcPr>
          <w:p w:rsidR="00846A0F" w:rsidRPr="00100B00" w:rsidRDefault="003D6E8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w:t>
            </w:r>
          </w:p>
        </w:tc>
      </w:tr>
      <w:tr w:rsidR="00846A0F" w:rsidRPr="00100B00" w:rsidTr="00F677FF">
        <w:tc>
          <w:tcPr>
            <w:tcW w:w="1331" w:type="pct"/>
            <w:shd w:val="clear" w:color="auto" w:fill="EAF1DD" w:themeFill="accent3" w:themeFillTint="33"/>
          </w:tcPr>
          <w:p w:rsidR="00846A0F" w:rsidRPr="00100B00" w:rsidRDefault="00846A0F" w:rsidP="00F677FF">
            <w:pPr>
              <w:spacing w:before="20" w:after="20"/>
              <w:rPr>
                <w:rFonts w:ascii="Calibri Light" w:hAnsi="Calibri Light"/>
                <w:sz w:val="20"/>
                <w:szCs w:val="20"/>
                <w:lang w:val="sr-Latn-RS"/>
              </w:rPr>
            </w:pPr>
            <w:r w:rsidRPr="00100B00">
              <w:rPr>
                <w:rFonts w:ascii="Calibri Light" w:hAnsi="Calibri Light"/>
                <w:sz w:val="20"/>
                <w:szCs w:val="20"/>
                <w:lang w:val="sr-Latn-RS"/>
              </w:rPr>
              <w:t>III</w:t>
            </w:r>
          </w:p>
        </w:tc>
        <w:tc>
          <w:tcPr>
            <w:tcW w:w="584" w:type="pct"/>
          </w:tcPr>
          <w:p w:rsidR="00846A0F" w:rsidRPr="00100B00" w:rsidRDefault="005F1BEB"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169</w:t>
            </w:r>
          </w:p>
        </w:tc>
        <w:tc>
          <w:tcPr>
            <w:tcW w:w="584" w:type="pct"/>
          </w:tcPr>
          <w:p w:rsidR="00846A0F" w:rsidRPr="00100B00" w:rsidRDefault="005F1BEB"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37</w:t>
            </w:r>
          </w:p>
        </w:tc>
        <w:tc>
          <w:tcPr>
            <w:tcW w:w="584" w:type="pct"/>
          </w:tcPr>
          <w:p w:rsidR="00846A0F" w:rsidRPr="00100B00" w:rsidRDefault="005F1BEB"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126</w:t>
            </w:r>
          </w:p>
        </w:tc>
        <w:tc>
          <w:tcPr>
            <w:tcW w:w="584" w:type="pct"/>
          </w:tcPr>
          <w:p w:rsidR="00846A0F" w:rsidRPr="00100B00" w:rsidRDefault="005F1BEB"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34</w:t>
            </w:r>
          </w:p>
        </w:tc>
        <w:tc>
          <w:tcPr>
            <w:tcW w:w="667" w:type="pct"/>
          </w:tcPr>
          <w:p w:rsidR="00846A0F" w:rsidRPr="00100B00" w:rsidRDefault="003D6E8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130</w:t>
            </w:r>
          </w:p>
        </w:tc>
        <w:tc>
          <w:tcPr>
            <w:tcW w:w="667" w:type="pct"/>
          </w:tcPr>
          <w:p w:rsidR="00846A0F" w:rsidRPr="00100B00" w:rsidRDefault="003D6E8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37</w:t>
            </w:r>
          </w:p>
        </w:tc>
      </w:tr>
      <w:tr w:rsidR="00846A0F" w:rsidRPr="00100B00" w:rsidTr="00F677FF">
        <w:tc>
          <w:tcPr>
            <w:tcW w:w="1331" w:type="pct"/>
            <w:shd w:val="clear" w:color="auto" w:fill="EAF1DD" w:themeFill="accent3" w:themeFillTint="33"/>
          </w:tcPr>
          <w:p w:rsidR="00846A0F" w:rsidRPr="00100B00" w:rsidRDefault="00846A0F" w:rsidP="00F677FF">
            <w:pPr>
              <w:spacing w:before="20" w:after="20"/>
              <w:rPr>
                <w:rFonts w:ascii="Calibri Light" w:hAnsi="Calibri Light"/>
                <w:sz w:val="20"/>
                <w:szCs w:val="20"/>
                <w:lang w:val="sr-Latn-RS"/>
              </w:rPr>
            </w:pPr>
            <w:r w:rsidRPr="00100B00">
              <w:rPr>
                <w:rFonts w:ascii="Calibri Light" w:hAnsi="Calibri Light"/>
                <w:sz w:val="20"/>
                <w:szCs w:val="20"/>
                <w:lang w:val="sr-Latn-RS"/>
              </w:rPr>
              <w:t>IV</w:t>
            </w:r>
          </w:p>
        </w:tc>
        <w:tc>
          <w:tcPr>
            <w:tcW w:w="584" w:type="pct"/>
          </w:tcPr>
          <w:p w:rsidR="00846A0F" w:rsidRPr="00100B00" w:rsidRDefault="005F1BEB"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67</w:t>
            </w:r>
          </w:p>
        </w:tc>
        <w:tc>
          <w:tcPr>
            <w:tcW w:w="584" w:type="pct"/>
          </w:tcPr>
          <w:p w:rsidR="00846A0F" w:rsidRPr="00100B00" w:rsidRDefault="005F1BEB"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19</w:t>
            </w:r>
          </w:p>
        </w:tc>
        <w:tc>
          <w:tcPr>
            <w:tcW w:w="584" w:type="pct"/>
          </w:tcPr>
          <w:p w:rsidR="00846A0F" w:rsidRPr="00100B00" w:rsidRDefault="005F1BEB"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68</w:t>
            </w:r>
          </w:p>
        </w:tc>
        <w:tc>
          <w:tcPr>
            <w:tcW w:w="584" w:type="pct"/>
          </w:tcPr>
          <w:p w:rsidR="00846A0F" w:rsidRPr="00100B00" w:rsidRDefault="005F1BEB" w:rsidP="00F677FF">
            <w:pPr>
              <w:spacing w:before="20" w:after="20"/>
              <w:rPr>
                <w:rFonts w:ascii="Calibri Light" w:hAnsi="Calibri Light"/>
                <w:sz w:val="20"/>
                <w:szCs w:val="20"/>
                <w:lang w:val="sr-Latn-RS"/>
              </w:rPr>
            </w:pPr>
            <w:r w:rsidRPr="00100B00">
              <w:rPr>
                <w:rFonts w:ascii="Calibri Light" w:hAnsi="Calibri Light"/>
                <w:sz w:val="20"/>
                <w:szCs w:val="20"/>
                <w:lang w:val="sr-Latn-RS"/>
              </w:rPr>
              <w:t xml:space="preserve">            24  </w:t>
            </w:r>
          </w:p>
        </w:tc>
        <w:tc>
          <w:tcPr>
            <w:tcW w:w="667" w:type="pct"/>
          </w:tcPr>
          <w:p w:rsidR="00846A0F" w:rsidRPr="00100B00" w:rsidRDefault="003D6E8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65</w:t>
            </w:r>
          </w:p>
        </w:tc>
        <w:tc>
          <w:tcPr>
            <w:tcW w:w="667" w:type="pct"/>
          </w:tcPr>
          <w:p w:rsidR="00846A0F" w:rsidRPr="00100B00" w:rsidRDefault="003D6E8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24</w:t>
            </w:r>
          </w:p>
        </w:tc>
      </w:tr>
      <w:tr w:rsidR="00846A0F" w:rsidRPr="00100B00" w:rsidTr="00F677FF">
        <w:tc>
          <w:tcPr>
            <w:tcW w:w="1331" w:type="pct"/>
            <w:shd w:val="clear" w:color="auto" w:fill="EAF1DD" w:themeFill="accent3" w:themeFillTint="33"/>
          </w:tcPr>
          <w:p w:rsidR="00846A0F" w:rsidRPr="00100B00" w:rsidRDefault="00846A0F" w:rsidP="00F677FF">
            <w:pPr>
              <w:spacing w:before="20" w:after="20"/>
              <w:rPr>
                <w:rFonts w:ascii="Calibri Light" w:hAnsi="Calibri Light"/>
                <w:sz w:val="20"/>
                <w:szCs w:val="20"/>
                <w:lang w:val="sr-Latn-RS"/>
              </w:rPr>
            </w:pPr>
            <w:r w:rsidRPr="00100B00">
              <w:rPr>
                <w:rFonts w:ascii="Calibri Light" w:hAnsi="Calibri Light"/>
                <w:sz w:val="20"/>
                <w:szCs w:val="20"/>
                <w:lang w:val="sr-Latn-RS"/>
              </w:rPr>
              <w:t>V</w:t>
            </w:r>
          </w:p>
        </w:tc>
        <w:tc>
          <w:tcPr>
            <w:tcW w:w="584" w:type="pct"/>
          </w:tcPr>
          <w:p w:rsidR="00846A0F" w:rsidRPr="00100B00" w:rsidRDefault="005F1BEB"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3</w:t>
            </w:r>
          </w:p>
        </w:tc>
        <w:tc>
          <w:tcPr>
            <w:tcW w:w="584" w:type="pct"/>
          </w:tcPr>
          <w:p w:rsidR="00846A0F" w:rsidRPr="00100B00" w:rsidRDefault="005F1BEB"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0</w:t>
            </w:r>
          </w:p>
        </w:tc>
        <w:tc>
          <w:tcPr>
            <w:tcW w:w="584" w:type="pct"/>
          </w:tcPr>
          <w:p w:rsidR="00846A0F" w:rsidRPr="00100B00" w:rsidRDefault="005F1BEB"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w:t>
            </w:r>
          </w:p>
        </w:tc>
        <w:tc>
          <w:tcPr>
            <w:tcW w:w="584" w:type="pct"/>
          </w:tcPr>
          <w:p w:rsidR="00846A0F" w:rsidRPr="00100B00" w:rsidRDefault="005F1BEB"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0</w:t>
            </w:r>
          </w:p>
        </w:tc>
        <w:tc>
          <w:tcPr>
            <w:tcW w:w="667" w:type="pct"/>
          </w:tcPr>
          <w:p w:rsidR="00846A0F" w:rsidRPr="00100B00" w:rsidRDefault="003D6E8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2</w:t>
            </w:r>
          </w:p>
        </w:tc>
        <w:tc>
          <w:tcPr>
            <w:tcW w:w="667" w:type="pct"/>
          </w:tcPr>
          <w:p w:rsidR="00846A0F" w:rsidRPr="00100B00" w:rsidRDefault="003D6E8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0</w:t>
            </w:r>
          </w:p>
        </w:tc>
      </w:tr>
      <w:tr w:rsidR="00846A0F" w:rsidRPr="00100B00" w:rsidTr="00F677FF">
        <w:tc>
          <w:tcPr>
            <w:tcW w:w="1331" w:type="pct"/>
            <w:shd w:val="clear" w:color="auto" w:fill="EAF1DD" w:themeFill="accent3" w:themeFillTint="33"/>
          </w:tcPr>
          <w:p w:rsidR="00846A0F" w:rsidRPr="00100B00" w:rsidRDefault="00846A0F" w:rsidP="00F677FF">
            <w:pPr>
              <w:spacing w:before="20" w:after="20"/>
              <w:rPr>
                <w:rFonts w:ascii="Calibri Light" w:hAnsi="Calibri Light"/>
                <w:sz w:val="20"/>
                <w:szCs w:val="20"/>
                <w:lang w:val="sr-Latn-RS"/>
              </w:rPr>
            </w:pPr>
            <w:r w:rsidRPr="00100B00">
              <w:rPr>
                <w:rFonts w:ascii="Calibri Light" w:hAnsi="Calibri Light"/>
                <w:sz w:val="20"/>
                <w:szCs w:val="20"/>
                <w:lang w:val="sr-Latn-RS"/>
              </w:rPr>
              <w:t>VI-1</w:t>
            </w:r>
          </w:p>
        </w:tc>
        <w:tc>
          <w:tcPr>
            <w:tcW w:w="584" w:type="pct"/>
          </w:tcPr>
          <w:p w:rsidR="00846A0F" w:rsidRPr="00100B00" w:rsidRDefault="005F1BEB"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4</w:t>
            </w:r>
          </w:p>
        </w:tc>
        <w:tc>
          <w:tcPr>
            <w:tcW w:w="584" w:type="pct"/>
          </w:tcPr>
          <w:p w:rsidR="00846A0F" w:rsidRPr="00100B00" w:rsidRDefault="005F1BEB"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w:t>
            </w:r>
          </w:p>
        </w:tc>
        <w:tc>
          <w:tcPr>
            <w:tcW w:w="584" w:type="pct"/>
          </w:tcPr>
          <w:p w:rsidR="00846A0F" w:rsidRPr="00100B00" w:rsidRDefault="005F1BEB"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3</w:t>
            </w:r>
          </w:p>
        </w:tc>
        <w:tc>
          <w:tcPr>
            <w:tcW w:w="584" w:type="pct"/>
          </w:tcPr>
          <w:p w:rsidR="00846A0F" w:rsidRPr="00100B00" w:rsidRDefault="005F1BEB"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w:t>
            </w:r>
          </w:p>
        </w:tc>
        <w:tc>
          <w:tcPr>
            <w:tcW w:w="667" w:type="pct"/>
          </w:tcPr>
          <w:p w:rsidR="00846A0F" w:rsidRPr="00100B00" w:rsidRDefault="003D6E8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3</w:t>
            </w:r>
          </w:p>
        </w:tc>
        <w:tc>
          <w:tcPr>
            <w:tcW w:w="667" w:type="pct"/>
          </w:tcPr>
          <w:p w:rsidR="00846A0F" w:rsidRPr="00100B00" w:rsidRDefault="003D6E8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w:t>
            </w:r>
          </w:p>
        </w:tc>
      </w:tr>
      <w:tr w:rsidR="00846A0F" w:rsidRPr="00100B00" w:rsidTr="00F677FF">
        <w:tc>
          <w:tcPr>
            <w:tcW w:w="1331" w:type="pct"/>
            <w:shd w:val="clear" w:color="auto" w:fill="EAF1DD" w:themeFill="accent3" w:themeFillTint="33"/>
          </w:tcPr>
          <w:p w:rsidR="00846A0F" w:rsidRPr="00100B00" w:rsidRDefault="00846A0F" w:rsidP="00F677FF">
            <w:pPr>
              <w:spacing w:before="20" w:after="20"/>
              <w:rPr>
                <w:rFonts w:ascii="Calibri Light" w:hAnsi="Calibri Light"/>
                <w:sz w:val="20"/>
                <w:szCs w:val="20"/>
                <w:lang w:val="sr-Latn-RS"/>
              </w:rPr>
            </w:pPr>
            <w:r w:rsidRPr="00100B00">
              <w:rPr>
                <w:rFonts w:ascii="Calibri Light" w:hAnsi="Calibri Light"/>
                <w:sz w:val="20"/>
                <w:szCs w:val="20"/>
                <w:lang w:val="sr-Latn-RS"/>
              </w:rPr>
              <w:t>VI-2</w:t>
            </w:r>
          </w:p>
        </w:tc>
        <w:tc>
          <w:tcPr>
            <w:tcW w:w="584" w:type="pct"/>
          </w:tcPr>
          <w:p w:rsidR="00846A0F" w:rsidRPr="00100B00" w:rsidRDefault="005F1BEB"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2</w:t>
            </w:r>
          </w:p>
        </w:tc>
        <w:tc>
          <w:tcPr>
            <w:tcW w:w="584" w:type="pct"/>
          </w:tcPr>
          <w:p w:rsidR="00846A0F" w:rsidRPr="00100B00" w:rsidRDefault="005F1BEB"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2</w:t>
            </w:r>
          </w:p>
        </w:tc>
        <w:tc>
          <w:tcPr>
            <w:tcW w:w="584" w:type="pct"/>
          </w:tcPr>
          <w:p w:rsidR="00846A0F" w:rsidRPr="00100B00" w:rsidRDefault="005F1BEB"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7</w:t>
            </w:r>
          </w:p>
        </w:tc>
        <w:tc>
          <w:tcPr>
            <w:tcW w:w="584" w:type="pct"/>
          </w:tcPr>
          <w:p w:rsidR="00846A0F" w:rsidRPr="00100B00" w:rsidRDefault="003D6E8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5</w:t>
            </w:r>
          </w:p>
        </w:tc>
        <w:tc>
          <w:tcPr>
            <w:tcW w:w="667" w:type="pct"/>
          </w:tcPr>
          <w:p w:rsidR="00846A0F" w:rsidRPr="00100B00" w:rsidRDefault="003D6E8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6</w:t>
            </w:r>
          </w:p>
        </w:tc>
        <w:tc>
          <w:tcPr>
            <w:tcW w:w="667" w:type="pct"/>
          </w:tcPr>
          <w:p w:rsidR="00846A0F" w:rsidRPr="00100B00" w:rsidRDefault="003D6E8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4</w:t>
            </w:r>
          </w:p>
        </w:tc>
      </w:tr>
      <w:tr w:rsidR="00846A0F" w:rsidRPr="00100B00" w:rsidTr="00F677FF">
        <w:tc>
          <w:tcPr>
            <w:tcW w:w="1331" w:type="pct"/>
            <w:shd w:val="clear" w:color="auto" w:fill="EAF1DD" w:themeFill="accent3" w:themeFillTint="33"/>
          </w:tcPr>
          <w:p w:rsidR="00846A0F" w:rsidRPr="00100B00" w:rsidRDefault="00846A0F" w:rsidP="00F677FF">
            <w:pPr>
              <w:spacing w:before="20" w:after="20"/>
              <w:rPr>
                <w:rFonts w:ascii="Calibri Light" w:hAnsi="Calibri Light"/>
                <w:sz w:val="20"/>
                <w:szCs w:val="20"/>
                <w:lang w:val="sr-Latn-RS"/>
              </w:rPr>
            </w:pPr>
            <w:r w:rsidRPr="00100B00">
              <w:rPr>
                <w:rFonts w:ascii="Calibri Light" w:hAnsi="Calibri Light"/>
                <w:sz w:val="20"/>
                <w:szCs w:val="20"/>
                <w:lang w:val="sr-Latn-RS"/>
              </w:rPr>
              <w:t>VII-1</w:t>
            </w:r>
          </w:p>
        </w:tc>
        <w:tc>
          <w:tcPr>
            <w:tcW w:w="584" w:type="pct"/>
          </w:tcPr>
          <w:p w:rsidR="00846A0F" w:rsidRPr="00100B00" w:rsidRDefault="005F1BEB"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7</w:t>
            </w:r>
          </w:p>
        </w:tc>
        <w:tc>
          <w:tcPr>
            <w:tcW w:w="584" w:type="pct"/>
          </w:tcPr>
          <w:p w:rsidR="00846A0F" w:rsidRPr="00100B00" w:rsidRDefault="005F1BEB"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3</w:t>
            </w:r>
          </w:p>
        </w:tc>
        <w:tc>
          <w:tcPr>
            <w:tcW w:w="584" w:type="pct"/>
          </w:tcPr>
          <w:p w:rsidR="00846A0F" w:rsidRPr="00100B00" w:rsidRDefault="005F1BEB"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7</w:t>
            </w:r>
          </w:p>
        </w:tc>
        <w:tc>
          <w:tcPr>
            <w:tcW w:w="584" w:type="pct"/>
          </w:tcPr>
          <w:p w:rsidR="00846A0F" w:rsidRPr="00100B00" w:rsidRDefault="003D6E8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2</w:t>
            </w:r>
          </w:p>
        </w:tc>
        <w:tc>
          <w:tcPr>
            <w:tcW w:w="667" w:type="pct"/>
          </w:tcPr>
          <w:p w:rsidR="00846A0F" w:rsidRPr="00100B00" w:rsidRDefault="003D6E8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10</w:t>
            </w:r>
          </w:p>
        </w:tc>
        <w:tc>
          <w:tcPr>
            <w:tcW w:w="667" w:type="pct"/>
          </w:tcPr>
          <w:p w:rsidR="00846A0F" w:rsidRPr="00100B00" w:rsidRDefault="003D6E8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5</w:t>
            </w:r>
          </w:p>
        </w:tc>
      </w:tr>
      <w:tr w:rsidR="00846A0F" w:rsidRPr="00100B00" w:rsidTr="00F677FF">
        <w:tc>
          <w:tcPr>
            <w:tcW w:w="1331" w:type="pct"/>
            <w:shd w:val="clear" w:color="auto" w:fill="EAF1DD" w:themeFill="accent3" w:themeFillTint="33"/>
          </w:tcPr>
          <w:p w:rsidR="00846A0F" w:rsidRPr="00100B00" w:rsidRDefault="00846A0F" w:rsidP="00F677FF">
            <w:pPr>
              <w:spacing w:before="20" w:after="20"/>
              <w:rPr>
                <w:rFonts w:ascii="Calibri Light" w:hAnsi="Calibri Light"/>
                <w:sz w:val="20"/>
                <w:szCs w:val="20"/>
                <w:lang w:val="sr-Latn-RS"/>
              </w:rPr>
            </w:pPr>
            <w:r w:rsidRPr="00100B00">
              <w:rPr>
                <w:rFonts w:ascii="Calibri Light" w:hAnsi="Calibri Light"/>
                <w:sz w:val="20"/>
                <w:szCs w:val="20"/>
                <w:lang w:val="sr-Latn-RS"/>
              </w:rPr>
              <w:t>VII-2</w:t>
            </w:r>
          </w:p>
        </w:tc>
        <w:tc>
          <w:tcPr>
            <w:tcW w:w="584" w:type="pct"/>
          </w:tcPr>
          <w:p w:rsidR="00846A0F" w:rsidRPr="00100B00" w:rsidRDefault="005F1BEB"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w:t>
            </w:r>
          </w:p>
        </w:tc>
        <w:tc>
          <w:tcPr>
            <w:tcW w:w="584" w:type="pct"/>
          </w:tcPr>
          <w:p w:rsidR="00846A0F" w:rsidRPr="00100B00" w:rsidRDefault="005F1BEB"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0</w:t>
            </w:r>
          </w:p>
        </w:tc>
        <w:tc>
          <w:tcPr>
            <w:tcW w:w="584" w:type="pct"/>
          </w:tcPr>
          <w:p w:rsidR="00846A0F" w:rsidRPr="00100B00" w:rsidRDefault="005F1BEB"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w:t>
            </w:r>
          </w:p>
        </w:tc>
        <w:tc>
          <w:tcPr>
            <w:tcW w:w="584" w:type="pct"/>
          </w:tcPr>
          <w:p w:rsidR="00846A0F" w:rsidRPr="00100B00" w:rsidRDefault="003D6E8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0</w:t>
            </w:r>
          </w:p>
        </w:tc>
        <w:tc>
          <w:tcPr>
            <w:tcW w:w="667" w:type="pct"/>
          </w:tcPr>
          <w:p w:rsidR="00846A0F" w:rsidRPr="00100B00" w:rsidRDefault="003D6E8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w:t>
            </w:r>
          </w:p>
        </w:tc>
        <w:tc>
          <w:tcPr>
            <w:tcW w:w="667" w:type="pct"/>
          </w:tcPr>
          <w:p w:rsidR="00846A0F" w:rsidRPr="00100B00" w:rsidRDefault="003D6E8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0</w:t>
            </w:r>
          </w:p>
        </w:tc>
      </w:tr>
      <w:tr w:rsidR="00846A0F" w:rsidRPr="00100B00" w:rsidTr="00F677FF">
        <w:tc>
          <w:tcPr>
            <w:tcW w:w="1331" w:type="pct"/>
            <w:shd w:val="clear" w:color="auto" w:fill="EAF1DD" w:themeFill="accent3" w:themeFillTint="33"/>
          </w:tcPr>
          <w:p w:rsidR="00846A0F" w:rsidRPr="00100B00" w:rsidRDefault="00846A0F" w:rsidP="00F677FF">
            <w:pPr>
              <w:spacing w:before="20" w:after="20"/>
              <w:rPr>
                <w:rFonts w:ascii="Calibri Light" w:hAnsi="Calibri Light"/>
                <w:sz w:val="20"/>
                <w:szCs w:val="20"/>
                <w:lang w:val="sr-Latn-RS"/>
              </w:rPr>
            </w:pPr>
            <w:r w:rsidRPr="00100B00">
              <w:rPr>
                <w:rFonts w:ascii="Calibri Light" w:hAnsi="Calibri Light"/>
                <w:sz w:val="20"/>
                <w:szCs w:val="20"/>
                <w:lang w:val="sr-Latn-RS"/>
              </w:rPr>
              <w:t>VIII</w:t>
            </w:r>
          </w:p>
        </w:tc>
        <w:tc>
          <w:tcPr>
            <w:tcW w:w="584" w:type="pct"/>
          </w:tcPr>
          <w:p w:rsidR="00846A0F" w:rsidRPr="00100B00" w:rsidRDefault="005F1BEB"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0</w:t>
            </w:r>
          </w:p>
        </w:tc>
        <w:tc>
          <w:tcPr>
            <w:tcW w:w="584" w:type="pct"/>
          </w:tcPr>
          <w:p w:rsidR="00846A0F" w:rsidRPr="00100B00" w:rsidRDefault="005F1BEB"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0</w:t>
            </w:r>
          </w:p>
        </w:tc>
        <w:tc>
          <w:tcPr>
            <w:tcW w:w="584" w:type="pct"/>
          </w:tcPr>
          <w:p w:rsidR="00846A0F" w:rsidRPr="00100B00" w:rsidRDefault="005F1BEB"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0</w:t>
            </w:r>
          </w:p>
        </w:tc>
        <w:tc>
          <w:tcPr>
            <w:tcW w:w="584" w:type="pct"/>
          </w:tcPr>
          <w:p w:rsidR="00846A0F" w:rsidRPr="00100B00" w:rsidRDefault="003D6E8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0</w:t>
            </w:r>
          </w:p>
        </w:tc>
        <w:tc>
          <w:tcPr>
            <w:tcW w:w="667" w:type="pct"/>
          </w:tcPr>
          <w:p w:rsidR="00846A0F" w:rsidRPr="00100B00" w:rsidRDefault="003D6E8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0</w:t>
            </w:r>
          </w:p>
        </w:tc>
        <w:tc>
          <w:tcPr>
            <w:tcW w:w="667" w:type="pct"/>
          </w:tcPr>
          <w:p w:rsidR="00846A0F" w:rsidRPr="00100B00" w:rsidRDefault="003D6E8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0</w:t>
            </w:r>
          </w:p>
        </w:tc>
      </w:tr>
    </w:tbl>
    <w:p w:rsidR="002230BC" w:rsidRPr="008276F2" w:rsidRDefault="002230BC" w:rsidP="002230BC">
      <w:pPr>
        <w:contextualSpacing/>
        <w:rPr>
          <w:rFonts w:ascii="Calibri Light" w:hAnsi="Calibri Light"/>
          <w:i/>
          <w:sz w:val="20"/>
        </w:rPr>
      </w:pPr>
      <w:r w:rsidRPr="008276F2">
        <w:rPr>
          <w:rFonts w:ascii="Calibri Light" w:hAnsi="Calibri Light"/>
          <w:i/>
          <w:sz w:val="20"/>
        </w:rPr>
        <w:t>Извор: Национална служба за запошљавање</w:t>
      </w:r>
    </w:p>
    <w:p w:rsidR="00F12517" w:rsidRDefault="00F12517" w:rsidP="00846A0F">
      <w:pPr>
        <w:rPr>
          <w:rFonts w:ascii="Calibri Light" w:hAnsi="Calibri Light"/>
        </w:rPr>
      </w:pPr>
      <w:r>
        <w:rPr>
          <w:rFonts w:ascii="Calibri Light" w:hAnsi="Calibri Light"/>
        </w:rPr>
        <w:t xml:space="preserve">Међу незапосленима највише је оних са првим степеном стручне спреме. Чак 11 лица са вишим и високим образовањем се налази на тржишту рада. </w:t>
      </w:r>
    </w:p>
    <w:p w:rsidR="00846A0F" w:rsidRPr="00100B00" w:rsidRDefault="00846A0F" w:rsidP="00846A0F">
      <w:pPr>
        <w:rPr>
          <w:rFonts w:ascii="Calibri Light" w:hAnsi="Calibri Light"/>
        </w:rPr>
      </w:pPr>
      <w:r w:rsidRPr="00100B00">
        <w:rPr>
          <w:rFonts w:ascii="Calibri Light" w:hAnsi="Calibri Light"/>
        </w:rPr>
        <w:t>Табела: Старосна структура лица ромске националности која се налазе на евиденцији НСЗ</w:t>
      </w:r>
    </w:p>
    <w:tbl>
      <w:tblPr>
        <w:tblStyle w:val="TableGrid"/>
        <w:tblW w:w="5000" w:type="pct"/>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2054"/>
        <w:gridCol w:w="1194"/>
        <w:gridCol w:w="1314"/>
        <w:gridCol w:w="1193"/>
        <w:gridCol w:w="1314"/>
        <w:gridCol w:w="1193"/>
        <w:gridCol w:w="1314"/>
      </w:tblGrid>
      <w:tr w:rsidR="00846A0F" w:rsidRPr="00100B00" w:rsidTr="00F677FF">
        <w:trPr>
          <w:tblHeader/>
        </w:trPr>
        <w:tc>
          <w:tcPr>
            <w:tcW w:w="1072" w:type="pct"/>
            <w:vMerge w:val="restart"/>
            <w:shd w:val="clear" w:color="auto" w:fill="EAF1DD" w:themeFill="accent3" w:themeFillTint="33"/>
            <w:vAlign w:val="center"/>
          </w:tcPr>
          <w:p w:rsidR="00846A0F" w:rsidRPr="00100B00" w:rsidRDefault="002774CE" w:rsidP="00F677FF">
            <w:pPr>
              <w:spacing w:before="20" w:after="20"/>
              <w:jc w:val="left"/>
              <w:rPr>
                <w:rFonts w:ascii="Calibri Light" w:hAnsi="Calibri Light"/>
                <w:b/>
                <w:sz w:val="20"/>
                <w:szCs w:val="20"/>
              </w:rPr>
            </w:pPr>
            <w:r>
              <w:rPr>
                <w:rFonts w:ascii="Calibri Light" w:hAnsi="Calibri Light"/>
                <w:b/>
                <w:sz w:val="20"/>
                <w:szCs w:val="20"/>
              </w:rPr>
              <w:t>Старосна структура</w:t>
            </w:r>
          </w:p>
        </w:tc>
        <w:tc>
          <w:tcPr>
            <w:tcW w:w="1309" w:type="pct"/>
            <w:gridSpan w:val="2"/>
            <w:shd w:val="clear" w:color="auto" w:fill="EAF1DD" w:themeFill="accent3" w:themeFillTint="33"/>
            <w:vAlign w:val="center"/>
          </w:tcPr>
          <w:p w:rsidR="00846A0F" w:rsidRPr="00100B00" w:rsidRDefault="009E5DB4" w:rsidP="00F677FF">
            <w:pPr>
              <w:spacing w:before="20" w:after="20"/>
              <w:jc w:val="center"/>
              <w:rPr>
                <w:rFonts w:ascii="Calibri Light" w:hAnsi="Calibri Light"/>
                <w:b/>
                <w:sz w:val="20"/>
                <w:szCs w:val="20"/>
              </w:rPr>
            </w:pPr>
            <w:r w:rsidRPr="00100B00">
              <w:rPr>
                <w:rFonts w:ascii="Calibri Light" w:hAnsi="Calibri Light"/>
                <w:b/>
                <w:sz w:val="20"/>
                <w:szCs w:val="20"/>
              </w:rPr>
              <w:t>На дан 31.12.201</w:t>
            </w:r>
            <w:r w:rsidRPr="00100B00">
              <w:rPr>
                <w:rFonts w:ascii="Calibri Light" w:hAnsi="Calibri Light"/>
                <w:b/>
                <w:sz w:val="20"/>
                <w:szCs w:val="20"/>
                <w:lang w:val="sr-Latn-RS"/>
              </w:rPr>
              <w:t>7</w:t>
            </w:r>
            <w:r w:rsidR="00846A0F" w:rsidRPr="00100B00">
              <w:rPr>
                <w:rFonts w:ascii="Calibri Light" w:hAnsi="Calibri Light"/>
                <w:b/>
                <w:sz w:val="20"/>
                <w:szCs w:val="20"/>
              </w:rPr>
              <w:t>.</w:t>
            </w:r>
          </w:p>
        </w:tc>
        <w:tc>
          <w:tcPr>
            <w:tcW w:w="1309" w:type="pct"/>
            <w:gridSpan w:val="2"/>
            <w:shd w:val="clear" w:color="auto" w:fill="EAF1DD" w:themeFill="accent3" w:themeFillTint="33"/>
            <w:vAlign w:val="center"/>
          </w:tcPr>
          <w:p w:rsidR="00846A0F" w:rsidRPr="00100B00" w:rsidRDefault="009E5DB4" w:rsidP="00F677FF">
            <w:pPr>
              <w:spacing w:before="20" w:after="20"/>
              <w:jc w:val="center"/>
              <w:rPr>
                <w:rFonts w:ascii="Calibri Light" w:hAnsi="Calibri Light"/>
                <w:b/>
                <w:sz w:val="20"/>
                <w:szCs w:val="20"/>
              </w:rPr>
            </w:pPr>
            <w:r w:rsidRPr="00100B00">
              <w:rPr>
                <w:rFonts w:ascii="Calibri Light" w:hAnsi="Calibri Light"/>
                <w:b/>
                <w:sz w:val="20"/>
                <w:szCs w:val="20"/>
              </w:rPr>
              <w:t>На дан 31.12.201</w:t>
            </w:r>
            <w:r w:rsidRPr="00100B00">
              <w:rPr>
                <w:rFonts w:ascii="Calibri Light" w:hAnsi="Calibri Light"/>
                <w:b/>
                <w:sz w:val="20"/>
                <w:szCs w:val="20"/>
                <w:lang w:val="sr-Latn-RS"/>
              </w:rPr>
              <w:t>8</w:t>
            </w:r>
            <w:r w:rsidR="00846A0F" w:rsidRPr="00100B00">
              <w:rPr>
                <w:rFonts w:ascii="Calibri Light" w:hAnsi="Calibri Light"/>
                <w:b/>
                <w:sz w:val="20"/>
                <w:szCs w:val="20"/>
              </w:rPr>
              <w:t>.</w:t>
            </w:r>
          </w:p>
        </w:tc>
        <w:tc>
          <w:tcPr>
            <w:tcW w:w="1309" w:type="pct"/>
            <w:gridSpan w:val="2"/>
            <w:shd w:val="clear" w:color="auto" w:fill="EAF1DD" w:themeFill="accent3" w:themeFillTint="33"/>
            <w:vAlign w:val="center"/>
          </w:tcPr>
          <w:p w:rsidR="00846A0F" w:rsidRPr="00100B00" w:rsidRDefault="009E5DB4" w:rsidP="00F677FF">
            <w:pPr>
              <w:spacing w:before="20" w:after="20"/>
              <w:jc w:val="center"/>
              <w:rPr>
                <w:rFonts w:ascii="Calibri Light" w:hAnsi="Calibri Light"/>
                <w:b/>
                <w:sz w:val="20"/>
                <w:szCs w:val="20"/>
              </w:rPr>
            </w:pPr>
            <w:r w:rsidRPr="00100B00">
              <w:rPr>
                <w:rFonts w:ascii="Calibri Light" w:hAnsi="Calibri Light"/>
                <w:b/>
                <w:sz w:val="20"/>
                <w:szCs w:val="20"/>
              </w:rPr>
              <w:t xml:space="preserve">На дан </w:t>
            </w:r>
            <w:r w:rsidR="00933B99" w:rsidRPr="00100B00">
              <w:rPr>
                <w:rFonts w:ascii="Calibri Light" w:hAnsi="Calibri Light"/>
                <w:b/>
                <w:sz w:val="20"/>
                <w:szCs w:val="20"/>
              </w:rPr>
              <w:t>31.12</w:t>
            </w:r>
            <w:r w:rsidRPr="00100B00">
              <w:rPr>
                <w:rFonts w:ascii="Calibri Light" w:hAnsi="Calibri Light"/>
                <w:b/>
                <w:sz w:val="20"/>
                <w:szCs w:val="20"/>
              </w:rPr>
              <w:t>.201</w:t>
            </w:r>
            <w:r w:rsidRPr="00100B00">
              <w:rPr>
                <w:rFonts w:ascii="Calibri Light" w:hAnsi="Calibri Light"/>
                <w:b/>
                <w:sz w:val="20"/>
                <w:szCs w:val="20"/>
                <w:lang w:val="sr-Latn-RS"/>
              </w:rPr>
              <w:t>9</w:t>
            </w:r>
            <w:r w:rsidR="00846A0F" w:rsidRPr="00100B00">
              <w:rPr>
                <w:rFonts w:ascii="Calibri Light" w:hAnsi="Calibri Light"/>
                <w:b/>
                <w:sz w:val="20"/>
                <w:szCs w:val="20"/>
              </w:rPr>
              <w:t>.</w:t>
            </w:r>
          </w:p>
        </w:tc>
      </w:tr>
      <w:tr w:rsidR="00846A0F" w:rsidRPr="00100B00" w:rsidTr="00F677FF">
        <w:trPr>
          <w:tblHeader/>
        </w:trPr>
        <w:tc>
          <w:tcPr>
            <w:tcW w:w="1072" w:type="pct"/>
            <w:vMerge/>
            <w:shd w:val="clear" w:color="auto" w:fill="EAF1DD" w:themeFill="accent3" w:themeFillTint="33"/>
          </w:tcPr>
          <w:p w:rsidR="00846A0F" w:rsidRPr="00100B00" w:rsidRDefault="00846A0F" w:rsidP="00F677FF">
            <w:pPr>
              <w:spacing w:before="20" w:after="20"/>
              <w:rPr>
                <w:rFonts w:ascii="Calibri Light" w:hAnsi="Calibri Light"/>
                <w:sz w:val="20"/>
                <w:szCs w:val="20"/>
              </w:rPr>
            </w:pPr>
          </w:p>
        </w:tc>
        <w:tc>
          <w:tcPr>
            <w:tcW w:w="623" w:type="pct"/>
            <w:shd w:val="clear" w:color="auto" w:fill="EAF1DD" w:themeFill="accent3" w:themeFillTint="33"/>
            <w:vAlign w:val="center"/>
          </w:tcPr>
          <w:p w:rsidR="00846A0F" w:rsidRPr="00100B00" w:rsidRDefault="00846A0F" w:rsidP="00F677FF">
            <w:pPr>
              <w:spacing w:before="20" w:after="20"/>
              <w:jc w:val="center"/>
              <w:rPr>
                <w:rFonts w:ascii="Calibri Light" w:hAnsi="Calibri Light"/>
                <w:b/>
                <w:sz w:val="20"/>
                <w:szCs w:val="20"/>
              </w:rPr>
            </w:pPr>
            <w:r w:rsidRPr="00100B00">
              <w:rPr>
                <w:rFonts w:ascii="Calibri Light" w:hAnsi="Calibri Light"/>
                <w:b/>
                <w:sz w:val="20"/>
                <w:szCs w:val="20"/>
              </w:rPr>
              <w:t>Укупно</w:t>
            </w:r>
          </w:p>
        </w:tc>
        <w:tc>
          <w:tcPr>
            <w:tcW w:w="686" w:type="pct"/>
            <w:shd w:val="clear" w:color="auto" w:fill="EAF1DD" w:themeFill="accent3" w:themeFillTint="33"/>
            <w:vAlign w:val="center"/>
          </w:tcPr>
          <w:p w:rsidR="00846A0F" w:rsidRPr="00100B00" w:rsidRDefault="00846A0F" w:rsidP="00F677FF">
            <w:pPr>
              <w:spacing w:before="20" w:after="20"/>
              <w:jc w:val="center"/>
              <w:rPr>
                <w:rFonts w:ascii="Calibri Light" w:hAnsi="Calibri Light"/>
                <w:b/>
                <w:sz w:val="20"/>
                <w:szCs w:val="20"/>
              </w:rPr>
            </w:pPr>
            <w:r w:rsidRPr="00100B00">
              <w:rPr>
                <w:rFonts w:ascii="Calibri Light" w:hAnsi="Calibri Light"/>
                <w:b/>
                <w:sz w:val="20"/>
                <w:szCs w:val="20"/>
              </w:rPr>
              <w:t>Жена</w:t>
            </w:r>
          </w:p>
        </w:tc>
        <w:tc>
          <w:tcPr>
            <w:tcW w:w="623" w:type="pct"/>
            <w:shd w:val="clear" w:color="auto" w:fill="EAF1DD" w:themeFill="accent3" w:themeFillTint="33"/>
            <w:vAlign w:val="center"/>
          </w:tcPr>
          <w:p w:rsidR="00846A0F" w:rsidRPr="00100B00" w:rsidRDefault="00846A0F" w:rsidP="00F677FF">
            <w:pPr>
              <w:spacing w:before="20" w:after="20"/>
              <w:jc w:val="center"/>
              <w:rPr>
                <w:rFonts w:ascii="Calibri Light" w:hAnsi="Calibri Light"/>
                <w:b/>
                <w:sz w:val="20"/>
                <w:szCs w:val="20"/>
              </w:rPr>
            </w:pPr>
            <w:r w:rsidRPr="00100B00">
              <w:rPr>
                <w:rFonts w:ascii="Calibri Light" w:hAnsi="Calibri Light"/>
                <w:b/>
                <w:sz w:val="20"/>
                <w:szCs w:val="20"/>
              </w:rPr>
              <w:t>Укупно</w:t>
            </w:r>
          </w:p>
        </w:tc>
        <w:tc>
          <w:tcPr>
            <w:tcW w:w="686" w:type="pct"/>
            <w:shd w:val="clear" w:color="auto" w:fill="EAF1DD" w:themeFill="accent3" w:themeFillTint="33"/>
            <w:vAlign w:val="center"/>
          </w:tcPr>
          <w:p w:rsidR="00846A0F" w:rsidRPr="00100B00" w:rsidRDefault="00846A0F" w:rsidP="00F677FF">
            <w:pPr>
              <w:spacing w:before="20" w:after="20"/>
              <w:jc w:val="center"/>
              <w:rPr>
                <w:rFonts w:ascii="Calibri Light" w:hAnsi="Calibri Light"/>
                <w:b/>
                <w:sz w:val="20"/>
                <w:szCs w:val="20"/>
              </w:rPr>
            </w:pPr>
            <w:r w:rsidRPr="00100B00">
              <w:rPr>
                <w:rFonts w:ascii="Calibri Light" w:hAnsi="Calibri Light"/>
                <w:b/>
                <w:sz w:val="20"/>
                <w:szCs w:val="20"/>
              </w:rPr>
              <w:t>Жена</w:t>
            </w:r>
          </w:p>
        </w:tc>
        <w:tc>
          <w:tcPr>
            <w:tcW w:w="623" w:type="pct"/>
            <w:shd w:val="clear" w:color="auto" w:fill="EAF1DD" w:themeFill="accent3" w:themeFillTint="33"/>
            <w:vAlign w:val="center"/>
          </w:tcPr>
          <w:p w:rsidR="00846A0F" w:rsidRPr="00100B00" w:rsidRDefault="00846A0F" w:rsidP="00F677FF">
            <w:pPr>
              <w:spacing w:before="20" w:after="20"/>
              <w:jc w:val="center"/>
              <w:rPr>
                <w:rFonts w:ascii="Calibri Light" w:hAnsi="Calibri Light"/>
                <w:b/>
                <w:sz w:val="20"/>
                <w:szCs w:val="20"/>
              </w:rPr>
            </w:pPr>
            <w:r w:rsidRPr="00100B00">
              <w:rPr>
                <w:rFonts w:ascii="Calibri Light" w:hAnsi="Calibri Light"/>
                <w:b/>
                <w:sz w:val="20"/>
                <w:szCs w:val="20"/>
              </w:rPr>
              <w:t>Укупно</w:t>
            </w:r>
          </w:p>
        </w:tc>
        <w:tc>
          <w:tcPr>
            <w:tcW w:w="686" w:type="pct"/>
            <w:shd w:val="clear" w:color="auto" w:fill="EAF1DD" w:themeFill="accent3" w:themeFillTint="33"/>
            <w:vAlign w:val="center"/>
          </w:tcPr>
          <w:p w:rsidR="00846A0F" w:rsidRPr="00100B00" w:rsidRDefault="00846A0F" w:rsidP="00F677FF">
            <w:pPr>
              <w:spacing w:before="20" w:after="20"/>
              <w:jc w:val="center"/>
              <w:rPr>
                <w:rFonts w:ascii="Calibri Light" w:hAnsi="Calibri Light"/>
                <w:b/>
                <w:sz w:val="20"/>
                <w:szCs w:val="20"/>
              </w:rPr>
            </w:pPr>
            <w:r w:rsidRPr="00100B00">
              <w:rPr>
                <w:rFonts w:ascii="Calibri Light" w:hAnsi="Calibri Light"/>
                <w:b/>
                <w:sz w:val="20"/>
                <w:szCs w:val="20"/>
              </w:rPr>
              <w:t>Жена</w:t>
            </w:r>
          </w:p>
        </w:tc>
      </w:tr>
      <w:tr w:rsidR="00846A0F" w:rsidRPr="00100B00" w:rsidTr="00F677FF">
        <w:tc>
          <w:tcPr>
            <w:tcW w:w="1072" w:type="pct"/>
            <w:shd w:val="clear" w:color="auto" w:fill="EAF1DD" w:themeFill="accent3" w:themeFillTint="33"/>
          </w:tcPr>
          <w:p w:rsidR="00846A0F" w:rsidRPr="00100B00" w:rsidRDefault="00846A0F" w:rsidP="00F677FF">
            <w:pPr>
              <w:spacing w:before="20" w:after="20"/>
              <w:rPr>
                <w:rFonts w:ascii="Calibri Light" w:hAnsi="Calibri Light"/>
                <w:b/>
                <w:sz w:val="20"/>
                <w:szCs w:val="20"/>
              </w:rPr>
            </w:pPr>
            <w:r w:rsidRPr="00100B00">
              <w:rPr>
                <w:rFonts w:ascii="Calibri Light" w:hAnsi="Calibri Light"/>
                <w:b/>
                <w:sz w:val="20"/>
                <w:szCs w:val="20"/>
              </w:rPr>
              <w:t>Укупно</w:t>
            </w:r>
          </w:p>
        </w:tc>
        <w:tc>
          <w:tcPr>
            <w:tcW w:w="623" w:type="pct"/>
          </w:tcPr>
          <w:p w:rsidR="00846A0F" w:rsidRPr="00100B00" w:rsidRDefault="003D6E85" w:rsidP="00F677FF">
            <w:pPr>
              <w:spacing w:before="20" w:after="20"/>
              <w:jc w:val="right"/>
              <w:rPr>
                <w:rFonts w:ascii="Calibri Light" w:hAnsi="Calibri Light"/>
                <w:b/>
                <w:sz w:val="20"/>
                <w:szCs w:val="20"/>
                <w:lang w:val="sr-Latn-RS"/>
              </w:rPr>
            </w:pPr>
            <w:r w:rsidRPr="00100B00">
              <w:rPr>
                <w:rFonts w:ascii="Calibri Light" w:hAnsi="Calibri Light"/>
                <w:b/>
                <w:sz w:val="20"/>
                <w:szCs w:val="20"/>
                <w:lang w:val="sr-Latn-RS"/>
              </w:rPr>
              <w:t>1244</w:t>
            </w:r>
          </w:p>
        </w:tc>
        <w:tc>
          <w:tcPr>
            <w:tcW w:w="686" w:type="pct"/>
          </w:tcPr>
          <w:p w:rsidR="00846A0F" w:rsidRPr="00100B00" w:rsidRDefault="003D6E85" w:rsidP="00F677FF">
            <w:pPr>
              <w:spacing w:before="20" w:after="20"/>
              <w:jc w:val="right"/>
              <w:rPr>
                <w:rFonts w:ascii="Calibri Light" w:hAnsi="Calibri Light"/>
                <w:b/>
                <w:sz w:val="20"/>
                <w:szCs w:val="20"/>
                <w:lang w:val="sr-Latn-RS"/>
              </w:rPr>
            </w:pPr>
            <w:r w:rsidRPr="00100B00">
              <w:rPr>
                <w:rFonts w:ascii="Calibri Light" w:hAnsi="Calibri Light"/>
                <w:b/>
                <w:sz w:val="20"/>
                <w:szCs w:val="20"/>
                <w:lang w:val="sr-Latn-RS"/>
              </w:rPr>
              <w:t>380</w:t>
            </w:r>
          </w:p>
        </w:tc>
        <w:tc>
          <w:tcPr>
            <w:tcW w:w="623" w:type="pct"/>
          </w:tcPr>
          <w:p w:rsidR="00846A0F" w:rsidRPr="00100B00" w:rsidRDefault="000C5581" w:rsidP="00F677FF">
            <w:pPr>
              <w:spacing w:before="20" w:after="20"/>
              <w:jc w:val="right"/>
              <w:rPr>
                <w:rFonts w:ascii="Calibri Light" w:hAnsi="Calibri Light"/>
                <w:b/>
                <w:sz w:val="20"/>
                <w:szCs w:val="20"/>
                <w:lang w:val="sr-Latn-RS"/>
              </w:rPr>
            </w:pPr>
            <w:r w:rsidRPr="00100B00">
              <w:rPr>
                <w:rFonts w:ascii="Calibri Light" w:hAnsi="Calibri Light"/>
                <w:b/>
                <w:sz w:val="20"/>
                <w:szCs w:val="20"/>
                <w:lang w:val="sr-Latn-RS"/>
              </w:rPr>
              <w:t>1059</w:t>
            </w:r>
          </w:p>
        </w:tc>
        <w:tc>
          <w:tcPr>
            <w:tcW w:w="686" w:type="pct"/>
          </w:tcPr>
          <w:p w:rsidR="00846A0F" w:rsidRPr="00100B00" w:rsidRDefault="000C5581" w:rsidP="00F677FF">
            <w:pPr>
              <w:spacing w:before="20" w:after="20"/>
              <w:jc w:val="right"/>
              <w:rPr>
                <w:rFonts w:ascii="Calibri Light" w:hAnsi="Calibri Light"/>
                <w:b/>
                <w:sz w:val="20"/>
                <w:szCs w:val="20"/>
                <w:lang w:val="sr-Latn-RS"/>
              </w:rPr>
            </w:pPr>
            <w:r w:rsidRPr="00100B00">
              <w:rPr>
                <w:rFonts w:ascii="Calibri Light" w:hAnsi="Calibri Light"/>
                <w:b/>
                <w:sz w:val="20"/>
                <w:szCs w:val="20"/>
                <w:lang w:val="sr-Latn-RS"/>
              </w:rPr>
              <w:t>367</w:t>
            </w:r>
          </w:p>
        </w:tc>
        <w:tc>
          <w:tcPr>
            <w:tcW w:w="623" w:type="pct"/>
          </w:tcPr>
          <w:p w:rsidR="00846A0F" w:rsidRPr="00100B00" w:rsidRDefault="000C5581" w:rsidP="00F677FF">
            <w:pPr>
              <w:spacing w:before="20" w:after="20"/>
              <w:jc w:val="right"/>
              <w:rPr>
                <w:rFonts w:ascii="Calibri Light" w:hAnsi="Calibri Light"/>
                <w:b/>
                <w:sz w:val="20"/>
                <w:szCs w:val="20"/>
                <w:lang w:val="sr-Latn-RS"/>
              </w:rPr>
            </w:pPr>
            <w:r w:rsidRPr="00100B00">
              <w:rPr>
                <w:rFonts w:ascii="Calibri Light" w:hAnsi="Calibri Light"/>
                <w:b/>
                <w:sz w:val="20"/>
                <w:szCs w:val="20"/>
                <w:lang w:val="sr-Latn-RS"/>
              </w:rPr>
              <w:t>1023</w:t>
            </w:r>
          </w:p>
        </w:tc>
        <w:tc>
          <w:tcPr>
            <w:tcW w:w="686" w:type="pct"/>
          </w:tcPr>
          <w:p w:rsidR="00846A0F" w:rsidRPr="00100B00" w:rsidRDefault="000C5581" w:rsidP="00F677FF">
            <w:pPr>
              <w:spacing w:before="20" w:after="20"/>
              <w:jc w:val="right"/>
              <w:rPr>
                <w:rFonts w:ascii="Calibri Light" w:hAnsi="Calibri Light"/>
                <w:b/>
                <w:sz w:val="20"/>
                <w:szCs w:val="20"/>
                <w:lang w:val="sr-Latn-RS"/>
              </w:rPr>
            </w:pPr>
            <w:r w:rsidRPr="00100B00">
              <w:rPr>
                <w:rFonts w:ascii="Calibri Light" w:hAnsi="Calibri Light"/>
                <w:b/>
                <w:sz w:val="20"/>
                <w:szCs w:val="20"/>
                <w:lang w:val="sr-Latn-RS"/>
              </w:rPr>
              <w:t>356</w:t>
            </w:r>
          </w:p>
        </w:tc>
      </w:tr>
      <w:tr w:rsidR="00846A0F" w:rsidRPr="00100B00" w:rsidTr="00F677FF">
        <w:tc>
          <w:tcPr>
            <w:tcW w:w="1072" w:type="pct"/>
            <w:shd w:val="clear" w:color="auto" w:fill="EAF1DD" w:themeFill="accent3" w:themeFillTint="33"/>
          </w:tcPr>
          <w:p w:rsidR="00846A0F" w:rsidRPr="00100B00" w:rsidRDefault="00846A0F" w:rsidP="00F677FF">
            <w:pPr>
              <w:spacing w:before="20" w:after="20"/>
              <w:rPr>
                <w:rFonts w:ascii="Calibri Light" w:hAnsi="Calibri Light"/>
                <w:sz w:val="20"/>
                <w:szCs w:val="20"/>
              </w:rPr>
            </w:pPr>
            <w:r w:rsidRPr="00100B00">
              <w:rPr>
                <w:rFonts w:ascii="Calibri Light" w:hAnsi="Calibri Light"/>
                <w:sz w:val="20"/>
                <w:szCs w:val="20"/>
              </w:rPr>
              <w:t>15-19 година</w:t>
            </w:r>
          </w:p>
        </w:tc>
        <w:tc>
          <w:tcPr>
            <w:tcW w:w="623" w:type="pct"/>
          </w:tcPr>
          <w:p w:rsidR="00846A0F" w:rsidRPr="00100B00" w:rsidRDefault="003D6E8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71</w:t>
            </w:r>
          </w:p>
        </w:tc>
        <w:tc>
          <w:tcPr>
            <w:tcW w:w="686" w:type="pct"/>
          </w:tcPr>
          <w:p w:rsidR="00846A0F" w:rsidRPr="00100B00" w:rsidRDefault="003D6E8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32</w:t>
            </w:r>
          </w:p>
        </w:tc>
        <w:tc>
          <w:tcPr>
            <w:tcW w:w="623"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49</w:t>
            </w:r>
          </w:p>
        </w:tc>
        <w:tc>
          <w:tcPr>
            <w:tcW w:w="686"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30</w:t>
            </w:r>
          </w:p>
        </w:tc>
        <w:tc>
          <w:tcPr>
            <w:tcW w:w="623"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45</w:t>
            </w:r>
          </w:p>
        </w:tc>
        <w:tc>
          <w:tcPr>
            <w:tcW w:w="686"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23</w:t>
            </w:r>
          </w:p>
        </w:tc>
      </w:tr>
      <w:tr w:rsidR="00846A0F" w:rsidRPr="00100B00" w:rsidTr="00F677FF">
        <w:tc>
          <w:tcPr>
            <w:tcW w:w="1072" w:type="pct"/>
            <w:shd w:val="clear" w:color="auto" w:fill="EAF1DD" w:themeFill="accent3" w:themeFillTint="33"/>
          </w:tcPr>
          <w:p w:rsidR="00846A0F" w:rsidRPr="00100B00" w:rsidRDefault="00846A0F" w:rsidP="00F677FF">
            <w:pPr>
              <w:spacing w:before="20" w:after="20"/>
              <w:rPr>
                <w:rFonts w:ascii="Calibri Light" w:hAnsi="Calibri Light"/>
                <w:sz w:val="20"/>
                <w:szCs w:val="20"/>
              </w:rPr>
            </w:pPr>
            <w:r w:rsidRPr="00100B00">
              <w:rPr>
                <w:rFonts w:ascii="Calibri Light" w:hAnsi="Calibri Light"/>
                <w:sz w:val="20"/>
                <w:szCs w:val="20"/>
              </w:rPr>
              <w:t>20-24 година</w:t>
            </w:r>
          </w:p>
        </w:tc>
        <w:tc>
          <w:tcPr>
            <w:tcW w:w="623" w:type="pct"/>
          </w:tcPr>
          <w:p w:rsidR="00846A0F" w:rsidRPr="00100B00" w:rsidRDefault="003D6E8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166</w:t>
            </w:r>
          </w:p>
        </w:tc>
        <w:tc>
          <w:tcPr>
            <w:tcW w:w="686" w:type="pct"/>
          </w:tcPr>
          <w:p w:rsidR="00846A0F" w:rsidRPr="00100B00" w:rsidRDefault="003D6E8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42</w:t>
            </w:r>
          </w:p>
        </w:tc>
        <w:tc>
          <w:tcPr>
            <w:tcW w:w="623"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130</w:t>
            </w:r>
          </w:p>
        </w:tc>
        <w:tc>
          <w:tcPr>
            <w:tcW w:w="686"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44</w:t>
            </w:r>
          </w:p>
        </w:tc>
        <w:tc>
          <w:tcPr>
            <w:tcW w:w="623"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113</w:t>
            </w:r>
          </w:p>
        </w:tc>
        <w:tc>
          <w:tcPr>
            <w:tcW w:w="686"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35</w:t>
            </w:r>
          </w:p>
        </w:tc>
      </w:tr>
      <w:tr w:rsidR="00846A0F" w:rsidRPr="00100B00" w:rsidTr="00F677FF">
        <w:tc>
          <w:tcPr>
            <w:tcW w:w="1072" w:type="pct"/>
            <w:shd w:val="clear" w:color="auto" w:fill="EAF1DD" w:themeFill="accent3" w:themeFillTint="33"/>
          </w:tcPr>
          <w:p w:rsidR="00846A0F" w:rsidRPr="00100B00" w:rsidRDefault="00846A0F" w:rsidP="00F677FF">
            <w:pPr>
              <w:spacing w:before="20" w:after="20"/>
              <w:rPr>
                <w:rFonts w:ascii="Calibri Light" w:hAnsi="Calibri Light"/>
                <w:sz w:val="20"/>
                <w:szCs w:val="20"/>
              </w:rPr>
            </w:pPr>
            <w:r w:rsidRPr="00100B00">
              <w:rPr>
                <w:rFonts w:ascii="Calibri Light" w:hAnsi="Calibri Light"/>
                <w:sz w:val="20"/>
                <w:szCs w:val="20"/>
              </w:rPr>
              <w:t>25-29 година</w:t>
            </w:r>
          </w:p>
        </w:tc>
        <w:tc>
          <w:tcPr>
            <w:tcW w:w="623" w:type="pct"/>
          </w:tcPr>
          <w:p w:rsidR="00846A0F" w:rsidRPr="00100B00" w:rsidRDefault="003D6E8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157</w:t>
            </w:r>
          </w:p>
        </w:tc>
        <w:tc>
          <w:tcPr>
            <w:tcW w:w="686"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41</w:t>
            </w:r>
          </w:p>
        </w:tc>
        <w:tc>
          <w:tcPr>
            <w:tcW w:w="623"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125</w:t>
            </w:r>
          </w:p>
        </w:tc>
        <w:tc>
          <w:tcPr>
            <w:tcW w:w="686"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38</w:t>
            </w:r>
          </w:p>
        </w:tc>
        <w:tc>
          <w:tcPr>
            <w:tcW w:w="623"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119</w:t>
            </w:r>
          </w:p>
        </w:tc>
        <w:tc>
          <w:tcPr>
            <w:tcW w:w="686"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42</w:t>
            </w:r>
          </w:p>
        </w:tc>
      </w:tr>
      <w:tr w:rsidR="00846A0F" w:rsidRPr="00100B00" w:rsidTr="00F677FF">
        <w:tc>
          <w:tcPr>
            <w:tcW w:w="1072" w:type="pct"/>
            <w:shd w:val="clear" w:color="auto" w:fill="EAF1DD" w:themeFill="accent3" w:themeFillTint="33"/>
          </w:tcPr>
          <w:p w:rsidR="00846A0F" w:rsidRPr="00100B00" w:rsidRDefault="00846A0F" w:rsidP="00F677FF">
            <w:pPr>
              <w:spacing w:before="20" w:after="20"/>
              <w:rPr>
                <w:rFonts w:ascii="Calibri Light" w:hAnsi="Calibri Light"/>
                <w:sz w:val="20"/>
                <w:szCs w:val="20"/>
              </w:rPr>
            </w:pPr>
            <w:r w:rsidRPr="00100B00">
              <w:rPr>
                <w:rFonts w:ascii="Calibri Light" w:hAnsi="Calibri Light"/>
                <w:sz w:val="20"/>
                <w:szCs w:val="20"/>
              </w:rPr>
              <w:t>30-34 година</w:t>
            </w:r>
          </w:p>
        </w:tc>
        <w:tc>
          <w:tcPr>
            <w:tcW w:w="623" w:type="pct"/>
          </w:tcPr>
          <w:p w:rsidR="00846A0F" w:rsidRPr="00100B00" w:rsidRDefault="003D6E8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154</w:t>
            </w:r>
          </w:p>
        </w:tc>
        <w:tc>
          <w:tcPr>
            <w:tcW w:w="686"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47</w:t>
            </w:r>
          </w:p>
        </w:tc>
        <w:tc>
          <w:tcPr>
            <w:tcW w:w="623"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133</w:t>
            </w:r>
          </w:p>
        </w:tc>
        <w:tc>
          <w:tcPr>
            <w:tcW w:w="686"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37</w:t>
            </w:r>
          </w:p>
        </w:tc>
        <w:tc>
          <w:tcPr>
            <w:tcW w:w="623"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134</w:t>
            </w:r>
          </w:p>
        </w:tc>
        <w:tc>
          <w:tcPr>
            <w:tcW w:w="686"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37</w:t>
            </w:r>
          </w:p>
        </w:tc>
      </w:tr>
      <w:tr w:rsidR="00846A0F" w:rsidRPr="00100B00" w:rsidTr="00F677FF">
        <w:tc>
          <w:tcPr>
            <w:tcW w:w="1072" w:type="pct"/>
            <w:shd w:val="clear" w:color="auto" w:fill="EAF1DD" w:themeFill="accent3" w:themeFillTint="33"/>
          </w:tcPr>
          <w:p w:rsidR="00846A0F" w:rsidRPr="00100B00" w:rsidRDefault="00846A0F" w:rsidP="00F677FF">
            <w:pPr>
              <w:spacing w:before="20" w:after="20"/>
              <w:rPr>
                <w:rFonts w:ascii="Calibri Light" w:hAnsi="Calibri Light"/>
                <w:sz w:val="20"/>
                <w:szCs w:val="20"/>
              </w:rPr>
            </w:pPr>
            <w:r w:rsidRPr="00100B00">
              <w:rPr>
                <w:rFonts w:ascii="Calibri Light" w:hAnsi="Calibri Light"/>
                <w:sz w:val="20"/>
                <w:szCs w:val="20"/>
              </w:rPr>
              <w:t>35-39 година</w:t>
            </w:r>
          </w:p>
        </w:tc>
        <w:tc>
          <w:tcPr>
            <w:tcW w:w="623" w:type="pct"/>
          </w:tcPr>
          <w:p w:rsidR="00846A0F" w:rsidRPr="00100B00" w:rsidRDefault="003D6E8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160</w:t>
            </w:r>
          </w:p>
        </w:tc>
        <w:tc>
          <w:tcPr>
            <w:tcW w:w="686"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68</w:t>
            </w:r>
          </w:p>
        </w:tc>
        <w:tc>
          <w:tcPr>
            <w:tcW w:w="623"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141</w:t>
            </w:r>
          </w:p>
        </w:tc>
        <w:tc>
          <w:tcPr>
            <w:tcW w:w="686"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59</w:t>
            </w:r>
          </w:p>
        </w:tc>
        <w:tc>
          <w:tcPr>
            <w:tcW w:w="623"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132</w:t>
            </w:r>
          </w:p>
        </w:tc>
        <w:tc>
          <w:tcPr>
            <w:tcW w:w="686"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55</w:t>
            </w:r>
          </w:p>
        </w:tc>
      </w:tr>
      <w:tr w:rsidR="00846A0F" w:rsidRPr="00100B00" w:rsidTr="00F677FF">
        <w:tc>
          <w:tcPr>
            <w:tcW w:w="1072" w:type="pct"/>
            <w:shd w:val="clear" w:color="auto" w:fill="EAF1DD" w:themeFill="accent3" w:themeFillTint="33"/>
          </w:tcPr>
          <w:p w:rsidR="00846A0F" w:rsidRPr="00100B00" w:rsidRDefault="00846A0F" w:rsidP="00F677FF">
            <w:pPr>
              <w:spacing w:before="20" w:after="20"/>
              <w:rPr>
                <w:rFonts w:ascii="Calibri Light" w:hAnsi="Calibri Light"/>
                <w:sz w:val="20"/>
                <w:szCs w:val="20"/>
              </w:rPr>
            </w:pPr>
            <w:r w:rsidRPr="00100B00">
              <w:rPr>
                <w:rFonts w:ascii="Calibri Light" w:hAnsi="Calibri Light"/>
                <w:sz w:val="20"/>
                <w:szCs w:val="20"/>
              </w:rPr>
              <w:t>40-44 година</w:t>
            </w:r>
          </w:p>
        </w:tc>
        <w:tc>
          <w:tcPr>
            <w:tcW w:w="623"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158</w:t>
            </w:r>
          </w:p>
        </w:tc>
        <w:tc>
          <w:tcPr>
            <w:tcW w:w="686"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52</w:t>
            </w:r>
          </w:p>
        </w:tc>
        <w:tc>
          <w:tcPr>
            <w:tcW w:w="623"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144</w:t>
            </w:r>
          </w:p>
        </w:tc>
        <w:tc>
          <w:tcPr>
            <w:tcW w:w="686"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63</w:t>
            </w:r>
          </w:p>
        </w:tc>
        <w:tc>
          <w:tcPr>
            <w:tcW w:w="623"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141</w:t>
            </w:r>
          </w:p>
        </w:tc>
        <w:tc>
          <w:tcPr>
            <w:tcW w:w="686"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72</w:t>
            </w:r>
          </w:p>
        </w:tc>
      </w:tr>
      <w:tr w:rsidR="00846A0F" w:rsidRPr="00100B00" w:rsidTr="00F677FF">
        <w:tc>
          <w:tcPr>
            <w:tcW w:w="1072" w:type="pct"/>
            <w:shd w:val="clear" w:color="auto" w:fill="EAF1DD" w:themeFill="accent3" w:themeFillTint="33"/>
          </w:tcPr>
          <w:p w:rsidR="00846A0F" w:rsidRPr="00100B00" w:rsidRDefault="00846A0F" w:rsidP="00F677FF">
            <w:pPr>
              <w:spacing w:before="20" w:after="20"/>
              <w:rPr>
                <w:rFonts w:ascii="Calibri Light" w:hAnsi="Calibri Light"/>
                <w:sz w:val="20"/>
                <w:szCs w:val="20"/>
              </w:rPr>
            </w:pPr>
            <w:r w:rsidRPr="00100B00">
              <w:rPr>
                <w:rFonts w:ascii="Calibri Light" w:hAnsi="Calibri Light"/>
                <w:sz w:val="20"/>
                <w:szCs w:val="20"/>
              </w:rPr>
              <w:t>45-49 година</w:t>
            </w:r>
          </w:p>
        </w:tc>
        <w:tc>
          <w:tcPr>
            <w:tcW w:w="623"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120</w:t>
            </w:r>
          </w:p>
        </w:tc>
        <w:tc>
          <w:tcPr>
            <w:tcW w:w="686"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40</w:t>
            </w:r>
          </w:p>
        </w:tc>
        <w:tc>
          <w:tcPr>
            <w:tcW w:w="623"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108</w:t>
            </w:r>
          </w:p>
        </w:tc>
        <w:tc>
          <w:tcPr>
            <w:tcW w:w="686"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39</w:t>
            </w:r>
          </w:p>
        </w:tc>
        <w:tc>
          <w:tcPr>
            <w:tcW w:w="623"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107</w:t>
            </w:r>
          </w:p>
        </w:tc>
        <w:tc>
          <w:tcPr>
            <w:tcW w:w="686"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39</w:t>
            </w:r>
          </w:p>
        </w:tc>
      </w:tr>
      <w:tr w:rsidR="00846A0F" w:rsidRPr="00100B00" w:rsidTr="00F677FF">
        <w:tc>
          <w:tcPr>
            <w:tcW w:w="1072" w:type="pct"/>
            <w:shd w:val="clear" w:color="auto" w:fill="EAF1DD" w:themeFill="accent3" w:themeFillTint="33"/>
          </w:tcPr>
          <w:p w:rsidR="00846A0F" w:rsidRPr="00100B00" w:rsidRDefault="00846A0F" w:rsidP="00F677FF">
            <w:pPr>
              <w:spacing w:before="20" w:after="20"/>
              <w:rPr>
                <w:rFonts w:ascii="Calibri Light" w:hAnsi="Calibri Light"/>
                <w:sz w:val="20"/>
                <w:szCs w:val="20"/>
              </w:rPr>
            </w:pPr>
            <w:r w:rsidRPr="00100B00">
              <w:rPr>
                <w:rFonts w:ascii="Calibri Light" w:hAnsi="Calibri Light"/>
                <w:sz w:val="20"/>
                <w:szCs w:val="20"/>
              </w:rPr>
              <w:t>50-54 година</w:t>
            </w:r>
          </w:p>
        </w:tc>
        <w:tc>
          <w:tcPr>
            <w:tcW w:w="623"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110</w:t>
            </w:r>
          </w:p>
        </w:tc>
        <w:tc>
          <w:tcPr>
            <w:tcW w:w="686"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33</w:t>
            </w:r>
          </w:p>
        </w:tc>
        <w:tc>
          <w:tcPr>
            <w:tcW w:w="623"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95</w:t>
            </w:r>
          </w:p>
        </w:tc>
        <w:tc>
          <w:tcPr>
            <w:tcW w:w="686"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34</w:t>
            </w:r>
          </w:p>
        </w:tc>
        <w:tc>
          <w:tcPr>
            <w:tcW w:w="623"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93</w:t>
            </w:r>
          </w:p>
        </w:tc>
        <w:tc>
          <w:tcPr>
            <w:tcW w:w="686"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29</w:t>
            </w:r>
          </w:p>
        </w:tc>
      </w:tr>
      <w:tr w:rsidR="00846A0F" w:rsidRPr="00100B00" w:rsidTr="00F677FF">
        <w:tc>
          <w:tcPr>
            <w:tcW w:w="1072" w:type="pct"/>
            <w:shd w:val="clear" w:color="auto" w:fill="EAF1DD" w:themeFill="accent3" w:themeFillTint="33"/>
          </w:tcPr>
          <w:p w:rsidR="00846A0F" w:rsidRPr="00100B00" w:rsidRDefault="00846A0F" w:rsidP="00F677FF">
            <w:pPr>
              <w:spacing w:before="20" w:after="20"/>
              <w:rPr>
                <w:rFonts w:ascii="Calibri Light" w:hAnsi="Calibri Light"/>
                <w:sz w:val="20"/>
                <w:szCs w:val="20"/>
              </w:rPr>
            </w:pPr>
            <w:r w:rsidRPr="00100B00">
              <w:rPr>
                <w:rFonts w:ascii="Calibri Light" w:hAnsi="Calibri Light"/>
                <w:sz w:val="20"/>
                <w:szCs w:val="20"/>
              </w:rPr>
              <w:t>55-59 година</w:t>
            </w:r>
          </w:p>
        </w:tc>
        <w:tc>
          <w:tcPr>
            <w:tcW w:w="623"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94</w:t>
            </w:r>
          </w:p>
        </w:tc>
        <w:tc>
          <w:tcPr>
            <w:tcW w:w="686"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18</w:t>
            </w:r>
          </w:p>
        </w:tc>
        <w:tc>
          <w:tcPr>
            <w:tcW w:w="623"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78</w:t>
            </w:r>
          </w:p>
        </w:tc>
        <w:tc>
          <w:tcPr>
            <w:tcW w:w="686"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14</w:t>
            </w:r>
          </w:p>
        </w:tc>
        <w:tc>
          <w:tcPr>
            <w:tcW w:w="623"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82</w:t>
            </w:r>
          </w:p>
        </w:tc>
        <w:tc>
          <w:tcPr>
            <w:tcW w:w="686"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16</w:t>
            </w:r>
          </w:p>
        </w:tc>
      </w:tr>
      <w:tr w:rsidR="00846A0F" w:rsidRPr="00100B00" w:rsidTr="00F677FF">
        <w:tc>
          <w:tcPr>
            <w:tcW w:w="1072" w:type="pct"/>
            <w:shd w:val="clear" w:color="auto" w:fill="EAF1DD" w:themeFill="accent3" w:themeFillTint="33"/>
          </w:tcPr>
          <w:p w:rsidR="00846A0F" w:rsidRPr="00100B00" w:rsidRDefault="00846A0F" w:rsidP="00F677FF">
            <w:pPr>
              <w:spacing w:before="20" w:after="20"/>
              <w:rPr>
                <w:rFonts w:ascii="Calibri Light" w:hAnsi="Calibri Light"/>
                <w:sz w:val="20"/>
                <w:szCs w:val="20"/>
              </w:rPr>
            </w:pPr>
            <w:r w:rsidRPr="00100B00">
              <w:rPr>
                <w:rFonts w:ascii="Calibri Light" w:hAnsi="Calibri Light"/>
                <w:sz w:val="20"/>
                <w:szCs w:val="20"/>
              </w:rPr>
              <w:t>60-64 година</w:t>
            </w:r>
          </w:p>
        </w:tc>
        <w:tc>
          <w:tcPr>
            <w:tcW w:w="623"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54</w:t>
            </w:r>
          </w:p>
        </w:tc>
        <w:tc>
          <w:tcPr>
            <w:tcW w:w="686"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7</w:t>
            </w:r>
          </w:p>
        </w:tc>
        <w:tc>
          <w:tcPr>
            <w:tcW w:w="623"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56</w:t>
            </w:r>
          </w:p>
        </w:tc>
        <w:tc>
          <w:tcPr>
            <w:tcW w:w="686"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9</w:t>
            </w:r>
          </w:p>
        </w:tc>
        <w:tc>
          <w:tcPr>
            <w:tcW w:w="623"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57</w:t>
            </w:r>
          </w:p>
        </w:tc>
        <w:tc>
          <w:tcPr>
            <w:tcW w:w="686" w:type="pct"/>
          </w:tcPr>
          <w:p w:rsidR="00846A0F" w:rsidRPr="00100B00" w:rsidRDefault="000C5581"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8</w:t>
            </w:r>
          </w:p>
        </w:tc>
      </w:tr>
    </w:tbl>
    <w:p w:rsidR="00846A0F" w:rsidRPr="008B20E2" w:rsidRDefault="00846A0F" w:rsidP="00846A0F">
      <w:pPr>
        <w:contextualSpacing/>
        <w:rPr>
          <w:rFonts w:ascii="Calibri Light" w:hAnsi="Calibri Light"/>
          <w:i/>
          <w:sz w:val="20"/>
        </w:rPr>
      </w:pPr>
      <w:r w:rsidRPr="008B20E2">
        <w:rPr>
          <w:rFonts w:ascii="Calibri Light" w:hAnsi="Calibri Light"/>
          <w:i/>
          <w:sz w:val="20"/>
        </w:rPr>
        <w:t>Извор: Национална служба за запошљавање</w:t>
      </w:r>
    </w:p>
    <w:p w:rsidR="00F12517" w:rsidRDefault="00F12517" w:rsidP="00846A0F">
      <w:pPr>
        <w:rPr>
          <w:rFonts w:ascii="Calibri Light" w:hAnsi="Calibri Light"/>
        </w:rPr>
      </w:pPr>
      <w:r>
        <w:rPr>
          <w:rFonts w:ascii="Calibri Light" w:hAnsi="Calibri Light"/>
        </w:rPr>
        <w:lastRenderedPageBreak/>
        <w:t>Посматрано према старосној структури становништва, примећује се да је највећи број незапос</w:t>
      </w:r>
      <w:r w:rsidR="0026768A">
        <w:rPr>
          <w:rFonts w:ascii="Calibri Light" w:hAnsi="Calibri Light"/>
        </w:rPr>
        <w:t>л</w:t>
      </w:r>
      <w:r>
        <w:rPr>
          <w:rFonts w:ascii="Calibri Light" w:hAnsi="Calibri Light"/>
        </w:rPr>
        <w:t xml:space="preserve">ених лица старости између 40 и 44 године. Млади (15-29) учествују са 27% у укупном броју незапослених лица. </w:t>
      </w:r>
    </w:p>
    <w:p w:rsidR="00846A0F" w:rsidRPr="00100B00" w:rsidRDefault="00846A0F" w:rsidP="00846A0F">
      <w:pPr>
        <w:rPr>
          <w:rFonts w:ascii="Calibri Light" w:hAnsi="Calibri Light"/>
        </w:rPr>
      </w:pPr>
      <w:r w:rsidRPr="00100B00">
        <w:rPr>
          <w:rFonts w:ascii="Calibri Light" w:hAnsi="Calibri Light"/>
        </w:rPr>
        <w:t xml:space="preserve">Табела: Број лица ромске националности која се налазе на евиденцији НСЗ према </w:t>
      </w:r>
      <w:r w:rsidR="005974D6" w:rsidRPr="00100B00">
        <w:rPr>
          <w:rFonts w:ascii="Calibri Light" w:hAnsi="Calibri Light"/>
        </w:rPr>
        <w:t>д</w:t>
      </w:r>
      <w:r w:rsidRPr="00100B00">
        <w:rPr>
          <w:rFonts w:ascii="Calibri Light" w:hAnsi="Calibri Light"/>
        </w:rPr>
        <w:t>ужини тражења посла</w:t>
      </w:r>
    </w:p>
    <w:tbl>
      <w:tblPr>
        <w:tblStyle w:val="TableGrid"/>
        <w:tblW w:w="5000" w:type="pct"/>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2703"/>
        <w:gridCol w:w="1205"/>
        <w:gridCol w:w="1000"/>
        <w:gridCol w:w="1205"/>
        <w:gridCol w:w="1000"/>
        <w:gridCol w:w="1245"/>
        <w:gridCol w:w="1218"/>
      </w:tblGrid>
      <w:tr w:rsidR="003E0513" w:rsidRPr="00100B00" w:rsidTr="00F677FF">
        <w:trPr>
          <w:tblHeader/>
        </w:trPr>
        <w:tc>
          <w:tcPr>
            <w:tcW w:w="1412" w:type="pct"/>
            <w:vMerge w:val="restart"/>
            <w:shd w:val="clear" w:color="auto" w:fill="EAF1DD" w:themeFill="accent3" w:themeFillTint="33"/>
            <w:vAlign w:val="center"/>
          </w:tcPr>
          <w:p w:rsidR="00846A0F" w:rsidRPr="00100B00" w:rsidRDefault="00846A0F" w:rsidP="00F677FF">
            <w:pPr>
              <w:spacing w:before="20" w:after="20"/>
              <w:jc w:val="left"/>
              <w:rPr>
                <w:rFonts w:ascii="Calibri Light" w:hAnsi="Calibri Light"/>
                <w:b/>
                <w:sz w:val="20"/>
                <w:szCs w:val="20"/>
              </w:rPr>
            </w:pPr>
            <w:r w:rsidRPr="00100B00">
              <w:rPr>
                <w:rFonts w:ascii="Calibri Light" w:hAnsi="Calibri Light"/>
                <w:b/>
                <w:sz w:val="20"/>
                <w:szCs w:val="20"/>
              </w:rPr>
              <w:t>Дужина тражења посла</w:t>
            </w:r>
          </w:p>
        </w:tc>
        <w:tc>
          <w:tcPr>
            <w:tcW w:w="1151" w:type="pct"/>
            <w:gridSpan w:val="2"/>
            <w:shd w:val="clear" w:color="auto" w:fill="EAF1DD" w:themeFill="accent3" w:themeFillTint="33"/>
            <w:vAlign w:val="center"/>
          </w:tcPr>
          <w:p w:rsidR="00846A0F" w:rsidRPr="00100B00" w:rsidRDefault="009E5DB4" w:rsidP="00F677FF">
            <w:pPr>
              <w:spacing w:before="20" w:after="20"/>
              <w:jc w:val="center"/>
              <w:rPr>
                <w:rFonts w:ascii="Calibri Light" w:hAnsi="Calibri Light"/>
                <w:b/>
                <w:sz w:val="20"/>
                <w:szCs w:val="20"/>
              </w:rPr>
            </w:pPr>
            <w:r w:rsidRPr="00100B00">
              <w:rPr>
                <w:rFonts w:ascii="Calibri Light" w:hAnsi="Calibri Light"/>
                <w:b/>
                <w:sz w:val="20"/>
                <w:szCs w:val="20"/>
              </w:rPr>
              <w:t>На дан 31.12.201</w:t>
            </w:r>
            <w:r w:rsidRPr="00100B00">
              <w:rPr>
                <w:rFonts w:ascii="Calibri Light" w:hAnsi="Calibri Light"/>
                <w:b/>
                <w:sz w:val="20"/>
                <w:szCs w:val="20"/>
                <w:lang w:val="sr-Latn-RS"/>
              </w:rPr>
              <w:t>7</w:t>
            </w:r>
            <w:r w:rsidR="00846A0F" w:rsidRPr="00100B00">
              <w:rPr>
                <w:rFonts w:ascii="Calibri Light" w:hAnsi="Calibri Light"/>
                <w:b/>
                <w:sz w:val="20"/>
                <w:szCs w:val="20"/>
              </w:rPr>
              <w:t>.</w:t>
            </w:r>
          </w:p>
        </w:tc>
        <w:tc>
          <w:tcPr>
            <w:tcW w:w="1151" w:type="pct"/>
            <w:gridSpan w:val="2"/>
            <w:shd w:val="clear" w:color="auto" w:fill="EAF1DD" w:themeFill="accent3" w:themeFillTint="33"/>
            <w:vAlign w:val="center"/>
          </w:tcPr>
          <w:p w:rsidR="00846A0F" w:rsidRPr="00100B00" w:rsidRDefault="009E5DB4" w:rsidP="00F677FF">
            <w:pPr>
              <w:spacing w:before="20" w:after="20"/>
              <w:jc w:val="center"/>
              <w:rPr>
                <w:rFonts w:ascii="Calibri Light" w:hAnsi="Calibri Light"/>
                <w:b/>
                <w:sz w:val="20"/>
                <w:szCs w:val="20"/>
              </w:rPr>
            </w:pPr>
            <w:r w:rsidRPr="00100B00">
              <w:rPr>
                <w:rFonts w:ascii="Calibri Light" w:hAnsi="Calibri Light"/>
                <w:b/>
                <w:sz w:val="20"/>
                <w:szCs w:val="20"/>
              </w:rPr>
              <w:t>На дан 31.12.201</w:t>
            </w:r>
            <w:r w:rsidRPr="00100B00">
              <w:rPr>
                <w:rFonts w:ascii="Calibri Light" w:hAnsi="Calibri Light"/>
                <w:b/>
                <w:sz w:val="20"/>
                <w:szCs w:val="20"/>
                <w:lang w:val="sr-Latn-RS"/>
              </w:rPr>
              <w:t>8</w:t>
            </w:r>
            <w:r w:rsidR="00846A0F" w:rsidRPr="00100B00">
              <w:rPr>
                <w:rFonts w:ascii="Calibri Light" w:hAnsi="Calibri Light"/>
                <w:b/>
                <w:sz w:val="20"/>
                <w:szCs w:val="20"/>
              </w:rPr>
              <w:t>.</w:t>
            </w:r>
          </w:p>
        </w:tc>
        <w:tc>
          <w:tcPr>
            <w:tcW w:w="1287" w:type="pct"/>
            <w:gridSpan w:val="2"/>
            <w:shd w:val="clear" w:color="auto" w:fill="EAF1DD" w:themeFill="accent3" w:themeFillTint="33"/>
            <w:vAlign w:val="center"/>
          </w:tcPr>
          <w:p w:rsidR="00846A0F" w:rsidRPr="00100B00" w:rsidRDefault="009E5DB4" w:rsidP="00F677FF">
            <w:pPr>
              <w:spacing w:before="20" w:after="20"/>
              <w:jc w:val="center"/>
              <w:rPr>
                <w:rFonts w:ascii="Calibri Light" w:hAnsi="Calibri Light"/>
                <w:b/>
                <w:sz w:val="20"/>
                <w:szCs w:val="20"/>
              </w:rPr>
            </w:pPr>
            <w:r w:rsidRPr="00100B00">
              <w:rPr>
                <w:rFonts w:ascii="Calibri Light" w:hAnsi="Calibri Light"/>
                <w:b/>
                <w:sz w:val="20"/>
                <w:szCs w:val="20"/>
              </w:rPr>
              <w:t>На дан</w:t>
            </w:r>
            <w:r w:rsidR="008276F2">
              <w:rPr>
                <w:rFonts w:ascii="Calibri Light" w:hAnsi="Calibri Light"/>
                <w:b/>
                <w:sz w:val="20"/>
                <w:szCs w:val="20"/>
              </w:rPr>
              <w:t xml:space="preserve"> </w:t>
            </w:r>
            <w:r w:rsidR="00933B99" w:rsidRPr="00100B00">
              <w:rPr>
                <w:rFonts w:ascii="Calibri Light" w:hAnsi="Calibri Light"/>
                <w:b/>
                <w:sz w:val="20"/>
                <w:szCs w:val="20"/>
              </w:rPr>
              <w:t xml:space="preserve"> 31.12</w:t>
            </w:r>
            <w:r w:rsidRPr="00100B00">
              <w:rPr>
                <w:rFonts w:ascii="Calibri Light" w:hAnsi="Calibri Light"/>
                <w:b/>
                <w:sz w:val="20"/>
                <w:szCs w:val="20"/>
              </w:rPr>
              <w:t>.201</w:t>
            </w:r>
            <w:r w:rsidRPr="00100B00">
              <w:rPr>
                <w:rFonts w:ascii="Calibri Light" w:hAnsi="Calibri Light"/>
                <w:b/>
                <w:sz w:val="20"/>
                <w:szCs w:val="20"/>
                <w:lang w:val="sr-Latn-RS"/>
              </w:rPr>
              <w:t>9</w:t>
            </w:r>
            <w:r w:rsidR="00846A0F" w:rsidRPr="00100B00">
              <w:rPr>
                <w:rFonts w:ascii="Calibri Light" w:hAnsi="Calibri Light"/>
                <w:b/>
                <w:sz w:val="20"/>
                <w:szCs w:val="20"/>
              </w:rPr>
              <w:t>.</w:t>
            </w:r>
          </w:p>
        </w:tc>
      </w:tr>
      <w:tr w:rsidR="00846A0F" w:rsidRPr="00100B00" w:rsidTr="00F677FF">
        <w:trPr>
          <w:tblHeader/>
        </w:trPr>
        <w:tc>
          <w:tcPr>
            <w:tcW w:w="1412" w:type="pct"/>
            <w:vMerge/>
            <w:shd w:val="clear" w:color="auto" w:fill="EAF1DD" w:themeFill="accent3" w:themeFillTint="33"/>
          </w:tcPr>
          <w:p w:rsidR="00846A0F" w:rsidRPr="00100B00" w:rsidRDefault="00846A0F" w:rsidP="00F677FF">
            <w:pPr>
              <w:spacing w:before="20" w:after="20"/>
              <w:rPr>
                <w:rFonts w:ascii="Calibri Light" w:hAnsi="Calibri Light"/>
                <w:sz w:val="20"/>
                <w:szCs w:val="20"/>
              </w:rPr>
            </w:pPr>
          </w:p>
        </w:tc>
        <w:tc>
          <w:tcPr>
            <w:tcW w:w="629" w:type="pct"/>
            <w:shd w:val="clear" w:color="auto" w:fill="EAF1DD" w:themeFill="accent3" w:themeFillTint="33"/>
            <w:vAlign w:val="center"/>
          </w:tcPr>
          <w:p w:rsidR="00846A0F" w:rsidRPr="00100B00" w:rsidRDefault="00846A0F" w:rsidP="00F677FF">
            <w:pPr>
              <w:spacing w:before="20" w:after="20"/>
              <w:jc w:val="center"/>
              <w:rPr>
                <w:rFonts w:ascii="Calibri Light" w:hAnsi="Calibri Light"/>
                <w:b/>
                <w:sz w:val="20"/>
                <w:szCs w:val="20"/>
              </w:rPr>
            </w:pPr>
            <w:r w:rsidRPr="00100B00">
              <w:rPr>
                <w:rFonts w:ascii="Calibri Light" w:hAnsi="Calibri Light"/>
                <w:b/>
                <w:sz w:val="20"/>
                <w:szCs w:val="20"/>
              </w:rPr>
              <w:t>Укупно</w:t>
            </w:r>
          </w:p>
        </w:tc>
        <w:tc>
          <w:tcPr>
            <w:tcW w:w="521" w:type="pct"/>
            <w:shd w:val="clear" w:color="auto" w:fill="EAF1DD" w:themeFill="accent3" w:themeFillTint="33"/>
            <w:vAlign w:val="center"/>
          </w:tcPr>
          <w:p w:rsidR="00846A0F" w:rsidRPr="00100B00" w:rsidRDefault="00846A0F" w:rsidP="00F677FF">
            <w:pPr>
              <w:spacing w:before="20" w:after="20"/>
              <w:jc w:val="center"/>
              <w:rPr>
                <w:rFonts w:ascii="Calibri Light" w:hAnsi="Calibri Light"/>
                <w:b/>
                <w:sz w:val="20"/>
                <w:szCs w:val="20"/>
              </w:rPr>
            </w:pPr>
            <w:r w:rsidRPr="00100B00">
              <w:rPr>
                <w:rFonts w:ascii="Calibri Light" w:hAnsi="Calibri Light"/>
                <w:b/>
                <w:sz w:val="20"/>
                <w:szCs w:val="20"/>
              </w:rPr>
              <w:t>Жена</w:t>
            </w:r>
          </w:p>
        </w:tc>
        <w:tc>
          <w:tcPr>
            <w:tcW w:w="629" w:type="pct"/>
            <w:shd w:val="clear" w:color="auto" w:fill="EAF1DD" w:themeFill="accent3" w:themeFillTint="33"/>
            <w:vAlign w:val="center"/>
          </w:tcPr>
          <w:p w:rsidR="00846A0F" w:rsidRPr="00100B00" w:rsidRDefault="00846A0F" w:rsidP="00F677FF">
            <w:pPr>
              <w:spacing w:before="20" w:after="20"/>
              <w:jc w:val="center"/>
              <w:rPr>
                <w:rFonts w:ascii="Calibri Light" w:hAnsi="Calibri Light"/>
                <w:b/>
                <w:sz w:val="20"/>
                <w:szCs w:val="20"/>
              </w:rPr>
            </w:pPr>
            <w:r w:rsidRPr="00100B00">
              <w:rPr>
                <w:rFonts w:ascii="Calibri Light" w:hAnsi="Calibri Light"/>
                <w:b/>
                <w:sz w:val="20"/>
                <w:szCs w:val="20"/>
              </w:rPr>
              <w:t>Укупно</w:t>
            </w:r>
          </w:p>
        </w:tc>
        <w:tc>
          <w:tcPr>
            <w:tcW w:w="521" w:type="pct"/>
            <w:shd w:val="clear" w:color="auto" w:fill="EAF1DD" w:themeFill="accent3" w:themeFillTint="33"/>
            <w:vAlign w:val="center"/>
          </w:tcPr>
          <w:p w:rsidR="00846A0F" w:rsidRPr="00100B00" w:rsidRDefault="00846A0F" w:rsidP="00F677FF">
            <w:pPr>
              <w:spacing w:before="20" w:after="20"/>
              <w:jc w:val="center"/>
              <w:rPr>
                <w:rFonts w:ascii="Calibri Light" w:hAnsi="Calibri Light"/>
                <w:b/>
                <w:sz w:val="20"/>
                <w:szCs w:val="20"/>
              </w:rPr>
            </w:pPr>
            <w:r w:rsidRPr="00100B00">
              <w:rPr>
                <w:rFonts w:ascii="Calibri Light" w:hAnsi="Calibri Light"/>
                <w:b/>
                <w:sz w:val="20"/>
                <w:szCs w:val="20"/>
              </w:rPr>
              <w:t>Жена</w:t>
            </w:r>
          </w:p>
        </w:tc>
        <w:tc>
          <w:tcPr>
            <w:tcW w:w="650" w:type="pct"/>
            <w:shd w:val="clear" w:color="auto" w:fill="EAF1DD" w:themeFill="accent3" w:themeFillTint="33"/>
            <w:vAlign w:val="center"/>
          </w:tcPr>
          <w:p w:rsidR="00846A0F" w:rsidRPr="00100B00" w:rsidRDefault="00846A0F" w:rsidP="00F677FF">
            <w:pPr>
              <w:spacing w:before="20" w:after="20"/>
              <w:jc w:val="center"/>
              <w:rPr>
                <w:rFonts w:ascii="Calibri Light" w:hAnsi="Calibri Light"/>
                <w:b/>
                <w:sz w:val="20"/>
                <w:szCs w:val="20"/>
              </w:rPr>
            </w:pPr>
            <w:r w:rsidRPr="00100B00">
              <w:rPr>
                <w:rFonts w:ascii="Calibri Light" w:hAnsi="Calibri Light"/>
                <w:b/>
                <w:sz w:val="20"/>
                <w:szCs w:val="20"/>
              </w:rPr>
              <w:t>Укупно</w:t>
            </w:r>
          </w:p>
        </w:tc>
        <w:tc>
          <w:tcPr>
            <w:tcW w:w="637" w:type="pct"/>
            <w:shd w:val="clear" w:color="auto" w:fill="EAF1DD" w:themeFill="accent3" w:themeFillTint="33"/>
            <w:vAlign w:val="center"/>
          </w:tcPr>
          <w:p w:rsidR="00846A0F" w:rsidRPr="00100B00" w:rsidRDefault="00846A0F" w:rsidP="00F677FF">
            <w:pPr>
              <w:spacing w:before="20" w:after="20"/>
              <w:jc w:val="center"/>
              <w:rPr>
                <w:rFonts w:ascii="Calibri Light" w:hAnsi="Calibri Light"/>
                <w:b/>
                <w:sz w:val="20"/>
                <w:szCs w:val="20"/>
              </w:rPr>
            </w:pPr>
            <w:r w:rsidRPr="00100B00">
              <w:rPr>
                <w:rFonts w:ascii="Calibri Light" w:hAnsi="Calibri Light"/>
                <w:b/>
                <w:sz w:val="20"/>
                <w:szCs w:val="20"/>
              </w:rPr>
              <w:t>Жена</w:t>
            </w:r>
          </w:p>
        </w:tc>
      </w:tr>
      <w:tr w:rsidR="003E0513" w:rsidRPr="00100B00" w:rsidTr="00F677FF">
        <w:tc>
          <w:tcPr>
            <w:tcW w:w="1412" w:type="pct"/>
            <w:shd w:val="clear" w:color="auto" w:fill="EAF1DD" w:themeFill="accent3" w:themeFillTint="33"/>
          </w:tcPr>
          <w:p w:rsidR="003E0513" w:rsidRPr="00100B00" w:rsidRDefault="003E0513" w:rsidP="00F677FF">
            <w:pPr>
              <w:spacing w:before="20" w:after="20"/>
              <w:jc w:val="left"/>
              <w:rPr>
                <w:rFonts w:ascii="Calibri Light" w:hAnsi="Calibri Light"/>
                <w:b/>
                <w:sz w:val="20"/>
                <w:szCs w:val="20"/>
              </w:rPr>
            </w:pPr>
            <w:r w:rsidRPr="00100B00">
              <w:rPr>
                <w:rFonts w:ascii="Calibri Light" w:hAnsi="Calibri Light"/>
                <w:b/>
                <w:sz w:val="20"/>
                <w:szCs w:val="20"/>
              </w:rPr>
              <w:t>Укупно</w:t>
            </w:r>
          </w:p>
        </w:tc>
        <w:tc>
          <w:tcPr>
            <w:tcW w:w="629" w:type="pct"/>
          </w:tcPr>
          <w:p w:rsidR="003E0513" w:rsidRPr="00100B00" w:rsidRDefault="009E5DB4"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1244</w:t>
            </w:r>
          </w:p>
        </w:tc>
        <w:tc>
          <w:tcPr>
            <w:tcW w:w="521" w:type="pct"/>
          </w:tcPr>
          <w:p w:rsidR="003E0513" w:rsidRPr="00100B00" w:rsidRDefault="009E5DB4"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380</w:t>
            </w:r>
          </w:p>
        </w:tc>
        <w:tc>
          <w:tcPr>
            <w:tcW w:w="629" w:type="pct"/>
          </w:tcPr>
          <w:p w:rsidR="003E0513" w:rsidRPr="00100B00" w:rsidRDefault="009E5DB4"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1059</w:t>
            </w:r>
          </w:p>
        </w:tc>
        <w:tc>
          <w:tcPr>
            <w:tcW w:w="521" w:type="pct"/>
          </w:tcPr>
          <w:p w:rsidR="003E0513" w:rsidRPr="00100B00" w:rsidRDefault="00046B1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367</w:t>
            </w:r>
          </w:p>
        </w:tc>
        <w:tc>
          <w:tcPr>
            <w:tcW w:w="650" w:type="pct"/>
          </w:tcPr>
          <w:p w:rsidR="003E0513" w:rsidRPr="00100B00" w:rsidRDefault="00046B1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1023</w:t>
            </w:r>
          </w:p>
        </w:tc>
        <w:tc>
          <w:tcPr>
            <w:tcW w:w="637" w:type="pct"/>
          </w:tcPr>
          <w:p w:rsidR="003E0513" w:rsidRPr="00100B00" w:rsidRDefault="00046B1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356</w:t>
            </w:r>
          </w:p>
        </w:tc>
      </w:tr>
      <w:tr w:rsidR="003E0513" w:rsidRPr="00100B00" w:rsidTr="00F677FF">
        <w:tc>
          <w:tcPr>
            <w:tcW w:w="1412" w:type="pct"/>
            <w:shd w:val="clear" w:color="auto" w:fill="EAF1DD" w:themeFill="accent3" w:themeFillTint="33"/>
          </w:tcPr>
          <w:p w:rsidR="003E0513" w:rsidRPr="00100B00" w:rsidRDefault="003E0513" w:rsidP="00F677FF">
            <w:pPr>
              <w:spacing w:before="20" w:after="20"/>
              <w:jc w:val="left"/>
              <w:rPr>
                <w:rFonts w:ascii="Calibri Light" w:hAnsi="Calibri Light"/>
                <w:sz w:val="20"/>
                <w:szCs w:val="20"/>
              </w:rPr>
            </w:pPr>
            <w:r w:rsidRPr="00100B00">
              <w:rPr>
                <w:rFonts w:ascii="Calibri Light" w:hAnsi="Calibri Light"/>
                <w:sz w:val="20"/>
                <w:szCs w:val="20"/>
              </w:rPr>
              <w:t>До 3 месеца</w:t>
            </w:r>
          </w:p>
        </w:tc>
        <w:tc>
          <w:tcPr>
            <w:tcW w:w="629" w:type="pct"/>
          </w:tcPr>
          <w:p w:rsidR="003E0513" w:rsidRPr="00100B00" w:rsidRDefault="009E5DB4"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144</w:t>
            </w:r>
          </w:p>
        </w:tc>
        <w:tc>
          <w:tcPr>
            <w:tcW w:w="521" w:type="pct"/>
          </w:tcPr>
          <w:p w:rsidR="003E0513" w:rsidRPr="00100B00" w:rsidRDefault="009E5DB4"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60</w:t>
            </w:r>
          </w:p>
        </w:tc>
        <w:tc>
          <w:tcPr>
            <w:tcW w:w="629" w:type="pct"/>
          </w:tcPr>
          <w:p w:rsidR="003E0513" w:rsidRPr="00100B00" w:rsidRDefault="009E5DB4"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167</w:t>
            </w:r>
          </w:p>
        </w:tc>
        <w:tc>
          <w:tcPr>
            <w:tcW w:w="521" w:type="pct"/>
          </w:tcPr>
          <w:p w:rsidR="003E0513" w:rsidRPr="00100B00" w:rsidRDefault="00046B1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61</w:t>
            </w:r>
          </w:p>
        </w:tc>
        <w:tc>
          <w:tcPr>
            <w:tcW w:w="650" w:type="pct"/>
          </w:tcPr>
          <w:p w:rsidR="003E0513" w:rsidRPr="00100B00" w:rsidRDefault="00046B1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113</w:t>
            </w:r>
          </w:p>
        </w:tc>
        <w:tc>
          <w:tcPr>
            <w:tcW w:w="637" w:type="pct"/>
          </w:tcPr>
          <w:p w:rsidR="003E0513" w:rsidRPr="00100B00" w:rsidRDefault="00046B1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53</w:t>
            </w:r>
          </w:p>
        </w:tc>
      </w:tr>
      <w:tr w:rsidR="003E0513" w:rsidRPr="00100B00" w:rsidTr="00F677FF">
        <w:tc>
          <w:tcPr>
            <w:tcW w:w="1412" w:type="pct"/>
            <w:shd w:val="clear" w:color="auto" w:fill="EAF1DD" w:themeFill="accent3" w:themeFillTint="33"/>
          </w:tcPr>
          <w:p w:rsidR="003E0513" w:rsidRPr="00100B00" w:rsidRDefault="003E0513" w:rsidP="00F677FF">
            <w:pPr>
              <w:spacing w:before="20" w:after="20"/>
              <w:jc w:val="left"/>
              <w:rPr>
                <w:rFonts w:ascii="Calibri Light" w:hAnsi="Calibri Light"/>
                <w:sz w:val="20"/>
                <w:szCs w:val="20"/>
              </w:rPr>
            </w:pPr>
            <w:r w:rsidRPr="00100B00">
              <w:rPr>
                <w:rFonts w:ascii="Calibri Light" w:hAnsi="Calibri Light"/>
                <w:sz w:val="20"/>
                <w:szCs w:val="20"/>
              </w:rPr>
              <w:t>Од 3 до 6 месеци</w:t>
            </w:r>
          </w:p>
        </w:tc>
        <w:tc>
          <w:tcPr>
            <w:tcW w:w="629" w:type="pct"/>
          </w:tcPr>
          <w:p w:rsidR="003E0513" w:rsidRPr="00100B00" w:rsidRDefault="009E5DB4"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78</w:t>
            </w:r>
          </w:p>
        </w:tc>
        <w:tc>
          <w:tcPr>
            <w:tcW w:w="521" w:type="pct"/>
          </w:tcPr>
          <w:p w:rsidR="003E0513" w:rsidRPr="00100B00" w:rsidRDefault="009E5DB4"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24</w:t>
            </w:r>
          </w:p>
        </w:tc>
        <w:tc>
          <w:tcPr>
            <w:tcW w:w="629" w:type="pct"/>
          </w:tcPr>
          <w:p w:rsidR="003E0513" w:rsidRPr="00100B00" w:rsidRDefault="009E5DB4"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69</w:t>
            </w:r>
          </w:p>
        </w:tc>
        <w:tc>
          <w:tcPr>
            <w:tcW w:w="521" w:type="pct"/>
          </w:tcPr>
          <w:p w:rsidR="003E0513" w:rsidRPr="00100B00" w:rsidRDefault="00046B1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27</w:t>
            </w:r>
          </w:p>
        </w:tc>
        <w:tc>
          <w:tcPr>
            <w:tcW w:w="650" w:type="pct"/>
          </w:tcPr>
          <w:p w:rsidR="003E0513" w:rsidRPr="00100B00" w:rsidRDefault="00046B1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89</w:t>
            </w:r>
          </w:p>
        </w:tc>
        <w:tc>
          <w:tcPr>
            <w:tcW w:w="637" w:type="pct"/>
          </w:tcPr>
          <w:p w:rsidR="003E0513" w:rsidRPr="00100B00" w:rsidRDefault="00046B1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36</w:t>
            </w:r>
          </w:p>
        </w:tc>
      </w:tr>
      <w:tr w:rsidR="003E0513" w:rsidRPr="00100B00" w:rsidTr="00F677FF">
        <w:tc>
          <w:tcPr>
            <w:tcW w:w="1412" w:type="pct"/>
            <w:shd w:val="clear" w:color="auto" w:fill="EAF1DD" w:themeFill="accent3" w:themeFillTint="33"/>
          </w:tcPr>
          <w:p w:rsidR="003E0513" w:rsidRPr="00100B00" w:rsidRDefault="003E0513" w:rsidP="00F677FF">
            <w:pPr>
              <w:spacing w:before="20" w:after="20"/>
              <w:jc w:val="left"/>
              <w:rPr>
                <w:rFonts w:ascii="Calibri Light" w:hAnsi="Calibri Light"/>
                <w:sz w:val="20"/>
                <w:szCs w:val="20"/>
              </w:rPr>
            </w:pPr>
            <w:r w:rsidRPr="00100B00">
              <w:rPr>
                <w:rFonts w:ascii="Calibri Light" w:hAnsi="Calibri Light"/>
                <w:sz w:val="20"/>
                <w:szCs w:val="20"/>
              </w:rPr>
              <w:t>Од 6 до 9 месеци</w:t>
            </w:r>
          </w:p>
        </w:tc>
        <w:tc>
          <w:tcPr>
            <w:tcW w:w="629" w:type="pct"/>
          </w:tcPr>
          <w:p w:rsidR="003E0513" w:rsidRPr="00100B00" w:rsidRDefault="009E5DB4"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69</w:t>
            </w:r>
          </w:p>
        </w:tc>
        <w:tc>
          <w:tcPr>
            <w:tcW w:w="521" w:type="pct"/>
          </w:tcPr>
          <w:p w:rsidR="003E0513" w:rsidRPr="00100B00" w:rsidRDefault="009E5DB4"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15</w:t>
            </w:r>
          </w:p>
        </w:tc>
        <w:tc>
          <w:tcPr>
            <w:tcW w:w="629" w:type="pct"/>
          </w:tcPr>
          <w:p w:rsidR="003E0513" w:rsidRPr="00100B00" w:rsidRDefault="009E5DB4"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43</w:t>
            </w:r>
          </w:p>
        </w:tc>
        <w:tc>
          <w:tcPr>
            <w:tcW w:w="521" w:type="pct"/>
          </w:tcPr>
          <w:p w:rsidR="003E0513" w:rsidRPr="00100B00" w:rsidRDefault="00046B1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16</w:t>
            </w:r>
          </w:p>
        </w:tc>
        <w:tc>
          <w:tcPr>
            <w:tcW w:w="650" w:type="pct"/>
          </w:tcPr>
          <w:p w:rsidR="003E0513" w:rsidRPr="00100B00" w:rsidRDefault="00046B1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88</w:t>
            </w:r>
          </w:p>
        </w:tc>
        <w:tc>
          <w:tcPr>
            <w:tcW w:w="637" w:type="pct"/>
          </w:tcPr>
          <w:p w:rsidR="003E0513" w:rsidRPr="00100B00" w:rsidRDefault="00046B1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26</w:t>
            </w:r>
          </w:p>
        </w:tc>
      </w:tr>
      <w:tr w:rsidR="003E0513" w:rsidRPr="00100B00" w:rsidTr="00F677FF">
        <w:tc>
          <w:tcPr>
            <w:tcW w:w="1412" w:type="pct"/>
            <w:shd w:val="clear" w:color="auto" w:fill="EAF1DD" w:themeFill="accent3" w:themeFillTint="33"/>
          </w:tcPr>
          <w:p w:rsidR="003E0513" w:rsidRPr="00100B00" w:rsidRDefault="003E0513" w:rsidP="00F677FF">
            <w:pPr>
              <w:spacing w:before="20" w:after="20"/>
              <w:jc w:val="left"/>
              <w:rPr>
                <w:rFonts w:ascii="Calibri Light" w:hAnsi="Calibri Light"/>
                <w:sz w:val="20"/>
                <w:szCs w:val="20"/>
              </w:rPr>
            </w:pPr>
            <w:r w:rsidRPr="00100B00">
              <w:rPr>
                <w:rFonts w:ascii="Calibri Light" w:hAnsi="Calibri Light"/>
                <w:sz w:val="20"/>
                <w:szCs w:val="20"/>
              </w:rPr>
              <w:t>Од 9 до 12 месеци</w:t>
            </w:r>
          </w:p>
        </w:tc>
        <w:tc>
          <w:tcPr>
            <w:tcW w:w="629" w:type="pct"/>
          </w:tcPr>
          <w:p w:rsidR="003E0513" w:rsidRPr="00100B00" w:rsidRDefault="009E5DB4"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71</w:t>
            </w:r>
          </w:p>
        </w:tc>
        <w:tc>
          <w:tcPr>
            <w:tcW w:w="521" w:type="pct"/>
          </w:tcPr>
          <w:p w:rsidR="003E0513" w:rsidRPr="00100B00" w:rsidRDefault="009E5DB4"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16</w:t>
            </w:r>
          </w:p>
        </w:tc>
        <w:tc>
          <w:tcPr>
            <w:tcW w:w="629" w:type="pct"/>
          </w:tcPr>
          <w:p w:rsidR="003E0513" w:rsidRPr="00100B00" w:rsidRDefault="009E5DB4"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52</w:t>
            </w:r>
          </w:p>
        </w:tc>
        <w:tc>
          <w:tcPr>
            <w:tcW w:w="521" w:type="pct"/>
          </w:tcPr>
          <w:p w:rsidR="003E0513" w:rsidRPr="00100B00" w:rsidRDefault="00046B1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20</w:t>
            </w:r>
          </w:p>
        </w:tc>
        <w:tc>
          <w:tcPr>
            <w:tcW w:w="650" w:type="pct"/>
          </w:tcPr>
          <w:p w:rsidR="003E0513" w:rsidRPr="00100B00" w:rsidRDefault="00046B1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73</w:t>
            </w:r>
          </w:p>
        </w:tc>
        <w:tc>
          <w:tcPr>
            <w:tcW w:w="637" w:type="pct"/>
          </w:tcPr>
          <w:p w:rsidR="003E0513" w:rsidRPr="00100B00" w:rsidRDefault="00046B1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27</w:t>
            </w:r>
          </w:p>
        </w:tc>
      </w:tr>
      <w:tr w:rsidR="003E0513" w:rsidRPr="00100B00" w:rsidTr="00F677FF">
        <w:tc>
          <w:tcPr>
            <w:tcW w:w="1412" w:type="pct"/>
            <w:shd w:val="clear" w:color="auto" w:fill="EAF1DD" w:themeFill="accent3" w:themeFillTint="33"/>
          </w:tcPr>
          <w:p w:rsidR="003E0513" w:rsidRPr="00100B00" w:rsidRDefault="003E0513" w:rsidP="00F677FF">
            <w:pPr>
              <w:spacing w:before="20" w:after="20"/>
              <w:jc w:val="left"/>
              <w:rPr>
                <w:rFonts w:ascii="Calibri Light" w:hAnsi="Calibri Light"/>
                <w:sz w:val="20"/>
                <w:szCs w:val="20"/>
              </w:rPr>
            </w:pPr>
            <w:r w:rsidRPr="00100B00">
              <w:rPr>
                <w:rFonts w:ascii="Calibri Light" w:hAnsi="Calibri Light"/>
                <w:sz w:val="20"/>
                <w:szCs w:val="20"/>
              </w:rPr>
              <w:t>Од 1 до 2 године</w:t>
            </w:r>
          </w:p>
        </w:tc>
        <w:tc>
          <w:tcPr>
            <w:tcW w:w="629" w:type="pct"/>
          </w:tcPr>
          <w:p w:rsidR="003E0513" w:rsidRPr="00100B00" w:rsidRDefault="009E5DB4"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225</w:t>
            </w:r>
          </w:p>
        </w:tc>
        <w:tc>
          <w:tcPr>
            <w:tcW w:w="521" w:type="pct"/>
          </w:tcPr>
          <w:p w:rsidR="003E0513" w:rsidRPr="00100B00" w:rsidRDefault="009E5DB4"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64</w:t>
            </w:r>
          </w:p>
        </w:tc>
        <w:tc>
          <w:tcPr>
            <w:tcW w:w="629" w:type="pct"/>
          </w:tcPr>
          <w:p w:rsidR="003E0513" w:rsidRPr="00100B00" w:rsidRDefault="009E5DB4"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130</w:t>
            </w:r>
          </w:p>
        </w:tc>
        <w:tc>
          <w:tcPr>
            <w:tcW w:w="521" w:type="pct"/>
          </w:tcPr>
          <w:p w:rsidR="003E0513" w:rsidRPr="00100B00" w:rsidRDefault="00046B1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38</w:t>
            </w:r>
          </w:p>
        </w:tc>
        <w:tc>
          <w:tcPr>
            <w:tcW w:w="650" w:type="pct"/>
          </w:tcPr>
          <w:p w:rsidR="003E0513" w:rsidRPr="00100B00" w:rsidRDefault="00046B1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114</w:t>
            </w:r>
          </w:p>
        </w:tc>
        <w:tc>
          <w:tcPr>
            <w:tcW w:w="637" w:type="pct"/>
          </w:tcPr>
          <w:p w:rsidR="003E0513" w:rsidRPr="00100B00" w:rsidRDefault="00046B1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34</w:t>
            </w:r>
          </w:p>
        </w:tc>
      </w:tr>
      <w:tr w:rsidR="003E0513" w:rsidRPr="00100B00" w:rsidTr="00F677FF">
        <w:tc>
          <w:tcPr>
            <w:tcW w:w="1412" w:type="pct"/>
            <w:shd w:val="clear" w:color="auto" w:fill="EAF1DD" w:themeFill="accent3" w:themeFillTint="33"/>
          </w:tcPr>
          <w:p w:rsidR="003E0513" w:rsidRPr="00100B00" w:rsidRDefault="003E0513" w:rsidP="00F677FF">
            <w:pPr>
              <w:spacing w:before="20" w:after="20"/>
              <w:jc w:val="left"/>
              <w:rPr>
                <w:rFonts w:ascii="Calibri Light" w:hAnsi="Calibri Light"/>
                <w:sz w:val="20"/>
                <w:szCs w:val="20"/>
              </w:rPr>
            </w:pPr>
            <w:r w:rsidRPr="00100B00">
              <w:rPr>
                <w:rFonts w:ascii="Calibri Light" w:hAnsi="Calibri Light"/>
                <w:sz w:val="20"/>
                <w:szCs w:val="20"/>
              </w:rPr>
              <w:t>Од 2 до 3 године</w:t>
            </w:r>
          </w:p>
        </w:tc>
        <w:tc>
          <w:tcPr>
            <w:tcW w:w="629" w:type="pct"/>
          </w:tcPr>
          <w:p w:rsidR="003E0513" w:rsidRPr="00100B00" w:rsidRDefault="009E5DB4"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158</w:t>
            </w:r>
          </w:p>
        </w:tc>
        <w:tc>
          <w:tcPr>
            <w:tcW w:w="521" w:type="pct"/>
          </w:tcPr>
          <w:p w:rsidR="003E0513" w:rsidRPr="00100B00" w:rsidRDefault="009E5DB4"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37</w:t>
            </w:r>
          </w:p>
        </w:tc>
        <w:tc>
          <w:tcPr>
            <w:tcW w:w="629" w:type="pct"/>
          </w:tcPr>
          <w:p w:rsidR="003E0513" w:rsidRPr="00100B00" w:rsidRDefault="009E5DB4"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137</w:t>
            </w:r>
          </w:p>
        </w:tc>
        <w:tc>
          <w:tcPr>
            <w:tcW w:w="521" w:type="pct"/>
          </w:tcPr>
          <w:p w:rsidR="003E0513" w:rsidRPr="00100B00" w:rsidRDefault="00046B1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49</w:t>
            </w:r>
          </w:p>
        </w:tc>
        <w:tc>
          <w:tcPr>
            <w:tcW w:w="650" w:type="pct"/>
          </w:tcPr>
          <w:p w:rsidR="003E0513" w:rsidRPr="00100B00" w:rsidRDefault="00046B1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96</w:t>
            </w:r>
          </w:p>
        </w:tc>
        <w:tc>
          <w:tcPr>
            <w:tcW w:w="637" w:type="pct"/>
          </w:tcPr>
          <w:p w:rsidR="003E0513" w:rsidRPr="00100B00" w:rsidRDefault="00046B1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27</w:t>
            </w:r>
          </w:p>
        </w:tc>
      </w:tr>
      <w:tr w:rsidR="003E0513" w:rsidRPr="00100B00" w:rsidTr="00F677FF">
        <w:tc>
          <w:tcPr>
            <w:tcW w:w="1412" w:type="pct"/>
            <w:shd w:val="clear" w:color="auto" w:fill="EAF1DD" w:themeFill="accent3" w:themeFillTint="33"/>
          </w:tcPr>
          <w:p w:rsidR="003E0513" w:rsidRPr="00100B00" w:rsidRDefault="003E0513" w:rsidP="00F677FF">
            <w:pPr>
              <w:spacing w:before="20" w:after="20"/>
              <w:jc w:val="left"/>
              <w:rPr>
                <w:rFonts w:ascii="Calibri Light" w:hAnsi="Calibri Light"/>
                <w:sz w:val="20"/>
                <w:szCs w:val="20"/>
              </w:rPr>
            </w:pPr>
            <w:r w:rsidRPr="00100B00">
              <w:rPr>
                <w:rFonts w:ascii="Calibri Light" w:hAnsi="Calibri Light"/>
                <w:sz w:val="20"/>
                <w:szCs w:val="20"/>
              </w:rPr>
              <w:t>Од 3 до 5 година</w:t>
            </w:r>
          </w:p>
        </w:tc>
        <w:tc>
          <w:tcPr>
            <w:tcW w:w="629" w:type="pct"/>
          </w:tcPr>
          <w:p w:rsidR="003E0513" w:rsidRPr="00100B00" w:rsidRDefault="009E5DB4"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172</w:t>
            </w:r>
          </w:p>
        </w:tc>
        <w:tc>
          <w:tcPr>
            <w:tcW w:w="521" w:type="pct"/>
          </w:tcPr>
          <w:p w:rsidR="003E0513" w:rsidRPr="00100B00" w:rsidRDefault="009E5DB4"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54</w:t>
            </w:r>
          </w:p>
        </w:tc>
        <w:tc>
          <w:tcPr>
            <w:tcW w:w="629" w:type="pct"/>
          </w:tcPr>
          <w:p w:rsidR="003E0513" w:rsidRPr="00100B00" w:rsidRDefault="009E5DB4"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168</w:t>
            </w:r>
          </w:p>
        </w:tc>
        <w:tc>
          <w:tcPr>
            <w:tcW w:w="521" w:type="pct"/>
          </w:tcPr>
          <w:p w:rsidR="003E0513" w:rsidRPr="00100B00" w:rsidRDefault="00046B1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54</w:t>
            </w:r>
          </w:p>
        </w:tc>
        <w:tc>
          <w:tcPr>
            <w:tcW w:w="650" w:type="pct"/>
          </w:tcPr>
          <w:p w:rsidR="003E0513" w:rsidRPr="00100B00" w:rsidRDefault="00046B1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174</w:t>
            </w:r>
          </w:p>
        </w:tc>
        <w:tc>
          <w:tcPr>
            <w:tcW w:w="637" w:type="pct"/>
          </w:tcPr>
          <w:p w:rsidR="003E0513" w:rsidRPr="00100B00" w:rsidRDefault="00046B1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58</w:t>
            </w:r>
          </w:p>
        </w:tc>
      </w:tr>
      <w:tr w:rsidR="003E0513" w:rsidRPr="00100B00" w:rsidTr="00F677FF">
        <w:tc>
          <w:tcPr>
            <w:tcW w:w="1412" w:type="pct"/>
            <w:shd w:val="clear" w:color="auto" w:fill="EAF1DD" w:themeFill="accent3" w:themeFillTint="33"/>
          </w:tcPr>
          <w:p w:rsidR="003E0513" w:rsidRPr="00100B00" w:rsidRDefault="003E0513" w:rsidP="00F677FF">
            <w:pPr>
              <w:spacing w:before="20" w:after="20"/>
              <w:jc w:val="left"/>
              <w:rPr>
                <w:rFonts w:ascii="Calibri Light" w:hAnsi="Calibri Light"/>
                <w:sz w:val="20"/>
                <w:szCs w:val="20"/>
              </w:rPr>
            </w:pPr>
            <w:r w:rsidRPr="00100B00">
              <w:rPr>
                <w:rFonts w:ascii="Calibri Light" w:hAnsi="Calibri Light"/>
                <w:sz w:val="20"/>
                <w:szCs w:val="20"/>
              </w:rPr>
              <w:t>Од 5 до 8 година</w:t>
            </w:r>
          </w:p>
        </w:tc>
        <w:tc>
          <w:tcPr>
            <w:tcW w:w="629" w:type="pct"/>
          </w:tcPr>
          <w:p w:rsidR="003E0513" w:rsidRPr="00100B00" w:rsidRDefault="009E5DB4"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175</w:t>
            </w:r>
          </w:p>
        </w:tc>
        <w:tc>
          <w:tcPr>
            <w:tcW w:w="521" w:type="pct"/>
          </w:tcPr>
          <w:p w:rsidR="003E0513" w:rsidRPr="00100B00" w:rsidRDefault="009E5DB4"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47</w:t>
            </w:r>
          </w:p>
        </w:tc>
        <w:tc>
          <w:tcPr>
            <w:tcW w:w="629" w:type="pct"/>
          </w:tcPr>
          <w:p w:rsidR="003E0513" w:rsidRPr="00100B00" w:rsidRDefault="009E5DB4"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141</w:t>
            </w:r>
          </w:p>
        </w:tc>
        <w:tc>
          <w:tcPr>
            <w:tcW w:w="521" w:type="pct"/>
          </w:tcPr>
          <w:p w:rsidR="003E0513" w:rsidRPr="00100B00" w:rsidRDefault="00046B1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39</w:t>
            </w:r>
          </w:p>
        </w:tc>
        <w:tc>
          <w:tcPr>
            <w:tcW w:w="650" w:type="pct"/>
          </w:tcPr>
          <w:p w:rsidR="003E0513" w:rsidRPr="00100B00" w:rsidRDefault="00046B1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122</w:t>
            </w:r>
          </w:p>
        </w:tc>
        <w:tc>
          <w:tcPr>
            <w:tcW w:w="637" w:type="pct"/>
          </w:tcPr>
          <w:p w:rsidR="003E0513" w:rsidRPr="00100B00" w:rsidRDefault="00046B1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37</w:t>
            </w:r>
          </w:p>
        </w:tc>
      </w:tr>
      <w:tr w:rsidR="003E0513" w:rsidRPr="00100B00" w:rsidTr="00F677FF">
        <w:tc>
          <w:tcPr>
            <w:tcW w:w="1412" w:type="pct"/>
            <w:shd w:val="clear" w:color="auto" w:fill="EAF1DD" w:themeFill="accent3" w:themeFillTint="33"/>
          </w:tcPr>
          <w:p w:rsidR="003E0513" w:rsidRPr="00100B00" w:rsidRDefault="003E0513" w:rsidP="00F677FF">
            <w:pPr>
              <w:spacing w:before="20" w:after="20"/>
              <w:jc w:val="left"/>
              <w:rPr>
                <w:rFonts w:ascii="Calibri Light" w:hAnsi="Calibri Light"/>
                <w:sz w:val="20"/>
                <w:szCs w:val="20"/>
              </w:rPr>
            </w:pPr>
            <w:r w:rsidRPr="00100B00">
              <w:rPr>
                <w:rFonts w:ascii="Calibri Light" w:hAnsi="Calibri Light"/>
                <w:sz w:val="20"/>
                <w:szCs w:val="20"/>
              </w:rPr>
              <w:t>Од 8 до 10 година</w:t>
            </w:r>
          </w:p>
        </w:tc>
        <w:tc>
          <w:tcPr>
            <w:tcW w:w="629" w:type="pct"/>
          </w:tcPr>
          <w:p w:rsidR="003E0513" w:rsidRPr="00100B00" w:rsidRDefault="009E5DB4"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65</w:t>
            </w:r>
          </w:p>
        </w:tc>
        <w:tc>
          <w:tcPr>
            <w:tcW w:w="521" w:type="pct"/>
          </w:tcPr>
          <w:p w:rsidR="003E0513" w:rsidRPr="00100B00" w:rsidRDefault="009E5DB4"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19</w:t>
            </w:r>
          </w:p>
        </w:tc>
        <w:tc>
          <w:tcPr>
            <w:tcW w:w="629" w:type="pct"/>
          </w:tcPr>
          <w:p w:rsidR="003E0513" w:rsidRPr="00100B00" w:rsidRDefault="009E5DB4"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65</w:t>
            </w:r>
          </w:p>
        </w:tc>
        <w:tc>
          <w:tcPr>
            <w:tcW w:w="521" w:type="pct"/>
          </w:tcPr>
          <w:p w:rsidR="003E0513" w:rsidRPr="00100B00" w:rsidRDefault="00046B1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19</w:t>
            </w:r>
          </w:p>
        </w:tc>
        <w:tc>
          <w:tcPr>
            <w:tcW w:w="650" w:type="pct"/>
          </w:tcPr>
          <w:p w:rsidR="003E0513" w:rsidRPr="00100B00" w:rsidRDefault="00046B1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57</w:t>
            </w:r>
          </w:p>
        </w:tc>
        <w:tc>
          <w:tcPr>
            <w:tcW w:w="637" w:type="pct"/>
          </w:tcPr>
          <w:p w:rsidR="003E0513" w:rsidRPr="00100B00" w:rsidRDefault="00046B1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17</w:t>
            </w:r>
          </w:p>
        </w:tc>
      </w:tr>
      <w:tr w:rsidR="003E0513" w:rsidRPr="00100B00" w:rsidTr="00F677FF">
        <w:tc>
          <w:tcPr>
            <w:tcW w:w="1412" w:type="pct"/>
            <w:shd w:val="clear" w:color="auto" w:fill="EAF1DD" w:themeFill="accent3" w:themeFillTint="33"/>
          </w:tcPr>
          <w:p w:rsidR="003E0513" w:rsidRPr="00100B00" w:rsidRDefault="003E0513" w:rsidP="00F677FF">
            <w:pPr>
              <w:spacing w:before="20" w:after="20"/>
              <w:jc w:val="left"/>
              <w:rPr>
                <w:rFonts w:ascii="Calibri Light" w:hAnsi="Calibri Light"/>
                <w:sz w:val="20"/>
                <w:szCs w:val="20"/>
              </w:rPr>
            </w:pPr>
            <w:r w:rsidRPr="00100B00">
              <w:rPr>
                <w:rFonts w:ascii="Calibri Light" w:hAnsi="Calibri Light"/>
                <w:sz w:val="20"/>
                <w:szCs w:val="20"/>
              </w:rPr>
              <w:t>Преко 10 година</w:t>
            </w:r>
          </w:p>
        </w:tc>
        <w:tc>
          <w:tcPr>
            <w:tcW w:w="629" w:type="pct"/>
          </w:tcPr>
          <w:p w:rsidR="003E0513" w:rsidRPr="00100B00" w:rsidRDefault="009E5DB4"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87</w:t>
            </w:r>
          </w:p>
        </w:tc>
        <w:tc>
          <w:tcPr>
            <w:tcW w:w="521" w:type="pct"/>
          </w:tcPr>
          <w:p w:rsidR="003E0513" w:rsidRPr="00100B00" w:rsidRDefault="009E5DB4"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44</w:t>
            </w:r>
          </w:p>
        </w:tc>
        <w:tc>
          <w:tcPr>
            <w:tcW w:w="629" w:type="pct"/>
          </w:tcPr>
          <w:p w:rsidR="003E0513" w:rsidRPr="00100B00" w:rsidRDefault="009E5DB4"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87</w:t>
            </w:r>
          </w:p>
        </w:tc>
        <w:tc>
          <w:tcPr>
            <w:tcW w:w="521" w:type="pct"/>
          </w:tcPr>
          <w:p w:rsidR="003E0513" w:rsidRPr="00100B00" w:rsidRDefault="00046B1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44</w:t>
            </w:r>
          </w:p>
        </w:tc>
        <w:tc>
          <w:tcPr>
            <w:tcW w:w="650" w:type="pct"/>
          </w:tcPr>
          <w:p w:rsidR="003E0513" w:rsidRPr="00100B00" w:rsidRDefault="00046B1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97</w:t>
            </w:r>
          </w:p>
        </w:tc>
        <w:tc>
          <w:tcPr>
            <w:tcW w:w="637" w:type="pct"/>
          </w:tcPr>
          <w:p w:rsidR="003E0513" w:rsidRPr="00100B00" w:rsidRDefault="00046B15"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41</w:t>
            </w:r>
          </w:p>
        </w:tc>
      </w:tr>
    </w:tbl>
    <w:p w:rsidR="00846A0F" w:rsidRPr="008276F2" w:rsidRDefault="00846A0F" w:rsidP="008276F2">
      <w:pPr>
        <w:pStyle w:val="Caption"/>
        <w:spacing w:before="0"/>
        <w:rPr>
          <w:rFonts w:ascii="Calibri Light" w:hAnsi="Calibri Light"/>
          <w:sz w:val="20"/>
        </w:rPr>
      </w:pPr>
      <w:r w:rsidRPr="008276F2">
        <w:rPr>
          <w:rFonts w:ascii="Calibri Light" w:hAnsi="Calibri Light"/>
          <w:sz w:val="20"/>
        </w:rPr>
        <w:t>Извор: Национална служба за запошљавање</w:t>
      </w:r>
    </w:p>
    <w:p w:rsidR="00F12517" w:rsidRDefault="00F12517" w:rsidP="0077003B">
      <w:pPr>
        <w:rPr>
          <w:rFonts w:ascii="Calibri Light" w:hAnsi="Calibri Light"/>
        </w:rPr>
      </w:pPr>
      <w:r>
        <w:rPr>
          <w:rFonts w:ascii="Calibri Light" w:hAnsi="Calibri Light"/>
        </w:rPr>
        <w:t xml:space="preserve">Према дужини трајања незапослености, </w:t>
      </w:r>
      <w:r w:rsidR="0070483B">
        <w:rPr>
          <w:rFonts w:ascii="Calibri Light" w:hAnsi="Calibri Light"/>
        </w:rPr>
        <w:t xml:space="preserve">65,5% Рома чека на запослење дуже од 1 године.  </w:t>
      </w:r>
    </w:p>
    <w:p w:rsidR="00846A0F" w:rsidRPr="00100B00" w:rsidRDefault="003E0513" w:rsidP="0077003B">
      <w:pPr>
        <w:rPr>
          <w:rFonts w:ascii="Calibri Light" w:hAnsi="Calibri Light"/>
        </w:rPr>
      </w:pPr>
      <w:r w:rsidRPr="00100B00">
        <w:rPr>
          <w:rFonts w:ascii="Calibri Light" w:hAnsi="Calibri Light"/>
        </w:rPr>
        <w:t xml:space="preserve">На евиденцији НСЗ </w:t>
      </w:r>
      <w:r w:rsidR="0070483B">
        <w:rPr>
          <w:rFonts w:ascii="Calibri Light" w:hAnsi="Calibri Light"/>
        </w:rPr>
        <w:t>најзаступљенија су лица која су примаоци новчане социјалне помоћи (52,7%) и лица чија су оба родитеља незапослена (12,2%). На евиденцији НСЗ се налазе и особе са ин</w:t>
      </w:r>
      <w:r w:rsidR="00A1321F">
        <w:rPr>
          <w:rFonts w:ascii="Calibri Light" w:hAnsi="Calibri Light"/>
        </w:rPr>
        <w:t>в</w:t>
      </w:r>
      <w:r w:rsidR="0070483B">
        <w:rPr>
          <w:rFonts w:ascii="Calibri Light" w:hAnsi="Calibri Light"/>
        </w:rPr>
        <w:t>алидит</w:t>
      </w:r>
      <w:r w:rsidR="00D941AB">
        <w:rPr>
          <w:rFonts w:ascii="Calibri Light" w:hAnsi="Calibri Light"/>
        </w:rPr>
        <w:t>е</w:t>
      </w:r>
      <w:r w:rsidR="0070483B">
        <w:rPr>
          <w:rFonts w:ascii="Calibri Light" w:hAnsi="Calibri Light"/>
        </w:rPr>
        <w:t>том</w:t>
      </w:r>
      <w:r w:rsidR="00D941AB">
        <w:rPr>
          <w:rFonts w:ascii="Calibri Light" w:hAnsi="Calibri Light"/>
        </w:rPr>
        <w:t>,</w:t>
      </w:r>
      <w:r w:rsidR="0070483B">
        <w:rPr>
          <w:rFonts w:ascii="Calibri Light" w:hAnsi="Calibri Light"/>
        </w:rPr>
        <w:t xml:space="preserve"> самохрани родитељи, технолошки вишкови, корисници новчане накнаде</w:t>
      </w:r>
      <w:r w:rsidR="00D941AB">
        <w:rPr>
          <w:rFonts w:ascii="Calibri Light" w:hAnsi="Calibri Light"/>
        </w:rPr>
        <w:t xml:space="preserve">, као и један повратник из затвора и једно избегло лице. </w:t>
      </w:r>
    </w:p>
    <w:p w:rsidR="005974D6" w:rsidRPr="00100B00" w:rsidRDefault="005974D6" w:rsidP="009D35ED">
      <w:pPr>
        <w:keepNext/>
        <w:rPr>
          <w:rFonts w:ascii="Calibri Light" w:hAnsi="Calibri Light"/>
        </w:rPr>
      </w:pPr>
      <w:r w:rsidRPr="00100B00">
        <w:rPr>
          <w:rFonts w:ascii="Calibri Light" w:hAnsi="Calibri Light"/>
        </w:rPr>
        <w:t xml:space="preserve">Табела: Број лица ромске националности која се налазе на евиденцији НСЗ </w:t>
      </w:r>
    </w:p>
    <w:tbl>
      <w:tblPr>
        <w:tblStyle w:val="TableGrid"/>
        <w:tblW w:w="5000" w:type="pct"/>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3623"/>
        <w:gridCol w:w="1018"/>
        <w:gridCol w:w="1023"/>
        <w:gridCol w:w="1011"/>
        <w:gridCol w:w="1015"/>
        <w:gridCol w:w="902"/>
        <w:gridCol w:w="984"/>
      </w:tblGrid>
      <w:tr w:rsidR="005974D6" w:rsidRPr="00100B00" w:rsidTr="00F677FF">
        <w:trPr>
          <w:tblHeader/>
        </w:trPr>
        <w:tc>
          <w:tcPr>
            <w:tcW w:w="1891" w:type="pct"/>
            <w:vMerge w:val="restart"/>
            <w:shd w:val="clear" w:color="auto" w:fill="EAF1DD" w:themeFill="accent3" w:themeFillTint="33"/>
            <w:vAlign w:val="center"/>
          </w:tcPr>
          <w:p w:rsidR="005974D6" w:rsidRPr="00F84A83" w:rsidRDefault="00F84A83" w:rsidP="00F677FF">
            <w:pPr>
              <w:keepNext/>
              <w:spacing w:before="20" w:after="20"/>
              <w:jc w:val="left"/>
              <w:rPr>
                <w:rFonts w:ascii="Calibri Light" w:hAnsi="Calibri Light"/>
                <w:b/>
                <w:sz w:val="20"/>
                <w:szCs w:val="20"/>
                <w:lang w:val="en-US"/>
              </w:rPr>
            </w:pPr>
            <w:r>
              <w:rPr>
                <w:rFonts w:ascii="Calibri Light" w:hAnsi="Calibri Light"/>
                <w:b/>
                <w:sz w:val="20"/>
                <w:szCs w:val="20"/>
              </w:rPr>
              <w:t xml:space="preserve">Категорија </w:t>
            </w:r>
          </w:p>
        </w:tc>
        <w:tc>
          <w:tcPr>
            <w:tcW w:w="1065" w:type="pct"/>
            <w:gridSpan w:val="2"/>
            <w:shd w:val="clear" w:color="auto" w:fill="EAF1DD" w:themeFill="accent3" w:themeFillTint="33"/>
            <w:vAlign w:val="center"/>
          </w:tcPr>
          <w:p w:rsidR="005974D6" w:rsidRPr="00100B00" w:rsidRDefault="005974D6" w:rsidP="00F677FF">
            <w:pPr>
              <w:keepNext/>
              <w:spacing w:before="20" w:after="20"/>
              <w:jc w:val="center"/>
              <w:rPr>
                <w:rFonts w:ascii="Calibri Light" w:hAnsi="Calibri Light"/>
                <w:b/>
                <w:sz w:val="20"/>
                <w:szCs w:val="20"/>
              </w:rPr>
            </w:pPr>
            <w:r w:rsidRPr="00100B00">
              <w:rPr>
                <w:rFonts w:ascii="Calibri Light" w:hAnsi="Calibri Light"/>
                <w:b/>
                <w:sz w:val="20"/>
                <w:szCs w:val="20"/>
              </w:rPr>
              <w:t>На дан 31.12.2016.</w:t>
            </w:r>
          </w:p>
        </w:tc>
        <w:tc>
          <w:tcPr>
            <w:tcW w:w="1058" w:type="pct"/>
            <w:gridSpan w:val="2"/>
            <w:shd w:val="clear" w:color="auto" w:fill="EAF1DD" w:themeFill="accent3" w:themeFillTint="33"/>
            <w:vAlign w:val="center"/>
          </w:tcPr>
          <w:p w:rsidR="005974D6" w:rsidRPr="00100B00" w:rsidRDefault="0076662C" w:rsidP="00F677FF">
            <w:pPr>
              <w:keepNext/>
              <w:spacing w:before="20" w:after="20"/>
              <w:jc w:val="center"/>
              <w:rPr>
                <w:rFonts w:ascii="Calibri Light" w:hAnsi="Calibri Light"/>
                <w:b/>
                <w:sz w:val="20"/>
                <w:szCs w:val="20"/>
              </w:rPr>
            </w:pPr>
            <w:r w:rsidRPr="00100B00">
              <w:rPr>
                <w:rFonts w:ascii="Calibri Light" w:hAnsi="Calibri Light"/>
                <w:b/>
                <w:sz w:val="20"/>
                <w:szCs w:val="20"/>
              </w:rPr>
              <w:t>На дан</w:t>
            </w:r>
            <w:r w:rsidR="00D941AB">
              <w:rPr>
                <w:rFonts w:ascii="Calibri Light" w:hAnsi="Calibri Light"/>
                <w:b/>
                <w:sz w:val="20"/>
                <w:szCs w:val="20"/>
              </w:rPr>
              <w:t xml:space="preserve"> </w:t>
            </w:r>
            <w:r w:rsidR="005974D6" w:rsidRPr="00100B00">
              <w:rPr>
                <w:rFonts w:ascii="Calibri Light" w:hAnsi="Calibri Light"/>
                <w:b/>
                <w:sz w:val="20"/>
                <w:szCs w:val="20"/>
              </w:rPr>
              <w:t>31.12.2017.</w:t>
            </w:r>
          </w:p>
        </w:tc>
        <w:tc>
          <w:tcPr>
            <w:tcW w:w="985" w:type="pct"/>
            <w:gridSpan w:val="2"/>
            <w:shd w:val="clear" w:color="auto" w:fill="EAF1DD" w:themeFill="accent3" w:themeFillTint="33"/>
            <w:vAlign w:val="center"/>
          </w:tcPr>
          <w:p w:rsidR="005974D6" w:rsidRPr="00100B00" w:rsidRDefault="005974D6" w:rsidP="00F677FF">
            <w:pPr>
              <w:keepNext/>
              <w:spacing w:before="20" w:after="20"/>
              <w:jc w:val="center"/>
              <w:rPr>
                <w:rFonts w:ascii="Calibri Light" w:hAnsi="Calibri Light"/>
                <w:b/>
                <w:sz w:val="20"/>
                <w:szCs w:val="20"/>
              </w:rPr>
            </w:pPr>
            <w:r w:rsidRPr="00100B00">
              <w:rPr>
                <w:rFonts w:ascii="Calibri Light" w:hAnsi="Calibri Light"/>
                <w:b/>
                <w:sz w:val="20"/>
                <w:szCs w:val="20"/>
              </w:rPr>
              <w:t>На дан 31.8.2018.</w:t>
            </w:r>
          </w:p>
        </w:tc>
      </w:tr>
      <w:tr w:rsidR="007976BF" w:rsidRPr="00100B00" w:rsidTr="00F677FF">
        <w:trPr>
          <w:tblHeader/>
        </w:trPr>
        <w:tc>
          <w:tcPr>
            <w:tcW w:w="1891" w:type="pct"/>
            <w:vMerge/>
            <w:shd w:val="clear" w:color="auto" w:fill="EAF1DD" w:themeFill="accent3" w:themeFillTint="33"/>
          </w:tcPr>
          <w:p w:rsidR="005974D6" w:rsidRPr="00100B00" w:rsidRDefault="005974D6" w:rsidP="00F677FF">
            <w:pPr>
              <w:keepNext/>
              <w:spacing w:before="20" w:after="20"/>
              <w:rPr>
                <w:rFonts w:ascii="Calibri Light" w:hAnsi="Calibri Light"/>
                <w:sz w:val="20"/>
                <w:szCs w:val="20"/>
              </w:rPr>
            </w:pPr>
          </w:p>
        </w:tc>
        <w:tc>
          <w:tcPr>
            <w:tcW w:w="531" w:type="pct"/>
            <w:shd w:val="clear" w:color="auto" w:fill="EAF1DD" w:themeFill="accent3" w:themeFillTint="33"/>
            <w:vAlign w:val="center"/>
          </w:tcPr>
          <w:p w:rsidR="005974D6" w:rsidRPr="00100B00" w:rsidRDefault="005974D6" w:rsidP="00F677FF">
            <w:pPr>
              <w:keepNext/>
              <w:spacing w:before="20" w:after="20"/>
              <w:jc w:val="center"/>
              <w:rPr>
                <w:rFonts w:ascii="Calibri Light" w:hAnsi="Calibri Light"/>
                <w:b/>
                <w:sz w:val="20"/>
                <w:szCs w:val="20"/>
              </w:rPr>
            </w:pPr>
            <w:r w:rsidRPr="00100B00">
              <w:rPr>
                <w:rFonts w:ascii="Calibri Light" w:hAnsi="Calibri Light"/>
                <w:b/>
                <w:sz w:val="20"/>
                <w:szCs w:val="20"/>
              </w:rPr>
              <w:t>Укупно</w:t>
            </w:r>
          </w:p>
        </w:tc>
        <w:tc>
          <w:tcPr>
            <w:tcW w:w="534" w:type="pct"/>
            <w:shd w:val="clear" w:color="auto" w:fill="EAF1DD" w:themeFill="accent3" w:themeFillTint="33"/>
            <w:vAlign w:val="center"/>
          </w:tcPr>
          <w:p w:rsidR="005974D6" w:rsidRPr="00100B00" w:rsidRDefault="005974D6" w:rsidP="00F677FF">
            <w:pPr>
              <w:keepNext/>
              <w:spacing w:before="20" w:after="20"/>
              <w:jc w:val="center"/>
              <w:rPr>
                <w:rFonts w:ascii="Calibri Light" w:hAnsi="Calibri Light"/>
                <w:b/>
                <w:sz w:val="20"/>
                <w:szCs w:val="20"/>
              </w:rPr>
            </w:pPr>
            <w:r w:rsidRPr="00100B00">
              <w:rPr>
                <w:rFonts w:ascii="Calibri Light" w:hAnsi="Calibri Light"/>
                <w:b/>
                <w:sz w:val="20"/>
                <w:szCs w:val="20"/>
              </w:rPr>
              <w:t>Жена</w:t>
            </w:r>
          </w:p>
        </w:tc>
        <w:tc>
          <w:tcPr>
            <w:tcW w:w="528" w:type="pct"/>
            <w:shd w:val="clear" w:color="auto" w:fill="EAF1DD" w:themeFill="accent3" w:themeFillTint="33"/>
            <w:vAlign w:val="center"/>
          </w:tcPr>
          <w:p w:rsidR="005974D6" w:rsidRPr="00100B00" w:rsidRDefault="005974D6" w:rsidP="00F677FF">
            <w:pPr>
              <w:keepNext/>
              <w:spacing w:before="20" w:after="20"/>
              <w:jc w:val="center"/>
              <w:rPr>
                <w:rFonts w:ascii="Calibri Light" w:hAnsi="Calibri Light"/>
                <w:b/>
                <w:sz w:val="20"/>
                <w:szCs w:val="20"/>
              </w:rPr>
            </w:pPr>
            <w:r w:rsidRPr="00100B00">
              <w:rPr>
                <w:rFonts w:ascii="Calibri Light" w:hAnsi="Calibri Light"/>
                <w:b/>
                <w:sz w:val="20"/>
                <w:szCs w:val="20"/>
              </w:rPr>
              <w:t>Укупно</w:t>
            </w:r>
          </w:p>
        </w:tc>
        <w:tc>
          <w:tcPr>
            <w:tcW w:w="530" w:type="pct"/>
            <w:shd w:val="clear" w:color="auto" w:fill="EAF1DD" w:themeFill="accent3" w:themeFillTint="33"/>
            <w:vAlign w:val="center"/>
          </w:tcPr>
          <w:p w:rsidR="005974D6" w:rsidRPr="00100B00" w:rsidRDefault="005974D6" w:rsidP="00F677FF">
            <w:pPr>
              <w:keepNext/>
              <w:spacing w:before="20" w:after="20"/>
              <w:jc w:val="center"/>
              <w:rPr>
                <w:rFonts w:ascii="Calibri Light" w:hAnsi="Calibri Light"/>
                <w:b/>
                <w:sz w:val="20"/>
                <w:szCs w:val="20"/>
              </w:rPr>
            </w:pPr>
            <w:r w:rsidRPr="00100B00">
              <w:rPr>
                <w:rFonts w:ascii="Calibri Light" w:hAnsi="Calibri Light"/>
                <w:b/>
                <w:sz w:val="20"/>
                <w:szCs w:val="20"/>
              </w:rPr>
              <w:t>Жена</w:t>
            </w:r>
          </w:p>
        </w:tc>
        <w:tc>
          <w:tcPr>
            <w:tcW w:w="471" w:type="pct"/>
            <w:shd w:val="clear" w:color="auto" w:fill="EAF1DD" w:themeFill="accent3" w:themeFillTint="33"/>
            <w:vAlign w:val="center"/>
          </w:tcPr>
          <w:p w:rsidR="005974D6" w:rsidRPr="00100B00" w:rsidRDefault="005974D6" w:rsidP="00F677FF">
            <w:pPr>
              <w:keepNext/>
              <w:spacing w:before="20" w:after="20"/>
              <w:jc w:val="center"/>
              <w:rPr>
                <w:rFonts w:ascii="Calibri Light" w:hAnsi="Calibri Light"/>
                <w:b/>
                <w:sz w:val="20"/>
                <w:szCs w:val="20"/>
              </w:rPr>
            </w:pPr>
            <w:r w:rsidRPr="00100B00">
              <w:rPr>
                <w:rFonts w:ascii="Calibri Light" w:hAnsi="Calibri Light"/>
                <w:b/>
                <w:sz w:val="20"/>
                <w:szCs w:val="20"/>
              </w:rPr>
              <w:t>Укупно</w:t>
            </w:r>
          </w:p>
        </w:tc>
        <w:tc>
          <w:tcPr>
            <w:tcW w:w="514" w:type="pct"/>
            <w:shd w:val="clear" w:color="auto" w:fill="EAF1DD" w:themeFill="accent3" w:themeFillTint="33"/>
            <w:vAlign w:val="center"/>
          </w:tcPr>
          <w:p w:rsidR="005974D6" w:rsidRPr="00100B00" w:rsidRDefault="005974D6" w:rsidP="00F677FF">
            <w:pPr>
              <w:keepNext/>
              <w:spacing w:before="20" w:after="20"/>
              <w:jc w:val="center"/>
              <w:rPr>
                <w:rFonts w:ascii="Calibri Light" w:hAnsi="Calibri Light"/>
                <w:b/>
                <w:sz w:val="20"/>
                <w:szCs w:val="20"/>
              </w:rPr>
            </w:pPr>
            <w:r w:rsidRPr="00100B00">
              <w:rPr>
                <w:rFonts w:ascii="Calibri Light" w:hAnsi="Calibri Light"/>
                <w:b/>
                <w:sz w:val="20"/>
                <w:szCs w:val="20"/>
              </w:rPr>
              <w:t>Жена</w:t>
            </w:r>
          </w:p>
        </w:tc>
      </w:tr>
      <w:tr w:rsidR="007976BF" w:rsidRPr="00100B00" w:rsidTr="00F677FF">
        <w:tc>
          <w:tcPr>
            <w:tcW w:w="1891" w:type="pct"/>
            <w:shd w:val="clear" w:color="auto" w:fill="EAF1DD" w:themeFill="accent3" w:themeFillTint="33"/>
          </w:tcPr>
          <w:p w:rsidR="005974D6" w:rsidRPr="00100B00" w:rsidRDefault="005974D6" w:rsidP="00F677FF">
            <w:pPr>
              <w:spacing w:before="20" w:after="20"/>
              <w:jc w:val="left"/>
              <w:rPr>
                <w:rFonts w:ascii="Calibri Light" w:hAnsi="Calibri Light"/>
                <w:sz w:val="20"/>
                <w:szCs w:val="20"/>
              </w:rPr>
            </w:pPr>
            <w:r w:rsidRPr="00100B00">
              <w:rPr>
                <w:rFonts w:ascii="Calibri Light" w:hAnsi="Calibri Light"/>
                <w:sz w:val="20"/>
                <w:szCs w:val="20"/>
              </w:rPr>
              <w:t>Особе са инвалидитетом</w:t>
            </w:r>
          </w:p>
        </w:tc>
        <w:tc>
          <w:tcPr>
            <w:tcW w:w="531"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17</w:t>
            </w:r>
          </w:p>
        </w:tc>
        <w:tc>
          <w:tcPr>
            <w:tcW w:w="534"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5</w:t>
            </w:r>
          </w:p>
        </w:tc>
        <w:tc>
          <w:tcPr>
            <w:tcW w:w="528"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16</w:t>
            </w:r>
          </w:p>
        </w:tc>
        <w:tc>
          <w:tcPr>
            <w:tcW w:w="530"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5</w:t>
            </w:r>
          </w:p>
        </w:tc>
        <w:tc>
          <w:tcPr>
            <w:tcW w:w="471"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24</w:t>
            </w:r>
          </w:p>
        </w:tc>
        <w:tc>
          <w:tcPr>
            <w:tcW w:w="514"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8</w:t>
            </w:r>
          </w:p>
        </w:tc>
      </w:tr>
      <w:tr w:rsidR="007976BF" w:rsidRPr="00100B00" w:rsidTr="00F677FF">
        <w:tc>
          <w:tcPr>
            <w:tcW w:w="1891" w:type="pct"/>
            <w:shd w:val="clear" w:color="auto" w:fill="EAF1DD" w:themeFill="accent3" w:themeFillTint="33"/>
          </w:tcPr>
          <w:p w:rsidR="005974D6" w:rsidRPr="00100B00" w:rsidRDefault="005974D6" w:rsidP="00F677FF">
            <w:pPr>
              <w:spacing w:before="20" w:after="20"/>
              <w:jc w:val="left"/>
              <w:rPr>
                <w:rFonts w:ascii="Calibri Light" w:hAnsi="Calibri Light"/>
                <w:sz w:val="20"/>
                <w:szCs w:val="20"/>
              </w:rPr>
            </w:pPr>
            <w:r w:rsidRPr="00100B00">
              <w:rPr>
                <w:rFonts w:ascii="Calibri Light" w:hAnsi="Calibri Light"/>
                <w:sz w:val="20"/>
                <w:szCs w:val="20"/>
              </w:rPr>
              <w:t>Корисници новчане накнаде</w:t>
            </w:r>
          </w:p>
        </w:tc>
        <w:tc>
          <w:tcPr>
            <w:tcW w:w="531"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9</w:t>
            </w:r>
          </w:p>
        </w:tc>
        <w:tc>
          <w:tcPr>
            <w:tcW w:w="534"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w:t>
            </w:r>
          </w:p>
        </w:tc>
        <w:tc>
          <w:tcPr>
            <w:tcW w:w="528"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13</w:t>
            </w:r>
          </w:p>
        </w:tc>
        <w:tc>
          <w:tcPr>
            <w:tcW w:w="530"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7</w:t>
            </w:r>
          </w:p>
        </w:tc>
        <w:tc>
          <w:tcPr>
            <w:tcW w:w="471"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5</w:t>
            </w:r>
          </w:p>
        </w:tc>
        <w:tc>
          <w:tcPr>
            <w:tcW w:w="514"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0</w:t>
            </w:r>
          </w:p>
        </w:tc>
      </w:tr>
      <w:tr w:rsidR="007976BF" w:rsidRPr="00100B00" w:rsidTr="00F677FF">
        <w:tc>
          <w:tcPr>
            <w:tcW w:w="1891" w:type="pct"/>
            <w:shd w:val="clear" w:color="auto" w:fill="EAF1DD" w:themeFill="accent3" w:themeFillTint="33"/>
          </w:tcPr>
          <w:p w:rsidR="005974D6" w:rsidRPr="00100B00" w:rsidRDefault="005974D6" w:rsidP="00F677FF">
            <w:pPr>
              <w:spacing w:before="20" w:after="20"/>
              <w:jc w:val="left"/>
              <w:rPr>
                <w:rFonts w:ascii="Calibri Light" w:hAnsi="Calibri Light"/>
                <w:sz w:val="20"/>
                <w:szCs w:val="20"/>
              </w:rPr>
            </w:pPr>
            <w:r w:rsidRPr="00100B00">
              <w:rPr>
                <w:rFonts w:ascii="Calibri Light" w:hAnsi="Calibri Light"/>
                <w:sz w:val="20"/>
                <w:szCs w:val="20"/>
              </w:rPr>
              <w:t>Самохрани родитељи</w:t>
            </w:r>
          </w:p>
        </w:tc>
        <w:tc>
          <w:tcPr>
            <w:tcW w:w="531"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28</w:t>
            </w:r>
          </w:p>
        </w:tc>
        <w:tc>
          <w:tcPr>
            <w:tcW w:w="534"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21</w:t>
            </w:r>
          </w:p>
        </w:tc>
        <w:tc>
          <w:tcPr>
            <w:tcW w:w="528"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35</w:t>
            </w:r>
          </w:p>
        </w:tc>
        <w:tc>
          <w:tcPr>
            <w:tcW w:w="530"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29</w:t>
            </w:r>
          </w:p>
        </w:tc>
        <w:tc>
          <w:tcPr>
            <w:tcW w:w="471"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41</w:t>
            </w:r>
          </w:p>
        </w:tc>
        <w:tc>
          <w:tcPr>
            <w:tcW w:w="514" w:type="pct"/>
          </w:tcPr>
          <w:p w:rsidR="005974D6" w:rsidRPr="00100B00" w:rsidRDefault="00654E43"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38</w:t>
            </w:r>
          </w:p>
        </w:tc>
      </w:tr>
      <w:tr w:rsidR="007976BF" w:rsidRPr="00100B00" w:rsidTr="00F677FF">
        <w:tc>
          <w:tcPr>
            <w:tcW w:w="1891" w:type="pct"/>
            <w:shd w:val="clear" w:color="auto" w:fill="EAF1DD" w:themeFill="accent3" w:themeFillTint="33"/>
          </w:tcPr>
          <w:p w:rsidR="005974D6" w:rsidRPr="00100B00" w:rsidRDefault="005974D6" w:rsidP="00F677FF">
            <w:pPr>
              <w:spacing w:before="20" w:after="20"/>
              <w:jc w:val="left"/>
              <w:rPr>
                <w:rFonts w:ascii="Calibri Light" w:hAnsi="Calibri Light"/>
                <w:sz w:val="20"/>
                <w:szCs w:val="20"/>
              </w:rPr>
            </w:pPr>
            <w:r w:rsidRPr="00100B00">
              <w:rPr>
                <w:rFonts w:ascii="Calibri Light" w:hAnsi="Calibri Light"/>
                <w:sz w:val="20"/>
                <w:szCs w:val="20"/>
              </w:rPr>
              <w:t>Оба незапослена родитеља</w:t>
            </w:r>
          </w:p>
        </w:tc>
        <w:tc>
          <w:tcPr>
            <w:tcW w:w="531"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190</w:t>
            </w:r>
          </w:p>
        </w:tc>
        <w:tc>
          <w:tcPr>
            <w:tcW w:w="534"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55</w:t>
            </w:r>
          </w:p>
        </w:tc>
        <w:tc>
          <w:tcPr>
            <w:tcW w:w="528"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149</w:t>
            </w:r>
          </w:p>
        </w:tc>
        <w:tc>
          <w:tcPr>
            <w:tcW w:w="530"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52</w:t>
            </w:r>
          </w:p>
        </w:tc>
        <w:tc>
          <w:tcPr>
            <w:tcW w:w="471"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125</w:t>
            </w:r>
          </w:p>
        </w:tc>
        <w:tc>
          <w:tcPr>
            <w:tcW w:w="514" w:type="pct"/>
          </w:tcPr>
          <w:p w:rsidR="005974D6" w:rsidRPr="00100B00" w:rsidRDefault="00654E43"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44</w:t>
            </w:r>
          </w:p>
        </w:tc>
      </w:tr>
      <w:tr w:rsidR="007976BF" w:rsidRPr="00100B00" w:rsidTr="00F677FF">
        <w:tc>
          <w:tcPr>
            <w:tcW w:w="1891" w:type="pct"/>
            <w:shd w:val="clear" w:color="auto" w:fill="EAF1DD" w:themeFill="accent3" w:themeFillTint="33"/>
          </w:tcPr>
          <w:p w:rsidR="005974D6" w:rsidRPr="00100B00" w:rsidRDefault="005974D6" w:rsidP="00F677FF">
            <w:pPr>
              <w:spacing w:before="20" w:after="20"/>
              <w:jc w:val="left"/>
              <w:rPr>
                <w:rFonts w:ascii="Calibri Light" w:hAnsi="Calibri Light"/>
                <w:sz w:val="20"/>
                <w:szCs w:val="20"/>
              </w:rPr>
            </w:pPr>
            <w:r w:rsidRPr="00100B00">
              <w:rPr>
                <w:rFonts w:ascii="Calibri Light" w:hAnsi="Calibri Light"/>
                <w:sz w:val="20"/>
                <w:szCs w:val="20"/>
              </w:rPr>
              <w:t>Интерно расељена лица</w:t>
            </w:r>
          </w:p>
        </w:tc>
        <w:tc>
          <w:tcPr>
            <w:tcW w:w="531"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19</w:t>
            </w:r>
          </w:p>
        </w:tc>
        <w:tc>
          <w:tcPr>
            <w:tcW w:w="534"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6</w:t>
            </w:r>
          </w:p>
        </w:tc>
        <w:tc>
          <w:tcPr>
            <w:tcW w:w="528"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21</w:t>
            </w:r>
          </w:p>
        </w:tc>
        <w:tc>
          <w:tcPr>
            <w:tcW w:w="530"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8</w:t>
            </w:r>
          </w:p>
        </w:tc>
        <w:tc>
          <w:tcPr>
            <w:tcW w:w="471"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16</w:t>
            </w:r>
          </w:p>
        </w:tc>
        <w:tc>
          <w:tcPr>
            <w:tcW w:w="514" w:type="pct"/>
          </w:tcPr>
          <w:p w:rsidR="005974D6" w:rsidRPr="00100B00" w:rsidRDefault="00654E43"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7</w:t>
            </w:r>
          </w:p>
        </w:tc>
      </w:tr>
      <w:tr w:rsidR="007976BF" w:rsidRPr="00100B00" w:rsidTr="00F677FF">
        <w:tc>
          <w:tcPr>
            <w:tcW w:w="1891" w:type="pct"/>
            <w:shd w:val="clear" w:color="auto" w:fill="EAF1DD" w:themeFill="accent3" w:themeFillTint="33"/>
          </w:tcPr>
          <w:p w:rsidR="005974D6" w:rsidRPr="00100B00" w:rsidRDefault="005974D6" w:rsidP="00F677FF">
            <w:pPr>
              <w:spacing w:before="20" w:after="20"/>
              <w:jc w:val="left"/>
              <w:rPr>
                <w:rFonts w:ascii="Calibri Light" w:hAnsi="Calibri Light"/>
                <w:sz w:val="20"/>
                <w:szCs w:val="20"/>
              </w:rPr>
            </w:pPr>
            <w:r w:rsidRPr="00100B00">
              <w:rPr>
                <w:rFonts w:ascii="Calibri Light" w:hAnsi="Calibri Light"/>
                <w:sz w:val="20"/>
                <w:szCs w:val="20"/>
              </w:rPr>
              <w:t>Избегла лица</w:t>
            </w:r>
          </w:p>
        </w:tc>
        <w:tc>
          <w:tcPr>
            <w:tcW w:w="531"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w:t>
            </w:r>
          </w:p>
        </w:tc>
        <w:tc>
          <w:tcPr>
            <w:tcW w:w="534"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0</w:t>
            </w:r>
          </w:p>
        </w:tc>
        <w:tc>
          <w:tcPr>
            <w:tcW w:w="528"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w:t>
            </w:r>
          </w:p>
        </w:tc>
        <w:tc>
          <w:tcPr>
            <w:tcW w:w="530"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0</w:t>
            </w:r>
          </w:p>
        </w:tc>
        <w:tc>
          <w:tcPr>
            <w:tcW w:w="471"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w:t>
            </w:r>
          </w:p>
        </w:tc>
        <w:tc>
          <w:tcPr>
            <w:tcW w:w="514" w:type="pct"/>
          </w:tcPr>
          <w:p w:rsidR="005974D6" w:rsidRPr="00100B00" w:rsidRDefault="00654E43"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0</w:t>
            </w:r>
          </w:p>
        </w:tc>
      </w:tr>
      <w:tr w:rsidR="007976BF" w:rsidRPr="00100B00" w:rsidTr="00F677FF">
        <w:tc>
          <w:tcPr>
            <w:tcW w:w="1891" w:type="pct"/>
            <w:shd w:val="clear" w:color="auto" w:fill="EAF1DD" w:themeFill="accent3" w:themeFillTint="33"/>
          </w:tcPr>
          <w:p w:rsidR="005974D6" w:rsidRPr="00100B00" w:rsidRDefault="005974D6" w:rsidP="00F677FF">
            <w:pPr>
              <w:spacing w:before="20" w:after="20"/>
              <w:jc w:val="left"/>
              <w:rPr>
                <w:rFonts w:ascii="Calibri Light" w:hAnsi="Calibri Light"/>
                <w:sz w:val="20"/>
                <w:szCs w:val="20"/>
              </w:rPr>
            </w:pPr>
            <w:r w:rsidRPr="00100B00">
              <w:rPr>
                <w:rFonts w:ascii="Calibri Light" w:hAnsi="Calibri Light"/>
                <w:sz w:val="20"/>
                <w:szCs w:val="20"/>
              </w:rPr>
              <w:t>Корисници новчане социјалне помоћи</w:t>
            </w:r>
          </w:p>
        </w:tc>
        <w:tc>
          <w:tcPr>
            <w:tcW w:w="531"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737</w:t>
            </w:r>
          </w:p>
        </w:tc>
        <w:tc>
          <w:tcPr>
            <w:tcW w:w="534"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208</w:t>
            </w:r>
          </w:p>
        </w:tc>
        <w:tc>
          <w:tcPr>
            <w:tcW w:w="528"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627</w:t>
            </w:r>
          </w:p>
        </w:tc>
        <w:tc>
          <w:tcPr>
            <w:tcW w:w="530"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203</w:t>
            </w:r>
          </w:p>
        </w:tc>
        <w:tc>
          <w:tcPr>
            <w:tcW w:w="471"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539</w:t>
            </w:r>
          </w:p>
        </w:tc>
        <w:tc>
          <w:tcPr>
            <w:tcW w:w="514" w:type="pct"/>
          </w:tcPr>
          <w:p w:rsidR="005974D6" w:rsidRPr="00100B00" w:rsidRDefault="00654E43"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235</w:t>
            </w:r>
          </w:p>
        </w:tc>
      </w:tr>
      <w:tr w:rsidR="007976BF" w:rsidRPr="00100B00" w:rsidTr="00F677FF">
        <w:tc>
          <w:tcPr>
            <w:tcW w:w="1891" w:type="pct"/>
            <w:shd w:val="clear" w:color="auto" w:fill="EAF1DD" w:themeFill="accent3" w:themeFillTint="33"/>
          </w:tcPr>
          <w:p w:rsidR="005974D6" w:rsidRPr="00100B00" w:rsidRDefault="005974D6" w:rsidP="00F677FF">
            <w:pPr>
              <w:spacing w:before="20" w:after="20"/>
              <w:jc w:val="left"/>
              <w:rPr>
                <w:rFonts w:ascii="Calibri Light" w:hAnsi="Calibri Light"/>
                <w:sz w:val="20"/>
                <w:szCs w:val="20"/>
              </w:rPr>
            </w:pPr>
            <w:r w:rsidRPr="00100B00">
              <w:rPr>
                <w:rFonts w:ascii="Calibri Light" w:hAnsi="Calibri Light"/>
                <w:sz w:val="20"/>
                <w:szCs w:val="20"/>
              </w:rPr>
              <w:t>Деца у хранитељским породицама</w:t>
            </w:r>
          </w:p>
        </w:tc>
        <w:tc>
          <w:tcPr>
            <w:tcW w:w="531" w:type="pct"/>
            <w:vAlign w:val="center"/>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w:t>
            </w:r>
          </w:p>
        </w:tc>
        <w:tc>
          <w:tcPr>
            <w:tcW w:w="534" w:type="pct"/>
            <w:vAlign w:val="center"/>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0</w:t>
            </w:r>
          </w:p>
        </w:tc>
        <w:tc>
          <w:tcPr>
            <w:tcW w:w="528" w:type="pct"/>
            <w:vAlign w:val="center"/>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0</w:t>
            </w:r>
          </w:p>
        </w:tc>
        <w:tc>
          <w:tcPr>
            <w:tcW w:w="530" w:type="pct"/>
            <w:vAlign w:val="center"/>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0</w:t>
            </w:r>
          </w:p>
        </w:tc>
        <w:tc>
          <w:tcPr>
            <w:tcW w:w="471" w:type="pct"/>
            <w:vAlign w:val="center"/>
          </w:tcPr>
          <w:p w:rsidR="005974D6" w:rsidRPr="00100B00" w:rsidRDefault="00654E43"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0</w:t>
            </w:r>
          </w:p>
        </w:tc>
        <w:tc>
          <w:tcPr>
            <w:tcW w:w="514" w:type="pct"/>
            <w:vAlign w:val="center"/>
          </w:tcPr>
          <w:p w:rsidR="005974D6" w:rsidRPr="00100B00" w:rsidRDefault="00654E43"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0</w:t>
            </w:r>
          </w:p>
        </w:tc>
      </w:tr>
      <w:tr w:rsidR="007976BF" w:rsidRPr="00100B00" w:rsidTr="00F677FF">
        <w:tc>
          <w:tcPr>
            <w:tcW w:w="1891" w:type="pct"/>
            <w:shd w:val="clear" w:color="auto" w:fill="EAF1DD" w:themeFill="accent3" w:themeFillTint="33"/>
          </w:tcPr>
          <w:p w:rsidR="005974D6" w:rsidRPr="00100B00" w:rsidRDefault="005974D6" w:rsidP="00F677FF">
            <w:pPr>
              <w:spacing w:before="20" w:after="20"/>
              <w:jc w:val="left"/>
              <w:rPr>
                <w:rFonts w:ascii="Calibri Light" w:hAnsi="Calibri Light"/>
                <w:sz w:val="20"/>
                <w:szCs w:val="20"/>
              </w:rPr>
            </w:pPr>
            <w:r w:rsidRPr="00100B00">
              <w:rPr>
                <w:rFonts w:ascii="Calibri Light" w:hAnsi="Calibri Light"/>
                <w:sz w:val="20"/>
                <w:szCs w:val="20"/>
              </w:rPr>
              <w:t>Повратници из иностранства по споразуму о реадмисији</w:t>
            </w:r>
          </w:p>
        </w:tc>
        <w:tc>
          <w:tcPr>
            <w:tcW w:w="531" w:type="pct"/>
            <w:vAlign w:val="center"/>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0</w:t>
            </w:r>
          </w:p>
        </w:tc>
        <w:tc>
          <w:tcPr>
            <w:tcW w:w="534" w:type="pct"/>
            <w:vAlign w:val="center"/>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0</w:t>
            </w:r>
          </w:p>
        </w:tc>
        <w:tc>
          <w:tcPr>
            <w:tcW w:w="528" w:type="pct"/>
            <w:vAlign w:val="center"/>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0</w:t>
            </w:r>
          </w:p>
        </w:tc>
        <w:tc>
          <w:tcPr>
            <w:tcW w:w="530" w:type="pct"/>
            <w:vAlign w:val="center"/>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0</w:t>
            </w:r>
          </w:p>
        </w:tc>
        <w:tc>
          <w:tcPr>
            <w:tcW w:w="471" w:type="pct"/>
            <w:vAlign w:val="center"/>
          </w:tcPr>
          <w:p w:rsidR="005974D6" w:rsidRPr="00100B00" w:rsidRDefault="00654E43"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0</w:t>
            </w:r>
          </w:p>
        </w:tc>
        <w:tc>
          <w:tcPr>
            <w:tcW w:w="514" w:type="pct"/>
            <w:vAlign w:val="center"/>
          </w:tcPr>
          <w:p w:rsidR="005974D6" w:rsidRPr="00100B00" w:rsidRDefault="00654E43"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0</w:t>
            </w:r>
          </w:p>
        </w:tc>
      </w:tr>
      <w:tr w:rsidR="007976BF" w:rsidRPr="00100B00" w:rsidTr="00F677FF">
        <w:tc>
          <w:tcPr>
            <w:tcW w:w="1891" w:type="pct"/>
            <w:shd w:val="clear" w:color="auto" w:fill="EAF1DD" w:themeFill="accent3" w:themeFillTint="33"/>
          </w:tcPr>
          <w:p w:rsidR="005974D6" w:rsidRPr="00100B00" w:rsidRDefault="005974D6" w:rsidP="00F677FF">
            <w:pPr>
              <w:spacing w:before="20" w:after="20"/>
              <w:jc w:val="left"/>
              <w:rPr>
                <w:rFonts w:ascii="Calibri Light" w:hAnsi="Calibri Light"/>
                <w:sz w:val="20"/>
                <w:szCs w:val="20"/>
              </w:rPr>
            </w:pPr>
            <w:r w:rsidRPr="00100B00">
              <w:rPr>
                <w:rFonts w:ascii="Calibri Light" w:hAnsi="Calibri Light"/>
                <w:sz w:val="20"/>
                <w:szCs w:val="20"/>
              </w:rPr>
              <w:t>Повратници из затвора</w:t>
            </w:r>
          </w:p>
        </w:tc>
        <w:tc>
          <w:tcPr>
            <w:tcW w:w="531"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5</w:t>
            </w:r>
          </w:p>
        </w:tc>
        <w:tc>
          <w:tcPr>
            <w:tcW w:w="534"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0</w:t>
            </w:r>
          </w:p>
        </w:tc>
        <w:tc>
          <w:tcPr>
            <w:tcW w:w="528"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6</w:t>
            </w:r>
          </w:p>
        </w:tc>
        <w:tc>
          <w:tcPr>
            <w:tcW w:w="530"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0</w:t>
            </w:r>
          </w:p>
        </w:tc>
        <w:tc>
          <w:tcPr>
            <w:tcW w:w="471" w:type="pct"/>
          </w:tcPr>
          <w:p w:rsidR="005974D6" w:rsidRPr="00100B00" w:rsidRDefault="00654E43"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w:t>
            </w:r>
          </w:p>
        </w:tc>
        <w:tc>
          <w:tcPr>
            <w:tcW w:w="514" w:type="pct"/>
          </w:tcPr>
          <w:p w:rsidR="005974D6" w:rsidRPr="00100B00" w:rsidRDefault="00654E43"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0</w:t>
            </w:r>
          </w:p>
        </w:tc>
      </w:tr>
      <w:tr w:rsidR="007976BF" w:rsidRPr="00100B00" w:rsidTr="00F677FF">
        <w:tc>
          <w:tcPr>
            <w:tcW w:w="1891" w:type="pct"/>
            <w:shd w:val="clear" w:color="auto" w:fill="EAF1DD" w:themeFill="accent3" w:themeFillTint="33"/>
          </w:tcPr>
          <w:p w:rsidR="005974D6" w:rsidRPr="00100B00" w:rsidRDefault="005974D6" w:rsidP="00F677FF">
            <w:pPr>
              <w:spacing w:before="20" w:after="20"/>
              <w:jc w:val="left"/>
              <w:rPr>
                <w:rFonts w:ascii="Calibri Light" w:hAnsi="Calibri Light"/>
                <w:sz w:val="20"/>
                <w:szCs w:val="20"/>
              </w:rPr>
            </w:pPr>
            <w:r w:rsidRPr="00100B00">
              <w:rPr>
                <w:rFonts w:ascii="Calibri Light" w:hAnsi="Calibri Light"/>
                <w:sz w:val="20"/>
                <w:szCs w:val="20"/>
              </w:rPr>
              <w:t>Жртве трговине људима</w:t>
            </w:r>
          </w:p>
        </w:tc>
        <w:tc>
          <w:tcPr>
            <w:tcW w:w="531"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0</w:t>
            </w:r>
          </w:p>
        </w:tc>
        <w:tc>
          <w:tcPr>
            <w:tcW w:w="534"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0</w:t>
            </w:r>
          </w:p>
        </w:tc>
        <w:tc>
          <w:tcPr>
            <w:tcW w:w="528"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0</w:t>
            </w:r>
          </w:p>
        </w:tc>
        <w:tc>
          <w:tcPr>
            <w:tcW w:w="530"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0</w:t>
            </w:r>
          </w:p>
        </w:tc>
        <w:tc>
          <w:tcPr>
            <w:tcW w:w="471" w:type="pct"/>
          </w:tcPr>
          <w:p w:rsidR="005974D6" w:rsidRPr="00100B00" w:rsidRDefault="00654E43"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0</w:t>
            </w:r>
          </w:p>
        </w:tc>
        <w:tc>
          <w:tcPr>
            <w:tcW w:w="514" w:type="pct"/>
          </w:tcPr>
          <w:p w:rsidR="005974D6" w:rsidRPr="00100B00" w:rsidRDefault="00654E43"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0</w:t>
            </w:r>
          </w:p>
        </w:tc>
      </w:tr>
      <w:tr w:rsidR="007976BF" w:rsidRPr="00100B00" w:rsidTr="00F677FF">
        <w:tc>
          <w:tcPr>
            <w:tcW w:w="1891" w:type="pct"/>
            <w:shd w:val="clear" w:color="auto" w:fill="EAF1DD" w:themeFill="accent3" w:themeFillTint="33"/>
          </w:tcPr>
          <w:p w:rsidR="005974D6" w:rsidRPr="00100B00" w:rsidRDefault="005974D6" w:rsidP="00F677FF">
            <w:pPr>
              <w:spacing w:before="20" w:after="20"/>
              <w:jc w:val="left"/>
              <w:rPr>
                <w:rFonts w:ascii="Calibri Light" w:hAnsi="Calibri Light"/>
                <w:sz w:val="20"/>
                <w:szCs w:val="20"/>
              </w:rPr>
            </w:pPr>
            <w:r w:rsidRPr="00100B00">
              <w:rPr>
                <w:rFonts w:ascii="Calibri Light" w:hAnsi="Calibri Light"/>
                <w:sz w:val="20"/>
                <w:szCs w:val="20"/>
              </w:rPr>
              <w:t>Жртве породичног насиља</w:t>
            </w:r>
          </w:p>
        </w:tc>
        <w:tc>
          <w:tcPr>
            <w:tcW w:w="531"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0</w:t>
            </w:r>
          </w:p>
        </w:tc>
        <w:tc>
          <w:tcPr>
            <w:tcW w:w="534"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0</w:t>
            </w:r>
          </w:p>
        </w:tc>
        <w:tc>
          <w:tcPr>
            <w:tcW w:w="528"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0</w:t>
            </w:r>
          </w:p>
        </w:tc>
        <w:tc>
          <w:tcPr>
            <w:tcW w:w="530"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0</w:t>
            </w:r>
          </w:p>
        </w:tc>
        <w:tc>
          <w:tcPr>
            <w:tcW w:w="471" w:type="pct"/>
          </w:tcPr>
          <w:p w:rsidR="005974D6" w:rsidRPr="00100B00" w:rsidRDefault="00654E43"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0</w:t>
            </w:r>
          </w:p>
        </w:tc>
        <w:tc>
          <w:tcPr>
            <w:tcW w:w="514" w:type="pct"/>
          </w:tcPr>
          <w:p w:rsidR="005974D6" w:rsidRPr="00100B00" w:rsidRDefault="00654E43"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0</w:t>
            </w:r>
          </w:p>
        </w:tc>
      </w:tr>
      <w:tr w:rsidR="007976BF" w:rsidRPr="00100B00" w:rsidTr="00F677FF">
        <w:tc>
          <w:tcPr>
            <w:tcW w:w="1891" w:type="pct"/>
            <w:shd w:val="clear" w:color="auto" w:fill="EAF1DD" w:themeFill="accent3" w:themeFillTint="33"/>
          </w:tcPr>
          <w:p w:rsidR="005974D6" w:rsidRPr="00100B00" w:rsidRDefault="005974D6" w:rsidP="00F677FF">
            <w:pPr>
              <w:spacing w:before="20" w:after="20"/>
              <w:jc w:val="left"/>
              <w:rPr>
                <w:rFonts w:ascii="Calibri Light" w:hAnsi="Calibri Light"/>
                <w:sz w:val="20"/>
                <w:szCs w:val="20"/>
              </w:rPr>
            </w:pPr>
            <w:r w:rsidRPr="00100B00">
              <w:rPr>
                <w:rFonts w:ascii="Calibri Light" w:hAnsi="Calibri Light"/>
                <w:sz w:val="20"/>
                <w:szCs w:val="20"/>
              </w:rPr>
              <w:t>Технолошки вишкови</w:t>
            </w:r>
          </w:p>
        </w:tc>
        <w:tc>
          <w:tcPr>
            <w:tcW w:w="531"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10</w:t>
            </w:r>
          </w:p>
        </w:tc>
        <w:tc>
          <w:tcPr>
            <w:tcW w:w="534"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w:t>
            </w:r>
          </w:p>
        </w:tc>
        <w:tc>
          <w:tcPr>
            <w:tcW w:w="528"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11</w:t>
            </w:r>
          </w:p>
        </w:tc>
        <w:tc>
          <w:tcPr>
            <w:tcW w:w="530" w:type="pct"/>
          </w:tcPr>
          <w:p w:rsidR="005974D6" w:rsidRPr="00100B00" w:rsidRDefault="0076662C"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2</w:t>
            </w:r>
          </w:p>
        </w:tc>
        <w:tc>
          <w:tcPr>
            <w:tcW w:w="471" w:type="pct"/>
          </w:tcPr>
          <w:p w:rsidR="005974D6" w:rsidRPr="00100B00" w:rsidRDefault="00654E43"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17</w:t>
            </w:r>
          </w:p>
        </w:tc>
        <w:tc>
          <w:tcPr>
            <w:tcW w:w="514" w:type="pct"/>
          </w:tcPr>
          <w:p w:rsidR="005974D6" w:rsidRPr="00100B00" w:rsidRDefault="00654E43" w:rsidP="00F677FF">
            <w:pPr>
              <w:spacing w:before="20" w:after="20"/>
              <w:jc w:val="right"/>
              <w:rPr>
                <w:rFonts w:ascii="Calibri Light" w:hAnsi="Calibri Light"/>
                <w:sz w:val="20"/>
                <w:szCs w:val="20"/>
                <w:lang w:val="sr-Latn-RS"/>
              </w:rPr>
            </w:pPr>
            <w:r w:rsidRPr="00100B00">
              <w:rPr>
                <w:rFonts w:ascii="Calibri Light" w:hAnsi="Calibri Light"/>
                <w:sz w:val="20"/>
                <w:szCs w:val="20"/>
                <w:lang w:val="sr-Latn-RS"/>
              </w:rPr>
              <w:t>6</w:t>
            </w:r>
          </w:p>
        </w:tc>
      </w:tr>
    </w:tbl>
    <w:p w:rsidR="005974D6" w:rsidRPr="008B20E2" w:rsidRDefault="005974D6" w:rsidP="005974D6">
      <w:pPr>
        <w:contextualSpacing/>
        <w:rPr>
          <w:rFonts w:ascii="Calibri Light" w:hAnsi="Calibri Light"/>
          <w:i/>
          <w:sz w:val="20"/>
        </w:rPr>
      </w:pPr>
      <w:r w:rsidRPr="008B20E2">
        <w:rPr>
          <w:rFonts w:ascii="Calibri Light" w:hAnsi="Calibri Light"/>
          <w:i/>
          <w:sz w:val="20"/>
        </w:rPr>
        <w:t>Извор: Национална служба за запошљавање</w:t>
      </w:r>
    </w:p>
    <w:p w:rsidR="002330AB" w:rsidRDefault="002330AB" w:rsidP="0077003B">
      <w:pPr>
        <w:rPr>
          <w:rFonts w:ascii="Calibri Light" w:hAnsi="Calibri Light"/>
        </w:rPr>
      </w:pPr>
    </w:p>
    <w:p w:rsidR="005974D6" w:rsidRPr="00661C60" w:rsidRDefault="009D35ED" w:rsidP="00330812">
      <w:pPr>
        <w:pStyle w:val="Heading3"/>
        <w:rPr>
          <w:rFonts w:ascii="Calibri Light" w:hAnsi="Calibri Light"/>
          <w:color w:val="4F6228" w:themeColor="accent3" w:themeShade="80"/>
        </w:rPr>
      </w:pPr>
      <w:bookmarkStart w:id="12" w:name="_Toc60141714"/>
      <w:r w:rsidRPr="00661C60">
        <w:rPr>
          <w:rFonts w:ascii="Calibri Light" w:hAnsi="Calibri Light"/>
          <w:color w:val="4F6228" w:themeColor="accent3" w:themeShade="80"/>
        </w:rPr>
        <w:lastRenderedPageBreak/>
        <w:t>Становање</w:t>
      </w:r>
      <w:bookmarkEnd w:id="12"/>
    </w:p>
    <w:p w:rsidR="003534D9" w:rsidRPr="003534D9" w:rsidRDefault="003534D9" w:rsidP="00F677FF">
      <w:pPr>
        <w:rPr>
          <w:rFonts w:ascii="Calibri Light" w:hAnsi="Calibri Light" w:cstheme="minorHAnsi"/>
          <w:bCs/>
        </w:rPr>
      </w:pPr>
      <w:r w:rsidRPr="003534D9">
        <w:rPr>
          <w:rFonts w:ascii="Calibri Light" w:hAnsi="Calibri Light"/>
        </w:rPr>
        <w:t>У граду Нишу постој</w:t>
      </w:r>
      <w:r w:rsidR="00F677FF">
        <w:rPr>
          <w:rFonts w:ascii="Calibri Light" w:hAnsi="Calibri Light"/>
        </w:rPr>
        <w:t>е</w:t>
      </w:r>
      <w:r w:rsidR="00B627AC">
        <w:rPr>
          <w:rFonts w:ascii="Calibri Light" w:hAnsi="Calibri Light"/>
        </w:rPr>
        <w:t xml:space="preserve"> </w:t>
      </w:r>
      <w:r w:rsidR="00F677FF">
        <w:rPr>
          <w:rFonts w:ascii="Calibri Light" w:hAnsi="Calibri Light"/>
        </w:rPr>
        <w:t>ромска</w:t>
      </w:r>
      <w:r w:rsidRPr="003534D9">
        <w:rPr>
          <w:rFonts w:ascii="Calibri Light" w:hAnsi="Calibri Light"/>
        </w:rPr>
        <w:t xml:space="preserve"> насеља</w:t>
      </w:r>
      <w:r w:rsidRPr="003534D9">
        <w:rPr>
          <w:rFonts w:ascii="Calibri Light" w:hAnsi="Calibri Light"/>
          <w:lang w:val="sr-Latn-RS"/>
        </w:rPr>
        <w:t xml:space="preserve"> </w:t>
      </w:r>
      <w:r w:rsidRPr="003534D9">
        <w:rPr>
          <w:rFonts w:ascii="Calibri Light" w:hAnsi="Calibri Light"/>
        </w:rPr>
        <w:t xml:space="preserve">на територијама </w:t>
      </w:r>
      <w:r w:rsidR="00F677FF">
        <w:rPr>
          <w:rFonts w:ascii="Calibri Light" w:hAnsi="Calibri Light"/>
        </w:rPr>
        <w:t>г</w:t>
      </w:r>
      <w:r w:rsidRPr="003534D9">
        <w:rPr>
          <w:rFonts w:ascii="Calibri Light" w:hAnsi="Calibri Light"/>
        </w:rPr>
        <w:t>радских општина Нишка Бања, Палилула, Пантелеј, Црвени Крст</w:t>
      </w:r>
      <w:r w:rsidR="00A6614A">
        <w:rPr>
          <w:rFonts w:ascii="Calibri Light" w:hAnsi="Calibri Light"/>
        </w:rPr>
        <w:t xml:space="preserve"> у којима је, према резултатима неких истраживања, настањено преко 10.000 Рома</w:t>
      </w:r>
      <w:r w:rsidRPr="003534D9">
        <w:rPr>
          <w:rFonts w:ascii="Calibri Light" w:hAnsi="Calibri Light"/>
        </w:rPr>
        <w:t xml:space="preserve">. </w:t>
      </w:r>
      <w:r w:rsidR="005B32DA">
        <w:rPr>
          <w:rFonts w:ascii="Calibri Light" w:hAnsi="Calibri Light"/>
        </w:rPr>
        <w:t xml:space="preserve">У ГО Палилула </w:t>
      </w:r>
      <w:r w:rsidR="00203BB9">
        <w:rPr>
          <w:rFonts w:ascii="Calibri Light" w:hAnsi="Calibri Light"/>
        </w:rPr>
        <w:t>п</w:t>
      </w:r>
      <w:r w:rsidRPr="003534D9">
        <w:rPr>
          <w:rFonts w:ascii="Calibri Light" w:hAnsi="Calibri Light"/>
        </w:rPr>
        <w:t>остоје два евидентно подс</w:t>
      </w:r>
      <w:r w:rsidR="0026768A">
        <w:rPr>
          <w:rFonts w:ascii="Calibri Light" w:hAnsi="Calibri Light"/>
        </w:rPr>
        <w:t>тандардна насеља</w:t>
      </w:r>
      <w:r w:rsidR="00585804">
        <w:rPr>
          <w:rFonts w:ascii="Calibri Light" w:hAnsi="Calibri Light"/>
          <w:lang w:val="sr-Latn-RS"/>
        </w:rPr>
        <w:t xml:space="preserve">, и то </w:t>
      </w:r>
      <w:r w:rsidR="005B32DA">
        <w:rPr>
          <w:rFonts w:ascii="Calibri Light" w:hAnsi="Calibri Light"/>
        </w:rPr>
        <w:t xml:space="preserve">су </w:t>
      </w:r>
      <w:r w:rsidR="00B8625B" w:rsidRPr="00585804">
        <w:rPr>
          <w:rFonts w:ascii="Calibri Light" w:hAnsi="Calibri Light"/>
        </w:rPr>
        <w:t>део насеља</w:t>
      </w:r>
      <w:r w:rsidR="00656A55" w:rsidRPr="00637D22">
        <w:rPr>
          <w:rFonts w:ascii="Calibri Light" w:hAnsi="Calibri Light"/>
          <w:lang w:val="sr-Latn-RS"/>
        </w:rPr>
        <w:t xml:space="preserve"> </w:t>
      </w:r>
      <w:r w:rsidR="00F677FF">
        <w:rPr>
          <w:rFonts w:ascii="Calibri Light" w:hAnsi="Calibri Light"/>
        </w:rPr>
        <w:t>Сточни т</w:t>
      </w:r>
      <w:r w:rsidRPr="00637D22">
        <w:rPr>
          <w:rFonts w:ascii="Calibri Light" w:hAnsi="Calibri Light"/>
        </w:rPr>
        <w:t>рг</w:t>
      </w:r>
      <w:r w:rsidRPr="00585804">
        <w:rPr>
          <w:rFonts w:ascii="Calibri Light" w:hAnsi="Calibri Light"/>
        </w:rPr>
        <w:t xml:space="preserve"> </w:t>
      </w:r>
      <w:r w:rsidRPr="00637D22">
        <w:rPr>
          <w:rFonts w:ascii="Calibri Light" w:hAnsi="Calibri Light"/>
        </w:rPr>
        <w:t>и део насеља Црвена Звезда</w:t>
      </w:r>
      <w:r w:rsidR="00CC4B25">
        <w:rPr>
          <w:rFonts w:ascii="Calibri Light" w:hAnsi="Calibri Light"/>
        </w:rPr>
        <w:t xml:space="preserve"> 21а</w:t>
      </w:r>
      <w:r w:rsidR="005B32DA">
        <w:rPr>
          <w:rFonts w:ascii="Calibri Light" w:hAnsi="Calibri Light"/>
        </w:rPr>
        <w:t>.</w:t>
      </w:r>
      <w:r w:rsidRPr="00637D22">
        <w:rPr>
          <w:rFonts w:ascii="Calibri Light" w:hAnsi="Calibri Light"/>
        </w:rPr>
        <w:t xml:space="preserve"> </w:t>
      </w:r>
      <w:r w:rsidR="00585804">
        <w:rPr>
          <w:rFonts w:ascii="Calibri Light" w:hAnsi="Calibri Light"/>
        </w:rPr>
        <w:t>О</w:t>
      </w:r>
      <w:r w:rsidRPr="00637D22">
        <w:rPr>
          <w:rFonts w:ascii="Calibri Light" w:hAnsi="Calibri Light"/>
        </w:rPr>
        <w:t xml:space="preserve">ба </w:t>
      </w:r>
      <w:r w:rsidR="0064155A">
        <w:rPr>
          <w:rFonts w:ascii="Calibri Light" w:hAnsi="Calibri Light"/>
        </w:rPr>
        <w:t xml:space="preserve">подстандардна </w:t>
      </w:r>
      <w:r w:rsidR="00585804">
        <w:rPr>
          <w:rFonts w:ascii="Calibri Light" w:hAnsi="Calibri Light"/>
        </w:rPr>
        <w:t xml:space="preserve">насеља </w:t>
      </w:r>
      <w:r w:rsidRPr="00637D22">
        <w:rPr>
          <w:rFonts w:ascii="Calibri Light" w:hAnsi="Calibri Light"/>
        </w:rPr>
        <w:t>су везана за становање ромске популације</w:t>
      </w:r>
      <w:r w:rsidR="00585804">
        <w:rPr>
          <w:rFonts w:ascii="Calibri Light" w:hAnsi="Calibri Light"/>
        </w:rPr>
        <w:t xml:space="preserve"> и налазе се на </w:t>
      </w:r>
      <w:r w:rsidRPr="003534D9">
        <w:rPr>
          <w:rFonts w:ascii="Calibri Light" w:hAnsi="Calibri Light"/>
        </w:rPr>
        <w:t xml:space="preserve"> урбаној територији града</w:t>
      </w:r>
      <w:r w:rsidR="00CA5B72">
        <w:rPr>
          <w:rFonts w:ascii="Calibri Light" w:hAnsi="Calibri Light"/>
        </w:rPr>
        <w:t>.</w:t>
      </w:r>
      <w:r w:rsidR="00F677FF">
        <w:rPr>
          <w:rFonts w:ascii="Calibri Light" w:hAnsi="Calibri Light"/>
        </w:rPr>
        <w:t xml:space="preserve"> </w:t>
      </w:r>
      <w:r w:rsidR="00CA5B72">
        <w:rPr>
          <w:rFonts w:ascii="Calibri Light" w:hAnsi="Calibri Light"/>
        </w:rPr>
        <w:t>Н</w:t>
      </w:r>
      <w:r w:rsidRPr="003534D9">
        <w:rPr>
          <w:rFonts w:ascii="Calibri Light" w:hAnsi="Calibri Light"/>
        </w:rPr>
        <w:t>асеље Сточни трг удаљено</w:t>
      </w:r>
      <w:r w:rsidR="00B672DC">
        <w:rPr>
          <w:rFonts w:ascii="Calibri Light" w:hAnsi="Calibri Light"/>
        </w:rPr>
        <w:t xml:space="preserve"> је</w:t>
      </w:r>
      <w:r w:rsidRPr="003534D9">
        <w:rPr>
          <w:rFonts w:ascii="Calibri Light" w:hAnsi="Calibri Light"/>
        </w:rPr>
        <w:t xml:space="preserve"> од центра града непун километар. </w:t>
      </w:r>
      <w:r w:rsidR="00F677FF">
        <w:rPr>
          <w:rFonts w:ascii="Calibri Light" w:hAnsi="Calibri Light"/>
        </w:rPr>
        <w:t>На територији ГО Црвени К</w:t>
      </w:r>
      <w:r w:rsidR="00A6614A">
        <w:rPr>
          <w:rFonts w:ascii="Calibri Light" w:hAnsi="Calibri Light"/>
        </w:rPr>
        <w:t>рст</w:t>
      </w:r>
      <w:r w:rsidR="00F677FF">
        <w:rPr>
          <w:rFonts w:ascii="Calibri Light" w:hAnsi="Calibri Light"/>
        </w:rPr>
        <w:t>,</w:t>
      </w:r>
      <w:r w:rsidR="00A6614A">
        <w:rPr>
          <w:rFonts w:ascii="Calibri Light" w:hAnsi="Calibri Light"/>
        </w:rPr>
        <w:t xml:space="preserve"> Роми претежно живе у насељу 12. фебруар, Шљака и Београд Мала. </w:t>
      </w:r>
      <w:r w:rsidRPr="003534D9">
        <w:rPr>
          <w:rFonts w:ascii="Calibri Light" w:hAnsi="Calibri Light"/>
        </w:rPr>
        <w:t xml:space="preserve">Велики број приградских насеља </w:t>
      </w:r>
      <w:r w:rsidR="00A67189">
        <w:rPr>
          <w:rFonts w:ascii="Calibri Light" w:hAnsi="Calibri Light"/>
          <w:lang w:val="en-US"/>
        </w:rPr>
        <w:t xml:space="preserve">у којима живи ромско становништво, </w:t>
      </w:r>
      <w:r w:rsidRPr="003534D9">
        <w:rPr>
          <w:rFonts w:ascii="Calibri Light" w:hAnsi="Calibri Light"/>
        </w:rPr>
        <w:t xml:space="preserve">делимично не задовољава стандарде, пре свега у погледу комуналне опремљености. Највећи проблеми су у сектору опремљености канализационом мрежом и асфалтним путевима. </w:t>
      </w:r>
      <w:r w:rsidRPr="003534D9">
        <w:rPr>
          <w:rFonts w:ascii="Calibri Light" w:hAnsi="Calibri Light" w:cstheme="minorHAnsi"/>
          <w:bCs/>
        </w:rPr>
        <w:t>Већи део ромске популације у Нишу, било да станују у граду или на селу, живи у крајње лошим стамбеним ус</w:t>
      </w:r>
      <w:r w:rsidR="00B8625B">
        <w:rPr>
          <w:rFonts w:ascii="Calibri Light" w:hAnsi="Calibri Light" w:cstheme="minorHAnsi"/>
          <w:bCs/>
        </w:rPr>
        <w:t xml:space="preserve">ловима. </w:t>
      </w:r>
    </w:p>
    <w:p w:rsidR="008F5089" w:rsidRDefault="00D941AB" w:rsidP="009D35ED">
      <w:pPr>
        <w:rPr>
          <w:rFonts w:ascii="Calibri Light" w:hAnsi="Calibri Light"/>
        </w:rPr>
      </w:pPr>
      <w:r>
        <w:rPr>
          <w:rFonts w:ascii="Calibri Light" w:hAnsi="Calibri Light"/>
        </w:rPr>
        <w:t>У</w:t>
      </w:r>
      <w:r w:rsidRPr="00100B00">
        <w:rPr>
          <w:rFonts w:ascii="Calibri Light" w:hAnsi="Calibri Light"/>
        </w:rPr>
        <w:t xml:space="preserve"> званичној евиденцији надлежног органа</w:t>
      </w:r>
      <w:r>
        <w:rPr>
          <w:rFonts w:ascii="Calibri Light" w:hAnsi="Calibri Light"/>
        </w:rPr>
        <w:t xml:space="preserve"> ни за једно од ових насеља не постоји</w:t>
      </w:r>
      <w:r w:rsidRPr="00100B00">
        <w:rPr>
          <w:rFonts w:ascii="Calibri Light" w:hAnsi="Calibri Light"/>
        </w:rPr>
        <w:t xml:space="preserve"> одговарајући урбанистички план на основу кога се могу извршити неопходне грађевинске интервенције за унапређење и </w:t>
      </w:r>
      <w:r>
        <w:rPr>
          <w:rFonts w:ascii="Calibri Light" w:hAnsi="Calibri Light"/>
        </w:rPr>
        <w:t xml:space="preserve">озакоњење појединачних објеката. </w:t>
      </w:r>
    </w:p>
    <w:p w:rsidR="00D941AB" w:rsidRDefault="00D941AB" w:rsidP="009D35ED">
      <w:pPr>
        <w:rPr>
          <w:rFonts w:ascii="Calibri Light" w:hAnsi="Calibri Light"/>
        </w:rPr>
      </w:pPr>
      <w:r w:rsidRPr="00100B00">
        <w:rPr>
          <w:rFonts w:ascii="Calibri Light" w:hAnsi="Calibri Light"/>
        </w:rPr>
        <w:t>Опис сваког од ових насеља је табеларно приказан.</w:t>
      </w:r>
    </w:p>
    <w:p w:rsidR="00F677FF" w:rsidRPr="00100B00" w:rsidRDefault="00F677FF" w:rsidP="00F677FF">
      <w:pPr>
        <w:spacing w:before="0"/>
        <w:rPr>
          <w:rFonts w:ascii="Calibri Light" w:hAnsi="Calibri Light"/>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628"/>
        <w:gridCol w:w="640"/>
        <w:gridCol w:w="711"/>
        <w:gridCol w:w="713"/>
        <w:gridCol w:w="552"/>
        <w:gridCol w:w="634"/>
        <w:gridCol w:w="646"/>
        <w:gridCol w:w="642"/>
        <w:gridCol w:w="621"/>
        <w:gridCol w:w="1238"/>
        <w:gridCol w:w="1370"/>
      </w:tblGrid>
      <w:tr w:rsidR="003534D9" w:rsidRPr="000D48A6" w:rsidTr="00CA5B72">
        <w:trPr>
          <w:trHeight w:val="495"/>
        </w:trPr>
        <w:tc>
          <w:tcPr>
            <w:tcW w:w="632" w:type="pct"/>
            <w:shd w:val="clear" w:color="000000" w:fill="FDE9D9"/>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Назив насеља:</w:t>
            </w:r>
          </w:p>
        </w:tc>
        <w:tc>
          <w:tcPr>
            <w:tcW w:w="4368" w:type="pct"/>
            <w:gridSpan w:val="11"/>
            <w:shd w:val="clear" w:color="000000" w:fill="FABF8F"/>
            <w:vAlign w:val="center"/>
            <w:hideMark/>
          </w:tcPr>
          <w:p w:rsidR="003534D9" w:rsidRPr="000D48A6" w:rsidRDefault="003534D9" w:rsidP="00EC1840">
            <w:pPr>
              <w:spacing w:before="0"/>
              <w:jc w:val="left"/>
              <w:rPr>
                <w:rFonts w:ascii="Calibri Light" w:eastAsia="Times New Roman" w:hAnsi="Calibri Light" w:cs="Calibri"/>
                <w:b/>
                <w:bCs/>
                <w:sz w:val="18"/>
                <w:szCs w:val="18"/>
                <w:lang w:val="en-US"/>
              </w:rPr>
            </w:pPr>
            <w:r w:rsidRPr="000D48A6">
              <w:rPr>
                <w:rFonts w:ascii="Calibri Light" w:eastAsia="Times New Roman" w:hAnsi="Calibri Light" w:cs="Calibri"/>
                <w:b/>
                <w:bCs/>
                <w:sz w:val="18"/>
                <w:szCs w:val="18"/>
                <w:lang w:val="en-US"/>
              </w:rPr>
              <w:t xml:space="preserve">Део Бање </w:t>
            </w:r>
            <w:r w:rsidRPr="000D48A6">
              <w:rPr>
                <w:rFonts w:ascii="Calibri Light" w:eastAsia="Times New Roman" w:hAnsi="Calibri Light" w:cs="Calibri"/>
                <w:b/>
                <w:bCs/>
                <w:sz w:val="18"/>
                <w:szCs w:val="18"/>
              </w:rPr>
              <w:t xml:space="preserve">ГО </w:t>
            </w:r>
            <w:r w:rsidRPr="000D48A6">
              <w:rPr>
                <w:rFonts w:ascii="Calibri Light" w:eastAsia="Times New Roman" w:hAnsi="Calibri Light" w:cs="Calibri"/>
                <w:b/>
                <w:bCs/>
                <w:sz w:val="18"/>
                <w:szCs w:val="18"/>
                <w:lang w:val="en-US"/>
              </w:rPr>
              <w:t>НИШКА БАЊА</w:t>
            </w:r>
          </w:p>
        </w:tc>
      </w:tr>
      <w:tr w:rsidR="003534D9" w:rsidRPr="000D48A6" w:rsidTr="00CA5B72">
        <w:trPr>
          <w:trHeight w:val="495"/>
        </w:trPr>
        <w:tc>
          <w:tcPr>
            <w:tcW w:w="632" w:type="pct"/>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Опис положаја:</w:t>
            </w:r>
          </w:p>
        </w:tc>
        <w:tc>
          <w:tcPr>
            <w:tcW w:w="1030" w:type="pct"/>
            <w:gridSpan w:val="3"/>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интегрисан у формално насење</w:t>
            </w:r>
          </w:p>
        </w:tc>
        <w:tc>
          <w:tcPr>
            <w:tcW w:w="988" w:type="pct"/>
            <w:gridSpan w:val="3"/>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Површина:</w:t>
            </w:r>
          </w:p>
        </w:tc>
        <w:tc>
          <w:tcPr>
            <w:tcW w:w="670"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4831 квм</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Процењена старост насеља:</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15-45</w:t>
            </w:r>
          </w:p>
        </w:tc>
      </w:tr>
      <w:tr w:rsidR="003534D9" w:rsidRPr="000D48A6" w:rsidTr="00CA5B72">
        <w:trPr>
          <w:trHeight w:val="975"/>
        </w:trPr>
        <w:tc>
          <w:tcPr>
            <w:tcW w:w="632" w:type="pct"/>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Грађевински материјал:</w:t>
            </w:r>
          </w:p>
        </w:tc>
        <w:tc>
          <w:tcPr>
            <w:tcW w:w="1030" w:type="pct"/>
            <w:gridSpan w:val="3"/>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слаби материјали, неподобни за градњу</w:t>
            </w:r>
          </w:p>
        </w:tc>
        <w:tc>
          <w:tcPr>
            <w:tcW w:w="988" w:type="pct"/>
            <w:gridSpan w:val="3"/>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одношење отпада:</w:t>
            </w:r>
          </w:p>
        </w:tc>
        <w:tc>
          <w:tcPr>
            <w:tcW w:w="670"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да</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Број кућа:</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&lt; 15</w:t>
            </w:r>
          </w:p>
        </w:tc>
      </w:tr>
      <w:tr w:rsidR="003534D9" w:rsidRPr="000D48A6" w:rsidTr="00CA5B72">
        <w:trPr>
          <w:trHeight w:val="495"/>
        </w:trPr>
        <w:tc>
          <w:tcPr>
            <w:tcW w:w="632" w:type="pct"/>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Тип грејања:</w:t>
            </w:r>
          </w:p>
        </w:tc>
        <w:tc>
          <w:tcPr>
            <w:tcW w:w="2688" w:type="pct"/>
            <w:gridSpan w:val="8"/>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чврсто гориво (дрво, угаљ)</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Број становника:</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&lt; 100</w:t>
            </w:r>
          </w:p>
        </w:tc>
      </w:tr>
      <w:tr w:rsidR="003534D9" w:rsidRPr="000D48A6" w:rsidTr="00CA5B72">
        <w:trPr>
          <w:trHeight w:val="480"/>
        </w:trPr>
        <w:tc>
          <w:tcPr>
            <w:tcW w:w="959" w:type="pct"/>
            <w:gridSpan w:val="2"/>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водоводна мрежа:</w:t>
            </w:r>
          </w:p>
        </w:tc>
        <w:tc>
          <w:tcPr>
            <w:tcW w:w="333"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да</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Статус водов.мреже:</w:t>
            </w:r>
          </w:p>
        </w:tc>
        <w:tc>
          <w:tcPr>
            <w:tcW w:w="1287"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у функцији</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вод.мрежом:</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&lt; 30 %</w:t>
            </w:r>
          </w:p>
        </w:tc>
      </w:tr>
      <w:tr w:rsidR="003534D9" w:rsidRPr="000D48A6" w:rsidTr="00CA5B72">
        <w:trPr>
          <w:trHeight w:val="720"/>
        </w:trPr>
        <w:tc>
          <w:tcPr>
            <w:tcW w:w="959" w:type="pct"/>
            <w:gridSpan w:val="2"/>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канализациона мрежа:</w:t>
            </w:r>
          </w:p>
        </w:tc>
        <w:tc>
          <w:tcPr>
            <w:tcW w:w="333"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не</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Статус канал.мреже:</w:t>
            </w:r>
          </w:p>
        </w:tc>
        <w:tc>
          <w:tcPr>
            <w:tcW w:w="1287"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планирана</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кан.мрежом:</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0</w:t>
            </w:r>
          </w:p>
        </w:tc>
      </w:tr>
      <w:tr w:rsidR="003534D9" w:rsidRPr="000D48A6" w:rsidTr="00CA5B72">
        <w:trPr>
          <w:trHeight w:val="315"/>
        </w:trPr>
        <w:tc>
          <w:tcPr>
            <w:tcW w:w="959" w:type="pct"/>
            <w:gridSpan w:val="2"/>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Тип септичке јаме:</w:t>
            </w:r>
          </w:p>
        </w:tc>
        <w:tc>
          <w:tcPr>
            <w:tcW w:w="4041" w:type="pct"/>
            <w:gridSpan w:val="10"/>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пропусна јептичка јама</w:t>
            </w:r>
          </w:p>
        </w:tc>
      </w:tr>
      <w:tr w:rsidR="003534D9" w:rsidRPr="000D48A6" w:rsidTr="00CA5B72">
        <w:trPr>
          <w:trHeight w:val="480"/>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електрична мрежа:</w:t>
            </w:r>
          </w:p>
        </w:tc>
        <w:tc>
          <w:tcPr>
            <w:tcW w:w="333"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да</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Статус елек.мреже:</w:t>
            </w:r>
          </w:p>
        </w:tc>
        <w:tc>
          <w:tcPr>
            <w:tcW w:w="953" w:type="pct"/>
            <w:gridSpan w:val="3"/>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у функцији</w:t>
            </w:r>
          </w:p>
        </w:tc>
        <w:tc>
          <w:tcPr>
            <w:tcW w:w="1301" w:type="pct"/>
            <w:gridSpan w:val="3"/>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ел.мрежом:</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30-70 %</w:t>
            </w:r>
          </w:p>
        </w:tc>
      </w:tr>
      <w:tr w:rsidR="003534D9" w:rsidRPr="000D48A6" w:rsidTr="00CA5B72">
        <w:trPr>
          <w:trHeight w:val="480"/>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улична расвета:</w:t>
            </w:r>
          </w:p>
        </w:tc>
        <w:tc>
          <w:tcPr>
            <w:tcW w:w="333"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не</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Статус уличне расвете:</w:t>
            </w:r>
          </w:p>
        </w:tc>
        <w:tc>
          <w:tcPr>
            <w:tcW w:w="953" w:type="pct"/>
            <w:gridSpan w:val="3"/>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 </w:t>
            </w:r>
          </w:p>
        </w:tc>
        <w:tc>
          <w:tcPr>
            <w:tcW w:w="1301" w:type="pct"/>
            <w:gridSpan w:val="3"/>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улич.расветом:</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0</w:t>
            </w:r>
          </w:p>
        </w:tc>
      </w:tr>
      <w:tr w:rsidR="003534D9" w:rsidRPr="000D48A6" w:rsidTr="00CA5B72">
        <w:trPr>
          <w:trHeight w:val="49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Постоје приступне саобраћајнице:</w:t>
            </w:r>
          </w:p>
        </w:tc>
        <w:tc>
          <w:tcPr>
            <w:tcW w:w="333"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да</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Постоје унутрашње саобраћајнице:</w:t>
            </w:r>
          </w:p>
        </w:tc>
        <w:tc>
          <w:tcPr>
            <w:tcW w:w="287"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не</w:t>
            </w:r>
          </w:p>
        </w:tc>
        <w:tc>
          <w:tcPr>
            <w:tcW w:w="666" w:type="pct"/>
            <w:gridSpan w:val="2"/>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Тип коловоза:</w:t>
            </w:r>
          </w:p>
        </w:tc>
        <w:tc>
          <w:tcPr>
            <w:tcW w:w="6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rPr>
            </w:pPr>
            <w:r w:rsidRPr="000D48A6">
              <w:rPr>
                <w:rFonts w:ascii="Calibri Light" w:eastAsia="Times New Roman" w:hAnsi="Calibri Light" w:cs="Calibri"/>
                <w:sz w:val="18"/>
                <w:szCs w:val="18"/>
                <w:lang w:val="en-US"/>
              </w:rPr>
              <w:t> </w:t>
            </w:r>
          </w:p>
        </w:tc>
        <w:tc>
          <w:tcPr>
            <w:tcW w:w="643" w:type="pct"/>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унутр.саобр.</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0</w:t>
            </w:r>
          </w:p>
        </w:tc>
      </w:tr>
      <w:tr w:rsidR="003534D9" w:rsidRPr="000D48A6" w:rsidTr="00CA5B72">
        <w:trPr>
          <w:trHeight w:val="480"/>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планском документацијом:</w:t>
            </w:r>
          </w:p>
        </w:tc>
        <w:tc>
          <w:tcPr>
            <w:tcW w:w="1361"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цела територија насеља</w:t>
            </w:r>
          </w:p>
        </w:tc>
        <w:tc>
          <w:tcPr>
            <w:tcW w:w="1323" w:type="pct"/>
            <w:gridSpan w:val="4"/>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Тип планске документације:</w:t>
            </w:r>
          </w:p>
        </w:tc>
        <w:tc>
          <w:tcPr>
            <w:tcW w:w="13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просторни план општине</w:t>
            </w:r>
          </w:p>
        </w:tc>
      </w:tr>
      <w:tr w:rsidR="003534D9" w:rsidRPr="000D48A6" w:rsidTr="00CA5B72">
        <w:trPr>
          <w:trHeight w:val="31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План 2:</w:t>
            </w:r>
          </w:p>
        </w:tc>
        <w:tc>
          <w:tcPr>
            <w:tcW w:w="1361"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генерални урбанистички план</w:t>
            </w:r>
          </w:p>
        </w:tc>
        <w:tc>
          <w:tcPr>
            <w:tcW w:w="1323" w:type="pct"/>
            <w:gridSpan w:val="4"/>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План 3:</w:t>
            </w:r>
          </w:p>
        </w:tc>
        <w:tc>
          <w:tcPr>
            <w:tcW w:w="13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план генералне регулацуије</w:t>
            </w:r>
          </w:p>
        </w:tc>
      </w:tr>
      <w:tr w:rsidR="003534D9" w:rsidRPr="000D48A6" w:rsidTr="00CA5B72">
        <w:trPr>
          <w:trHeight w:val="31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Спровођење планова:</w:t>
            </w:r>
          </w:p>
        </w:tc>
        <w:tc>
          <w:tcPr>
            <w:tcW w:w="1361"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директно</w:t>
            </w:r>
          </w:p>
        </w:tc>
        <w:tc>
          <w:tcPr>
            <w:tcW w:w="1323" w:type="pct"/>
            <w:gridSpan w:val="4"/>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Започета разрада плана:</w:t>
            </w:r>
          </w:p>
        </w:tc>
        <w:tc>
          <w:tcPr>
            <w:tcW w:w="13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 </w:t>
            </w:r>
          </w:p>
        </w:tc>
      </w:tr>
      <w:tr w:rsidR="003534D9" w:rsidRPr="000D48A6" w:rsidTr="00CA5B72">
        <w:trPr>
          <w:trHeight w:val="49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Степен легализације објеката</w:t>
            </w:r>
          </w:p>
        </w:tc>
        <w:tc>
          <w:tcPr>
            <w:tcW w:w="1361"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објекти треба да се легализују (&lt; 10 % легализовано)</w:t>
            </w:r>
          </w:p>
        </w:tc>
        <w:tc>
          <w:tcPr>
            <w:tcW w:w="666"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Предато за легализацију:</w:t>
            </w:r>
          </w:p>
        </w:tc>
        <w:tc>
          <w:tcPr>
            <w:tcW w:w="6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&lt; 30 %</w:t>
            </w:r>
          </w:p>
        </w:tc>
        <w:tc>
          <w:tcPr>
            <w:tcW w:w="643" w:type="pct"/>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Облик власништва:</w:t>
            </w:r>
          </w:p>
        </w:tc>
        <w:tc>
          <w:tcPr>
            <w:tcW w:w="714" w:type="pct"/>
            <w:shd w:val="clear" w:color="000000" w:fill="DBE5F1"/>
            <w:vAlign w:val="center"/>
            <w:hideMark/>
          </w:tcPr>
          <w:p w:rsidR="003534D9" w:rsidRPr="000D48A6" w:rsidRDefault="003534D9" w:rsidP="005C47CE">
            <w:pPr>
              <w:spacing w:before="0"/>
              <w:jc w:val="left"/>
              <w:rPr>
                <w:rFonts w:ascii="Calibri Light" w:eastAsia="Times New Roman" w:hAnsi="Calibri Light" w:cs="Calibri"/>
                <w:sz w:val="18"/>
                <w:szCs w:val="18"/>
              </w:rPr>
            </w:pPr>
            <w:r w:rsidRPr="000D48A6">
              <w:rPr>
                <w:rFonts w:ascii="Calibri Light" w:eastAsia="Times New Roman" w:hAnsi="Calibri Light" w:cs="Calibri"/>
                <w:sz w:val="18"/>
                <w:szCs w:val="18"/>
                <w:lang w:val="en-US"/>
              </w:rPr>
              <w:t xml:space="preserve">јавна својина </w:t>
            </w:r>
            <w:r w:rsidRPr="000D48A6">
              <w:rPr>
                <w:rFonts w:ascii="Calibri Light" w:eastAsia="Times New Roman" w:hAnsi="Calibri Light" w:cs="Calibri"/>
                <w:sz w:val="18"/>
                <w:szCs w:val="18"/>
              </w:rPr>
              <w:t>Град</w:t>
            </w:r>
          </w:p>
        </w:tc>
      </w:tr>
      <w:tr w:rsidR="003534D9" w:rsidRPr="000D48A6" w:rsidTr="00CA5B72">
        <w:trPr>
          <w:trHeight w:val="495"/>
        </w:trPr>
        <w:tc>
          <w:tcPr>
            <w:tcW w:w="632" w:type="pct"/>
            <w:shd w:val="clear" w:color="000000" w:fill="FDE9D9"/>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lastRenderedPageBreak/>
              <w:t>Назив насеља:</w:t>
            </w:r>
          </w:p>
        </w:tc>
        <w:tc>
          <w:tcPr>
            <w:tcW w:w="4368" w:type="pct"/>
            <w:gridSpan w:val="11"/>
            <w:shd w:val="clear" w:color="000000" w:fill="FABF8F"/>
            <w:vAlign w:val="center"/>
            <w:hideMark/>
          </w:tcPr>
          <w:p w:rsidR="003534D9" w:rsidRPr="000D48A6" w:rsidRDefault="003534D9" w:rsidP="00EC1840">
            <w:pPr>
              <w:spacing w:before="0"/>
              <w:jc w:val="left"/>
              <w:rPr>
                <w:rFonts w:ascii="Calibri Light" w:eastAsia="Times New Roman" w:hAnsi="Calibri Light" w:cs="Calibri"/>
                <w:b/>
                <w:bCs/>
                <w:sz w:val="18"/>
                <w:szCs w:val="18"/>
                <w:lang w:val="en-US"/>
              </w:rPr>
            </w:pPr>
            <w:r w:rsidRPr="000D48A6">
              <w:rPr>
                <w:rFonts w:ascii="Calibri Light" w:eastAsia="Times New Roman" w:hAnsi="Calibri Light" w:cs="Calibri"/>
                <w:b/>
                <w:bCs/>
                <w:sz w:val="18"/>
                <w:szCs w:val="18"/>
                <w:lang w:val="en-US"/>
              </w:rPr>
              <w:t>Део Је</w:t>
            </w:r>
            <w:r w:rsidR="00740735">
              <w:rPr>
                <w:rFonts w:ascii="Calibri Light" w:eastAsia="Times New Roman" w:hAnsi="Calibri Light" w:cs="Calibri"/>
                <w:b/>
                <w:bCs/>
                <w:sz w:val="18"/>
                <w:szCs w:val="18"/>
              </w:rPr>
              <w:t>ла</w:t>
            </w:r>
            <w:r w:rsidRPr="000D48A6">
              <w:rPr>
                <w:rFonts w:ascii="Calibri Light" w:eastAsia="Times New Roman" w:hAnsi="Calibri Light" w:cs="Calibri"/>
                <w:b/>
                <w:bCs/>
                <w:sz w:val="18"/>
                <w:szCs w:val="18"/>
                <w:lang w:val="en-US"/>
              </w:rPr>
              <w:t xml:space="preserve">шнице </w:t>
            </w:r>
            <w:r w:rsidRPr="000D48A6">
              <w:rPr>
                <w:rFonts w:ascii="Calibri Light" w:eastAsia="Times New Roman" w:hAnsi="Calibri Light" w:cs="Calibri"/>
                <w:b/>
                <w:bCs/>
                <w:sz w:val="18"/>
                <w:szCs w:val="18"/>
              </w:rPr>
              <w:t xml:space="preserve">ГО </w:t>
            </w:r>
            <w:r w:rsidRPr="000D48A6">
              <w:rPr>
                <w:rFonts w:ascii="Calibri Light" w:eastAsia="Times New Roman" w:hAnsi="Calibri Light" w:cs="Calibri"/>
                <w:b/>
                <w:bCs/>
                <w:sz w:val="18"/>
                <w:szCs w:val="18"/>
                <w:lang w:val="en-US"/>
              </w:rPr>
              <w:t>НИШКА БАЊА</w:t>
            </w:r>
          </w:p>
        </w:tc>
      </w:tr>
      <w:tr w:rsidR="003534D9" w:rsidRPr="000D48A6" w:rsidTr="00CA5B72">
        <w:trPr>
          <w:trHeight w:val="495"/>
        </w:trPr>
        <w:tc>
          <w:tcPr>
            <w:tcW w:w="632" w:type="pct"/>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Опис положаја:</w:t>
            </w:r>
          </w:p>
        </w:tc>
        <w:tc>
          <w:tcPr>
            <w:tcW w:w="1030" w:type="pct"/>
            <w:gridSpan w:val="3"/>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на ободу формалног насеља</w:t>
            </w:r>
          </w:p>
        </w:tc>
        <w:tc>
          <w:tcPr>
            <w:tcW w:w="988" w:type="pct"/>
            <w:gridSpan w:val="3"/>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Површина:</w:t>
            </w:r>
          </w:p>
        </w:tc>
        <w:tc>
          <w:tcPr>
            <w:tcW w:w="670"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5672квм</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Процењена старост насеља:</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15-45</w:t>
            </w:r>
          </w:p>
        </w:tc>
      </w:tr>
      <w:tr w:rsidR="003534D9" w:rsidRPr="000D48A6" w:rsidTr="00CA5B72">
        <w:trPr>
          <w:trHeight w:val="975"/>
        </w:trPr>
        <w:tc>
          <w:tcPr>
            <w:tcW w:w="632" w:type="pct"/>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Грађевински материјал:</w:t>
            </w:r>
          </w:p>
        </w:tc>
        <w:tc>
          <w:tcPr>
            <w:tcW w:w="1030" w:type="pct"/>
            <w:gridSpan w:val="3"/>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слаби материјали, неподобни за градњу</w:t>
            </w:r>
          </w:p>
        </w:tc>
        <w:tc>
          <w:tcPr>
            <w:tcW w:w="988" w:type="pct"/>
            <w:gridSpan w:val="3"/>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одношење отпада:</w:t>
            </w:r>
          </w:p>
        </w:tc>
        <w:tc>
          <w:tcPr>
            <w:tcW w:w="670"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да</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Број кућа:</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&lt; 15</w:t>
            </w:r>
          </w:p>
        </w:tc>
      </w:tr>
      <w:tr w:rsidR="003534D9" w:rsidRPr="000D48A6" w:rsidTr="00CA5B72">
        <w:trPr>
          <w:trHeight w:val="495"/>
        </w:trPr>
        <w:tc>
          <w:tcPr>
            <w:tcW w:w="632" w:type="pct"/>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Тип грејања:</w:t>
            </w:r>
          </w:p>
        </w:tc>
        <w:tc>
          <w:tcPr>
            <w:tcW w:w="2688" w:type="pct"/>
            <w:gridSpan w:val="8"/>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чврсто гориво (дрво, угаљ)</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Број становника:</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&lt; 100</w:t>
            </w:r>
          </w:p>
        </w:tc>
      </w:tr>
      <w:tr w:rsidR="003534D9" w:rsidRPr="000D48A6" w:rsidTr="00CA5B72">
        <w:trPr>
          <w:trHeight w:val="480"/>
        </w:trPr>
        <w:tc>
          <w:tcPr>
            <w:tcW w:w="959" w:type="pct"/>
            <w:gridSpan w:val="2"/>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водоводна мрежа:</w:t>
            </w:r>
          </w:p>
        </w:tc>
        <w:tc>
          <w:tcPr>
            <w:tcW w:w="333"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да</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Статус водов.мреже:</w:t>
            </w:r>
          </w:p>
        </w:tc>
        <w:tc>
          <w:tcPr>
            <w:tcW w:w="1287"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у функцији</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вод.мрежом:</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&lt; 30 %</w:t>
            </w:r>
          </w:p>
        </w:tc>
      </w:tr>
      <w:tr w:rsidR="003534D9" w:rsidRPr="000D48A6" w:rsidTr="00CA5B72">
        <w:trPr>
          <w:trHeight w:val="720"/>
        </w:trPr>
        <w:tc>
          <w:tcPr>
            <w:tcW w:w="959" w:type="pct"/>
            <w:gridSpan w:val="2"/>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канализациона мрежа:</w:t>
            </w:r>
          </w:p>
        </w:tc>
        <w:tc>
          <w:tcPr>
            <w:tcW w:w="333"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не</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Статус канал.мреже:</w:t>
            </w:r>
          </w:p>
        </w:tc>
        <w:tc>
          <w:tcPr>
            <w:tcW w:w="1287"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планирана</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кан.мрежом:</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0</w:t>
            </w:r>
          </w:p>
        </w:tc>
      </w:tr>
      <w:tr w:rsidR="003534D9" w:rsidRPr="000D48A6" w:rsidTr="00CA5B72">
        <w:trPr>
          <w:trHeight w:val="315"/>
        </w:trPr>
        <w:tc>
          <w:tcPr>
            <w:tcW w:w="959" w:type="pct"/>
            <w:gridSpan w:val="2"/>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Тип септичке јаме:</w:t>
            </w:r>
          </w:p>
        </w:tc>
        <w:tc>
          <w:tcPr>
            <w:tcW w:w="4041" w:type="pct"/>
            <w:gridSpan w:val="10"/>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пропусна септичка јама</w:t>
            </w:r>
          </w:p>
        </w:tc>
      </w:tr>
      <w:tr w:rsidR="003534D9" w:rsidRPr="000D48A6" w:rsidTr="00CA5B72">
        <w:trPr>
          <w:trHeight w:val="480"/>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електрична мрежа:</w:t>
            </w:r>
          </w:p>
        </w:tc>
        <w:tc>
          <w:tcPr>
            <w:tcW w:w="333"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да</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Статус елек.мреже:</w:t>
            </w:r>
          </w:p>
        </w:tc>
        <w:tc>
          <w:tcPr>
            <w:tcW w:w="953" w:type="pct"/>
            <w:gridSpan w:val="3"/>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у функцији</w:t>
            </w:r>
          </w:p>
        </w:tc>
        <w:tc>
          <w:tcPr>
            <w:tcW w:w="1301" w:type="pct"/>
            <w:gridSpan w:val="3"/>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ел.мрежом:</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30-70 %</w:t>
            </w:r>
          </w:p>
        </w:tc>
      </w:tr>
      <w:tr w:rsidR="003534D9" w:rsidRPr="000D48A6" w:rsidTr="00CA5B72">
        <w:trPr>
          <w:trHeight w:val="480"/>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улична расвета:</w:t>
            </w:r>
          </w:p>
        </w:tc>
        <w:tc>
          <w:tcPr>
            <w:tcW w:w="333"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не</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Статус уличне расвете:</w:t>
            </w:r>
          </w:p>
        </w:tc>
        <w:tc>
          <w:tcPr>
            <w:tcW w:w="953" w:type="pct"/>
            <w:gridSpan w:val="3"/>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 </w:t>
            </w:r>
          </w:p>
        </w:tc>
        <w:tc>
          <w:tcPr>
            <w:tcW w:w="1301" w:type="pct"/>
            <w:gridSpan w:val="3"/>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улич.расветом:</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0</w:t>
            </w:r>
          </w:p>
        </w:tc>
      </w:tr>
      <w:tr w:rsidR="003534D9" w:rsidRPr="000D48A6" w:rsidTr="00CA5B72">
        <w:trPr>
          <w:trHeight w:val="97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Постоје приступне саобраћајнице:</w:t>
            </w:r>
          </w:p>
        </w:tc>
        <w:tc>
          <w:tcPr>
            <w:tcW w:w="333"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да</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Постоје унутрашње саобраћајнице:</w:t>
            </w:r>
          </w:p>
        </w:tc>
        <w:tc>
          <w:tcPr>
            <w:tcW w:w="287"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не</w:t>
            </w:r>
          </w:p>
        </w:tc>
        <w:tc>
          <w:tcPr>
            <w:tcW w:w="666" w:type="pct"/>
            <w:gridSpan w:val="2"/>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Тип коловоза:</w:t>
            </w:r>
          </w:p>
        </w:tc>
        <w:tc>
          <w:tcPr>
            <w:tcW w:w="6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 </w:t>
            </w:r>
          </w:p>
        </w:tc>
        <w:tc>
          <w:tcPr>
            <w:tcW w:w="643" w:type="pct"/>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унутр.саобр.</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0</w:t>
            </w:r>
          </w:p>
        </w:tc>
      </w:tr>
      <w:tr w:rsidR="003534D9" w:rsidRPr="000D48A6" w:rsidTr="00CA5B72">
        <w:trPr>
          <w:trHeight w:val="480"/>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планском документацијом:</w:t>
            </w:r>
          </w:p>
        </w:tc>
        <w:tc>
          <w:tcPr>
            <w:tcW w:w="1361"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цела територија насеља</w:t>
            </w:r>
          </w:p>
        </w:tc>
        <w:tc>
          <w:tcPr>
            <w:tcW w:w="1323" w:type="pct"/>
            <w:gridSpan w:val="4"/>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Тип планске документације:</w:t>
            </w:r>
          </w:p>
        </w:tc>
        <w:tc>
          <w:tcPr>
            <w:tcW w:w="13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просторни план општине</w:t>
            </w:r>
          </w:p>
        </w:tc>
      </w:tr>
      <w:tr w:rsidR="003534D9" w:rsidRPr="000D48A6" w:rsidTr="00CA5B72">
        <w:trPr>
          <w:trHeight w:val="31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План 2:</w:t>
            </w:r>
          </w:p>
        </w:tc>
        <w:tc>
          <w:tcPr>
            <w:tcW w:w="1361"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генерални урбанистички план</w:t>
            </w:r>
          </w:p>
        </w:tc>
        <w:tc>
          <w:tcPr>
            <w:tcW w:w="1323" w:type="pct"/>
            <w:gridSpan w:val="4"/>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План 3:</w:t>
            </w:r>
          </w:p>
        </w:tc>
        <w:tc>
          <w:tcPr>
            <w:tcW w:w="13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 </w:t>
            </w:r>
          </w:p>
        </w:tc>
      </w:tr>
      <w:tr w:rsidR="003534D9" w:rsidRPr="000D48A6" w:rsidTr="00CA5B72">
        <w:trPr>
          <w:trHeight w:val="31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Спровођење планова:</w:t>
            </w:r>
          </w:p>
        </w:tc>
        <w:tc>
          <w:tcPr>
            <w:tcW w:w="1361"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даљом разрадом</w:t>
            </w:r>
          </w:p>
        </w:tc>
        <w:tc>
          <w:tcPr>
            <w:tcW w:w="1323" w:type="pct"/>
            <w:gridSpan w:val="4"/>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Започета разрада плана:</w:t>
            </w:r>
          </w:p>
        </w:tc>
        <w:tc>
          <w:tcPr>
            <w:tcW w:w="13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да</w:t>
            </w:r>
          </w:p>
        </w:tc>
      </w:tr>
      <w:tr w:rsidR="003534D9" w:rsidRPr="000D48A6" w:rsidTr="00CA5B72">
        <w:trPr>
          <w:trHeight w:val="73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Степен легализације објеката</w:t>
            </w:r>
          </w:p>
        </w:tc>
        <w:tc>
          <w:tcPr>
            <w:tcW w:w="1361"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објекти треба да се легализују (&lt; 10 % легализовано)</w:t>
            </w:r>
          </w:p>
        </w:tc>
        <w:tc>
          <w:tcPr>
            <w:tcW w:w="666"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Предато за легализацију:</w:t>
            </w:r>
          </w:p>
        </w:tc>
        <w:tc>
          <w:tcPr>
            <w:tcW w:w="6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&lt; 30 %</w:t>
            </w:r>
          </w:p>
        </w:tc>
        <w:tc>
          <w:tcPr>
            <w:tcW w:w="643" w:type="pct"/>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Облик власништва:</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приватно</w:t>
            </w:r>
          </w:p>
        </w:tc>
      </w:tr>
      <w:tr w:rsidR="003534D9" w:rsidRPr="000D48A6" w:rsidTr="00CA5B72">
        <w:trPr>
          <w:trHeight w:val="495"/>
        </w:trPr>
        <w:tc>
          <w:tcPr>
            <w:tcW w:w="632" w:type="pct"/>
            <w:shd w:val="clear" w:color="000000" w:fill="FDE9D9"/>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Назив насеља:</w:t>
            </w:r>
          </w:p>
        </w:tc>
        <w:tc>
          <w:tcPr>
            <w:tcW w:w="4368" w:type="pct"/>
            <w:gridSpan w:val="11"/>
            <w:shd w:val="clear" w:color="000000" w:fill="FABF8F"/>
            <w:vAlign w:val="center"/>
            <w:hideMark/>
          </w:tcPr>
          <w:p w:rsidR="003534D9" w:rsidRPr="000D48A6" w:rsidRDefault="003534D9" w:rsidP="00EC1840">
            <w:pPr>
              <w:spacing w:before="0"/>
              <w:jc w:val="left"/>
              <w:rPr>
                <w:rFonts w:ascii="Calibri Light" w:eastAsia="Times New Roman" w:hAnsi="Calibri Light" w:cs="Calibri"/>
                <w:b/>
                <w:bCs/>
                <w:sz w:val="18"/>
                <w:szCs w:val="18"/>
                <w:lang w:val="en-US"/>
              </w:rPr>
            </w:pPr>
            <w:r w:rsidRPr="000D48A6">
              <w:rPr>
                <w:rFonts w:ascii="Calibri Light" w:eastAsia="Times New Roman" w:hAnsi="Calibri Light" w:cs="Calibri"/>
                <w:b/>
                <w:bCs/>
                <w:sz w:val="18"/>
                <w:szCs w:val="18"/>
                <w:lang w:val="en-US"/>
              </w:rPr>
              <w:t xml:space="preserve">Део Прве Кутине </w:t>
            </w:r>
            <w:r w:rsidRPr="000D48A6">
              <w:rPr>
                <w:rFonts w:ascii="Calibri Light" w:eastAsia="Times New Roman" w:hAnsi="Calibri Light" w:cs="Calibri"/>
                <w:b/>
                <w:bCs/>
                <w:sz w:val="18"/>
                <w:szCs w:val="18"/>
              </w:rPr>
              <w:t xml:space="preserve"> ГО </w:t>
            </w:r>
            <w:r w:rsidRPr="000D48A6">
              <w:rPr>
                <w:rFonts w:ascii="Calibri Light" w:eastAsia="Times New Roman" w:hAnsi="Calibri Light" w:cs="Calibri"/>
                <w:b/>
                <w:bCs/>
                <w:sz w:val="18"/>
                <w:szCs w:val="18"/>
                <w:lang w:val="en-US"/>
              </w:rPr>
              <w:t>НИШКА БАЊА</w:t>
            </w:r>
          </w:p>
        </w:tc>
      </w:tr>
      <w:tr w:rsidR="003534D9" w:rsidRPr="000D48A6" w:rsidTr="00CA5B72">
        <w:trPr>
          <w:trHeight w:val="495"/>
        </w:trPr>
        <w:tc>
          <w:tcPr>
            <w:tcW w:w="632" w:type="pct"/>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Опис положаја:</w:t>
            </w:r>
          </w:p>
        </w:tc>
        <w:tc>
          <w:tcPr>
            <w:tcW w:w="1030" w:type="pct"/>
            <w:gridSpan w:val="3"/>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на ободу формалног насеља</w:t>
            </w:r>
          </w:p>
        </w:tc>
        <w:tc>
          <w:tcPr>
            <w:tcW w:w="988" w:type="pct"/>
            <w:gridSpan w:val="3"/>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Површина:</w:t>
            </w:r>
          </w:p>
        </w:tc>
        <w:tc>
          <w:tcPr>
            <w:tcW w:w="670"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92998 квм</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Процењена старост насеља:</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&gt; 45</w:t>
            </w:r>
          </w:p>
        </w:tc>
      </w:tr>
      <w:tr w:rsidR="003534D9" w:rsidRPr="000D48A6" w:rsidTr="00CA5B72">
        <w:trPr>
          <w:trHeight w:val="975"/>
        </w:trPr>
        <w:tc>
          <w:tcPr>
            <w:tcW w:w="632" w:type="pct"/>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Грађевински материјал:</w:t>
            </w:r>
          </w:p>
        </w:tc>
        <w:tc>
          <w:tcPr>
            <w:tcW w:w="1030" w:type="pct"/>
            <w:gridSpan w:val="3"/>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слаби материјали, неподобни за градњу</w:t>
            </w:r>
          </w:p>
        </w:tc>
        <w:tc>
          <w:tcPr>
            <w:tcW w:w="988" w:type="pct"/>
            <w:gridSpan w:val="3"/>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одношење отпада:</w:t>
            </w:r>
          </w:p>
        </w:tc>
        <w:tc>
          <w:tcPr>
            <w:tcW w:w="670" w:type="pct"/>
            <w:gridSpan w:val="2"/>
            <w:shd w:val="clear" w:color="000000" w:fill="DBE5F1"/>
            <w:vAlign w:val="center"/>
            <w:hideMark/>
          </w:tcPr>
          <w:p w:rsidR="003534D9" w:rsidRPr="000D48A6" w:rsidRDefault="00A2061B" w:rsidP="00EC1840">
            <w:pPr>
              <w:spacing w:before="0"/>
              <w:jc w:val="left"/>
              <w:rPr>
                <w:rFonts w:ascii="Calibri Light" w:eastAsia="Times New Roman" w:hAnsi="Calibri Light" w:cs="Calibri"/>
                <w:strike/>
                <w:sz w:val="18"/>
                <w:szCs w:val="18"/>
              </w:rPr>
            </w:pPr>
            <w:r>
              <w:rPr>
                <w:rFonts w:ascii="Calibri Light" w:eastAsia="Times New Roman" w:hAnsi="Calibri Light" w:cs="Calibri"/>
                <w:sz w:val="18"/>
                <w:szCs w:val="18"/>
              </w:rPr>
              <w:t>Д</w:t>
            </w:r>
            <w:r w:rsidR="003534D9" w:rsidRPr="000D48A6">
              <w:rPr>
                <w:rFonts w:ascii="Calibri Light" w:eastAsia="Times New Roman" w:hAnsi="Calibri Light" w:cs="Calibri"/>
                <w:sz w:val="18"/>
                <w:szCs w:val="18"/>
              </w:rPr>
              <w:t>а</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Број кућа:</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101-200</w:t>
            </w:r>
          </w:p>
        </w:tc>
      </w:tr>
      <w:tr w:rsidR="003534D9" w:rsidRPr="000D48A6" w:rsidTr="00CA5B72">
        <w:trPr>
          <w:trHeight w:val="495"/>
        </w:trPr>
        <w:tc>
          <w:tcPr>
            <w:tcW w:w="632" w:type="pct"/>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Тип грејања:</w:t>
            </w:r>
          </w:p>
        </w:tc>
        <w:tc>
          <w:tcPr>
            <w:tcW w:w="2688" w:type="pct"/>
            <w:gridSpan w:val="8"/>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чврсто гориво (дрво, угаљ)</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Број становника:</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201-500</w:t>
            </w:r>
          </w:p>
        </w:tc>
      </w:tr>
      <w:tr w:rsidR="003534D9" w:rsidRPr="000D48A6" w:rsidTr="00CA5B72">
        <w:trPr>
          <w:trHeight w:val="480"/>
        </w:trPr>
        <w:tc>
          <w:tcPr>
            <w:tcW w:w="959" w:type="pct"/>
            <w:gridSpan w:val="2"/>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водоводна мрежа:</w:t>
            </w:r>
          </w:p>
        </w:tc>
        <w:tc>
          <w:tcPr>
            <w:tcW w:w="333"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 xml:space="preserve">да </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Статус водов.мреже:</w:t>
            </w:r>
          </w:p>
        </w:tc>
        <w:tc>
          <w:tcPr>
            <w:tcW w:w="1287"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у функцији</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вод.мрежом:</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30-70 %</w:t>
            </w:r>
          </w:p>
        </w:tc>
      </w:tr>
      <w:tr w:rsidR="003534D9" w:rsidRPr="000D48A6" w:rsidTr="00CA5B72">
        <w:trPr>
          <w:trHeight w:val="720"/>
        </w:trPr>
        <w:tc>
          <w:tcPr>
            <w:tcW w:w="959" w:type="pct"/>
            <w:gridSpan w:val="2"/>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канализациона мрежа:</w:t>
            </w:r>
          </w:p>
        </w:tc>
        <w:tc>
          <w:tcPr>
            <w:tcW w:w="333"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не</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Статус канал.мреже:</w:t>
            </w:r>
          </w:p>
        </w:tc>
        <w:tc>
          <w:tcPr>
            <w:tcW w:w="1287"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планирана</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кан.мрежом:</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0</w:t>
            </w:r>
          </w:p>
        </w:tc>
      </w:tr>
      <w:tr w:rsidR="003534D9" w:rsidRPr="000D48A6" w:rsidTr="00CA5B72">
        <w:trPr>
          <w:trHeight w:val="315"/>
        </w:trPr>
        <w:tc>
          <w:tcPr>
            <w:tcW w:w="959" w:type="pct"/>
            <w:gridSpan w:val="2"/>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Тип септичке јаме:</w:t>
            </w:r>
          </w:p>
        </w:tc>
        <w:tc>
          <w:tcPr>
            <w:tcW w:w="4041" w:type="pct"/>
            <w:gridSpan w:val="10"/>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пропусна септичка јама</w:t>
            </w:r>
          </w:p>
        </w:tc>
      </w:tr>
      <w:tr w:rsidR="003534D9" w:rsidRPr="000D48A6" w:rsidTr="00CA5B72">
        <w:trPr>
          <w:trHeight w:val="480"/>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електрична мрежа:</w:t>
            </w:r>
          </w:p>
        </w:tc>
        <w:tc>
          <w:tcPr>
            <w:tcW w:w="333"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да</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Статус елек.мреже:</w:t>
            </w:r>
          </w:p>
        </w:tc>
        <w:tc>
          <w:tcPr>
            <w:tcW w:w="953" w:type="pct"/>
            <w:gridSpan w:val="3"/>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у функцији</w:t>
            </w:r>
          </w:p>
        </w:tc>
        <w:tc>
          <w:tcPr>
            <w:tcW w:w="1301" w:type="pct"/>
            <w:gridSpan w:val="3"/>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ел.мрежом:</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30-70 %</w:t>
            </w:r>
          </w:p>
        </w:tc>
      </w:tr>
      <w:tr w:rsidR="003534D9" w:rsidRPr="000D48A6" w:rsidTr="00CA5B72">
        <w:trPr>
          <w:trHeight w:val="480"/>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lastRenderedPageBreak/>
              <w:t>Постоји улична расвета:</w:t>
            </w:r>
          </w:p>
        </w:tc>
        <w:tc>
          <w:tcPr>
            <w:tcW w:w="333"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да</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Статус уличне расвете:</w:t>
            </w:r>
          </w:p>
        </w:tc>
        <w:tc>
          <w:tcPr>
            <w:tcW w:w="953" w:type="pct"/>
            <w:gridSpan w:val="3"/>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у функцији</w:t>
            </w:r>
          </w:p>
        </w:tc>
        <w:tc>
          <w:tcPr>
            <w:tcW w:w="1301" w:type="pct"/>
            <w:gridSpan w:val="3"/>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улич.расветом:</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&lt; 30 %</w:t>
            </w:r>
          </w:p>
        </w:tc>
      </w:tr>
      <w:tr w:rsidR="003534D9" w:rsidRPr="000D48A6" w:rsidTr="00CA5B72">
        <w:trPr>
          <w:trHeight w:val="49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Постоје приступне саобраћајнице:</w:t>
            </w:r>
          </w:p>
        </w:tc>
        <w:tc>
          <w:tcPr>
            <w:tcW w:w="333"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да</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Постоје унутрашње саобраћајнице:</w:t>
            </w:r>
          </w:p>
        </w:tc>
        <w:tc>
          <w:tcPr>
            <w:tcW w:w="287"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да</w:t>
            </w:r>
          </w:p>
        </w:tc>
        <w:tc>
          <w:tcPr>
            <w:tcW w:w="666" w:type="pct"/>
            <w:gridSpan w:val="2"/>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Тип коловоза:</w:t>
            </w:r>
          </w:p>
        </w:tc>
        <w:tc>
          <w:tcPr>
            <w:tcW w:w="6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туцаник</w:t>
            </w:r>
          </w:p>
        </w:tc>
        <w:tc>
          <w:tcPr>
            <w:tcW w:w="643" w:type="pct"/>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унутр.саобр.</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&lt; 30 %</w:t>
            </w:r>
          </w:p>
        </w:tc>
      </w:tr>
      <w:tr w:rsidR="003534D9" w:rsidRPr="000D48A6" w:rsidTr="00CA5B72">
        <w:trPr>
          <w:trHeight w:val="480"/>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планском документацијом:</w:t>
            </w:r>
          </w:p>
        </w:tc>
        <w:tc>
          <w:tcPr>
            <w:tcW w:w="1361"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цела територија насеља</w:t>
            </w:r>
          </w:p>
        </w:tc>
        <w:tc>
          <w:tcPr>
            <w:tcW w:w="1323" w:type="pct"/>
            <w:gridSpan w:val="4"/>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Тип планске документације:</w:t>
            </w:r>
          </w:p>
        </w:tc>
        <w:tc>
          <w:tcPr>
            <w:tcW w:w="13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просторни план општине</w:t>
            </w:r>
          </w:p>
        </w:tc>
      </w:tr>
      <w:tr w:rsidR="003534D9" w:rsidRPr="000D48A6" w:rsidTr="00CA5B72">
        <w:trPr>
          <w:trHeight w:val="31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План 2:</w:t>
            </w:r>
          </w:p>
        </w:tc>
        <w:tc>
          <w:tcPr>
            <w:tcW w:w="1361"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генерални урбанистички план</w:t>
            </w:r>
          </w:p>
        </w:tc>
        <w:tc>
          <w:tcPr>
            <w:tcW w:w="1323" w:type="pct"/>
            <w:gridSpan w:val="4"/>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План 3:</w:t>
            </w:r>
          </w:p>
        </w:tc>
        <w:tc>
          <w:tcPr>
            <w:tcW w:w="13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 </w:t>
            </w:r>
          </w:p>
        </w:tc>
      </w:tr>
      <w:tr w:rsidR="003534D9" w:rsidRPr="000D48A6" w:rsidTr="00CA5B72">
        <w:trPr>
          <w:trHeight w:val="31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Спровођење планова:</w:t>
            </w:r>
          </w:p>
        </w:tc>
        <w:tc>
          <w:tcPr>
            <w:tcW w:w="1361"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даљом разрадом</w:t>
            </w:r>
          </w:p>
        </w:tc>
        <w:tc>
          <w:tcPr>
            <w:tcW w:w="1323" w:type="pct"/>
            <w:gridSpan w:val="4"/>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Започета разрада плана:</w:t>
            </w:r>
          </w:p>
        </w:tc>
        <w:tc>
          <w:tcPr>
            <w:tcW w:w="13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да</w:t>
            </w:r>
          </w:p>
        </w:tc>
      </w:tr>
      <w:tr w:rsidR="003534D9" w:rsidRPr="000D48A6" w:rsidTr="00CA5B72">
        <w:trPr>
          <w:trHeight w:val="49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Степен легализације објеката</w:t>
            </w:r>
          </w:p>
        </w:tc>
        <w:tc>
          <w:tcPr>
            <w:tcW w:w="1361"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објекти треба да се легализују (&lt; 10 % легализовано)</w:t>
            </w:r>
          </w:p>
        </w:tc>
        <w:tc>
          <w:tcPr>
            <w:tcW w:w="666"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Предато за легализацију:</w:t>
            </w:r>
          </w:p>
        </w:tc>
        <w:tc>
          <w:tcPr>
            <w:tcW w:w="6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&lt; 30 %</w:t>
            </w:r>
          </w:p>
        </w:tc>
        <w:tc>
          <w:tcPr>
            <w:tcW w:w="643" w:type="pct"/>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Облик власништва:</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мешовито</w:t>
            </w:r>
          </w:p>
        </w:tc>
      </w:tr>
      <w:tr w:rsidR="003534D9" w:rsidRPr="000D48A6" w:rsidTr="00CA5B72">
        <w:trPr>
          <w:trHeight w:val="495"/>
        </w:trPr>
        <w:tc>
          <w:tcPr>
            <w:tcW w:w="632" w:type="pct"/>
            <w:shd w:val="clear" w:color="000000" w:fill="FDE9D9"/>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Назив насеља:</w:t>
            </w:r>
          </w:p>
        </w:tc>
        <w:tc>
          <w:tcPr>
            <w:tcW w:w="4368" w:type="pct"/>
            <w:gridSpan w:val="11"/>
            <w:shd w:val="clear" w:color="000000" w:fill="FABF8F"/>
            <w:vAlign w:val="center"/>
            <w:hideMark/>
          </w:tcPr>
          <w:p w:rsidR="003534D9" w:rsidRPr="000D48A6" w:rsidRDefault="003534D9" w:rsidP="00EC1840">
            <w:pPr>
              <w:spacing w:before="0"/>
              <w:jc w:val="left"/>
              <w:rPr>
                <w:rFonts w:ascii="Calibri Light" w:eastAsia="Times New Roman" w:hAnsi="Calibri Light" w:cs="Calibri"/>
                <w:b/>
                <w:bCs/>
                <w:sz w:val="18"/>
                <w:szCs w:val="18"/>
                <w:lang w:val="en-US"/>
              </w:rPr>
            </w:pPr>
            <w:r w:rsidRPr="000D48A6">
              <w:rPr>
                <w:rFonts w:ascii="Calibri Light" w:eastAsia="Times New Roman" w:hAnsi="Calibri Light" w:cs="Calibri"/>
                <w:b/>
                <w:bCs/>
                <w:sz w:val="18"/>
                <w:szCs w:val="18"/>
                <w:lang w:val="en-US"/>
              </w:rPr>
              <w:t xml:space="preserve">Црвена Звезда </w:t>
            </w:r>
            <w:r w:rsidRPr="000D48A6">
              <w:rPr>
                <w:rFonts w:ascii="Calibri Light" w:eastAsia="Times New Roman" w:hAnsi="Calibri Light" w:cs="Calibri"/>
                <w:b/>
                <w:bCs/>
                <w:sz w:val="18"/>
                <w:szCs w:val="18"/>
              </w:rPr>
              <w:t>21 ГО</w:t>
            </w:r>
            <w:r w:rsidRPr="000D48A6">
              <w:rPr>
                <w:rFonts w:ascii="Calibri Light" w:eastAsia="Times New Roman" w:hAnsi="Calibri Light" w:cs="Calibri"/>
                <w:b/>
                <w:bCs/>
                <w:sz w:val="18"/>
                <w:szCs w:val="18"/>
                <w:lang w:val="en-US"/>
              </w:rPr>
              <w:t xml:space="preserve"> ПАЛИЛУЛА</w:t>
            </w:r>
          </w:p>
        </w:tc>
      </w:tr>
      <w:tr w:rsidR="003534D9" w:rsidRPr="000D48A6" w:rsidTr="00CA5B72">
        <w:trPr>
          <w:trHeight w:val="495"/>
        </w:trPr>
        <w:tc>
          <w:tcPr>
            <w:tcW w:w="632" w:type="pct"/>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Опис положаја:</w:t>
            </w:r>
          </w:p>
        </w:tc>
        <w:tc>
          <w:tcPr>
            <w:tcW w:w="1030" w:type="pct"/>
            <w:gridSpan w:val="3"/>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интегрисан у формално насење</w:t>
            </w:r>
          </w:p>
        </w:tc>
        <w:tc>
          <w:tcPr>
            <w:tcW w:w="988" w:type="pct"/>
            <w:gridSpan w:val="3"/>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Површина:</w:t>
            </w:r>
          </w:p>
        </w:tc>
        <w:tc>
          <w:tcPr>
            <w:tcW w:w="670"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13457 квм</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Процењена старост насеља:</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15-45</w:t>
            </w:r>
          </w:p>
        </w:tc>
      </w:tr>
      <w:tr w:rsidR="003534D9" w:rsidRPr="000D48A6" w:rsidTr="00CA5B72">
        <w:trPr>
          <w:trHeight w:val="975"/>
        </w:trPr>
        <w:tc>
          <w:tcPr>
            <w:tcW w:w="632" w:type="pct"/>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Грађевински материјал:</w:t>
            </w:r>
          </w:p>
        </w:tc>
        <w:tc>
          <w:tcPr>
            <w:tcW w:w="1030" w:type="pct"/>
            <w:gridSpan w:val="3"/>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слаби материјали, неподобни за градњу</w:t>
            </w:r>
          </w:p>
        </w:tc>
        <w:tc>
          <w:tcPr>
            <w:tcW w:w="988" w:type="pct"/>
            <w:gridSpan w:val="3"/>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одношење отпада:</w:t>
            </w:r>
          </w:p>
        </w:tc>
        <w:tc>
          <w:tcPr>
            <w:tcW w:w="670"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да</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Број кућа:</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rPr>
            </w:pPr>
            <w:r w:rsidRPr="000D48A6">
              <w:rPr>
                <w:rFonts w:ascii="Calibri Light" w:eastAsia="Times New Roman" w:hAnsi="Calibri Light" w:cs="Calibri"/>
                <w:sz w:val="18"/>
                <w:szCs w:val="18"/>
              </w:rPr>
              <w:t>115</w:t>
            </w:r>
          </w:p>
        </w:tc>
      </w:tr>
      <w:tr w:rsidR="003534D9" w:rsidRPr="000D48A6" w:rsidTr="00CA5B72">
        <w:trPr>
          <w:trHeight w:val="495"/>
        </w:trPr>
        <w:tc>
          <w:tcPr>
            <w:tcW w:w="632" w:type="pct"/>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Тип грејања:</w:t>
            </w:r>
          </w:p>
        </w:tc>
        <w:tc>
          <w:tcPr>
            <w:tcW w:w="2688" w:type="pct"/>
            <w:gridSpan w:val="8"/>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чврсто гориво (дрво, угаљ)</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Број становника:</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201-500</w:t>
            </w:r>
          </w:p>
        </w:tc>
      </w:tr>
      <w:tr w:rsidR="003534D9" w:rsidRPr="000D48A6" w:rsidTr="00CA5B72">
        <w:trPr>
          <w:trHeight w:val="480"/>
        </w:trPr>
        <w:tc>
          <w:tcPr>
            <w:tcW w:w="959" w:type="pct"/>
            <w:gridSpan w:val="2"/>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водоводна мрежа:</w:t>
            </w:r>
          </w:p>
        </w:tc>
        <w:tc>
          <w:tcPr>
            <w:tcW w:w="333"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да</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Статус водов.мреже:</w:t>
            </w:r>
          </w:p>
        </w:tc>
        <w:tc>
          <w:tcPr>
            <w:tcW w:w="1287"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у функцији</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вод.мрежом:</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&gt; 70 %</w:t>
            </w:r>
          </w:p>
        </w:tc>
      </w:tr>
      <w:tr w:rsidR="003534D9" w:rsidRPr="000D48A6" w:rsidTr="00CA5B72">
        <w:trPr>
          <w:trHeight w:val="720"/>
        </w:trPr>
        <w:tc>
          <w:tcPr>
            <w:tcW w:w="959" w:type="pct"/>
            <w:gridSpan w:val="2"/>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канализациона мрежа:</w:t>
            </w:r>
          </w:p>
        </w:tc>
        <w:tc>
          <w:tcPr>
            <w:tcW w:w="333"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не</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Статус канал.мреже:</w:t>
            </w:r>
          </w:p>
        </w:tc>
        <w:tc>
          <w:tcPr>
            <w:tcW w:w="1287"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планирана</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кан.мрежом:</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0</w:t>
            </w:r>
          </w:p>
        </w:tc>
      </w:tr>
      <w:tr w:rsidR="003534D9" w:rsidRPr="000D48A6" w:rsidTr="00CA5B72">
        <w:trPr>
          <w:trHeight w:val="315"/>
        </w:trPr>
        <w:tc>
          <w:tcPr>
            <w:tcW w:w="959" w:type="pct"/>
            <w:gridSpan w:val="2"/>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Тип септичке јаме:</w:t>
            </w:r>
          </w:p>
        </w:tc>
        <w:tc>
          <w:tcPr>
            <w:tcW w:w="4041" w:type="pct"/>
            <w:gridSpan w:val="10"/>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пропусна септичка јама</w:t>
            </w:r>
          </w:p>
        </w:tc>
      </w:tr>
      <w:tr w:rsidR="003534D9" w:rsidRPr="000D48A6" w:rsidTr="00CA5B72">
        <w:trPr>
          <w:trHeight w:val="480"/>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електрична мрежа:</w:t>
            </w:r>
          </w:p>
        </w:tc>
        <w:tc>
          <w:tcPr>
            <w:tcW w:w="333"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да</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Статус елек.мреже:</w:t>
            </w:r>
          </w:p>
        </w:tc>
        <w:tc>
          <w:tcPr>
            <w:tcW w:w="953" w:type="pct"/>
            <w:gridSpan w:val="3"/>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у функцији</w:t>
            </w:r>
          </w:p>
        </w:tc>
        <w:tc>
          <w:tcPr>
            <w:tcW w:w="1301" w:type="pct"/>
            <w:gridSpan w:val="3"/>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ел.мрежом:</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trike/>
                <w:sz w:val="18"/>
                <w:szCs w:val="18"/>
              </w:rPr>
            </w:pPr>
            <w:r w:rsidRPr="000D48A6">
              <w:rPr>
                <w:rFonts w:ascii="Calibri Light" w:eastAsia="Times New Roman" w:hAnsi="Calibri Light" w:cs="Calibri"/>
                <w:sz w:val="18"/>
                <w:szCs w:val="18"/>
              </w:rPr>
              <w:t>100%</w:t>
            </w:r>
          </w:p>
        </w:tc>
      </w:tr>
      <w:tr w:rsidR="003534D9" w:rsidRPr="000D48A6" w:rsidTr="00CA5B72">
        <w:trPr>
          <w:trHeight w:val="480"/>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улична расвета:</w:t>
            </w:r>
          </w:p>
        </w:tc>
        <w:tc>
          <w:tcPr>
            <w:tcW w:w="333"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не</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Статус уличне расвете:</w:t>
            </w:r>
          </w:p>
        </w:tc>
        <w:tc>
          <w:tcPr>
            <w:tcW w:w="953" w:type="pct"/>
            <w:gridSpan w:val="3"/>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планирана</w:t>
            </w:r>
          </w:p>
        </w:tc>
        <w:tc>
          <w:tcPr>
            <w:tcW w:w="1301" w:type="pct"/>
            <w:gridSpan w:val="3"/>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улич.расветом:</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0</w:t>
            </w:r>
          </w:p>
        </w:tc>
      </w:tr>
      <w:tr w:rsidR="003534D9" w:rsidRPr="000D48A6" w:rsidTr="00CA5B72">
        <w:trPr>
          <w:trHeight w:val="49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Постоје приступне саобраћајнице:</w:t>
            </w:r>
          </w:p>
        </w:tc>
        <w:tc>
          <w:tcPr>
            <w:tcW w:w="333"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да</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Постоје унутрашње саобраћајнице:</w:t>
            </w:r>
          </w:p>
        </w:tc>
        <w:tc>
          <w:tcPr>
            <w:tcW w:w="287"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не</w:t>
            </w:r>
          </w:p>
        </w:tc>
        <w:tc>
          <w:tcPr>
            <w:tcW w:w="666" w:type="pct"/>
            <w:gridSpan w:val="2"/>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Тип коловоза:</w:t>
            </w:r>
          </w:p>
        </w:tc>
        <w:tc>
          <w:tcPr>
            <w:tcW w:w="6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 </w:t>
            </w:r>
          </w:p>
        </w:tc>
        <w:tc>
          <w:tcPr>
            <w:tcW w:w="643" w:type="pct"/>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унутр.саобр.</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0</w:t>
            </w:r>
          </w:p>
        </w:tc>
      </w:tr>
      <w:tr w:rsidR="003534D9" w:rsidRPr="000D48A6" w:rsidTr="00CA5B72">
        <w:trPr>
          <w:trHeight w:val="480"/>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планском документацијом:</w:t>
            </w:r>
          </w:p>
        </w:tc>
        <w:tc>
          <w:tcPr>
            <w:tcW w:w="1361"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цела територија насеља</w:t>
            </w:r>
          </w:p>
        </w:tc>
        <w:tc>
          <w:tcPr>
            <w:tcW w:w="1323" w:type="pct"/>
            <w:gridSpan w:val="4"/>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Тип планске документације:</w:t>
            </w:r>
          </w:p>
        </w:tc>
        <w:tc>
          <w:tcPr>
            <w:tcW w:w="13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просторни план општине</w:t>
            </w:r>
          </w:p>
        </w:tc>
      </w:tr>
      <w:tr w:rsidR="003534D9" w:rsidRPr="000D48A6" w:rsidTr="00CA5B72">
        <w:trPr>
          <w:trHeight w:val="31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План 2:</w:t>
            </w:r>
          </w:p>
        </w:tc>
        <w:tc>
          <w:tcPr>
            <w:tcW w:w="1361"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генерални урбанистички план</w:t>
            </w:r>
          </w:p>
        </w:tc>
        <w:tc>
          <w:tcPr>
            <w:tcW w:w="1323" w:type="pct"/>
            <w:gridSpan w:val="4"/>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План 3:</w:t>
            </w:r>
          </w:p>
        </w:tc>
        <w:tc>
          <w:tcPr>
            <w:tcW w:w="13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план генералне регулацуије</w:t>
            </w:r>
          </w:p>
        </w:tc>
      </w:tr>
      <w:tr w:rsidR="003534D9" w:rsidRPr="000D48A6" w:rsidTr="00CA5B72">
        <w:trPr>
          <w:trHeight w:val="31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Спровођење планова:</w:t>
            </w:r>
          </w:p>
        </w:tc>
        <w:tc>
          <w:tcPr>
            <w:tcW w:w="1361"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директно</w:t>
            </w:r>
          </w:p>
        </w:tc>
        <w:tc>
          <w:tcPr>
            <w:tcW w:w="1323" w:type="pct"/>
            <w:gridSpan w:val="4"/>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Започета разрада плана:</w:t>
            </w:r>
          </w:p>
        </w:tc>
        <w:tc>
          <w:tcPr>
            <w:tcW w:w="13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 </w:t>
            </w:r>
          </w:p>
        </w:tc>
      </w:tr>
      <w:tr w:rsidR="003534D9" w:rsidRPr="000D48A6" w:rsidTr="00CA5B72">
        <w:trPr>
          <w:trHeight w:val="49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Степен легализације објеката</w:t>
            </w:r>
          </w:p>
        </w:tc>
        <w:tc>
          <w:tcPr>
            <w:tcW w:w="1361"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објекти треба да се легализују (&lt; 10 % легализовано)</w:t>
            </w:r>
          </w:p>
        </w:tc>
        <w:tc>
          <w:tcPr>
            <w:tcW w:w="666"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Предато за легализацију:</w:t>
            </w:r>
          </w:p>
        </w:tc>
        <w:tc>
          <w:tcPr>
            <w:tcW w:w="6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&lt; 30 %</w:t>
            </w:r>
          </w:p>
        </w:tc>
        <w:tc>
          <w:tcPr>
            <w:tcW w:w="643" w:type="pct"/>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Облик власништва:</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rPr>
            </w:pPr>
            <w:r w:rsidRPr="000D48A6">
              <w:rPr>
                <w:rFonts w:ascii="Calibri Light" w:eastAsia="Times New Roman" w:hAnsi="Calibri Light" w:cs="Calibri"/>
                <w:sz w:val="18"/>
                <w:szCs w:val="18"/>
              </w:rPr>
              <w:t xml:space="preserve">Мешовита </w:t>
            </w:r>
            <w:r w:rsidRPr="000D48A6">
              <w:rPr>
                <w:rFonts w:ascii="Calibri Light" w:eastAsia="Times New Roman" w:hAnsi="Calibri Light" w:cs="Calibri"/>
                <w:sz w:val="18"/>
                <w:szCs w:val="18"/>
                <w:lang w:val="en-US"/>
              </w:rPr>
              <w:t xml:space="preserve">јавна својина </w:t>
            </w:r>
            <w:r w:rsidRPr="000D48A6">
              <w:rPr>
                <w:rFonts w:ascii="Calibri Light" w:eastAsia="Times New Roman" w:hAnsi="Calibri Light" w:cs="Calibri"/>
                <w:sz w:val="18"/>
                <w:szCs w:val="18"/>
              </w:rPr>
              <w:t>и приватно власништво правног лица</w:t>
            </w:r>
          </w:p>
        </w:tc>
      </w:tr>
      <w:tr w:rsidR="003534D9" w:rsidRPr="000D48A6" w:rsidTr="00CA5B72">
        <w:trPr>
          <w:trHeight w:val="495"/>
        </w:trPr>
        <w:tc>
          <w:tcPr>
            <w:tcW w:w="632" w:type="pct"/>
            <w:shd w:val="clear" w:color="000000" w:fill="FDE9D9"/>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Назив насеља:</w:t>
            </w:r>
          </w:p>
        </w:tc>
        <w:tc>
          <w:tcPr>
            <w:tcW w:w="4368" w:type="pct"/>
            <w:gridSpan w:val="11"/>
            <w:shd w:val="clear" w:color="000000" w:fill="FABF8F"/>
            <w:vAlign w:val="center"/>
            <w:hideMark/>
          </w:tcPr>
          <w:p w:rsidR="003534D9" w:rsidRPr="000D48A6" w:rsidRDefault="003534D9" w:rsidP="00EC1840">
            <w:pPr>
              <w:spacing w:before="0"/>
              <w:jc w:val="left"/>
              <w:rPr>
                <w:rFonts w:ascii="Calibri Light" w:eastAsia="Times New Roman" w:hAnsi="Calibri Light" w:cs="Calibri"/>
                <w:b/>
                <w:bCs/>
                <w:sz w:val="18"/>
                <w:szCs w:val="18"/>
                <w:lang w:val="en-US"/>
              </w:rPr>
            </w:pPr>
            <w:r w:rsidRPr="000D48A6">
              <w:rPr>
                <w:rFonts w:ascii="Calibri Light" w:eastAsia="Times New Roman" w:hAnsi="Calibri Light" w:cs="Calibri"/>
                <w:b/>
                <w:bCs/>
                <w:sz w:val="18"/>
                <w:szCs w:val="18"/>
                <w:lang w:val="en-US"/>
              </w:rPr>
              <w:t xml:space="preserve">Јеврејско Гробље </w:t>
            </w:r>
            <w:r w:rsidRPr="000D48A6">
              <w:rPr>
                <w:rFonts w:ascii="Calibri Light" w:eastAsia="Times New Roman" w:hAnsi="Calibri Light" w:cs="Calibri"/>
                <w:b/>
                <w:bCs/>
                <w:sz w:val="18"/>
                <w:szCs w:val="18"/>
              </w:rPr>
              <w:t xml:space="preserve">ГО </w:t>
            </w:r>
            <w:r w:rsidRPr="000D48A6">
              <w:rPr>
                <w:rFonts w:ascii="Calibri Light" w:eastAsia="Times New Roman" w:hAnsi="Calibri Light" w:cs="Calibri"/>
                <w:b/>
                <w:bCs/>
                <w:sz w:val="18"/>
                <w:szCs w:val="18"/>
                <w:lang w:val="en-US"/>
              </w:rPr>
              <w:t>ПАЛИЛУЛА</w:t>
            </w:r>
          </w:p>
        </w:tc>
      </w:tr>
      <w:tr w:rsidR="003534D9" w:rsidRPr="000D48A6" w:rsidTr="00CA5B72">
        <w:trPr>
          <w:trHeight w:val="495"/>
        </w:trPr>
        <w:tc>
          <w:tcPr>
            <w:tcW w:w="632" w:type="pct"/>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Опис положаја:</w:t>
            </w:r>
          </w:p>
        </w:tc>
        <w:tc>
          <w:tcPr>
            <w:tcW w:w="1030" w:type="pct"/>
            <w:gridSpan w:val="3"/>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интегрисан у формално насење</w:t>
            </w:r>
          </w:p>
        </w:tc>
        <w:tc>
          <w:tcPr>
            <w:tcW w:w="988" w:type="pct"/>
            <w:gridSpan w:val="3"/>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Површина:</w:t>
            </w:r>
          </w:p>
        </w:tc>
        <w:tc>
          <w:tcPr>
            <w:tcW w:w="670"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42682 квм</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Процењена старост насеља:</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15-45</w:t>
            </w:r>
          </w:p>
        </w:tc>
      </w:tr>
      <w:tr w:rsidR="003534D9" w:rsidRPr="000D48A6" w:rsidTr="00CA5B72">
        <w:trPr>
          <w:trHeight w:val="975"/>
        </w:trPr>
        <w:tc>
          <w:tcPr>
            <w:tcW w:w="632" w:type="pct"/>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lastRenderedPageBreak/>
              <w:t>Грађевински материјал:</w:t>
            </w:r>
          </w:p>
        </w:tc>
        <w:tc>
          <w:tcPr>
            <w:tcW w:w="1030" w:type="pct"/>
            <w:gridSpan w:val="3"/>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слаби материјали, неподобни за градњу</w:t>
            </w:r>
          </w:p>
        </w:tc>
        <w:tc>
          <w:tcPr>
            <w:tcW w:w="988" w:type="pct"/>
            <w:gridSpan w:val="3"/>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одношење отпада:</w:t>
            </w:r>
          </w:p>
        </w:tc>
        <w:tc>
          <w:tcPr>
            <w:tcW w:w="670"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trike/>
                <w:sz w:val="18"/>
                <w:szCs w:val="18"/>
              </w:rPr>
            </w:pPr>
            <w:r w:rsidRPr="000D48A6">
              <w:rPr>
                <w:rFonts w:ascii="Calibri Light" w:eastAsia="Times New Roman" w:hAnsi="Calibri Light" w:cs="Calibri"/>
                <w:strike/>
                <w:sz w:val="18"/>
                <w:szCs w:val="18"/>
              </w:rPr>
              <w:t xml:space="preserve"> </w:t>
            </w:r>
            <w:r w:rsidRPr="000D48A6">
              <w:rPr>
                <w:rFonts w:ascii="Calibri Light" w:eastAsia="Times New Roman" w:hAnsi="Calibri Light" w:cs="Calibri"/>
                <w:sz w:val="18"/>
                <w:szCs w:val="18"/>
              </w:rPr>
              <w:t>да</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Број кућа:</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51-100</w:t>
            </w:r>
          </w:p>
        </w:tc>
      </w:tr>
      <w:tr w:rsidR="003534D9" w:rsidRPr="000D48A6" w:rsidTr="00CA5B72">
        <w:trPr>
          <w:trHeight w:val="495"/>
        </w:trPr>
        <w:tc>
          <w:tcPr>
            <w:tcW w:w="632" w:type="pct"/>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Тип грејања:</w:t>
            </w:r>
          </w:p>
        </w:tc>
        <w:tc>
          <w:tcPr>
            <w:tcW w:w="2688" w:type="pct"/>
            <w:gridSpan w:val="8"/>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чврсто гориво (дрво, угаљ)</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Број становника:</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201-500</w:t>
            </w:r>
          </w:p>
        </w:tc>
      </w:tr>
      <w:tr w:rsidR="003534D9" w:rsidRPr="000D48A6" w:rsidTr="00CA5B72">
        <w:trPr>
          <w:trHeight w:val="480"/>
        </w:trPr>
        <w:tc>
          <w:tcPr>
            <w:tcW w:w="959" w:type="pct"/>
            <w:gridSpan w:val="2"/>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водоводна мрежа:</w:t>
            </w:r>
          </w:p>
        </w:tc>
        <w:tc>
          <w:tcPr>
            <w:tcW w:w="333"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не</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Статус водов.мреже:</w:t>
            </w:r>
          </w:p>
        </w:tc>
        <w:tc>
          <w:tcPr>
            <w:tcW w:w="1287"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 </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вод.мрежом:</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0</w:t>
            </w:r>
          </w:p>
        </w:tc>
      </w:tr>
      <w:tr w:rsidR="003534D9" w:rsidRPr="000D48A6" w:rsidTr="00CA5B72">
        <w:trPr>
          <w:trHeight w:val="720"/>
        </w:trPr>
        <w:tc>
          <w:tcPr>
            <w:tcW w:w="959" w:type="pct"/>
            <w:gridSpan w:val="2"/>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канализациона мрежа:</w:t>
            </w:r>
          </w:p>
        </w:tc>
        <w:tc>
          <w:tcPr>
            <w:tcW w:w="333"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не</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Статус канал.мреже:</w:t>
            </w:r>
          </w:p>
        </w:tc>
        <w:tc>
          <w:tcPr>
            <w:tcW w:w="1287"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 </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кан.мрежом:</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0</w:t>
            </w:r>
          </w:p>
        </w:tc>
      </w:tr>
      <w:tr w:rsidR="003534D9" w:rsidRPr="000D48A6" w:rsidTr="00CA5B72">
        <w:trPr>
          <w:trHeight w:val="315"/>
        </w:trPr>
        <w:tc>
          <w:tcPr>
            <w:tcW w:w="959" w:type="pct"/>
            <w:gridSpan w:val="2"/>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Тип септичке јаме:</w:t>
            </w:r>
          </w:p>
        </w:tc>
        <w:tc>
          <w:tcPr>
            <w:tcW w:w="4041" w:type="pct"/>
            <w:gridSpan w:val="10"/>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 </w:t>
            </w:r>
          </w:p>
        </w:tc>
      </w:tr>
      <w:tr w:rsidR="003534D9" w:rsidRPr="000D48A6" w:rsidTr="00CA5B72">
        <w:trPr>
          <w:trHeight w:val="480"/>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електрична мрежа:</w:t>
            </w:r>
          </w:p>
        </w:tc>
        <w:tc>
          <w:tcPr>
            <w:tcW w:w="333"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да</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Статус елек.мреже:</w:t>
            </w:r>
          </w:p>
        </w:tc>
        <w:tc>
          <w:tcPr>
            <w:tcW w:w="953" w:type="pct"/>
            <w:gridSpan w:val="3"/>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у функцији</w:t>
            </w:r>
          </w:p>
        </w:tc>
        <w:tc>
          <w:tcPr>
            <w:tcW w:w="1301" w:type="pct"/>
            <w:gridSpan w:val="3"/>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ел.мрежом:</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&lt; 30 %</w:t>
            </w:r>
          </w:p>
        </w:tc>
      </w:tr>
      <w:tr w:rsidR="003534D9" w:rsidRPr="000D48A6" w:rsidTr="00CA5B72">
        <w:trPr>
          <w:trHeight w:val="480"/>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улична расвета:</w:t>
            </w:r>
          </w:p>
        </w:tc>
        <w:tc>
          <w:tcPr>
            <w:tcW w:w="333"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не</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Статус уличне расвете:</w:t>
            </w:r>
          </w:p>
        </w:tc>
        <w:tc>
          <w:tcPr>
            <w:tcW w:w="953" w:type="pct"/>
            <w:gridSpan w:val="3"/>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 </w:t>
            </w:r>
          </w:p>
        </w:tc>
        <w:tc>
          <w:tcPr>
            <w:tcW w:w="1301" w:type="pct"/>
            <w:gridSpan w:val="3"/>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улич.расветом:</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0</w:t>
            </w:r>
          </w:p>
        </w:tc>
      </w:tr>
      <w:tr w:rsidR="003534D9" w:rsidRPr="000D48A6" w:rsidTr="00CA5B72">
        <w:trPr>
          <w:trHeight w:val="49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Постоје приступне саобраћајнице:</w:t>
            </w:r>
          </w:p>
        </w:tc>
        <w:tc>
          <w:tcPr>
            <w:tcW w:w="333"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да</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Постоје унутрашње саобраћајнице:</w:t>
            </w:r>
          </w:p>
        </w:tc>
        <w:tc>
          <w:tcPr>
            <w:tcW w:w="287"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да</w:t>
            </w:r>
          </w:p>
        </w:tc>
        <w:tc>
          <w:tcPr>
            <w:tcW w:w="666" w:type="pct"/>
            <w:gridSpan w:val="2"/>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Тип коловоза:</w:t>
            </w:r>
          </w:p>
        </w:tc>
        <w:tc>
          <w:tcPr>
            <w:tcW w:w="6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rPr>
            </w:pPr>
            <w:r w:rsidRPr="000D48A6">
              <w:rPr>
                <w:rFonts w:ascii="Calibri Light" w:eastAsia="Times New Roman" w:hAnsi="Calibri Light" w:cs="Calibri"/>
                <w:sz w:val="18"/>
                <w:szCs w:val="18"/>
                <w:lang w:val="en-US"/>
              </w:rPr>
              <w:t>Земљани</w:t>
            </w:r>
            <w:r w:rsidRPr="000D48A6">
              <w:rPr>
                <w:rFonts w:ascii="Calibri Light" w:eastAsia="Times New Roman" w:hAnsi="Calibri Light" w:cs="Calibri"/>
                <w:sz w:val="18"/>
                <w:szCs w:val="18"/>
              </w:rPr>
              <w:t xml:space="preserve"> и</w:t>
            </w:r>
          </w:p>
          <w:p w:rsidR="003534D9" w:rsidRPr="000D48A6" w:rsidRDefault="003534D9" w:rsidP="00EC1840">
            <w:pPr>
              <w:spacing w:before="0"/>
              <w:jc w:val="left"/>
              <w:rPr>
                <w:rFonts w:ascii="Calibri Light" w:eastAsia="Times New Roman" w:hAnsi="Calibri Light" w:cs="Calibri"/>
                <w:sz w:val="18"/>
                <w:szCs w:val="18"/>
              </w:rPr>
            </w:pPr>
            <w:r w:rsidRPr="000D48A6">
              <w:rPr>
                <w:rFonts w:ascii="Calibri Light" w:eastAsia="Times New Roman" w:hAnsi="Calibri Light" w:cs="Calibri"/>
                <w:sz w:val="18"/>
                <w:szCs w:val="18"/>
              </w:rPr>
              <w:t>асфалт</w:t>
            </w:r>
          </w:p>
        </w:tc>
        <w:tc>
          <w:tcPr>
            <w:tcW w:w="643" w:type="pct"/>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унутр.саобр.</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&lt; 30 %</w:t>
            </w:r>
          </w:p>
        </w:tc>
      </w:tr>
      <w:tr w:rsidR="003534D9" w:rsidRPr="000D48A6" w:rsidTr="00CA5B72">
        <w:trPr>
          <w:trHeight w:val="480"/>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планском документацијом:</w:t>
            </w:r>
          </w:p>
        </w:tc>
        <w:tc>
          <w:tcPr>
            <w:tcW w:w="1361"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цела територија насеља</w:t>
            </w:r>
          </w:p>
        </w:tc>
        <w:tc>
          <w:tcPr>
            <w:tcW w:w="1323" w:type="pct"/>
            <w:gridSpan w:val="4"/>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Тип планске документације:</w:t>
            </w:r>
          </w:p>
        </w:tc>
        <w:tc>
          <w:tcPr>
            <w:tcW w:w="13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просторни план општине</w:t>
            </w:r>
          </w:p>
        </w:tc>
      </w:tr>
      <w:tr w:rsidR="003534D9" w:rsidRPr="000D48A6" w:rsidTr="00CA5B72">
        <w:trPr>
          <w:trHeight w:val="31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План 2:</w:t>
            </w:r>
          </w:p>
        </w:tc>
        <w:tc>
          <w:tcPr>
            <w:tcW w:w="1361"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генерални урбанистички план</w:t>
            </w:r>
          </w:p>
        </w:tc>
        <w:tc>
          <w:tcPr>
            <w:tcW w:w="1323" w:type="pct"/>
            <w:gridSpan w:val="4"/>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План 3:</w:t>
            </w:r>
          </w:p>
        </w:tc>
        <w:tc>
          <w:tcPr>
            <w:tcW w:w="13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план генералне регулацуије</w:t>
            </w:r>
          </w:p>
        </w:tc>
      </w:tr>
      <w:tr w:rsidR="003534D9" w:rsidRPr="000D48A6" w:rsidTr="00CA5B72">
        <w:trPr>
          <w:trHeight w:val="31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Спровођење планова:</w:t>
            </w:r>
          </w:p>
        </w:tc>
        <w:tc>
          <w:tcPr>
            <w:tcW w:w="1361"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директно</w:t>
            </w:r>
          </w:p>
        </w:tc>
        <w:tc>
          <w:tcPr>
            <w:tcW w:w="1323" w:type="pct"/>
            <w:gridSpan w:val="4"/>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Започета разрада плана:</w:t>
            </w:r>
          </w:p>
        </w:tc>
        <w:tc>
          <w:tcPr>
            <w:tcW w:w="13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 </w:t>
            </w:r>
          </w:p>
        </w:tc>
      </w:tr>
      <w:tr w:rsidR="003534D9" w:rsidRPr="000D48A6" w:rsidTr="00CA5B72">
        <w:trPr>
          <w:trHeight w:val="49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Степен легализације објеката</w:t>
            </w:r>
          </w:p>
        </w:tc>
        <w:tc>
          <w:tcPr>
            <w:tcW w:w="1361"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објекти треба да се легализују (&lt; 10 % легализовано)</w:t>
            </w:r>
          </w:p>
        </w:tc>
        <w:tc>
          <w:tcPr>
            <w:tcW w:w="666"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Предато за легализацију:</w:t>
            </w:r>
          </w:p>
        </w:tc>
        <w:tc>
          <w:tcPr>
            <w:tcW w:w="6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&lt; 30 %</w:t>
            </w:r>
          </w:p>
        </w:tc>
        <w:tc>
          <w:tcPr>
            <w:tcW w:w="643" w:type="pct"/>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Облик власништва:</w:t>
            </w:r>
          </w:p>
        </w:tc>
        <w:tc>
          <w:tcPr>
            <w:tcW w:w="714" w:type="pct"/>
            <w:shd w:val="clear" w:color="000000" w:fill="DBE5F1"/>
            <w:vAlign w:val="center"/>
            <w:hideMark/>
          </w:tcPr>
          <w:p w:rsidR="003534D9" w:rsidRPr="000D48A6" w:rsidRDefault="003534D9" w:rsidP="00F512EB">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 xml:space="preserve">јавна својина </w:t>
            </w:r>
            <w:r w:rsidRPr="000D48A6">
              <w:rPr>
                <w:rFonts w:ascii="Calibri Light" w:eastAsia="Times New Roman" w:hAnsi="Calibri Light" w:cs="Calibri"/>
                <w:sz w:val="18"/>
                <w:szCs w:val="18"/>
              </w:rPr>
              <w:t xml:space="preserve">и приватна својина из реституције </w:t>
            </w:r>
          </w:p>
        </w:tc>
      </w:tr>
      <w:tr w:rsidR="003534D9" w:rsidRPr="000D48A6" w:rsidTr="00CA5B72">
        <w:trPr>
          <w:trHeight w:val="495"/>
        </w:trPr>
        <w:tc>
          <w:tcPr>
            <w:tcW w:w="632" w:type="pct"/>
            <w:shd w:val="clear" w:color="000000" w:fill="FDE9D9"/>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Назив насеља:</w:t>
            </w:r>
          </w:p>
        </w:tc>
        <w:tc>
          <w:tcPr>
            <w:tcW w:w="4368" w:type="pct"/>
            <w:gridSpan w:val="11"/>
            <w:shd w:val="clear" w:color="000000" w:fill="FABF8F"/>
            <w:vAlign w:val="center"/>
            <w:hideMark/>
          </w:tcPr>
          <w:p w:rsidR="003534D9" w:rsidRPr="000D48A6" w:rsidRDefault="003534D9" w:rsidP="00EC1840">
            <w:pPr>
              <w:spacing w:before="0"/>
              <w:jc w:val="left"/>
              <w:rPr>
                <w:rFonts w:ascii="Calibri Light" w:eastAsia="Times New Roman" w:hAnsi="Calibri Light" w:cs="Calibri"/>
                <w:b/>
                <w:bCs/>
                <w:sz w:val="18"/>
                <w:szCs w:val="18"/>
                <w:lang w:val="en-US"/>
              </w:rPr>
            </w:pPr>
            <w:r w:rsidRPr="000D48A6">
              <w:rPr>
                <w:rFonts w:ascii="Calibri Light" w:eastAsia="Times New Roman" w:hAnsi="Calibri Light" w:cs="Calibri"/>
                <w:b/>
                <w:bCs/>
                <w:sz w:val="18"/>
                <w:szCs w:val="18"/>
                <w:lang w:val="en-US"/>
              </w:rPr>
              <w:t xml:space="preserve">Сточни Трг </w:t>
            </w:r>
            <w:r w:rsidRPr="000D48A6">
              <w:rPr>
                <w:rFonts w:ascii="Calibri Light" w:eastAsia="Times New Roman" w:hAnsi="Calibri Light" w:cs="Calibri"/>
                <w:b/>
                <w:bCs/>
                <w:sz w:val="18"/>
                <w:szCs w:val="18"/>
              </w:rPr>
              <w:t>ГО</w:t>
            </w:r>
            <w:r w:rsidRPr="000D48A6">
              <w:rPr>
                <w:rFonts w:ascii="Calibri Light" w:eastAsia="Times New Roman" w:hAnsi="Calibri Light" w:cs="Calibri"/>
                <w:b/>
                <w:bCs/>
                <w:sz w:val="18"/>
                <w:szCs w:val="18"/>
                <w:lang w:val="en-US"/>
              </w:rPr>
              <w:t xml:space="preserve"> ПАЛИЛУЛА</w:t>
            </w:r>
          </w:p>
        </w:tc>
      </w:tr>
      <w:tr w:rsidR="003534D9" w:rsidRPr="000D48A6" w:rsidTr="00CA5B72">
        <w:trPr>
          <w:trHeight w:val="495"/>
        </w:trPr>
        <w:tc>
          <w:tcPr>
            <w:tcW w:w="632" w:type="pct"/>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Опис положаја:</w:t>
            </w:r>
          </w:p>
        </w:tc>
        <w:tc>
          <w:tcPr>
            <w:tcW w:w="1030" w:type="pct"/>
            <w:gridSpan w:val="3"/>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интегрисан у формално насење</w:t>
            </w:r>
          </w:p>
        </w:tc>
        <w:tc>
          <w:tcPr>
            <w:tcW w:w="988" w:type="pct"/>
            <w:gridSpan w:val="3"/>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Површина:</w:t>
            </w:r>
          </w:p>
        </w:tc>
        <w:tc>
          <w:tcPr>
            <w:tcW w:w="670"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29073 квм</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Процењена старост насеља:</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&gt; 45</w:t>
            </w:r>
          </w:p>
        </w:tc>
      </w:tr>
      <w:tr w:rsidR="003534D9" w:rsidRPr="000D48A6" w:rsidTr="00CA5B72">
        <w:trPr>
          <w:trHeight w:val="975"/>
        </w:trPr>
        <w:tc>
          <w:tcPr>
            <w:tcW w:w="632" w:type="pct"/>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Грађевински материјал:</w:t>
            </w:r>
          </w:p>
        </w:tc>
        <w:tc>
          <w:tcPr>
            <w:tcW w:w="1030" w:type="pct"/>
            <w:gridSpan w:val="3"/>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слаби материјали, неподобни за градњу</w:t>
            </w:r>
          </w:p>
        </w:tc>
        <w:tc>
          <w:tcPr>
            <w:tcW w:w="988" w:type="pct"/>
            <w:gridSpan w:val="3"/>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одношење отпада:</w:t>
            </w:r>
          </w:p>
        </w:tc>
        <w:tc>
          <w:tcPr>
            <w:tcW w:w="670"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да</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Број кућа:</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101-200</w:t>
            </w:r>
          </w:p>
        </w:tc>
      </w:tr>
      <w:tr w:rsidR="003534D9" w:rsidRPr="000D48A6" w:rsidTr="00CA5B72">
        <w:trPr>
          <w:trHeight w:val="495"/>
        </w:trPr>
        <w:tc>
          <w:tcPr>
            <w:tcW w:w="632" w:type="pct"/>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Тип грејања:</w:t>
            </w:r>
          </w:p>
        </w:tc>
        <w:tc>
          <w:tcPr>
            <w:tcW w:w="2688" w:type="pct"/>
            <w:gridSpan w:val="8"/>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чврсто гориво (дрво, угаљ)</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Број становника:</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501-1000</w:t>
            </w:r>
          </w:p>
        </w:tc>
      </w:tr>
      <w:tr w:rsidR="003534D9" w:rsidRPr="000D48A6" w:rsidTr="00CA5B72">
        <w:trPr>
          <w:trHeight w:val="480"/>
        </w:trPr>
        <w:tc>
          <w:tcPr>
            <w:tcW w:w="959" w:type="pct"/>
            <w:gridSpan w:val="2"/>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водоводна мрежа:</w:t>
            </w:r>
          </w:p>
        </w:tc>
        <w:tc>
          <w:tcPr>
            <w:tcW w:w="333" w:type="pct"/>
            <w:shd w:val="clear" w:color="000000" w:fill="DBE5F1"/>
            <w:vAlign w:val="center"/>
            <w:hideMark/>
          </w:tcPr>
          <w:p w:rsidR="003534D9" w:rsidRPr="000D48A6" w:rsidRDefault="00F512EB" w:rsidP="00EC1840">
            <w:pPr>
              <w:spacing w:before="0"/>
              <w:jc w:val="left"/>
              <w:rPr>
                <w:rFonts w:ascii="Calibri Light" w:eastAsia="Times New Roman" w:hAnsi="Calibri Light" w:cs="Calibri"/>
                <w:strike/>
                <w:sz w:val="18"/>
                <w:szCs w:val="18"/>
                <w:lang w:val="en-US"/>
              </w:rPr>
            </w:pPr>
            <w:r w:rsidRPr="000D48A6">
              <w:rPr>
                <w:rFonts w:ascii="Calibri Light" w:eastAsia="Times New Roman" w:hAnsi="Calibri Light" w:cs="Calibri"/>
                <w:sz w:val="18"/>
                <w:szCs w:val="18"/>
              </w:rPr>
              <w:t>Д</w:t>
            </w:r>
            <w:r w:rsidR="003534D9" w:rsidRPr="000D48A6">
              <w:rPr>
                <w:rFonts w:ascii="Calibri Light" w:eastAsia="Times New Roman" w:hAnsi="Calibri Light" w:cs="Calibri"/>
                <w:sz w:val="18"/>
                <w:szCs w:val="18"/>
              </w:rPr>
              <w:t>а</w:t>
            </w:r>
            <w:r w:rsidRPr="000D48A6">
              <w:rPr>
                <w:rFonts w:ascii="Calibri Light" w:eastAsia="Times New Roman" w:hAnsi="Calibri Light" w:cs="Calibri"/>
                <w:sz w:val="18"/>
                <w:szCs w:val="18"/>
                <w:lang w:val="en-US"/>
              </w:rPr>
              <w:t xml:space="preserve"> </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Статус водов.мреже:</w:t>
            </w:r>
          </w:p>
        </w:tc>
        <w:tc>
          <w:tcPr>
            <w:tcW w:w="1287"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rPr>
            </w:pPr>
            <w:r w:rsidRPr="000D48A6">
              <w:rPr>
                <w:rFonts w:ascii="Calibri Light" w:eastAsia="Times New Roman" w:hAnsi="Calibri Light" w:cs="Calibri"/>
                <w:sz w:val="18"/>
                <w:szCs w:val="18"/>
                <w:lang w:val="en-US"/>
              </w:rPr>
              <w:t> </w:t>
            </w:r>
            <w:r w:rsidRPr="000D48A6">
              <w:rPr>
                <w:rFonts w:ascii="Calibri Light" w:eastAsia="Times New Roman" w:hAnsi="Calibri Light" w:cs="Calibri"/>
                <w:sz w:val="18"/>
                <w:szCs w:val="18"/>
              </w:rPr>
              <w:t>У функцији</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вод.мрежом:</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rPr>
            </w:pPr>
            <w:r w:rsidRPr="000D48A6">
              <w:rPr>
                <w:rFonts w:ascii="Calibri Light" w:eastAsia="Times New Roman" w:hAnsi="Calibri Light" w:cs="Calibri"/>
                <w:sz w:val="18"/>
                <w:szCs w:val="18"/>
              </w:rPr>
              <w:t xml:space="preserve"> &lt; 85%</w:t>
            </w:r>
          </w:p>
        </w:tc>
      </w:tr>
      <w:tr w:rsidR="003534D9" w:rsidRPr="000D48A6" w:rsidTr="00CA5B72">
        <w:trPr>
          <w:trHeight w:val="720"/>
        </w:trPr>
        <w:tc>
          <w:tcPr>
            <w:tcW w:w="959" w:type="pct"/>
            <w:gridSpan w:val="2"/>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канализациона мрежа:</w:t>
            </w:r>
          </w:p>
        </w:tc>
        <w:tc>
          <w:tcPr>
            <w:tcW w:w="333" w:type="pct"/>
            <w:shd w:val="clear" w:color="000000" w:fill="DBE5F1"/>
            <w:vAlign w:val="center"/>
            <w:hideMark/>
          </w:tcPr>
          <w:p w:rsidR="003534D9" w:rsidRPr="000D48A6" w:rsidRDefault="00F512EB"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rPr>
              <w:t>Д</w:t>
            </w:r>
            <w:r w:rsidR="003534D9" w:rsidRPr="000D48A6">
              <w:rPr>
                <w:rFonts w:ascii="Calibri Light" w:eastAsia="Times New Roman" w:hAnsi="Calibri Light" w:cs="Calibri"/>
                <w:sz w:val="18"/>
                <w:szCs w:val="18"/>
              </w:rPr>
              <w:t>а</w:t>
            </w:r>
            <w:r w:rsidRPr="000D48A6">
              <w:rPr>
                <w:rFonts w:ascii="Calibri Light" w:eastAsia="Times New Roman" w:hAnsi="Calibri Light" w:cs="Calibri"/>
                <w:sz w:val="18"/>
                <w:szCs w:val="18"/>
                <w:lang w:val="en-US"/>
              </w:rPr>
              <w:t xml:space="preserve"> </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Статус канал.мреже:</w:t>
            </w:r>
          </w:p>
        </w:tc>
        <w:tc>
          <w:tcPr>
            <w:tcW w:w="1287"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rPr>
            </w:pPr>
            <w:r w:rsidRPr="000D48A6">
              <w:rPr>
                <w:rFonts w:ascii="Calibri Light" w:eastAsia="Times New Roman" w:hAnsi="Calibri Light" w:cs="Calibri"/>
                <w:sz w:val="18"/>
                <w:szCs w:val="18"/>
                <w:lang w:val="en-US"/>
              </w:rPr>
              <w:t> </w:t>
            </w:r>
            <w:r w:rsidRPr="000D48A6">
              <w:rPr>
                <w:rFonts w:ascii="Calibri Light" w:eastAsia="Times New Roman" w:hAnsi="Calibri Light" w:cs="Calibri"/>
                <w:sz w:val="18"/>
                <w:szCs w:val="18"/>
              </w:rPr>
              <w:t>У функцији</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кан.мрежом:</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rPr>
            </w:pPr>
            <w:r w:rsidRPr="000D48A6">
              <w:rPr>
                <w:rFonts w:ascii="Calibri Light" w:eastAsia="Times New Roman" w:hAnsi="Calibri Light" w:cs="Calibri"/>
                <w:sz w:val="18"/>
                <w:szCs w:val="18"/>
              </w:rPr>
              <w:t>&lt; 70%</w:t>
            </w:r>
          </w:p>
        </w:tc>
      </w:tr>
      <w:tr w:rsidR="003534D9" w:rsidRPr="000D48A6" w:rsidTr="00CA5B72">
        <w:trPr>
          <w:trHeight w:val="315"/>
        </w:trPr>
        <w:tc>
          <w:tcPr>
            <w:tcW w:w="959" w:type="pct"/>
            <w:gridSpan w:val="2"/>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Тип септичке јаме:</w:t>
            </w:r>
          </w:p>
        </w:tc>
        <w:tc>
          <w:tcPr>
            <w:tcW w:w="4041" w:type="pct"/>
            <w:gridSpan w:val="10"/>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пропусна септичка јама</w:t>
            </w:r>
          </w:p>
        </w:tc>
      </w:tr>
      <w:tr w:rsidR="003534D9" w:rsidRPr="000D48A6" w:rsidTr="00CA5B72">
        <w:trPr>
          <w:trHeight w:val="480"/>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електрична мрежа:</w:t>
            </w:r>
          </w:p>
        </w:tc>
        <w:tc>
          <w:tcPr>
            <w:tcW w:w="333" w:type="pct"/>
            <w:shd w:val="clear" w:color="000000" w:fill="DBE5F1"/>
            <w:vAlign w:val="center"/>
            <w:hideMark/>
          </w:tcPr>
          <w:p w:rsidR="003534D9" w:rsidRPr="000D48A6" w:rsidRDefault="00F512EB"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w:t>
            </w:r>
            <w:r w:rsidR="003534D9" w:rsidRPr="000D48A6">
              <w:rPr>
                <w:rFonts w:ascii="Calibri Light" w:eastAsia="Times New Roman" w:hAnsi="Calibri Light" w:cs="Calibri"/>
                <w:sz w:val="18"/>
                <w:szCs w:val="18"/>
                <w:lang w:val="en-US"/>
              </w:rPr>
              <w:t>а</w:t>
            </w:r>
            <w:r w:rsidRPr="000D48A6">
              <w:rPr>
                <w:rFonts w:ascii="Calibri Light" w:eastAsia="Times New Roman" w:hAnsi="Calibri Light" w:cs="Calibri"/>
                <w:sz w:val="18"/>
                <w:szCs w:val="18"/>
                <w:lang w:val="en-US"/>
              </w:rPr>
              <w:t xml:space="preserve"> </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Статус елек.мреже:</w:t>
            </w:r>
          </w:p>
        </w:tc>
        <w:tc>
          <w:tcPr>
            <w:tcW w:w="953" w:type="pct"/>
            <w:gridSpan w:val="3"/>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у функцији</w:t>
            </w:r>
          </w:p>
        </w:tc>
        <w:tc>
          <w:tcPr>
            <w:tcW w:w="1301" w:type="pct"/>
            <w:gridSpan w:val="3"/>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ел.мрежом:</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 xml:space="preserve">&lt; </w:t>
            </w:r>
            <w:r w:rsidRPr="000D48A6">
              <w:rPr>
                <w:rFonts w:ascii="Calibri Light" w:eastAsia="Times New Roman" w:hAnsi="Calibri Light" w:cs="Calibri"/>
                <w:sz w:val="18"/>
                <w:szCs w:val="18"/>
              </w:rPr>
              <w:t>90</w:t>
            </w:r>
            <w:r w:rsidRPr="000D48A6">
              <w:rPr>
                <w:rFonts w:ascii="Calibri Light" w:eastAsia="Times New Roman" w:hAnsi="Calibri Light" w:cs="Calibri"/>
                <w:sz w:val="18"/>
                <w:szCs w:val="18"/>
                <w:lang w:val="en-US"/>
              </w:rPr>
              <w:t xml:space="preserve"> %</w:t>
            </w:r>
          </w:p>
        </w:tc>
      </w:tr>
      <w:tr w:rsidR="003534D9" w:rsidRPr="000D48A6" w:rsidTr="00CA5B72">
        <w:trPr>
          <w:trHeight w:val="480"/>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улична расвета:</w:t>
            </w:r>
          </w:p>
        </w:tc>
        <w:tc>
          <w:tcPr>
            <w:tcW w:w="333" w:type="pct"/>
            <w:shd w:val="clear" w:color="000000" w:fill="DBE5F1"/>
            <w:vAlign w:val="center"/>
            <w:hideMark/>
          </w:tcPr>
          <w:p w:rsidR="003534D9" w:rsidRPr="000D48A6" w:rsidRDefault="00F512EB" w:rsidP="00EC1840">
            <w:pPr>
              <w:spacing w:before="0"/>
              <w:jc w:val="left"/>
              <w:rPr>
                <w:rFonts w:ascii="Calibri Light" w:eastAsia="Times New Roman" w:hAnsi="Calibri Light" w:cs="Calibri"/>
                <w:strike/>
                <w:sz w:val="18"/>
                <w:szCs w:val="18"/>
                <w:lang w:val="en-US"/>
              </w:rPr>
            </w:pPr>
            <w:r w:rsidRPr="000D48A6">
              <w:rPr>
                <w:rFonts w:ascii="Calibri Light" w:eastAsia="Times New Roman" w:hAnsi="Calibri Light" w:cs="Calibri"/>
                <w:sz w:val="18"/>
                <w:szCs w:val="18"/>
              </w:rPr>
              <w:t>Д</w:t>
            </w:r>
            <w:r w:rsidR="003534D9" w:rsidRPr="000D48A6">
              <w:rPr>
                <w:rFonts w:ascii="Calibri Light" w:eastAsia="Times New Roman" w:hAnsi="Calibri Light" w:cs="Calibri"/>
                <w:sz w:val="18"/>
                <w:szCs w:val="18"/>
              </w:rPr>
              <w:t>а</w:t>
            </w:r>
            <w:r w:rsidRPr="000D48A6">
              <w:rPr>
                <w:rFonts w:ascii="Calibri Light" w:eastAsia="Times New Roman" w:hAnsi="Calibri Light" w:cs="Calibri"/>
                <w:sz w:val="18"/>
                <w:szCs w:val="18"/>
                <w:lang w:val="en-US"/>
              </w:rPr>
              <w:t xml:space="preserve"> </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Статус уличне расвете:</w:t>
            </w:r>
          </w:p>
        </w:tc>
        <w:tc>
          <w:tcPr>
            <w:tcW w:w="953" w:type="pct"/>
            <w:gridSpan w:val="3"/>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rPr>
            </w:pPr>
            <w:r w:rsidRPr="000D48A6">
              <w:rPr>
                <w:rFonts w:ascii="Calibri Light" w:eastAsia="Times New Roman" w:hAnsi="Calibri Light" w:cs="Calibri"/>
                <w:sz w:val="18"/>
                <w:szCs w:val="18"/>
                <w:lang w:val="en-US"/>
              </w:rPr>
              <w:t> </w:t>
            </w:r>
            <w:r w:rsidRPr="000D48A6">
              <w:rPr>
                <w:rFonts w:ascii="Calibri Light" w:eastAsia="Times New Roman" w:hAnsi="Calibri Light" w:cs="Calibri"/>
                <w:sz w:val="18"/>
                <w:szCs w:val="18"/>
              </w:rPr>
              <w:t>У функцији</w:t>
            </w:r>
          </w:p>
        </w:tc>
        <w:tc>
          <w:tcPr>
            <w:tcW w:w="1301" w:type="pct"/>
            <w:gridSpan w:val="3"/>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улич.расветом:</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rPr>
            </w:pPr>
            <w:r w:rsidRPr="000D48A6">
              <w:rPr>
                <w:rFonts w:ascii="Calibri Light" w:eastAsia="Times New Roman" w:hAnsi="Calibri Light" w:cs="Calibri"/>
                <w:sz w:val="18"/>
                <w:szCs w:val="18"/>
              </w:rPr>
              <w:t>&lt; 90%</w:t>
            </w:r>
          </w:p>
        </w:tc>
      </w:tr>
      <w:tr w:rsidR="003534D9" w:rsidRPr="000D48A6" w:rsidTr="00CA5B72">
        <w:trPr>
          <w:trHeight w:val="49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Постоје приступне саобраћајнице:</w:t>
            </w:r>
          </w:p>
        </w:tc>
        <w:tc>
          <w:tcPr>
            <w:tcW w:w="333" w:type="pct"/>
            <w:shd w:val="clear" w:color="000000" w:fill="DBE5F1"/>
            <w:vAlign w:val="center"/>
            <w:hideMark/>
          </w:tcPr>
          <w:p w:rsidR="003534D9" w:rsidRPr="000D48A6" w:rsidRDefault="00F512EB"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w:t>
            </w:r>
            <w:r w:rsidR="003534D9" w:rsidRPr="000D48A6">
              <w:rPr>
                <w:rFonts w:ascii="Calibri Light" w:eastAsia="Times New Roman" w:hAnsi="Calibri Light" w:cs="Calibri"/>
                <w:sz w:val="18"/>
                <w:szCs w:val="18"/>
                <w:lang w:val="en-US"/>
              </w:rPr>
              <w:t>а</w:t>
            </w:r>
            <w:r w:rsidRPr="000D48A6">
              <w:rPr>
                <w:rFonts w:ascii="Calibri Light" w:eastAsia="Times New Roman" w:hAnsi="Calibri Light" w:cs="Calibri"/>
                <w:sz w:val="18"/>
                <w:szCs w:val="18"/>
                <w:lang w:val="en-US"/>
              </w:rPr>
              <w:t xml:space="preserve"> </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Постоје унутрашње саобраћајнице:</w:t>
            </w:r>
          </w:p>
        </w:tc>
        <w:tc>
          <w:tcPr>
            <w:tcW w:w="287" w:type="pct"/>
            <w:shd w:val="clear" w:color="000000" w:fill="DBE5F1"/>
            <w:vAlign w:val="center"/>
            <w:hideMark/>
          </w:tcPr>
          <w:p w:rsidR="003534D9" w:rsidRPr="000D48A6" w:rsidRDefault="00F512EB"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w:t>
            </w:r>
            <w:r w:rsidR="003534D9" w:rsidRPr="000D48A6">
              <w:rPr>
                <w:rFonts w:ascii="Calibri Light" w:eastAsia="Times New Roman" w:hAnsi="Calibri Light" w:cs="Calibri"/>
                <w:sz w:val="18"/>
                <w:szCs w:val="18"/>
                <w:lang w:val="en-US"/>
              </w:rPr>
              <w:t>а</w:t>
            </w:r>
            <w:r w:rsidRPr="000D48A6">
              <w:rPr>
                <w:rFonts w:ascii="Calibri Light" w:eastAsia="Times New Roman" w:hAnsi="Calibri Light" w:cs="Calibri"/>
                <w:sz w:val="18"/>
                <w:szCs w:val="18"/>
                <w:lang w:val="en-US"/>
              </w:rPr>
              <w:t xml:space="preserve"> </w:t>
            </w:r>
          </w:p>
        </w:tc>
        <w:tc>
          <w:tcPr>
            <w:tcW w:w="666" w:type="pct"/>
            <w:gridSpan w:val="2"/>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Тип коловоза:</w:t>
            </w:r>
          </w:p>
        </w:tc>
        <w:tc>
          <w:tcPr>
            <w:tcW w:w="6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rPr>
            </w:pPr>
            <w:r w:rsidRPr="000D48A6">
              <w:rPr>
                <w:rFonts w:ascii="Calibri Light" w:eastAsia="Times New Roman" w:hAnsi="Calibri Light" w:cs="Calibri"/>
                <w:sz w:val="18"/>
                <w:szCs w:val="18"/>
              </w:rPr>
              <w:t>асфалт</w:t>
            </w:r>
          </w:p>
        </w:tc>
        <w:tc>
          <w:tcPr>
            <w:tcW w:w="643" w:type="pct"/>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унутр.саобр.</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 xml:space="preserve">&lt; </w:t>
            </w:r>
            <w:r w:rsidRPr="000D48A6">
              <w:rPr>
                <w:rFonts w:ascii="Calibri Light" w:eastAsia="Times New Roman" w:hAnsi="Calibri Light" w:cs="Calibri"/>
                <w:sz w:val="18"/>
                <w:szCs w:val="18"/>
              </w:rPr>
              <w:t>80</w:t>
            </w:r>
            <w:r w:rsidRPr="000D48A6">
              <w:rPr>
                <w:rFonts w:ascii="Calibri Light" w:eastAsia="Times New Roman" w:hAnsi="Calibri Light" w:cs="Calibri"/>
                <w:sz w:val="18"/>
                <w:szCs w:val="18"/>
                <w:lang w:val="en-US"/>
              </w:rPr>
              <w:t xml:space="preserve"> %</w:t>
            </w:r>
          </w:p>
        </w:tc>
      </w:tr>
      <w:tr w:rsidR="003534D9" w:rsidRPr="000D48A6" w:rsidTr="00CA5B72">
        <w:trPr>
          <w:trHeight w:val="480"/>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lastRenderedPageBreak/>
              <w:t>Покривеност планском документацијом:</w:t>
            </w:r>
          </w:p>
        </w:tc>
        <w:tc>
          <w:tcPr>
            <w:tcW w:w="1361"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цела територија насеља</w:t>
            </w:r>
          </w:p>
        </w:tc>
        <w:tc>
          <w:tcPr>
            <w:tcW w:w="1323" w:type="pct"/>
            <w:gridSpan w:val="4"/>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Тип планске документације:</w:t>
            </w:r>
          </w:p>
        </w:tc>
        <w:tc>
          <w:tcPr>
            <w:tcW w:w="13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просторни план општине</w:t>
            </w:r>
          </w:p>
        </w:tc>
      </w:tr>
      <w:tr w:rsidR="003534D9" w:rsidRPr="000D48A6" w:rsidTr="00CA5B72">
        <w:trPr>
          <w:trHeight w:val="31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План 2:</w:t>
            </w:r>
          </w:p>
        </w:tc>
        <w:tc>
          <w:tcPr>
            <w:tcW w:w="1361"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генерални урбанистички план</w:t>
            </w:r>
          </w:p>
        </w:tc>
        <w:tc>
          <w:tcPr>
            <w:tcW w:w="1323" w:type="pct"/>
            <w:gridSpan w:val="4"/>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План 3:</w:t>
            </w:r>
          </w:p>
        </w:tc>
        <w:tc>
          <w:tcPr>
            <w:tcW w:w="13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план генералне регулацуије</w:t>
            </w:r>
          </w:p>
        </w:tc>
      </w:tr>
      <w:tr w:rsidR="003534D9" w:rsidRPr="000D48A6" w:rsidTr="00CA5B72">
        <w:trPr>
          <w:trHeight w:val="31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Спровођење планова:</w:t>
            </w:r>
          </w:p>
        </w:tc>
        <w:tc>
          <w:tcPr>
            <w:tcW w:w="1361"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директно</w:t>
            </w:r>
          </w:p>
        </w:tc>
        <w:tc>
          <w:tcPr>
            <w:tcW w:w="1323" w:type="pct"/>
            <w:gridSpan w:val="4"/>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Започета разрада плана:</w:t>
            </w:r>
          </w:p>
        </w:tc>
        <w:tc>
          <w:tcPr>
            <w:tcW w:w="13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 </w:t>
            </w:r>
          </w:p>
        </w:tc>
      </w:tr>
      <w:tr w:rsidR="003534D9" w:rsidRPr="000D48A6" w:rsidTr="00CA5B72">
        <w:trPr>
          <w:trHeight w:val="49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Степен легализације објеката</w:t>
            </w:r>
          </w:p>
        </w:tc>
        <w:tc>
          <w:tcPr>
            <w:tcW w:w="1361"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објекти треба да се легализују (&lt; 10 % легализовано)</w:t>
            </w:r>
          </w:p>
        </w:tc>
        <w:tc>
          <w:tcPr>
            <w:tcW w:w="666"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Предато за легализацију:</w:t>
            </w:r>
          </w:p>
        </w:tc>
        <w:tc>
          <w:tcPr>
            <w:tcW w:w="6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&lt; 30 %</w:t>
            </w:r>
          </w:p>
        </w:tc>
        <w:tc>
          <w:tcPr>
            <w:tcW w:w="643" w:type="pct"/>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Облик власништва:</w:t>
            </w:r>
          </w:p>
        </w:tc>
        <w:tc>
          <w:tcPr>
            <w:tcW w:w="714" w:type="pct"/>
            <w:shd w:val="clear" w:color="000000" w:fill="DBE5F1"/>
            <w:vAlign w:val="center"/>
            <w:hideMark/>
          </w:tcPr>
          <w:p w:rsidR="003534D9" w:rsidRPr="000D48A6" w:rsidRDefault="003534D9" w:rsidP="00A2061B">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 xml:space="preserve">јавна својина </w:t>
            </w:r>
          </w:p>
        </w:tc>
      </w:tr>
      <w:tr w:rsidR="003534D9" w:rsidRPr="000D48A6" w:rsidTr="00CA5B72">
        <w:trPr>
          <w:trHeight w:val="495"/>
        </w:trPr>
        <w:tc>
          <w:tcPr>
            <w:tcW w:w="632" w:type="pct"/>
            <w:shd w:val="clear" w:color="000000" w:fill="FDE9D9"/>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Назив насеља:</w:t>
            </w:r>
          </w:p>
        </w:tc>
        <w:tc>
          <w:tcPr>
            <w:tcW w:w="4368" w:type="pct"/>
            <w:gridSpan w:val="11"/>
            <w:shd w:val="clear" w:color="000000" w:fill="FABF8F"/>
            <w:vAlign w:val="center"/>
            <w:hideMark/>
          </w:tcPr>
          <w:p w:rsidR="003534D9" w:rsidRPr="000D48A6" w:rsidRDefault="003534D9" w:rsidP="00EC1840">
            <w:pPr>
              <w:spacing w:before="0"/>
              <w:jc w:val="left"/>
              <w:rPr>
                <w:rFonts w:ascii="Calibri Light" w:eastAsia="Times New Roman" w:hAnsi="Calibri Light" w:cs="Calibri"/>
                <w:b/>
                <w:bCs/>
                <w:sz w:val="18"/>
                <w:szCs w:val="18"/>
                <w:lang w:val="en-US"/>
              </w:rPr>
            </w:pPr>
            <w:r w:rsidRPr="000D48A6">
              <w:rPr>
                <w:rFonts w:ascii="Calibri Light" w:eastAsia="Times New Roman" w:hAnsi="Calibri Light" w:cs="Calibri"/>
                <w:b/>
                <w:bCs/>
                <w:sz w:val="18"/>
                <w:szCs w:val="18"/>
                <w:lang w:val="en-US"/>
              </w:rPr>
              <w:t xml:space="preserve">Део Каменице </w:t>
            </w:r>
            <w:r w:rsidRPr="000D48A6">
              <w:rPr>
                <w:rFonts w:ascii="Calibri Light" w:eastAsia="Times New Roman" w:hAnsi="Calibri Light" w:cs="Calibri"/>
                <w:b/>
                <w:bCs/>
                <w:sz w:val="18"/>
                <w:szCs w:val="18"/>
              </w:rPr>
              <w:t xml:space="preserve">ГО </w:t>
            </w:r>
            <w:r w:rsidRPr="000D48A6">
              <w:rPr>
                <w:rFonts w:ascii="Calibri Light" w:eastAsia="Times New Roman" w:hAnsi="Calibri Light" w:cs="Calibri"/>
                <w:b/>
                <w:bCs/>
                <w:sz w:val="18"/>
                <w:szCs w:val="18"/>
                <w:lang w:val="en-US"/>
              </w:rPr>
              <w:t>ПАНТЕЛЕЈ</w:t>
            </w:r>
          </w:p>
        </w:tc>
      </w:tr>
      <w:tr w:rsidR="003534D9" w:rsidRPr="000D48A6" w:rsidTr="00CA5B72">
        <w:trPr>
          <w:trHeight w:val="495"/>
        </w:trPr>
        <w:tc>
          <w:tcPr>
            <w:tcW w:w="632" w:type="pct"/>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Опис положаја:</w:t>
            </w:r>
          </w:p>
        </w:tc>
        <w:tc>
          <w:tcPr>
            <w:tcW w:w="1030" w:type="pct"/>
            <w:gridSpan w:val="3"/>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интегрисан у формално насеље</w:t>
            </w:r>
          </w:p>
        </w:tc>
        <w:tc>
          <w:tcPr>
            <w:tcW w:w="988" w:type="pct"/>
            <w:gridSpan w:val="3"/>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Површина:</w:t>
            </w:r>
          </w:p>
        </w:tc>
        <w:tc>
          <w:tcPr>
            <w:tcW w:w="670"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10954 квм</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Процењена старост насеља:</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15-45</w:t>
            </w:r>
          </w:p>
        </w:tc>
      </w:tr>
      <w:tr w:rsidR="003534D9" w:rsidRPr="000D48A6" w:rsidTr="00CA5B72">
        <w:trPr>
          <w:trHeight w:val="975"/>
        </w:trPr>
        <w:tc>
          <w:tcPr>
            <w:tcW w:w="632" w:type="pct"/>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Грађевински материјал:</w:t>
            </w:r>
          </w:p>
        </w:tc>
        <w:tc>
          <w:tcPr>
            <w:tcW w:w="1030" w:type="pct"/>
            <w:gridSpan w:val="3"/>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грађевински материјали који обезбеђују трајност и сигурност</w:t>
            </w:r>
          </w:p>
        </w:tc>
        <w:tc>
          <w:tcPr>
            <w:tcW w:w="988" w:type="pct"/>
            <w:gridSpan w:val="3"/>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одношење отпада:</w:t>
            </w:r>
          </w:p>
        </w:tc>
        <w:tc>
          <w:tcPr>
            <w:tcW w:w="670"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не</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Број кућа:</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15-50</w:t>
            </w:r>
          </w:p>
        </w:tc>
      </w:tr>
      <w:tr w:rsidR="003534D9" w:rsidRPr="000D48A6" w:rsidTr="00CA5B72">
        <w:trPr>
          <w:trHeight w:val="495"/>
        </w:trPr>
        <w:tc>
          <w:tcPr>
            <w:tcW w:w="632" w:type="pct"/>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Тип грејања:</w:t>
            </w:r>
          </w:p>
        </w:tc>
        <w:tc>
          <w:tcPr>
            <w:tcW w:w="2688" w:type="pct"/>
            <w:gridSpan w:val="8"/>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чврсто гориво (дрво, угаљ)</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Број становника:</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&lt;100</w:t>
            </w:r>
          </w:p>
        </w:tc>
      </w:tr>
      <w:tr w:rsidR="003534D9" w:rsidRPr="000D48A6" w:rsidTr="00CA5B72">
        <w:trPr>
          <w:trHeight w:val="315"/>
        </w:trPr>
        <w:tc>
          <w:tcPr>
            <w:tcW w:w="959" w:type="pct"/>
            <w:gridSpan w:val="2"/>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водоводна мрежа:</w:t>
            </w:r>
          </w:p>
        </w:tc>
        <w:tc>
          <w:tcPr>
            <w:tcW w:w="333"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да</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Статус водов.мреже:</w:t>
            </w:r>
          </w:p>
        </w:tc>
        <w:tc>
          <w:tcPr>
            <w:tcW w:w="1287"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у функцији</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вод.мрежом:</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30-70%</w:t>
            </w:r>
          </w:p>
        </w:tc>
      </w:tr>
      <w:tr w:rsidR="003534D9" w:rsidRPr="000D48A6" w:rsidTr="00CA5B72">
        <w:trPr>
          <w:trHeight w:val="315"/>
        </w:trPr>
        <w:tc>
          <w:tcPr>
            <w:tcW w:w="959" w:type="pct"/>
            <w:gridSpan w:val="2"/>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канализациона мрежа:</w:t>
            </w:r>
          </w:p>
        </w:tc>
        <w:tc>
          <w:tcPr>
            <w:tcW w:w="333"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не</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Статус канал.мреже:</w:t>
            </w:r>
          </w:p>
        </w:tc>
        <w:tc>
          <w:tcPr>
            <w:tcW w:w="1287"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планирана</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кан.мрежом:</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0</w:t>
            </w:r>
          </w:p>
        </w:tc>
      </w:tr>
      <w:tr w:rsidR="003534D9" w:rsidRPr="000D48A6" w:rsidTr="00CA5B72">
        <w:trPr>
          <w:trHeight w:val="315"/>
        </w:trPr>
        <w:tc>
          <w:tcPr>
            <w:tcW w:w="959" w:type="pct"/>
            <w:gridSpan w:val="2"/>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Тип септичке јаме:</w:t>
            </w:r>
          </w:p>
        </w:tc>
        <w:tc>
          <w:tcPr>
            <w:tcW w:w="4041" w:type="pct"/>
            <w:gridSpan w:val="10"/>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пропусна септичка јама</w:t>
            </w:r>
          </w:p>
        </w:tc>
      </w:tr>
      <w:tr w:rsidR="003534D9" w:rsidRPr="000D48A6" w:rsidTr="00CA5B72">
        <w:trPr>
          <w:trHeight w:val="31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електрична мрежа:</w:t>
            </w:r>
          </w:p>
        </w:tc>
        <w:tc>
          <w:tcPr>
            <w:tcW w:w="333"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да</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Статус елек.мреже:</w:t>
            </w:r>
          </w:p>
        </w:tc>
        <w:tc>
          <w:tcPr>
            <w:tcW w:w="953" w:type="pct"/>
            <w:gridSpan w:val="3"/>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у функцији</w:t>
            </w:r>
          </w:p>
        </w:tc>
        <w:tc>
          <w:tcPr>
            <w:tcW w:w="1301" w:type="pct"/>
            <w:gridSpan w:val="3"/>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ел.мрежом:</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&gt; 70%</w:t>
            </w:r>
          </w:p>
        </w:tc>
      </w:tr>
      <w:tr w:rsidR="003534D9" w:rsidRPr="000D48A6" w:rsidTr="00CA5B72">
        <w:trPr>
          <w:trHeight w:val="31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улична расвета:</w:t>
            </w:r>
          </w:p>
        </w:tc>
        <w:tc>
          <w:tcPr>
            <w:tcW w:w="333"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да</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Статус уличне расвете:</w:t>
            </w:r>
          </w:p>
        </w:tc>
        <w:tc>
          <w:tcPr>
            <w:tcW w:w="953" w:type="pct"/>
            <w:gridSpan w:val="3"/>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у функцији</w:t>
            </w:r>
          </w:p>
        </w:tc>
        <w:tc>
          <w:tcPr>
            <w:tcW w:w="1301" w:type="pct"/>
            <w:gridSpan w:val="3"/>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улич.расветом:</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&lt; 30%</w:t>
            </w:r>
          </w:p>
        </w:tc>
      </w:tr>
      <w:tr w:rsidR="003534D9" w:rsidRPr="000D48A6" w:rsidTr="00CA5B72">
        <w:trPr>
          <w:trHeight w:val="97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Постоје приступне саобраћајнице:</w:t>
            </w:r>
          </w:p>
        </w:tc>
        <w:tc>
          <w:tcPr>
            <w:tcW w:w="333"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да</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Постоје унутрашње саобраћајнице:</w:t>
            </w:r>
          </w:p>
        </w:tc>
        <w:tc>
          <w:tcPr>
            <w:tcW w:w="287"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да</w:t>
            </w:r>
          </w:p>
        </w:tc>
        <w:tc>
          <w:tcPr>
            <w:tcW w:w="666" w:type="pct"/>
            <w:gridSpan w:val="2"/>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Тип коловоза:</w:t>
            </w:r>
          </w:p>
        </w:tc>
        <w:tc>
          <w:tcPr>
            <w:tcW w:w="6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земљани</w:t>
            </w:r>
          </w:p>
        </w:tc>
        <w:tc>
          <w:tcPr>
            <w:tcW w:w="643" w:type="pct"/>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унутр.саобр.</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&lt; 30%</w:t>
            </w:r>
          </w:p>
        </w:tc>
      </w:tr>
      <w:tr w:rsidR="003534D9" w:rsidRPr="000D48A6" w:rsidTr="00CA5B72">
        <w:trPr>
          <w:trHeight w:val="31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планском документацијом:</w:t>
            </w:r>
          </w:p>
        </w:tc>
        <w:tc>
          <w:tcPr>
            <w:tcW w:w="1361"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цела територија насеља</w:t>
            </w:r>
          </w:p>
        </w:tc>
        <w:tc>
          <w:tcPr>
            <w:tcW w:w="1323" w:type="pct"/>
            <w:gridSpan w:val="4"/>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Тип планске документације:</w:t>
            </w:r>
          </w:p>
        </w:tc>
        <w:tc>
          <w:tcPr>
            <w:tcW w:w="13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просторни план општине</w:t>
            </w:r>
          </w:p>
        </w:tc>
      </w:tr>
      <w:tr w:rsidR="003534D9" w:rsidRPr="000D48A6" w:rsidTr="00CA5B72">
        <w:trPr>
          <w:trHeight w:val="31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План 2:</w:t>
            </w:r>
          </w:p>
        </w:tc>
        <w:tc>
          <w:tcPr>
            <w:tcW w:w="1361"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генерални урбанистички план</w:t>
            </w:r>
          </w:p>
        </w:tc>
        <w:tc>
          <w:tcPr>
            <w:tcW w:w="1323" w:type="pct"/>
            <w:gridSpan w:val="4"/>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План 3:</w:t>
            </w:r>
          </w:p>
        </w:tc>
        <w:tc>
          <w:tcPr>
            <w:tcW w:w="13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 </w:t>
            </w:r>
          </w:p>
        </w:tc>
      </w:tr>
      <w:tr w:rsidR="003534D9" w:rsidRPr="000D48A6" w:rsidTr="00CA5B72">
        <w:trPr>
          <w:trHeight w:val="31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Спровођење планова:</w:t>
            </w:r>
          </w:p>
        </w:tc>
        <w:tc>
          <w:tcPr>
            <w:tcW w:w="1361"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даљом разрадом</w:t>
            </w:r>
          </w:p>
        </w:tc>
        <w:tc>
          <w:tcPr>
            <w:tcW w:w="1323" w:type="pct"/>
            <w:gridSpan w:val="4"/>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Започета разрада плана:</w:t>
            </w:r>
          </w:p>
        </w:tc>
        <w:tc>
          <w:tcPr>
            <w:tcW w:w="13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не</w:t>
            </w:r>
          </w:p>
        </w:tc>
      </w:tr>
      <w:tr w:rsidR="003534D9" w:rsidRPr="000D48A6" w:rsidTr="00CA5B72">
        <w:trPr>
          <w:trHeight w:val="73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Степен легализације објеката</w:t>
            </w:r>
          </w:p>
        </w:tc>
        <w:tc>
          <w:tcPr>
            <w:tcW w:w="1361"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објекти треба да се легализују (&lt; 10% легализовано)</w:t>
            </w:r>
          </w:p>
        </w:tc>
        <w:tc>
          <w:tcPr>
            <w:tcW w:w="666"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Предато за легализацију:</w:t>
            </w:r>
          </w:p>
        </w:tc>
        <w:tc>
          <w:tcPr>
            <w:tcW w:w="6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&lt; 30%</w:t>
            </w:r>
          </w:p>
        </w:tc>
        <w:tc>
          <w:tcPr>
            <w:tcW w:w="643" w:type="pct"/>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Облик власништва:</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приватно</w:t>
            </w:r>
          </w:p>
        </w:tc>
      </w:tr>
      <w:tr w:rsidR="003534D9" w:rsidRPr="000D48A6" w:rsidTr="00CA5B72">
        <w:trPr>
          <w:trHeight w:val="495"/>
        </w:trPr>
        <w:tc>
          <w:tcPr>
            <w:tcW w:w="632" w:type="pct"/>
            <w:shd w:val="clear" w:color="000000" w:fill="FDE9D9"/>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Назив насеља:</w:t>
            </w:r>
          </w:p>
        </w:tc>
        <w:tc>
          <w:tcPr>
            <w:tcW w:w="4368" w:type="pct"/>
            <w:gridSpan w:val="11"/>
            <w:shd w:val="clear" w:color="000000" w:fill="FABF8F"/>
            <w:vAlign w:val="center"/>
            <w:hideMark/>
          </w:tcPr>
          <w:p w:rsidR="003534D9" w:rsidRPr="000D48A6" w:rsidRDefault="003534D9" w:rsidP="00EC1840">
            <w:pPr>
              <w:spacing w:before="0"/>
              <w:jc w:val="left"/>
              <w:rPr>
                <w:rFonts w:ascii="Calibri Light" w:eastAsia="Times New Roman" w:hAnsi="Calibri Light" w:cs="Calibri"/>
                <w:b/>
                <w:bCs/>
                <w:sz w:val="18"/>
                <w:szCs w:val="18"/>
                <w:lang w:val="en-US"/>
              </w:rPr>
            </w:pPr>
            <w:r w:rsidRPr="000D48A6">
              <w:rPr>
                <w:rFonts w:ascii="Calibri Light" w:eastAsia="Times New Roman" w:hAnsi="Calibri Light" w:cs="Calibri"/>
                <w:b/>
                <w:bCs/>
                <w:sz w:val="18"/>
                <w:szCs w:val="18"/>
                <w:lang w:val="en-US"/>
              </w:rPr>
              <w:t xml:space="preserve">Део Матејевца </w:t>
            </w:r>
            <w:r w:rsidRPr="000D48A6">
              <w:rPr>
                <w:rFonts w:ascii="Calibri Light" w:eastAsia="Times New Roman" w:hAnsi="Calibri Light" w:cs="Calibri"/>
                <w:b/>
                <w:bCs/>
                <w:sz w:val="18"/>
                <w:szCs w:val="18"/>
              </w:rPr>
              <w:t xml:space="preserve">ГО </w:t>
            </w:r>
            <w:r w:rsidRPr="000D48A6">
              <w:rPr>
                <w:rFonts w:ascii="Calibri Light" w:eastAsia="Times New Roman" w:hAnsi="Calibri Light" w:cs="Calibri"/>
                <w:b/>
                <w:bCs/>
                <w:sz w:val="18"/>
                <w:szCs w:val="18"/>
                <w:lang w:val="en-US"/>
              </w:rPr>
              <w:t>ПАНТЕЛЕЈ</w:t>
            </w:r>
          </w:p>
        </w:tc>
      </w:tr>
      <w:tr w:rsidR="003534D9" w:rsidRPr="000D48A6" w:rsidTr="00CA5B72">
        <w:trPr>
          <w:trHeight w:val="495"/>
        </w:trPr>
        <w:tc>
          <w:tcPr>
            <w:tcW w:w="632" w:type="pct"/>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Опис положаја:</w:t>
            </w:r>
          </w:p>
        </w:tc>
        <w:tc>
          <w:tcPr>
            <w:tcW w:w="1030" w:type="pct"/>
            <w:gridSpan w:val="3"/>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интегрисан у формално насеље</w:t>
            </w:r>
          </w:p>
        </w:tc>
        <w:tc>
          <w:tcPr>
            <w:tcW w:w="988" w:type="pct"/>
            <w:gridSpan w:val="3"/>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Површина:</w:t>
            </w:r>
          </w:p>
        </w:tc>
        <w:tc>
          <w:tcPr>
            <w:tcW w:w="670"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6092 квм</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Процењена старост насеља:</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15-45</w:t>
            </w:r>
          </w:p>
        </w:tc>
      </w:tr>
      <w:tr w:rsidR="003534D9" w:rsidRPr="000D48A6" w:rsidTr="00CA5B72">
        <w:trPr>
          <w:trHeight w:val="975"/>
        </w:trPr>
        <w:tc>
          <w:tcPr>
            <w:tcW w:w="632" w:type="pct"/>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Грађевински материјал:</w:t>
            </w:r>
          </w:p>
        </w:tc>
        <w:tc>
          <w:tcPr>
            <w:tcW w:w="1030" w:type="pct"/>
            <w:gridSpan w:val="3"/>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грађевински материјали који обезбеђују трајност и сигурност</w:t>
            </w:r>
          </w:p>
        </w:tc>
        <w:tc>
          <w:tcPr>
            <w:tcW w:w="988" w:type="pct"/>
            <w:gridSpan w:val="3"/>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одношење отпада:</w:t>
            </w:r>
          </w:p>
        </w:tc>
        <w:tc>
          <w:tcPr>
            <w:tcW w:w="670"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да</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Број кућа:</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15-50</w:t>
            </w:r>
          </w:p>
        </w:tc>
      </w:tr>
      <w:tr w:rsidR="003534D9" w:rsidRPr="000D48A6" w:rsidTr="00CA5B72">
        <w:trPr>
          <w:trHeight w:val="495"/>
        </w:trPr>
        <w:tc>
          <w:tcPr>
            <w:tcW w:w="632" w:type="pct"/>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Тип грејања:</w:t>
            </w:r>
          </w:p>
        </w:tc>
        <w:tc>
          <w:tcPr>
            <w:tcW w:w="2688" w:type="pct"/>
            <w:gridSpan w:val="8"/>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чврсто гориво (дрво, угаљ)</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Број становника:</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&lt; 100</w:t>
            </w:r>
          </w:p>
        </w:tc>
      </w:tr>
      <w:tr w:rsidR="003534D9" w:rsidRPr="000D48A6" w:rsidTr="00CA5B72">
        <w:trPr>
          <w:trHeight w:val="315"/>
        </w:trPr>
        <w:tc>
          <w:tcPr>
            <w:tcW w:w="959" w:type="pct"/>
            <w:gridSpan w:val="2"/>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водоводна мрежа:</w:t>
            </w:r>
          </w:p>
        </w:tc>
        <w:tc>
          <w:tcPr>
            <w:tcW w:w="333"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да</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Статус водов.мреже:</w:t>
            </w:r>
          </w:p>
        </w:tc>
        <w:tc>
          <w:tcPr>
            <w:tcW w:w="1287"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у функцији</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вод.мрежом:</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30-70 %</w:t>
            </w:r>
          </w:p>
        </w:tc>
      </w:tr>
      <w:tr w:rsidR="003534D9" w:rsidRPr="000D48A6" w:rsidTr="00CA5B72">
        <w:trPr>
          <w:trHeight w:val="315"/>
        </w:trPr>
        <w:tc>
          <w:tcPr>
            <w:tcW w:w="959" w:type="pct"/>
            <w:gridSpan w:val="2"/>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lastRenderedPageBreak/>
              <w:t>Постоји канализациона мрежа:</w:t>
            </w:r>
          </w:p>
        </w:tc>
        <w:tc>
          <w:tcPr>
            <w:tcW w:w="333"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не</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Статус канал.мреже:</w:t>
            </w:r>
          </w:p>
        </w:tc>
        <w:tc>
          <w:tcPr>
            <w:tcW w:w="1287"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планирана</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кан.мрежом:</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0</w:t>
            </w:r>
          </w:p>
        </w:tc>
      </w:tr>
      <w:tr w:rsidR="003534D9" w:rsidRPr="000D48A6" w:rsidTr="00CA5B72">
        <w:trPr>
          <w:trHeight w:val="315"/>
        </w:trPr>
        <w:tc>
          <w:tcPr>
            <w:tcW w:w="959" w:type="pct"/>
            <w:gridSpan w:val="2"/>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Тип септичке јаме:</w:t>
            </w:r>
          </w:p>
        </w:tc>
        <w:tc>
          <w:tcPr>
            <w:tcW w:w="4041" w:type="pct"/>
            <w:gridSpan w:val="10"/>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пропусна септичка јама</w:t>
            </w:r>
          </w:p>
        </w:tc>
      </w:tr>
      <w:tr w:rsidR="003534D9" w:rsidRPr="000D48A6" w:rsidTr="00CA5B72">
        <w:trPr>
          <w:trHeight w:val="31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електрична мрежа:</w:t>
            </w:r>
          </w:p>
        </w:tc>
        <w:tc>
          <w:tcPr>
            <w:tcW w:w="333"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да</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Статус елек.мреже:</w:t>
            </w:r>
          </w:p>
        </w:tc>
        <w:tc>
          <w:tcPr>
            <w:tcW w:w="953" w:type="pct"/>
            <w:gridSpan w:val="3"/>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у функцији</w:t>
            </w:r>
          </w:p>
        </w:tc>
        <w:tc>
          <w:tcPr>
            <w:tcW w:w="1301" w:type="pct"/>
            <w:gridSpan w:val="3"/>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ел.мрежом:</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&gt; 70 %</w:t>
            </w:r>
          </w:p>
        </w:tc>
      </w:tr>
      <w:tr w:rsidR="003534D9" w:rsidRPr="000D48A6" w:rsidTr="00CA5B72">
        <w:trPr>
          <w:trHeight w:val="31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улична расвета:</w:t>
            </w:r>
          </w:p>
        </w:tc>
        <w:tc>
          <w:tcPr>
            <w:tcW w:w="333"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да</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Статус уличне расвете:</w:t>
            </w:r>
          </w:p>
        </w:tc>
        <w:tc>
          <w:tcPr>
            <w:tcW w:w="953" w:type="pct"/>
            <w:gridSpan w:val="3"/>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у функцији</w:t>
            </w:r>
          </w:p>
        </w:tc>
        <w:tc>
          <w:tcPr>
            <w:tcW w:w="1301" w:type="pct"/>
            <w:gridSpan w:val="3"/>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улич.расветом:</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30-70 %</w:t>
            </w:r>
          </w:p>
        </w:tc>
      </w:tr>
      <w:tr w:rsidR="003534D9" w:rsidRPr="000D48A6" w:rsidTr="00CA5B72">
        <w:trPr>
          <w:trHeight w:val="97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Постоје приступне саобраћајнице:</w:t>
            </w:r>
          </w:p>
        </w:tc>
        <w:tc>
          <w:tcPr>
            <w:tcW w:w="333"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да</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Постоје унутрашње саобраћајнице:</w:t>
            </w:r>
          </w:p>
        </w:tc>
        <w:tc>
          <w:tcPr>
            <w:tcW w:w="287"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да</w:t>
            </w:r>
          </w:p>
        </w:tc>
        <w:tc>
          <w:tcPr>
            <w:tcW w:w="666" w:type="pct"/>
            <w:gridSpan w:val="2"/>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Тип коловоза:</w:t>
            </w:r>
          </w:p>
        </w:tc>
        <w:tc>
          <w:tcPr>
            <w:tcW w:w="6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асфалт</w:t>
            </w:r>
          </w:p>
        </w:tc>
        <w:tc>
          <w:tcPr>
            <w:tcW w:w="643" w:type="pct"/>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унутр.саобр.</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&gt; 70 %</w:t>
            </w:r>
          </w:p>
        </w:tc>
      </w:tr>
      <w:tr w:rsidR="003534D9" w:rsidRPr="000D48A6" w:rsidTr="00CA5B72">
        <w:trPr>
          <w:trHeight w:val="31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планском документацијом:</w:t>
            </w:r>
          </w:p>
        </w:tc>
        <w:tc>
          <w:tcPr>
            <w:tcW w:w="1361"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цела територија насеља</w:t>
            </w:r>
          </w:p>
        </w:tc>
        <w:tc>
          <w:tcPr>
            <w:tcW w:w="1323" w:type="pct"/>
            <w:gridSpan w:val="4"/>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Тип планске документације:</w:t>
            </w:r>
          </w:p>
        </w:tc>
        <w:tc>
          <w:tcPr>
            <w:tcW w:w="13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просторни план општине</w:t>
            </w:r>
          </w:p>
        </w:tc>
      </w:tr>
      <w:tr w:rsidR="003534D9" w:rsidRPr="000D48A6" w:rsidTr="00CA5B72">
        <w:trPr>
          <w:trHeight w:val="31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План 2:</w:t>
            </w:r>
          </w:p>
        </w:tc>
        <w:tc>
          <w:tcPr>
            <w:tcW w:w="1361"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даљом разрадом</w:t>
            </w:r>
          </w:p>
        </w:tc>
        <w:tc>
          <w:tcPr>
            <w:tcW w:w="1323" w:type="pct"/>
            <w:gridSpan w:val="4"/>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План 3:</w:t>
            </w:r>
          </w:p>
        </w:tc>
        <w:tc>
          <w:tcPr>
            <w:tcW w:w="13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 </w:t>
            </w:r>
          </w:p>
        </w:tc>
      </w:tr>
      <w:tr w:rsidR="003534D9" w:rsidRPr="000D48A6" w:rsidTr="00CA5B72">
        <w:trPr>
          <w:trHeight w:val="31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Спровођење планова:</w:t>
            </w:r>
          </w:p>
        </w:tc>
        <w:tc>
          <w:tcPr>
            <w:tcW w:w="1361"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 </w:t>
            </w:r>
          </w:p>
        </w:tc>
        <w:tc>
          <w:tcPr>
            <w:tcW w:w="1323" w:type="pct"/>
            <w:gridSpan w:val="4"/>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Започета разрада плана:</w:t>
            </w:r>
          </w:p>
        </w:tc>
        <w:tc>
          <w:tcPr>
            <w:tcW w:w="13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не</w:t>
            </w:r>
          </w:p>
        </w:tc>
      </w:tr>
      <w:tr w:rsidR="003534D9" w:rsidRPr="000D48A6" w:rsidTr="00CA5B72">
        <w:trPr>
          <w:trHeight w:val="73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Степен легализације објеката</w:t>
            </w:r>
          </w:p>
        </w:tc>
        <w:tc>
          <w:tcPr>
            <w:tcW w:w="1361"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објекти треба да се легализују (&lt; 10% легализовано)</w:t>
            </w:r>
          </w:p>
        </w:tc>
        <w:tc>
          <w:tcPr>
            <w:tcW w:w="666"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Предато за легализацију:</w:t>
            </w:r>
          </w:p>
        </w:tc>
        <w:tc>
          <w:tcPr>
            <w:tcW w:w="6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&lt; 30 %</w:t>
            </w:r>
          </w:p>
        </w:tc>
        <w:tc>
          <w:tcPr>
            <w:tcW w:w="643" w:type="pct"/>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Облик власништва:</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приватно</w:t>
            </w:r>
          </w:p>
        </w:tc>
      </w:tr>
      <w:tr w:rsidR="003534D9" w:rsidRPr="000D48A6" w:rsidTr="00CA5B72">
        <w:trPr>
          <w:trHeight w:val="495"/>
        </w:trPr>
        <w:tc>
          <w:tcPr>
            <w:tcW w:w="632" w:type="pct"/>
            <w:shd w:val="clear" w:color="000000" w:fill="FDE9D9"/>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Назив насеља:</w:t>
            </w:r>
          </w:p>
        </w:tc>
        <w:tc>
          <w:tcPr>
            <w:tcW w:w="4368" w:type="pct"/>
            <w:gridSpan w:val="11"/>
            <w:shd w:val="clear" w:color="000000" w:fill="FABF8F"/>
            <w:vAlign w:val="center"/>
            <w:hideMark/>
          </w:tcPr>
          <w:p w:rsidR="003534D9" w:rsidRPr="000D48A6" w:rsidRDefault="003534D9" w:rsidP="00EC1840">
            <w:pPr>
              <w:spacing w:before="0"/>
              <w:jc w:val="left"/>
              <w:rPr>
                <w:rFonts w:ascii="Calibri Light" w:eastAsia="Times New Roman" w:hAnsi="Calibri Light" w:cs="Calibri"/>
                <w:b/>
                <w:bCs/>
                <w:sz w:val="18"/>
                <w:szCs w:val="18"/>
                <w:lang w:val="en-US"/>
              </w:rPr>
            </w:pPr>
            <w:r w:rsidRPr="000D48A6">
              <w:rPr>
                <w:rFonts w:ascii="Calibri Light" w:eastAsia="Times New Roman" w:hAnsi="Calibri Light" w:cs="Calibri"/>
                <w:b/>
                <w:bCs/>
                <w:sz w:val="18"/>
                <w:szCs w:val="18"/>
                <w:lang w:val="en-US"/>
              </w:rPr>
              <w:t xml:space="preserve">Београд Мала </w:t>
            </w:r>
            <w:r w:rsidRPr="000D48A6">
              <w:rPr>
                <w:rFonts w:ascii="Calibri Light" w:eastAsia="Times New Roman" w:hAnsi="Calibri Light" w:cs="Calibri"/>
                <w:b/>
                <w:bCs/>
                <w:sz w:val="18"/>
                <w:szCs w:val="18"/>
              </w:rPr>
              <w:t>ГО</w:t>
            </w:r>
            <w:r w:rsidRPr="000D48A6">
              <w:rPr>
                <w:rFonts w:ascii="Calibri Light" w:eastAsia="Times New Roman" w:hAnsi="Calibri Light" w:cs="Calibri"/>
                <w:b/>
                <w:bCs/>
                <w:sz w:val="18"/>
                <w:szCs w:val="18"/>
                <w:lang w:val="en-US"/>
              </w:rPr>
              <w:t xml:space="preserve"> ЦРВЕНИ КРСТ</w:t>
            </w:r>
          </w:p>
        </w:tc>
      </w:tr>
      <w:tr w:rsidR="003534D9" w:rsidRPr="000D48A6" w:rsidTr="00CA5B72">
        <w:trPr>
          <w:trHeight w:val="495"/>
        </w:trPr>
        <w:tc>
          <w:tcPr>
            <w:tcW w:w="632" w:type="pct"/>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Опис положаја:</w:t>
            </w:r>
          </w:p>
        </w:tc>
        <w:tc>
          <w:tcPr>
            <w:tcW w:w="1030" w:type="pct"/>
            <w:gridSpan w:val="3"/>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интегрисан у формално насеље</w:t>
            </w:r>
          </w:p>
        </w:tc>
        <w:tc>
          <w:tcPr>
            <w:tcW w:w="988" w:type="pct"/>
            <w:gridSpan w:val="3"/>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Површина:</w:t>
            </w:r>
          </w:p>
        </w:tc>
        <w:tc>
          <w:tcPr>
            <w:tcW w:w="670"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408847 квм</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Процењена старост насеља:</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&gt; 45</w:t>
            </w:r>
          </w:p>
        </w:tc>
      </w:tr>
      <w:tr w:rsidR="003534D9" w:rsidRPr="000D48A6" w:rsidTr="00CA5B72">
        <w:trPr>
          <w:trHeight w:val="975"/>
        </w:trPr>
        <w:tc>
          <w:tcPr>
            <w:tcW w:w="632" w:type="pct"/>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Грађевински материјал:</w:t>
            </w:r>
          </w:p>
        </w:tc>
        <w:tc>
          <w:tcPr>
            <w:tcW w:w="1030" w:type="pct"/>
            <w:gridSpan w:val="3"/>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грађевински материјали који обезбеђују трајност и сигурност</w:t>
            </w:r>
          </w:p>
        </w:tc>
        <w:tc>
          <w:tcPr>
            <w:tcW w:w="988" w:type="pct"/>
            <w:gridSpan w:val="3"/>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одношење отпада:</w:t>
            </w:r>
          </w:p>
        </w:tc>
        <w:tc>
          <w:tcPr>
            <w:tcW w:w="670"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да</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Број кућа:</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&gt; 200</w:t>
            </w:r>
          </w:p>
        </w:tc>
      </w:tr>
      <w:tr w:rsidR="003534D9" w:rsidRPr="000D48A6" w:rsidTr="00CA5B72">
        <w:trPr>
          <w:trHeight w:val="495"/>
        </w:trPr>
        <w:tc>
          <w:tcPr>
            <w:tcW w:w="632" w:type="pct"/>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Тип грејања:</w:t>
            </w:r>
          </w:p>
        </w:tc>
        <w:tc>
          <w:tcPr>
            <w:tcW w:w="2688" w:type="pct"/>
            <w:gridSpan w:val="8"/>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чврсто гориво (дрво, угаљ)</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Број становника:</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&gt; 1000</w:t>
            </w:r>
          </w:p>
        </w:tc>
      </w:tr>
      <w:tr w:rsidR="003534D9" w:rsidRPr="000D48A6" w:rsidTr="00CA5B72">
        <w:trPr>
          <w:trHeight w:val="315"/>
        </w:trPr>
        <w:tc>
          <w:tcPr>
            <w:tcW w:w="959" w:type="pct"/>
            <w:gridSpan w:val="2"/>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водоводна мрежа:</w:t>
            </w:r>
          </w:p>
        </w:tc>
        <w:tc>
          <w:tcPr>
            <w:tcW w:w="333"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да</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Статус водов.мреже:</w:t>
            </w:r>
          </w:p>
        </w:tc>
        <w:tc>
          <w:tcPr>
            <w:tcW w:w="1287"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у функцији</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вод.мрежом:</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&gt; 70 %</w:t>
            </w:r>
          </w:p>
        </w:tc>
      </w:tr>
      <w:tr w:rsidR="003534D9" w:rsidRPr="000D48A6" w:rsidTr="00CA5B72">
        <w:trPr>
          <w:trHeight w:val="315"/>
        </w:trPr>
        <w:tc>
          <w:tcPr>
            <w:tcW w:w="959" w:type="pct"/>
            <w:gridSpan w:val="2"/>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канализациона мрежа:</w:t>
            </w:r>
          </w:p>
        </w:tc>
        <w:tc>
          <w:tcPr>
            <w:tcW w:w="333"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да</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Статус канал.мреже:</w:t>
            </w:r>
          </w:p>
        </w:tc>
        <w:tc>
          <w:tcPr>
            <w:tcW w:w="1287"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у функцији</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кан.мрежом:</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&lt; 30 %</w:t>
            </w:r>
          </w:p>
        </w:tc>
      </w:tr>
      <w:tr w:rsidR="003534D9" w:rsidRPr="000D48A6" w:rsidTr="00CA5B72">
        <w:trPr>
          <w:trHeight w:val="315"/>
        </w:trPr>
        <w:tc>
          <w:tcPr>
            <w:tcW w:w="959" w:type="pct"/>
            <w:gridSpan w:val="2"/>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Тип септичке јаме:</w:t>
            </w:r>
          </w:p>
        </w:tc>
        <w:tc>
          <w:tcPr>
            <w:tcW w:w="4041" w:type="pct"/>
            <w:gridSpan w:val="10"/>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пропусна септичка јама</w:t>
            </w:r>
          </w:p>
        </w:tc>
      </w:tr>
      <w:tr w:rsidR="003534D9" w:rsidRPr="000D48A6" w:rsidTr="00CA5B72">
        <w:trPr>
          <w:trHeight w:val="31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електрична мрежа:</w:t>
            </w:r>
          </w:p>
        </w:tc>
        <w:tc>
          <w:tcPr>
            <w:tcW w:w="333"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да</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Статус елек.мреже:</w:t>
            </w:r>
          </w:p>
        </w:tc>
        <w:tc>
          <w:tcPr>
            <w:tcW w:w="953" w:type="pct"/>
            <w:gridSpan w:val="3"/>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у функцији</w:t>
            </w:r>
          </w:p>
        </w:tc>
        <w:tc>
          <w:tcPr>
            <w:tcW w:w="1301" w:type="pct"/>
            <w:gridSpan w:val="3"/>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ел.мрежом:</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&gt; 70 %</w:t>
            </w:r>
          </w:p>
        </w:tc>
      </w:tr>
      <w:tr w:rsidR="003534D9" w:rsidRPr="000D48A6" w:rsidTr="00CA5B72">
        <w:trPr>
          <w:trHeight w:val="31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улична расвета:</w:t>
            </w:r>
          </w:p>
        </w:tc>
        <w:tc>
          <w:tcPr>
            <w:tcW w:w="333"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да</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Статус уличне расвете:</w:t>
            </w:r>
          </w:p>
        </w:tc>
        <w:tc>
          <w:tcPr>
            <w:tcW w:w="953" w:type="pct"/>
            <w:gridSpan w:val="3"/>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у функцији</w:t>
            </w:r>
          </w:p>
        </w:tc>
        <w:tc>
          <w:tcPr>
            <w:tcW w:w="1301" w:type="pct"/>
            <w:gridSpan w:val="3"/>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улич.расветом:</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30-70 %</w:t>
            </w:r>
          </w:p>
        </w:tc>
      </w:tr>
      <w:tr w:rsidR="003534D9" w:rsidRPr="000D48A6" w:rsidTr="00CA5B72">
        <w:trPr>
          <w:trHeight w:val="97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Постоје приступне саобраћајнице:</w:t>
            </w:r>
          </w:p>
        </w:tc>
        <w:tc>
          <w:tcPr>
            <w:tcW w:w="333"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да</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Постоје унутрашње саобраћајнице:</w:t>
            </w:r>
          </w:p>
        </w:tc>
        <w:tc>
          <w:tcPr>
            <w:tcW w:w="287"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да</w:t>
            </w:r>
          </w:p>
        </w:tc>
        <w:tc>
          <w:tcPr>
            <w:tcW w:w="666" w:type="pct"/>
            <w:gridSpan w:val="2"/>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Тип коловоза:</w:t>
            </w:r>
          </w:p>
        </w:tc>
        <w:tc>
          <w:tcPr>
            <w:tcW w:w="6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асфалт</w:t>
            </w:r>
          </w:p>
        </w:tc>
        <w:tc>
          <w:tcPr>
            <w:tcW w:w="643" w:type="pct"/>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унутр.саобр.</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30-70 %</w:t>
            </w:r>
          </w:p>
        </w:tc>
      </w:tr>
      <w:tr w:rsidR="003534D9" w:rsidRPr="000D48A6" w:rsidTr="00CA5B72">
        <w:trPr>
          <w:trHeight w:val="31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планском документацијом:</w:t>
            </w:r>
          </w:p>
        </w:tc>
        <w:tc>
          <w:tcPr>
            <w:tcW w:w="1361"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цела територија насеља</w:t>
            </w:r>
          </w:p>
        </w:tc>
        <w:tc>
          <w:tcPr>
            <w:tcW w:w="1323" w:type="pct"/>
            <w:gridSpan w:val="4"/>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Тип планске документације:</w:t>
            </w:r>
          </w:p>
        </w:tc>
        <w:tc>
          <w:tcPr>
            <w:tcW w:w="13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просторни план општине</w:t>
            </w:r>
          </w:p>
        </w:tc>
      </w:tr>
      <w:tr w:rsidR="003534D9" w:rsidRPr="000D48A6" w:rsidTr="00CA5B72">
        <w:trPr>
          <w:trHeight w:val="31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План 2:</w:t>
            </w:r>
          </w:p>
        </w:tc>
        <w:tc>
          <w:tcPr>
            <w:tcW w:w="1361"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генерални урбанистички план</w:t>
            </w:r>
          </w:p>
        </w:tc>
        <w:tc>
          <w:tcPr>
            <w:tcW w:w="1323" w:type="pct"/>
            <w:gridSpan w:val="4"/>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План 3:</w:t>
            </w:r>
          </w:p>
        </w:tc>
        <w:tc>
          <w:tcPr>
            <w:tcW w:w="13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план генералне регулације</w:t>
            </w:r>
          </w:p>
        </w:tc>
      </w:tr>
      <w:tr w:rsidR="003534D9" w:rsidRPr="000D48A6" w:rsidTr="00CA5B72">
        <w:trPr>
          <w:trHeight w:val="31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Спровођење планова:</w:t>
            </w:r>
          </w:p>
        </w:tc>
        <w:tc>
          <w:tcPr>
            <w:tcW w:w="1361"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директно</w:t>
            </w:r>
          </w:p>
        </w:tc>
        <w:tc>
          <w:tcPr>
            <w:tcW w:w="1323" w:type="pct"/>
            <w:gridSpan w:val="4"/>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Започета разрада плана:</w:t>
            </w:r>
          </w:p>
        </w:tc>
        <w:tc>
          <w:tcPr>
            <w:tcW w:w="13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 </w:t>
            </w:r>
          </w:p>
        </w:tc>
      </w:tr>
      <w:tr w:rsidR="003534D9" w:rsidRPr="000D48A6" w:rsidTr="00CA5B72">
        <w:trPr>
          <w:trHeight w:val="73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lastRenderedPageBreak/>
              <w:t>Степен легализације објеката</w:t>
            </w:r>
          </w:p>
        </w:tc>
        <w:tc>
          <w:tcPr>
            <w:tcW w:w="1361"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објекти делимично легализовани ( око 50 % легализовано)</w:t>
            </w:r>
          </w:p>
        </w:tc>
        <w:tc>
          <w:tcPr>
            <w:tcW w:w="666"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Предато за легализацију:</w:t>
            </w:r>
          </w:p>
        </w:tc>
        <w:tc>
          <w:tcPr>
            <w:tcW w:w="6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30-70 %</w:t>
            </w:r>
          </w:p>
        </w:tc>
        <w:tc>
          <w:tcPr>
            <w:tcW w:w="643" w:type="pct"/>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Облик власништва:</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приватно</w:t>
            </w:r>
          </w:p>
        </w:tc>
      </w:tr>
      <w:tr w:rsidR="003534D9" w:rsidRPr="000D48A6" w:rsidTr="00CA5B72">
        <w:trPr>
          <w:trHeight w:val="495"/>
        </w:trPr>
        <w:tc>
          <w:tcPr>
            <w:tcW w:w="632" w:type="pct"/>
            <w:shd w:val="clear" w:color="000000" w:fill="FDE9D9"/>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Назив насеља:</w:t>
            </w:r>
          </w:p>
        </w:tc>
        <w:tc>
          <w:tcPr>
            <w:tcW w:w="4368" w:type="pct"/>
            <w:gridSpan w:val="11"/>
            <w:shd w:val="clear" w:color="000000" w:fill="FABF8F"/>
            <w:vAlign w:val="center"/>
            <w:hideMark/>
          </w:tcPr>
          <w:p w:rsidR="003534D9" w:rsidRPr="000D48A6" w:rsidRDefault="003534D9" w:rsidP="00EC1840">
            <w:pPr>
              <w:spacing w:before="0"/>
              <w:jc w:val="left"/>
              <w:rPr>
                <w:rFonts w:ascii="Calibri Light" w:eastAsia="Times New Roman" w:hAnsi="Calibri Light" w:cs="Calibri"/>
                <w:b/>
                <w:bCs/>
                <w:sz w:val="18"/>
                <w:szCs w:val="18"/>
              </w:rPr>
            </w:pPr>
            <w:r w:rsidRPr="000D48A6">
              <w:rPr>
                <w:rFonts w:ascii="Calibri Light" w:eastAsia="Times New Roman" w:hAnsi="Calibri Light" w:cs="Calibri"/>
                <w:b/>
                <w:bCs/>
                <w:sz w:val="18"/>
                <w:szCs w:val="18"/>
              </w:rPr>
              <w:t xml:space="preserve">ГО </w:t>
            </w:r>
            <w:r w:rsidRPr="000D48A6">
              <w:rPr>
                <w:rFonts w:ascii="Calibri Light" w:eastAsia="Times New Roman" w:hAnsi="Calibri Light" w:cs="Calibri"/>
                <w:b/>
                <w:bCs/>
                <w:sz w:val="18"/>
                <w:szCs w:val="18"/>
                <w:lang w:val="en-US"/>
              </w:rPr>
              <w:t>ЦРВЕНИ КРСТ</w:t>
            </w:r>
            <w:r w:rsidR="000D48A6">
              <w:rPr>
                <w:rFonts w:ascii="Calibri Light" w:eastAsia="Times New Roman" w:hAnsi="Calibri Light" w:cs="Calibri"/>
                <w:b/>
                <w:bCs/>
                <w:sz w:val="18"/>
                <w:szCs w:val="18"/>
              </w:rPr>
              <w:t xml:space="preserve"> – 12. Фебруар (преко пута Темпа)</w:t>
            </w:r>
          </w:p>
        </w:tc>
      </w:tr>
      <w:tr w:rsidR="003534D9" w:rsidRPr="000D48A6" w:rsidTr="00CA5B72">
        <w:trPr>
          <w:trHeight w:val="495"/>
        </w:trPr>
        <w:tc>
          <w:tcPr>
            <w:tcW w:w="632" w:type="pct"/>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Опис положаја:</w:t>
            </w:r>
          </w:p>
        </w:tc>
        <w:tc>
          <w:tcPr>
            <w:tcW w:w="1030" w:type="pct"/>
            <w:gridSpan w:val="3"/>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интегрисан у формално насеље</w:t>
            </w:r>
          </w:p>
        </w:tc>
        <w:tc>
          <w:tcPr>
            <w:tcW w:w="988" w:type="pct"/>
            <w:gridSpan w:val="3"/>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Површина:</w:t>
            </w:r>
          </w:p>
        </w:tc>
        <w:tc>
          <w:tcPr>
            <w:tcW w:w="670"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2131 квм</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Процењена старост насеља:</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15-45</w:t>
            </w:r>
          </w:p>
        </w:tc>
      </w:tr>
      <w:tr w:rsidR="003534D9" w:rsidRPr="000D48A6" w:rsidTr="00CA5B72">
        <w:trPr>
          <w:trHeight w:val="975"/>
        </w:trPr>
        <w:tc>
          <w:tcPr>
            <w:tcW w:w="632" w:type="pct"/>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Грађевински материјал:</w:t>
            </w:r>
          </w:p>
        </w:tc>
        <w:tc>
          <w:tcPr>
            <w:tcW w:w="1030" w:type="pct"/>
            <w:gridSpan w:val="3"/>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слаби материјали, неподобни за градњу</w:t>
            </w:r>
          </w:p>
        </w:tc>
        <w:tc>
          <w:tcPr>
            <w:tcW w:w="988" w:type="pct"/>
            <w:gridSpan w:val="3"/>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одношење отпада:</w:t>
            </w:r>
          </w:p>
        </w:tc>
        <w:tc>
          <w:tcPr>
            <w:tcW w:w="670"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да</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Број кућа:</w:t>
            </w:r>
          </w:p>
        </w:tc>
        <w:tc>
          <w:tcPr>
            <w:tcW w:w="714" w:type="pct"/>
            <w:shd w:val="clear" w:color="000000" w:fill="DBE5F1"/>
            <w:vAlign w:val="center"/>
            <w:hideMark/>
          </w:tcPr>
          <w:p w:rsidR="003534D9" w:rsidRPr="00740735" w:rsidRDefault="00740735" w:rsidP="00487D67">
            <w:pPr>
              <w:spacing w:before="0"/>
              <w:jc w:val="left"/>
              <w:rPr>
                <w:rFonts w:ascii="Calibri Light" w:eastAsia="Times New Roman" w:hAnsi="Calibri Light" w:cs="Calibri"/>
                <w:sz w:val="18"/>
                <w:szCs w:val="18"/>
              </w:rPr>
            </w:pPr>
            <w:r>
              <w:rPr>
                <w:rFonts w:ascii="Calibri Light" w:eastAsia="Times New Roman" w:hAnsi="Calibri Light" w:cs="Calibri"/>
                <w:sz w:val="18"/>
                <w:szCs w:val="18"/>
              </w:rPr>
              <w:t>22</w:t>
            </w:r>
          </w:p>
        </w:tc>
      </w:tr>
      <w:tr w:rsidR="003534D9" w:rsidRPr="000D48A6" w:rsidTr="00CA5B72">
        <w:trPr>
          <w:trHeight w:val="495"/>
        </w:trPr>
        <w:tc>
          <w:tcPr>
            <w:tcW w:w="632" w:type="pct"/>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Тип грејања:</w:t>
            </w:r>
          </w:p>
        </w:tc>
        <w:tc>
          <w:tcPr>
            <w:tcW w:w="2688" w:type="pct"/>
            <w:gridSpan w:val="8"/>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чврсто гориво (дрво, угаљ)</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Број становника:</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&lt; 100</w:t>
            </w:r>
          </w:p>
        </w:tc>
      </w:tr>
      <w:tr w:rsidR="003534D9" w:rsidRPr="000D48A6" w:rsidTr="00CA5B72">
        <w:trPr>
          <w:trHeight w:val="435"/>
        </w:trPr>
        <w:tc>
          <w:tcPr>
            <w:tcW w:w="959" w:type="pct"/>
            <w:gridSpan w:val="2"/>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водоводна мрежа:</w:t>
            </w:r>
          </w:p>
        </w:tc>
        <w:tc>
          <w:tcPr>
            <w:tcW w:w="333" w:type="pct"/>
            <w:shd w:val="clear" w:color="000000" w:fill="DBE5F1"/>
            <w:vAlign w:val="center"/>
            <w:hideMark/>
          </w:tcPr>
          <w:p w:rsidR="003534D9" w:rsidRPr="000D48A6" w:rsidRDefault="00F512EB"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rPr>
              <w:t>Д</w:t>
            </w:r>
            <w:r w:rsidR="003534D9" w:rsidRPr="000D48A6">
              <w:rPr>
                <w:rFonts w:ascii="Calibri Light" w:eastAsia="Times New Roman" w:hAnsi="Calibri Light" w:cs="Calibri"/>
                <w:sz w:val="18"/>
                <w:szCs w:val="18"/>
              </w:rPr>
              <w:t>а</w:t>
            </w:r>
            <w:r w:rsidRPr="000D48A6">
              <w:rPr>
                <w:rFonts w:ascii="Calibri Light" w:eastAsia="Times New Roman" w:hAnsi="Calibri Light" w:cs="Calibri"/>
                <w:sz w:val="18"/>
                <w:szCs w:val="18"/>
                <w:lang w:val="en-US"/>
              </w:rPr>
              <w:t xml:space="preserve"> </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Статус водов.мреже:</w:t>
            </w:r>
          </w:p>
        </w:tc>
        <w:tc>
          <w:tcPr>
            <w:tcW w:w="1287"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rPr>
            </w:pPr>
            <w:r w:rsidRPr="000D48A6">
              <w:rPr>
                <w:rFonts w:ascii="Calibri Light" w:eastAsia="Times New Roman" w:hAnsi="Calibri Light" w:cs="Calibri"/>
                <w:sz w:val="18"/>
                <w:szCs w:val="18"/>
                <w:lang w:val="en-US"/>
              </w:rPr>
              <w:t> </w:t>
            </w:r>
            <w:r w:rsidRPr="000D48A6">
              <w:rPr>
                <w:rFonts w:ascii="Calibri Light" w:eastAsia="Times New Roman" w:hAnsi="Calibri Light" w:cs="Calibri"/>
                <w:sz w:val="18"/>
                <w:szCs w:val="18"/>
              </w:rPr>
              <w:t>У функцији</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вод.мрежом:</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rPr>
            </w:pPr>
            <w:r w:rsidRPr="000D48A6">
              <w:rPr>
                <w:rFonts w:ascii="Calibri Light" w:eastAsia="Times New Roman" w:hAnsi="Calibri Light" w:cs="Calibri"/>
                <w:sz w:val="18"/>
                <w:szCs w:val="18"/>
              </w:rPr>
              <w:t>&lt; 90%</w:t>
            </w:r>
          </w:p>
        </w:tc>
      </w:tr>
      <w:tr w:rsidR="003534D9" w:rsidRPr="000D48A6" w:rsidTr="00CA5B72">
        <w:trPr>
          <w:trHeight w:val="420"/>
        </w:trPr>
        <w:tc>
          <w:tcPr>
            <w:tcW w:w="959" w:type="pct"/>
            <w:gridSpan w:val="2"/>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канализациона мрежа:</w:t>
            </w:r>
          </w:p>
        </w:tc>
        <w:tc>
          <w:tcPr>
            <w:tcW w:w="333" w:type="pct"/>
            <w:shd w:val="clear" w:color="000000" w:fill="DBE5F1"/>
            <w:vAlign w:val="center"/>
            <w:hideMark/>
          </w:tcPr>
          <w:p w:rsidR="003534D9" w:rsidRPr="000D48A6" w:rsidRDefault="00487D67" w:rsidP="00EC1840">
            <w:pPr>
              <w:spacing w:before="0"/>
              <w:jc w:val="left"/>
              <w:rPr>
                <w:rFonts w:ascii="Calibri Light" w:eastAsia="Times New Roman" w:hAnsi="Calibri Light" w:cs="Calibri"/>
                <w:sz w:val="18"/>
                <w:szCs w:val="18"/>
              </w:rPr>
            </w:pPr>
            <w:r>
              <w:rPr>
                <w:rFonts w:ascii="Calibri Light" w:eastAsia="Times New Roman" w:hAnsi="Calibri Light" w:cs="Calibri"/>
                <w:sz w:val="18"/>
                <w:szCs w:val="18"/>
              </w:rPr>
              <w:t>Д</w:t>
            </w:r>
            <w:r w:rsidR="003534D9" w:rsidRPr="000D48A6">
              <w:rPr>
                <w:rFonts w:ascii="Calibri Light" w:eastAsia="Times New Roman" w:hAnsi="Calibri Light" w:cs="Calibri"/>
                <w:sz w:val="18"/>
                <w:szCs w:val="18"/>
              </w:rPr>
              <w:t>а</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Статус канал.мреже:</w:t>
            </w:r>
          </w:p>
        </w:tc>
        <w:tc>
          <w:tcPr>
            <w:tcW w:w="1287"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 </w:t>
            </w:r>
            <w:r w:rsidRPr="000D48A6">
              <w:rPr>
                <w:rFonts w:ascii="Calibri Light" w:eastAsia="Times New Roman" w:hAnsi="Calibri Light" w:cs="Calibri"/>
                <w:sz w:val="18"/>
                <w:szCs w:val="18"/>
              </w:rPr>
              <w:t>У функцији</w:t>
            </w:r>
          </w:p>
        </w:tc>
        <w:tc>
          <w:tcPr>
            <w:tcW w:w="967"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кан.мрежом:</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rPr>
            </w:pPr>
            <w:r w:rsidRPr="000D48A6">
              <w:rPr>
                <w:rFonts w:ascii="Calibri Light" w:eastAsia="Times New Roman" w:hAnsi="Calibri Light" w:cs="Calibri"/>
                <w:sz w:val="18"/>
                <w:szCs w:val="18"/>
              </w:rPr>
              <w:t>&lt; 90%</w:t>
            </w:r>
          </w:p>
        </w:tc>
      </w:tr>
      <w:tr w:rsidR="00CA5B72" w:rsidRPr="000D48A6" w:rsidTr="00CA5B72">
        <w:trPr>
          <w:trHeight w:val="315"/>
        </w:trPr>
        <w:tc>
          <w:tcPr>
            <w:tcW w:w="959" w:type="pct"/>
            <w:gridSpan w:val="2"/>
            <w:shd w:val="clear" w:color="auto" w:fill="auto"/>
            <w:vAlign w:val="center"/>
            <w:hideMark/>
          </w:tcPr>
          <w:p w:rsidR="00CA5B72" w:rsidRPr="000D48A6" w:rsidRDefault="00CA5B72"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Тип септичке јаме:</w:t>
            </w:r>
          </w:p>
        </w:tc>
        <w:tc>
          <w:tcPr>
            <w:tcW w:w="4041" w:type="pct"/>
            <w:gridSpan w:val="10"/>
            <w:shd w:val="clear" w:color="000000" w:fill="DBE5F1"/>
            <w:vAlign w:val="center"/>
            <w:hideMark/>
          </w:tcPr>
          <w:p w:rsidR="00CA5B72" w:rsidRPr="000D48A6" w:rsidRDefault="00CA5B72"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 </w:t>
            </w:r>
          </w:p>
        </w:tc>
      </w:tr>
      <w:tr w:rsidR="003534D9" w:rsidRPr="000D48A6" w:rsidTr="00CA5B72">
        <w:trPr>
          <w:trHeight w:val="450"/>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електрична мрежа:</w:t>
            </w:r>
          </w:p>
        </w:tc>
        <w:tc>
          <w:tcPr>
            <w:tcW w:w="333"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да</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Статус елек.мреже:</w:t>
            </w:r>
          </w:p>
        </w:tc>
        <w:tc>
          <w:tcPr>
            <w:tcW w:w="953" w:type="pct"/>
            <w:gridSpan w:val="3"/>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у функцији</w:t>
            </w:r>
          </w:p>
        </w:tc>
        <w:tc>
          <w:tcPr>
            <w:tcW w:w="1301" w:type="pct"/>
            <w:gridSpan w:val="3"/>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ел.мрежом:</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rPr>
              <w:t xml:space="preserve">100 </w:t>
            </w:r>
            <w:r w:rsidRPr="000D48A6">
              <w:rPr>
                <w:rFonts w:ascii="Calibri Light" w:eastAsia="Times New Roman" w:hAnsi="Calibri Light" w:cs="Calibri"/>
                <w:sz w:val="18"/>
                <w:szCs w:val="18"/>
                <w:lang w:val="en-US"/>
              </w:rPr>
              <w:t xml:space="preserve"> %</w:t>
            </w:r>
          </w:p>
        </w:tc>
      </w:tr>
      <w:tr w:rsidR="003534D9" w:rsidRPr="000D48A6" w:rsidTr="00CA5B72">
        <w:trPr>
          <w:trHeight w:val="43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Постоји улична расвета:</w:t>
            </w:r>
          </w:p>
        </w:tc>
        <w:tc>
          <w:tcPr>
            <w:tcW w:w="333"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rPr>
            </w:pPr>
            <w:r w:rsidRPr="000D48A6">
              <w:rPr>
                <w:rFonts w:ascii="Calibri Light" w:eastAsia="Times New Roman" w:hAnsi="Calibri Light" w:cs="Calibri"/>
                <w:sz w:val="18"/>
                <w:szCs w:val="18"/>
              </w:rPr>
              <w:t>да</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Статус уличне расвете:</w:t>
            </w:r>
          </w:p>
        </w:tc>
        <w:tc>
          <w:tcPr>
            <w:tcW w:w="953" w:type="pct"/>
            <w:gridSpan w:val="3"/>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 у функцији</w:t>
            </w:r>
          </w:p>
        </w:tc>
        <w:tc>
          <w:tcPr>
            <w:tcW w:w="1301" w:type="pct"/>
            <w:gridSpan w:val="3"/>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улич.расветом:</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rPr>
            </w:pPr>
            <w:r w:rsidRPr="000D48A6">
              <w:rPr>
                <w:rFonts w:ascii="Calibri Light" w:eastAsia="Times New Roman" w:hAnsi="Calibri Light" w:cs="Calibri"/>
                <w:sz w:val="18"/>
                <w:szCs w:val="18"/>
              </w:rPr>
              <w:t>100%</w:t>
            </w:r>
          </w:p>
        </w:tc>
      </w:tr>
      <w:tr w:rsidR="003534D9" w:rsidRPr="000D48A6" w:rsidTr="00CA5B72">
        <w:trPr>
          <w:trHeight w:val="97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Постоје приступне саобраћајнице:</w:t>
            </w:r>
          </w:p>
        </w:tc>
        <w:tc>
          <w:tcPr>
            <w:tcW w:w="333"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да</w:t>
            </w:r>
          </w:p>
        </w:tc>
        <w:tc>
          <w:tcPr>
            <w:tcW w:w="741"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Постоје унутрашње саобраћајнице:</w:t>
            </w:r>
          </w:p>
        </w:tc>
        <w:tc>
          <w:tcPr>
            <w:tcW w:w="287"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не</w:t>
            </w:r>
          </w:p>
        </w:tc>
        <w:tc>
          <w:tcPr>
            <w:tcW w:w="666" w:type="pct"/>
            <w:gridSpan w:val="2"/>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Тип коловоза:</w:t>
            </w:r>
          </w:p>
        </w:tc>
        <w:tc>
          <w:tcPr>
            <w:tcW w:w="6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 </w:t>
            </w:r>
          </w:p>
        </w:tc>
        <w:tc>
          <w:tcPr>
            <w:tcW w:w="643" w:type="pct"/>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унутр.саобр.</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0</w:t>
            </w:r>
          </w:p>
        </w:tc>
      </w:tr>
      <w:tr w:rsidR="003534D9" w:rsidRPr="000D48A6" w:rsidTr="00CA5B72">
        <w:trPr>
          <w:trHeight w:val="40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Покривеност планском документацијом:</w:t>
            </w:r>
          </w:p>
        </w:tc>
        <w:tc>
          <w:tcPr>
            <w:tcW w:w="1361"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цела територија насеља</w:t>
            </w:r>
          </w:p>
        </w:tc>
        <w:tc>
          <w:tcPr>
            <w:tcW w:w="1323" w:type="pct"/>
            <w:gridSpan w:val="4"/>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Тип планске документације:</w:t>
            </w:r>
          </w:p>
        </w:tc>
        <w:tc>
          <w:tcPr>
            <w:tcW w:w="13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просторни план општине</w:t>
            </w:r>
          </w:p>
        </w:tc>
      </w:tr>
      <w:tr w:rsidR="003534D9" w:rsidRPr="000D48A6" w:rsidTr="00CA5B72">
        <w:trPr>
          <w:trHeight w:val="31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План 2:</w:t>
            </w:r>
          </w:p>
        </w:tc>
        <w:tc>
          <w:tcPr>
            <w:tcW w:w="1361"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генерални урбанистички план</w:t>
            </w:r>
          </w:p>
        </w:tc>
        <w:tc>
          <w:tcPr>
            <w:tcW w:w="1323" w:type="pct"/>
            <w:gridSpan w:val="4"/>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План 3:</w:t>
            </w:r>
          </w:p>
        </w:tc>
        <w:tc>
          <w:tcPr>
            <w:tcW w:w="13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план генералне регулације</w:t>
            </w:r>
          </w:p>
        </w:tc>
      </w:tr>
      <w:tr w:rsidR="003534D9" w:rsidRPr="000D48A6" w:rsidTr="00CA5B72">
        <w:trPr>
          <w:trHeight w:val="31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Спровођење планова:</w:t>
            </w:r>
          </w:p>
        </w:tc>
        <w:tc>
          <w:tcPr>
            <w:tcW w:w="1361"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директно</w:t>
            </w:r>
          </w:p>
        </w:tc>
        <w:tc>
          <w:tcPr>
            <w:tcW w:w="1323" w:type="pct"/>
            <w:gridSpan w:val="4"/>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Започета разрада плана:</w:t>
            </w:r>
          </w:p>
        </w:tc>
        <w:tc>
          <w:tcPr>
            <w:tcW w:w="13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 </w:t>
            </w:r>
          </w:p>
        </w:tc>
      </w:tr>
      <w:tr w:rsidR="003534D9" w:rsidRPr="000D48A6" w:rsidTr="00CA5B72">
        <w:trPr>
          <w:trHeight w:val="735"/>
        </w:trPr>
        <w:tc>
          <w:tcPr>
            <w:tcW w:w="959"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Степен легализације објеката</w:t>
            </w:r>
          </w:p>
        </w:tc>
        <w:tc>
          <w:tcPr>
            <w:tcW w:w="1361" w:type="pct"/>
            <w:gridSpan w:val="4"/>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објекти треба да се легализују (&lt; 10% легализовано)</w:t>
            </w:r>
          </w:p>
        </w:tc>
        <w:tc>
          <w:tcPr>
            <w:tcW w:w="666" w:type="pct"/>
            <w:gridSpan w:val="2"/>
            <w:shd w:val="clear" w:color="auto" w:fill="auto"/>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Предато за легализацију:</w:t>
            </w:r>
          </w:p>
        </w:tc>
        <w:tc>
          <w:tcPr>
            <w:tcW w:w="657" w:type="pct"/>
            <w:gridSpan w:val="2"/>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&lt; 30 %</w:t>
            </w:r>
          </w:p>
        </w:tc>
        <w:tc>
          <w:tcPr>
            <w:tcW w:w="643" w:type="pct"/>
            <w:shd w:val="clear" w:color="auto" w:fill="auto"/>
            <w:vAlign w:val="center"/>
            <w:hideMark/>
          </w:tcPr>
          <w:p w:rsidR="003534D9" w:rsidRPr="000D48A6" w:rsidRDefault="003534D9" w:rsidP="00EC1840">
            <w:pPr>
              <w:spacing w:before="0"/>
              <w:rPr>
                <w:rFonts w:ascii="Calibri Light" w:eastAsia="Times New Roman" w:hAnsi="Calibri Light" w:cs="Calibri"/>
                <w:sz w:val="18"/>
                <w:szCs w:val="18"/>
                <w:lang w:val="en-US"/>
              </w:rPr>
            </w:pPr>
            <w:r w:rsidRPr="000D48A6">
              <w:rPr>
                <w:rFonts w:ascii="Calibri Light" w:eastAsia="Times New Roman" w:hAnsi="Calibri Light" w:cs="Calibri"/>
                <w:sz w:val="18"/>
                <w:szCs w:val="18"/>
                <w:lang w:val="en-US"/>
              </w:rPr>
              <w:t>Облик власништва:</w:t>
            </w:r>
          </w:p>
        </w:tc>
        <w:tc>
          <w:tcPr>
            <w:tcW w:w="714" w:type="pct"/>
            <w:shd w:val="clear" w:color="000000" w:fill="DBE5F1"/>
            <w:vAlign w:val="center"/>
            <w:hideMark/>
          </w:tcPr>
          <w:p w:rsidR="003534D9" w:rsidRPr="000D48A6" w:rsidRDefault="003534D9" w:rsidP="00EC1840">
            <w:pPr>
              <w:spacing w:before="0"/>
              <w:jc w:val="left"/>
              <w:rPr>
                <w:rFonts w:ascii="Calibri Light" w:eastAsia="Times New Roman" w:hAnsi="Calibri Light" w:cs="Calibri"/>
                <w:sz w:val="18"/>
                <w:szCs w:val="18"/>
              </w:rPr>
            </w:pPr>
            <w:r w:rsidRPr="000D48A6">
              <w:rPr>
                <w:rFonts w:ascii="Calibri Light" w:eastAsia="Times New Roman" w:hAnsi="Calibri Light" w:cs="Calibri"/>
                <w:sz w:val="18"/>
                <w:szCs w:val="18"/>
              </w:rPr>
              <w:t>Приватно правног лица</w:t>
            </w:r>
          </w:p>
        </w:tc>
      </w:tr>
    </w:tbl>
    <w:p w:rsidR="003534D9" w:rsidRPr="0026768A" w:rsidRDefault="003534D9" w:rsidP="005212DC">
      <w:pPr>
        <w:spacing w:before="0"/>
        <w:rPr>
          <w:rFonts w:ascii="Calibri Light" w:hAnsi="Calibri Light" w:cstheme="minorHAnsi"/>
          <w:bCs/>
          <w:i/>
          <w:sz w:val="20"/>
        </w:rPr>
      </w:pPr>
      <w:r w:rsidRPr="0026768A">
        <w:rPr>
          <w:rFonts w:ascii="Calibri Light" w:hAnsi="Calibri Light"/>
          <w:i/>
          <w:sz w:val="20"/>
        </w:rPr>
        <w:t xml:space="preserve">Извор: </w:t>
      </w:r>
      <w:r w:rsidRPr="0026768A">
        <w:rPr>
          <w:rFonts w:ascii="Calibri Light" w:hAnsi="Calibri Light" w:cstheme="minorHAnsi"/>
          <w:bCs/>
          <w:i/>
          <w:sz w:val="20"/>
        </w:rPr>
        <w:t>„База података за праћење мера за инклузију Рома“- секција „Становање“, Републичког завода за статистику</w:t>
      </w:r>
      <w:r w:rsidR="00F512EB" w:rsidRPr="0026768A">
        <w:rPr>
          <w:rFonts w:ascii="Calibri Light" w:hAnsi="Calibri Light" w:cstheme="minorHAnsi"/>
          <w:bCs/>
          <w:i/>
          <w:sz w:val="20"/>
        </w:rPr>
        <w:t>“</w:t>
      </w:r>
      <w:r w:rsidR="00C6554D" w:rsidRPr="0026768A">
        <w:rPr>
          <w:rFonts w:ascii="Calibri Light" w:hAnsi="Calibri Light" w:cstheme="minorHAnsi"/>
          <w:bCs/>
          <w:i/>
          <w:sz w:val="20"/>
        </w:rPr>
        <w:t>,</w:t>
      </w:r>
      <w:r w:rsidR="00F512EB" w:rsidRPr="0026768A">
        <w:rPr>
          <w:rFonts w:ascii="Calibri Light" w:hAnsi="Calibri Light" w:cstheme="minorHAnsi"/>
          <w:bCs/>
          <w:i/>
          <w:sz w:val="20"/>
        </w:rPr>
        <w:t xml:space="preserve"> </w:t>
      </w:r>
      <w:r w:rsidRPr="0026768A">
        <w:rPr>
          <w:rFonts w:ascii="Calibri Light" w:hAnsi="Calibri Light" w:cstheme="minorHAnsi"/>
          <w:bCs/>
          <w:i/>
          <w:sz w:val="20"/>
        </w:rPr>
        <w:t xml:space="preserve"> и</w:t>
      </w:r>
      <w:r w:rsidR="00C6554D" w:rsidRPr="0026768A">
        <w:rPr>
          <w:rFonts w:ascii="Calibri Light" w:hAnsi="Calibri Light" w:cstheme="minorHAnsi"/>
          <w:bCs/>
          <w:i/>
          <w:sz w:val="20"/>
        </w:rPr>
        <w:t xml:space="preserve">змењене у складу са подацима из </w:t>
      </w:r>
      <w:r w:rsidRPr="0026768A">
        <w:rPr>
          <w:rFonts w:ascii="Calibri Light" w:hAnsi="Calibri Light" w:cstheme="minorHAnsi"/>
          <w:bCs/>
          <w:i/>
          <w:sz w:val="20"/>
        </w:rPr>
        <w:t>Ревидиран</w:t>
      </w:r>
      <w:r w:rsidR="00C6554D" w:rsidRPr="0026768A">
        <w:rPr>
          <w:rFonts w:ascii="Calibri Light" w:hAnsi="Calibri Light" w:cstheme="minorHAnsi"/>
          <w:bCs/>
          <w:i/>
          <w:sz w:val="20"/>
        </w:rPr>
        <w:t>е</w:t>
      </w:r>
      <w:r w:rsidRPr="0026768A">
        <w:rPr>
          <w:rFonts w:ascii="Calibri Light" w:hAnsi="Calibri Light" w:cstheme="minorHAnsi"/>
          <w:bCs/>
          <w:i/>
          <w:sz w:val="20"/>
        </w:rPr>
        <w:t xml:space="preserve"> ГИЗ баз</w:t>
      </w:r>
      <w:r w:rsidR="00C6554D" w:rsidRPr="0026768A">
        <w:rPr>
          <w:rFonts w:ascii="Calibri Light" w:hAnsi="Calibri Light" w:cstheme="minorHAnsi"/>
          <w:bCs/>
          <w:i/>
          <w:sz w:val="20"/>
        </w:rPr>
        <w:t>е</w:t>
      </w:r>
      <w:r w:rsidRPr="0026768A">
        <w:rPr>
          <w:rFonts w:ascii="Calibri Light" w:hAnsi="Calibri Light" w:cstheme="minorHAnsi"/>
          <w:bCs/>
          <w:i/>
          <w:sz w:val="20"/>
        </w:rPr>
        <w:t xml:space="preserve"> података из 2016. године</w:t>
      </w:r>
      <w:r w:rsidR="00C6554D" w:rsidRPr="0026768A">
        <w:rPr>
          <w:rFonts w:ascii="Calibri Light" w:hAnsi="Calibri Light" w:cstheme="minorHAnsi"/>
          <w:bCs/>
          <w:i/>
          <w:sz w:val="20"/>
        </w:rPr>
        <w:t xml:space="preserve"> достављеним од стране Града Ниша </w:t>
      </w:r>
    </w:p>
    <w:p w:rsidR="003534D9" w:rsidRDefault="003534D9" w:rsidP="003534D9">
      <w:pPr>
        <w:shd w:val="clear" w:color="auto" w:fill="FFFFFF"/>
        <w:rPr>
          <w:rFonts w:ascii="Calibri Light" w:hAnsi="Calibri Light" w:cstheme="minorHAnsi"/>
          <w:bCs/>
        </w:rPr>
      </w:pPr>
      <w:r w:rsidRPr="003534D9">
        <w:rPr>
          <w:rFonts w:ascii="Calibri Light" w:hAnsi="Calibri Light" w:cstheme="minorHAnsi"/>
          <w:bCs/>
        </w:rPr>
        <w:t xml:space="preserve">Насеље Београд мала које је у смештено у централном градском ткиву спада у </w:t>
      </w:r>
      <w:r w:rsidRPr="00236636">
        <w:rPr>
          <w:rFonts w:ascii="Calibri Light" w:hAnsi="Calibri Light" w:cstheme="minorHAnsi"/>
          <w:bCs/>
        </w:rPr>
        <w:t>групу традиционалних насеља подигнутих</w:t>
      </w:r>
      <w:r>
        <w:rPr>
          <w:rFonts w:ascii="Calibri Light" w:hAnsi="Calibri Light" w:cstheme="minorHAnsi"/>
          <w:bCs/>
        </w:rPr>
        <w:t xml:space="preserve"> </w:t>
      </w:r>
      <w:r w:rsidRPr="00236636">
        <w:rPr>
          <w:rFonts w:ascii="Calibri Light" w:hAnsi="Calibri Light" w:cstheme="minorHAnsi"/>
          <w:bCs/>
        </w:rPr>
        <w:t>пре 1900. године. У насељу</w:t>
      </w:r>
      <w:r>
        <w:rPr>
          <w:rFonts w:ascii="Calibri Light" w:hAnsi="Calibri Light" w:cstheme="minorHAnsi"/>
          <w:bCs/>
        </w:rPr>
        <w:t>,</w:t>
      </w:r>
      <w:r w:rsidRPr="00236636">
        <w:rPr>
          <w:rFonts w:ascii="Calibri Light" w:hAnsi="Calibri Light" w:cstheme="minorHAnsi"/>
          <w:bCs/>
        </w:rPr>
        <w:t xml:space="preserve"> поред 5.000 Рома староседелаца и 1.500 Рома</w:t>
      </w:r>
      <w:r>
        <w:rPr>
          <w:rFonts w:ascii="Calibri Light" w:hAnsi="Calibri Light" w:cstheme="minorHAnsi"/>
          <w:bCs/>
        </w:rPr>
        <w:t xml:space="preserve"> </w:t>
      </w:r>
      <w:r w:rsidRPr="00236636">
        <w:rPr>
          <w:rFonts w:ascii="Calibri Light" w:hAnsi="Calibri Light" w:cstheme="minorHAnsi"/>
          <w:bCs/>
        </w:rPr>
        <w:t>расељених са Косова живи и близу 2.000 становника српске и других</w:t>
      </w:r>
      <w:r>
        <w:rPr>
          <w:rFonts w:ascii="Calibri Light" w:hAnsi="Calibri Light" w:cstheme="minorHAnsi"/>
          <w:bCs/>
        </w:rPr>
        <w:t xml:space="preserve"> </w:t>
      </w:r>
      <w:r w:rsidRPr="00236636">
        <w:rPr>
          <w:rFonts w:ascii="Calibri Light" w:hAnsi="Calibri Light" w:cstheme="minorHAnsi"/>
          <w:bCs/>
        </w:rPr>
        <w:t>националности. Насеље је претежно уређено и урбанизовано мада постоје</w:t>
      </w:r>
      <w:r>
        <w:rPr>
          <w:rFonts w:ascii="Calibri Light" w:hAnsi="Calibri Light" w:cstheme="minorHAnsi"/>
          <w:bCs/>
        </w:rPr>
        <w:t xml:space="preserve"> </w:t>
      </w:r>
      <w:r w:rsidRPr="00236636">
        <w:rPr>
          <w:rFonts w:ascii="Calibri Light" w:hAnsi="Calibri Light" w:cstheme="minorHAnsi"/>
          <w:bCs/>
        </w:rPr>
        <w:t xml:space="preserve">сиротињски делови који </w:t>
      </w:r>
      <w:r w:rsidRPr="003534D9">
        <w:rPr>
          <w:rFonts w:ascii="Calibri Light" w:hAnsi="Calibri Light" w:cstheme="minorHAnsi"/>
          <w:bCs/>
        </w:rPr>
        <w:t>захтевају интервенцију. У лошијем стању је, такође старо насеље Сточни трг у којем живи око 4</w:t>
      </w:r>
      <w:r w:rsidR="0026768A">
        <w:rPr>
          <w:rFonts w:ascii="Calibri Light" w:hAnsi="Calibri Light" w:cstheme="minorHAnsi"/>
          <w:bCs/>
        </w:rPr>
        <w:t>.</w:t>
      </w:r>
      <w:r w:rsidRPr="003534D9">
        <w:rPr>
          <w:rFonts w:ascii="Calibri Light" w:hAnsi="Calibri Light" w:cstheme="minorHAnsi"/>
          <w:bCs/>
        </w:rPr>
        <w:t>000 Рома, претежно староседелаца, а најлошија ситуација у погледу уређености је у насељу Црвена Звезда 21</w:t>
      </w:r>
      <w:r w:rsidR="00CD0DC0" w:rsidRPr="00CB396B">
        <w:rPr>
          <w:rFonts w:ascii="Calibri Light" w:hAnsi="Calibri Light" w:cstheme="minorHAnsi"/>
          <w:bCs/>
          <w:lang w:val="sr-Latn-RS"/>
        </w:rPr>
        <w:t>a</w:t>
      </w:r>
      <w:r w:rsidRPr="003534D9">
        <w:rPr>
          <w:rFonts w:ascii="Calibri Light" w:hAnsi="Calibri Light" w:cstheme="minorHAnsi"/>
          <w:bCs/>
        </w:rPr>
        <w:t xml:space="preserve"> у којем живи око 400 људи. Роми су везани за своје махале и тешко прихватају покушаје расељавања</w:t>
      </w:r>
      <w:r w:rsidRPr="003534D9">
        <w:rPr>
          <w:rStyle w:val="FootnoteReference"/>
          <w:rFonts w:ascii="Calibri Light" w:hAnsi="Calibri Light" w:cstheme="minorHAnsi"/>
          <w:bCs/>
        </w:rPr>
        <w:footnoteReference w:id="8"/>
      </w:r>
      <w:r w:rsidRPr="003534D9">
        <w:rPr>
          <w:rFonts w:ascii="Calibri Light" w:hAnsi="Calibri Light" w:cstheme="minorHAnsi"/>
          <w:bCs/>
        </w:rPr>
        <w:t xml:space="preserve">.  </w:t>
      </w:r>
    </w:p>
    <w:p w:rsidR="00385629" w:rsidRDefault="00385629" w:rsidP="003534D9">
      <w:pPr>
        <w:shd w:val="clear" w:color="auto" w:fill="FFFFFF"/>
        <w:rPr>
          <w:rFonts w:ascii="Calibri Light" w:hAnsi="Calibri Light" w:cstheme="minorHAnsi"/>
          <w:bCs/>
        </w:rPr>
      </w:pPr>
      <w:r>
        <w:rPr>
          <w:rFonts w:ascii="Calibri Light" w:hAnsi="Calibri Light" w:cstheme="minorHAnsi"/>
          <w:bCs/>
        </w:rPr>
        <w:t xml:space="preserve">Насеља Београд мала, Шљака, </w:t>
      </w:r>
      <w:r w:rsidR="00CB396B">
        <w:rPr>
          <w:rFonts w:ascii="Calibri Light" w:hAnsi="Calibri Light" w:cstheme="minorHAnsi"/>
          <w:bCs/>
        </w:rPr>
        <w:t xml:space="preserve">12.фебруар, </w:t>
      </w:r>
      <w:r>
        <w:rPr>
          <w:rFonts w:ascii="Calibri Light" w:hAnsi="Calibri Light" w:cstheme="minorHAnsi"/>
          <w:bCs/>
        </w:rPr>
        <w:t xml:space="preserve">Сточни трг и Мраморска 8, имају </w:t>
      </w:r>
      <w:r w:rsidR="00CB396B">
        <w:rPr>
          <w:rFonts w:ascii="Calibri Light" w:hAnsi="Calibri Light" w:cstheme="minorHAnsi"/>
          <w:bCs/>
        </w:rPr>
        <w:t>солидну</w:t>
      </w:r>
      <w:r>
        <w:rPr>
          <w:rFonts w:ascii="Calibri Light" w:hAnsi="Calibri Light" w:cstheme="minorHAnsi"/>
          <w:bCs/>
        </w:rPr>
        <w:t xml:space="preserve"> стамбену инфраструктуру – сталне куће</w:t>
      </w:r>
      <w:r w:rsidR="00CB396B">
        <w:rPr>
          <w:rFonts w:ascii="Calibri Light" w:hAnsi="Calibri Light" w:cstheme="minorHAnsi"/>
          <w:bCs/>
        </w:rPr>
        <w:t>,</w:t>
      </w:r>
      <w:r>
        <w:rPr>
          <w:rFonts w:ascii="Calibri Light" w:hAnsi="Calibri Light" w:cstheme="minorHAnsi"/>
          <w:bCs/>
        </w:rPr>
        <w:t xml:space="preserve"> водоводну, канализациону, електричну мрежу и асфалтиране улице. </w:t>
      </w:r>
      <w:r>
        <w:rPr>
          <w:rFonts w:ascii="Calibri Light" w:hAnsi="Calibri Light" w:cstheme="minorHAnsi"/>
          <w:bCs/>
        </w:rPr>
        <w:lastRenderedPageBreak/>
        <w:t>Насеље Црвена звезда 21а има 90% сталних кућа, али без</w:t>
      </w:r>
      <w:r w:rsidR="00B8625B">
        <w:rPr>
          <w:rFonts w:ascii="Calibri Light" w:hAnsi="Calibri Light" w:cstheme="minorHAnsi"/>
          <w:bCs/>
        </w:rPr>
        <w:t xml:space="preserve"> канализационе </w:t>
      </w:r>
      <w:r>
        <w:rPr>
          <w:rFonts w:ascii="Calibri Light" w:hAnsi="Calibri Light" w:cstheme="minorHAnsi"/>
          <w:bCs/>
        </w:rPr>
        <w:t xml:space="preserve">мреже и без асфалтираних </w:t>
      </w:r>
      <w:r w:rsidRPr="00B8625B">
        <w:rPr>
          <w:rFonts w:ascii="Calibri Light" w:hAnsi="Calibri Light" w:cstheme="minorHAnsi"/>
          <w:bCs/>
        </w:rPr>
        <w:t>улица</w:t>
      </w:r>
      <w:r w:rsidR="00CD0DC0" w:rsidRPr="00B8625B">
        <w:rPr>
          <w:rFonts w:ascii="Calibri Light" w:hAnsi="Calibri Light" w:cstheme="minorHAnsi"/>
          <w:bCs/>
          <w:lang w:val="sr-Latn-RS"/>
        </w:rPr>
        <w:t xml:space="preserve"> </w:t>
      </w:r>
      <w:r w:rsidR="00B8625B" w:rsidRPr="00B8625B">
        <w:rPr>
          <w:rFonts w:ascii="Calibri Light" w:hAnsi="Calibri Light" w:cstheme="minorHAnsi"/>
          <w:bCs/>
        </w:rPr>
        <w:t>унутар насеља</w:t>
      </w:r>
      <w:r>
        <w:rPr>
          <w:rFonts w:ascii="Calibri Light" w:hAnsi="Calibri Light" w:cstheme="minorHAnsi"/>
          <w:bCs/>
        </w:rPr>
        <w:t>. Насеље Мраморска 11 чине привремене куће, а сви остали</w:t>
      </w:r>
      <w:r w:rsidR="0026768A">
        <w:rPr>
          <w:rFonts w:ascii="Calibri Light" w:hAnsi="Calibri Light" w:cstheme="minorHAnsi"/>
          <w:bCs/>
        </w:rPr>
        <w:t xml:space="preserve"> инфраструктурни услови су исти</w:t>
      </w:r>
      <w:r>
        <w:rPr>
          <w:rFonts w:ascii="Calibri Light" w:hAnsi="Calibri Light" w:cstheme="minorHAnsi"/>
          <w:bCs/>
        </w:rPr>
        <w:t xml:space="preserve"> к</w:t>
      </w:r>
      <w:r w:rsidR="0026768A">
        <w:rPr>
          <w:rFonts w:ascii="Calibri Light" w:hAnsi="Calibri Light" w:cstheme="minorHAnsi"/>
          <w:bCs/>
        </w:rPr>
        <w:t>ао и  насељу Црвена звезда 21а.</w:t>
      </w:r>
      <w:r>
        <w:rPr>
          <w:rStyle w:val="FootnoteReference"/>
          <w:rFonts w:ascii="Calibri Light" w:hAnsi="Calibri Light" w:cstheme="minorHAnsi"/>
          <w:bCs/>
        </w:rPr>
        <w:footnoteReference w:id="9"/>
      </w:r>
    </w:p>
    <w:p w:rsidR="003534D9" w:rsidRPr="007D73F5" w:rsidRDefault="003534D9" w:rsidP="003534D9">
      <w:pPr>
        <w:rPr>
          <w:rFonts w:ascii="Calibri Light" w:hAnsi="Calibri Light"/>
        </w:rPr>
      </w:pPr>
      <w:r w:rsidRPr="00100B00">
        <w:rPr>
          <w:rFonts w:ascii="Calibri Light" w:hAnsi="Calibri Light"/>
        </w:rPr>
        <w:t>Урбанистичке планове је потребно урадити за насеље Црвена звезда, насеље</w:t>
      </w:r>
      <w:r w:rsidR="00B8625B">
        <w:rPr>
          <w:rFonts w:ascii="Calibri Light" w:hAnsi="Calibri Light"/>
        </w:rPr>
        <w:t xml:space="preserve"> Сточни трг</w:t>
      </w:r>
      <w:r w:rsidR="00740735">
        <w:rPr>
          <w:rFonts w:ascii="Calibri Light" w:hAnsi="Calibri Light"/>
        </w:rPr>
        <w:t>, насеље 12. фебруар (</w:t>
      </w:r>
      <w:r w:rsidRPr="00100B00">
        <w:rPr>
          <w:rFonts w:ascii="Calibri Light" w:hAnsi="Calibri Light"/>
        </w:rPr>
        <w:t>преко пута Темпа</w:t>
      </w:r>
      <w:r w:rsidR="00740735">
        <w:rPr>
          <w:rFonts w:ascii="Calibri Light" w:hAnsi="Calibri Light"/>
        </w:rPr>
        <w:t>)</w:t>
      </w:r>
      <w:r w:rsidRPr="00100B00">
        <w:rPr>
          <w:rFonts w:ascii="Calibri Light" w:hAnsi="Calibri Light"/>
        </w:rPr>
        <w:t xml:space="preserve">, насеље Београд Мала. </w:t>
      </w:r>
      <w:r w:rsidR="00C6554D">
        <w:rPr>
          <w:rFonts w:ascii="Calibri Light" w:hAnsi="Calibri Light"/>
        </w:rPr>
        <w:t>У овом тренутку не може се урадити процена потребних финансијских средстава за спровођење ових активности.</w:t>
      </w:r>
      <w:r w:rsidR="00B8625B">
        <w:rPr>
          <w:rFonts w:ascii="Calibri Light" w:hAnsi="Calibri Light"/>
        </w:rPr>
        <w:t xml:space="preserve"> </w:t>
      </w:r>
      <w:r>
        <w:rPr>
          <w:rFonts w:ascii="Calibri Light" w:hAnsi="Calibri Light"/>
        </w:rPr>
        <w:t xml:space="preserve">За ова насеља потребно </w:t>
      </w:r>
      <w:r w:rsidRPr="007D73F5">
        <w:rPr>
          <w:rFonts w:ascii="Calibri Light" w:hAnsi="Calibri Light"/>
        </w:rPr>
        <w:t xml:space="preserve">је радити на унапређењу комуналне инфраструктуре. </w:t>
      </w:r>
    </w:p>
    <w:p w:rsidR="00A2061B" w:rsidRPr="007D73F5" w:rsidRDefault="00E47C0B" w:rsidP="003534D9">
      <w:pPr>
        <w:rPr>
          <w:rFonts w:ascii="Calibri Light" w:hAnsi="Calibri Light"/>
        </w:rPr>
      </w:pPr>
      <w:r w:rsidRPr="007D73F5">
        <w:rPr>
          <w:rFonts w:ascii="Calibri Light" w:hAnsi="Calibri Light"/>
        </w:rPr>
        <w:t>Систем за пружање правно –техничке помоћи Ромима и Ромкињама у циљу регулисања имовинског и правн</w:t>
      </w:r>
      <w:r w:rsidR="007D73F5" w:rsidRPr="007D73F5">
        <w:rPr>
          <w:rFonts w:ascii="Calibri Light" w:hAnsi="Calibri Light"/>
        </w:rPr>
        <w:t xml:space="preserve">ог статуса објеката у Граду Нишу </w:t>
      </w:r>
      <w:r w:rsidRPr="007D73F5">
        <w:rPr>
          <w:rFonts w:ascii="Calibri Light" w:hAnsi="Calibri Light"/>
        </w:rPr>
        <w:t>није ус</w:t>
      </w:r>
      <w:r w:rsidR="007D73F5" w:rsidRPr="007D73F5">
        <w:rPr>
          <w:rFonts w:ascii="Calibri Light" w:hAnsi="Calibri Light"/>
        </w:rPr>
        <w:t>постављен.</w:t>
      </w:r>
    </w:p>
    <w:p w:rsidR="00E47C0B" w:rsidRDefault="00FA22A7" w:rsidP="003534D9">
      <w:pPr>
        <w:rPr>
          <w:rFonts w:ascii="Calibri Light" w:hAnsi="Calibri Light"/>
          <w:color w:val="FF0000"/>
        </w:rPr>
      </w:pPr>
      <w:r w:rsidRPr="00FA22A7">
        <w:rPr>
          <w:rFonts w:ascii="Calibri Light" w:hAnsi="Calibri Light"/>
        </w:rPr>
        <w:t xml:space="preserve">Према подацима из горњих табела, може се закључити да је у свим насељима, осим насеља Београд Мала (ГО Црвени Крст) мање од 10% објеката легализовано и да су за мање од 30% објеката предати захтеви за легализацију.  </w:t>
      </w:r>
    </w:p>
    <w:p w:rsidR="003534D9" w:rsidRPr="00100B00" w:rsidRDefault="003534D9" w:rsidP="003534D9">
      <w:pPr>
        <w:rPr>
          <w:rFonts w:ascii="Calibri Light" w:hAnsi="Calibri Light"/>
        </w:rPr>
      </w:pPr>
      <w:r w:rsidRPr="00100B00">
        <w:rPr>
          <w:rFonts w:ascii="Calibri Light" w:hAnsi="Calibri Light"/>
        </w:rPr>
        <w:t xml:space="preserve">Према садржају </w:t>
      </w:r>
      <w:r w:rsidRPr="00100B00">
        <w:rPr>
          <w:rFonts w:ascii="Calibri Light" w:hAnsi="Calibri Light"/>
          <w:i/>
        </w:rPr>
        <w:t>Упитника за припрему ситуационе анализе за потребе израде ЛАП за инклузију Рома</w:t>
      </w:r>
      <w:r w:rsidRPr="00100B00">
        <w:rPr>
          <w:rFonts w:ascii="Calibri Light" w:hAnsi="Calibri Light"/>
        </w:rPr>
        <w:t>, који је попуњен од стране ЈЛС, може се констатовати следеће:</w:t>
      </w:r>
    </w:p>
    <w:p w:rsidR="003534D9" w:rsidRPr="00CD0DC0" w:rsidRDefault="003534D9" w:rsidP="003534D9">
      <w:pPr>
        <w:shd w:val="clear" w:color="auto" w:fill="FFFFFF"/>
        <w:rPr>
          <w:rFonts w:ascii="Calibri Light" w:eastAsia="Times New Roman" w:hAnsi="Calibri Light" w:cstheme="minorHAnsi"/>
          <w:strike/>
          <w:color w:val="000000"/>
        </w:rPr>
      </w:pPr>
      <w:r w:rsidRPr="00A225FD">
        <w:rPr>
          <w:rFonts w:ascii="Calibri Light" w:hAnsi="Calibri Light" w:cstheme="minorHAnsi"/>
          <w:bCs/>
        </w:rPr>
        <w:t xml:space="preserve">У </w:t>
      </w:r>
      <w:r w:rsidRPr="00A225FD">
        <w:rPr>
          <w:rFonts w:ascii="Calibri Light" w:hAnsi="Calibri Light" w:cstheme="minorHAnsi"/>
          <w:bCs/>
          <w:i/>
        </w:rPr>
        <w:t>„Бази података за праћење мера за инклузију Рома</w:t>
      </w:r>
      <w:r w:rsidRPr="00A225FD">
        <w:rPr>
          <w:rFonts w:ascii="Calibri Light" w:hAnsi="Calibri Light" w:cstheme="minorHAnsi"/>
          <w:bCs/>
        </w:rPr>
        <w:t>“- у секцији „Становање“, Реп</w:t>
      </w:r>
      <w:r w:rsidR="00B8625B">
        <w:rPr>
          <w:rFonts w:ascii="Calibri Light" w:hAnsi="Calibri Light" w:cstheme="minorHAnsi"/>
          <w:bCs/>
        </w:rPr>
        <w:t xml:space="preserve">убличког завода за статистику </w:t>
      </w:r>
      <w:r w:rsidRPr="00A225FD">
        <w:rPr>
          <w:rFonts w:ascii="Calibri Light" w:hAnsi="Calibri Light" w:cstheme="minorHAnsi"/>
          <w:bCs/>
        </w:rPr>
        <w:t>су објављени подаци за сва ромска насеља на подручју Града Ниша</w:t>
      </w:r>
      <w:r w:rsidR="00740735" w:rsidRPr="00CD0DC0">
        <w:rPr>
          <w:rFonts w:ascii="Calibri Light" w:hAnsi="Calibri Light" w:cstheme="minorHAnsi"/>
          <w:bCs/>
          <w:strike/>
        </w:rPr>
        <w:t xml:space="preserve"> </w:t>
      </w:r>
    </w:p>
    <w:p w:rsidR="00C6554D" w:rsidRDefault="003534D9" w:rsidP="00F677FF">
      <w:pPr>
        <w:shd w:val="clear" w:color="auto" w:fill="FFFFFF"/>
        <w:spacing w:after="120"/>
        <w:rPr>
          <w:rFonts w:ascii="Calibri Light" w:hAnsi="Calibri Light" w:cstheme="minorHAnsi"/>
          <w:bCs/>
        </w:rPr>
      </w:pPr>
      <w:r w:rsidRPr="00A2061B">
        <w:rPr>
          <w:rFonts w:ascii="Calibri Light" w:eastAsia="Times New Roman" w:hAnsi="Calibri Light" w:cstheme="minorHAnsi"/>
        </w:rPr>
        <w:t>Такође</w:t>
      </w:r>
      <w:r w:rsidR="00C6554D" w:rsidRPr="00A2061B">
        <w:rPr>
          <w:rFonts w:ascii="Calibri Light" w:eastAsia="Times New Roman" w:hAnsi="Calibri Light" w:cstheme="minorHAnsi"/>
        </w:rPr>
        <w:t>,</w:t>
      </w:r>
      <w:r w:rsidRPr="00A2061B">
        <w:rPr>
          <w:rFonts w:ascii="Calibri Light" w:eastAsia="Times New Roman" w:hAnsi="Calibri Light" w:cstheme="minorHAnsi"/>
        </w:rPr>
        <w:t xml:space="preserve"> дошло је до промене ситуације у</w:t>
      </w:r>
      <w:r w:rsidR="007C7405" w:rsidRPr="00A2061B">
        <w:rPr>
          <w:rFonts w:ascii="Calibri Light" w:eastAsia="Times New Roman" w:hAnsi="Calibri Light" w:cstheme="minorHAnsi"/>
          <w:lang w:val="en-US"/>
        </w:rPr>
        <w:t xml:space="preserve"> </w:t>
      </w:r>
      <w:r w:rsidR="007C7405" w:rsidRPr="00F677FF">
        <w:rPr>
          <w:rFonts w:ascii="Calibri Light" w:eastAsia="Times New Roman" w:hAnsi="Calibri Light" w:cstheme="minorHAnsi"/>
        </w:rPr>
        <w:t>ромски</w:t>
      </w:r>
      <w:r w:rsidR="00A74EB1" w:rsidRPr="00F677FF">
        <w:rPr>
          <w:rFonts w:ascii="Calibri Light" w:eastAsia="Times New Roman" w:hAnsi="Calibri Light" w:cstheme="minorHAnsi"/>
        </w:rPr>
        <w:t>м</w:t>
      </w:r>
      <w:r w:rsidRPr="00F677FF">
        <w:rPr>
          <w:rFonts w:ascii="Calibri Light" w:eastAsia="Times New Roman" w:hAnsi="Calibri Light" w:cstheme="minorHAnsi"/>
        </w:rPr>
        <w:t xml:space="preserve"> насељима која</w:t>
      </w:r>
      <w:r w:rsidRPr="00A2061B">
        <w:rPr>
          <w:rFonts w:ascii="Calibri Light" w:eastAsia="Times New Roman" w:hAnsi="Calibri Light" w:cstheme="minorHAnsi"/>
        </w:rPr>
        <w:t xml:space="preserve"> су приказана у </w:t>
      </w:r>
      <w:r w:rsidRPr="00A2061B">
        <w:rPr>
          <w:rFonts w:ascii="Calibri Light" w:hAnsi="Calibri Light" w:cstheme="minorHAnsi"/>
          <w:bCs/>
        </w:rPr>
        <w:t>„</w:t>
      </w:r>
      <w:r w:rsidRPr="00A2061B">
        <w:rPr>
          <w:rFonts w:ascii="Calibri Light" w:hAnsi="Calibri Light" w:cstheme="minorHAnsi"/>
          <w:bCs/>
          <w:i/>
        </w:rPr>
        <w:t>Бази података за праћење мера за инклузију Рома</w:t>
      </w:r>
      <w:r w:rsidRPr="00A2061B">
        <w:rPr>
          <w:rFonts w:ascii="Calibri Light" w:hAnsi="Calibri Light" w:cstheme="minorHAnsi"/>
          <w:bCs/>
        </w:rPr>
        <w:t>“- у секцији „Становање“, Републичког завода за статисти</w:t>
      </w:r>
      <w:r w:rsidR="00A2061B">
        <w:rPr>
          <w:rFonts w:ascii="Calibri Light" w:hAnsi="Calibri Light" w:cstheme="minorHAnsi"/>
          <w:bCs/>
        </w:rPr>
        <w:t>ку, и то код следећих података:</w:t>
      </w:r>
    </w:p>
    <w:tbl>
      <w:tblPr>
        <w:tblStyle w:val="TableGrid"/>
        <w:tblW w:w="5000" w:type="pct"/>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45"/>
        <w:gridCol w:w="2675"/>
        <w:gridCol w:w="1934"/>
        <w:gridCol w:w="2022"/>
      </w:tblGrid>
      <w:tr w:rsidR="00A2061B" w:rsidRPr="00A2061B" w:rsidTr="00385629">
        <w:tc>
          <w:tcPr>
            <w:tcW w:w="1537" w:type="pct"/>
            <w:shd w:val="clear" w:color="auto" w:fill="D9D9D9" w:themeFill="background1" w:themeFillShade="D9"/>
          </w:tcPr>
          <w:p w:rsidR="00A2061B" w:rsidRPr="00A2061B" w:rsidRDefault="00A2061B" w:rsidP="00A2061B">
            <w:pPr>
              <w:pStyle w:val="ListParagraph"/>
              <w:spacing w:before="0"/>
              <w:ind w:left="0"/>
              <w:rPr>
                <w:rFonts w:ascii="Calibri Light" w:hAnsi="Calibri Light" w:cstheme="minorHAnsi"/>
                <w:bCs/>
              </w:rPr>
            </w:pPr>
            <w:r w:rsidRPr="00A2061B">
              <w:rPr>
                <w:rFonts w:ascii="Calibri Light" w:hAnsi="Calibri Light" w:cstheme="minorHAnsi"/>
                <w:bCs/>
              </w:rPr>
              <w:t xml:space="preserve">ГО/Насеље </w:t>
            </w:r>
          </w:p>
        </w:tc>
        <w:tc>
          <w:tcPr>
            <w:tcW w:w="1396" w:type="pct"/>
            <w:shd w:val="clear" w:color="auto" w:fill="D9D9D9" w:themeFill="background1" w:themeFillShade="D9"/>
          </w:tcPr>
          <w:p w:rsidR="00A2061B" w:rsidRPr="00A2061B" w:rsidRDefault="00A2061B" w:rsidP="00A2061B">
            <w:pPr>
              <w:pStyle w:val="ListParagraph"/>
              <w:spacing w:before="0"/>
              <w:ind w:left="0"/>
              <w:rPr>
                <w:rFonts w:ascii="Calibri Light" w:hAnsi="Calibri Light" w:cstheme="minorHAnsi"/>
                <w:bCs/>
              </w:rPr>
            </w:pPr>
            <w:r w:rsidRPr="00A2061B">
              <w:rPr>
                <w:rFonts w:ascii="Calibri Light" w:hAnsi="Calibri Light" w:cstheme="minorHAnsi"/>
                <w:bCs/>
              </w:rPr>
              <w:t xml:space="preserve">Сегмент </w:t>
            </w:r>
          </w:p>
        </w:tc>
        <w:tc>
          <w:tcPr>
            <w:tcW w:w="1010" w:type="pct"/>
            <w:shd w:val="clear" w:color="auto" w:fill="D9D9D9" w:themeFill="background1" w:themeFillShade="D9"/>
          </w:tcPr>
          <w:p w:rsidR="00A2061B" w:rsidRPr="00A2061B" w:rsidRDefault="00A2061B" w:rsidP="00A2061B">
            <w:pPr>
              <w:pStyle w:val="ListParagraph"/>
              <w:spacing w:before="0"/>
              <w:ind w:left="0"/>
              <w:rPr>
                <w:rFonts w:ascii="Calibri Light" w:hAnsi="Calibri Light" w:cstheme="minorHAnsi"/>
                <w:bCs/>
              </w:rPr>
            </w:pPr>
            <w:r w:rsidRPr="00A2061B">
              <w:rPr>
                <w:rFonts w:ascii="Calibri Light" w:hAnsi="Calibri Light" w:cstheme="minorHAnsi"/>
                <w:bCs/>
              </w:rPr>
              <w:t>Стари податак</w:t>
            </w:r>
          </w:p>
        </w:tc>
        <w:tc>
          <w:tcPr>
            <w:tcW w:w="1056" w:type="pct"/>
            <w:shd w:val="clear" w:color="auto" w:fill="D9D9D9" w:themeFill="background1" w:themeFillShade="D9"/>
          </w:tcPr>
          <w:p w:rsidR="00A2061B" w:rsidRPr="00A2061B" w:rsidRDefault="00A2061B" w:rsidP="00A2061B">
            <w:pPr>
              <w:pStyle w:val="ListParagraph"/>
              <w:spacing w:before="0"/>
              <w:ind w:left="0"/>
              <w:rPr>
                <w:rFonts w:ascii="Calibri Light" w:hAnsi="Calibri Light" w:cstheme="minorHAnsi"/>
                <w:bCs/>
              </w:rPr>
            </w:pPr>
            <w:r w:rsidRPr="00A2061B">
              <w:rPr>
                <w:rFonts w:ascii="Calibri Light" w:hAnsi="Calibri Light" w:cstheme="minorHAnsi"/>
                <w:bCs/>
              </w:rPr>
              <w:t>Нови податак</w:t>
            </w:r>
          </w:p>
        </w:tc>
      </w:tr>
      <w:tr w:rsidR="00A2061B" w:rsidRPr="00A2061B" w:rsidTr="00385629">
        <w:tc>
          <w:tcPr>
            <w:tcW w:w="1537" w:type="pct"/>
            <w:vMerge w:val="restart"/>
          </w:tcPr>
          <w:p w:rsidR="00A2061B" w:rsidRPr="00A2061B" w:rsidRDefault="00A2061B" w:rsidP="00A2061B">
            <w:pPr>
              <w:pStyle w:val="ListParagraph"/>
              <w:spacing w:before="0"/>
              <w:ind w:left="0"/>
              <w:rPr>
                <w:rFonts w:ascii="Calibri Light" w:hAnsi="Calibri Light" w:cstheme="minorHAnsi"/>
                <w:bCs/>
              </w:rPr>
            </w:pPr>
            <w:r w:rsidRPr="00A2061B">
              <w:rPr>
                <w:rFonts w:ascii="Calibri Light" w:hAnsi="Calibri Light" w:cstheme="minorHAnsi"/>
                <w:bCs/>
              </w:rPr>
              <w:t>За ГО Палилула, Црвена Звезда 21</w:t>
            </w:r>
            <w:r>
              <w:rPr>
                <w:rFonts w:ascii="Calibri Light" w:hAnsi="Calibri Light" w:cstheme="minorHAnsi"/>
                <w:bCs/>
              </w:rPr>
              <w:t>а</w:t>
            </w:r>
          </w:p>
        </w:tc>
        <w:tc>
          <w:tcPr>
            <w:tcW w:w="1396" w:type="pct"/>
          </w:tcPr>
          <w:p w:rsidR="00A2061B" w:rsidRPr="00A2061B" w:rsidRDefault="00A2061B" w:rsidP="00A2061B">
            <w:pPr>
              <w:pStyle w:val="ListParagraph"/>
              <w:spacing w:before="0"/>
              <w:ind w:left="0"/>
              <w:rPr>
                <w:rFonts w:ascii="Calibri Light" w:hAnsi="Calibri Light" w:cstheme="minorHAnsi"/>
                <w:bCs/>
              </w:rPr>
            </w:pPr>
            <w:r>
              <w:rPr>
                <w:rFonts w:ascii="Calibri Light" w:hAnsi="Calibri Light" w:cstheme="minorHAnsi"/>
                <w:bCs/>
              </w:rPr>
              <w:t>Б</w:t>
            </w:r>
            <w:r w:rsidRPr="00A2061B">
              <w:rPr>
                <w:rFonts w:ascii="Calibri Light" w:hAnsi="Calibri Light" w:cstheme="minorHAnsi"/>
                <w:bCs/>
              </w:rPr>
              <w:t>рој кућа:</w:t>
            </w:r>
          </w:p>
        </w:tc>
        <w:tc>
          <w:tcPr>
            <w:tcW w:w="1010" w:type="pct"/>
          </w:tcPr>
          <w:p w:rsidR="00A2061B" w:rsidRPr="00A2061B" w:rsidRDefault="00A2061B" w:rsidP="00A2061B">
            <w:pPr>
              <w:pStyle w:val="ListParagraph"/>
              <w:spacing w:before="0"/>
              <w:ind w:left="0"/>
              <w:rPr>
                <w:rFonts w:ascii="Calibri Light" w:hAnsi="Calibri Light" w:cstheme="minorHAnsi"/>
                <w:bCs/>
              </w:rPr>
            </w:pPr>
            <w:r w:rsidRPr="00A2061B">
              <w:rPr>
                <w:rFonts w:ascii="Calibri Light" w:hAnsi="Calibri Light" w:cstheme="minorHAnsi"/>
                <w:bCs/>
              </w:rPr>
              <w:t>15-50</w:t>
            </w:r>
          </w:p>
        </w:tc>
        <w:tc>
          <w:tcPr>
            <w:tcW w:w="1056" w:type="pct"/>
          </w:tcPr>
          <w:p w:rsidR="00A2061B" w:rsidRPr="00A2061B" w:rsidRDefault="00A2061B" w:rsidP="00A2061B">
            <w:pPr>
              <w:pStyle w:val="ListParagraph"/>
              <w:spacing w:before="0"/>
              <w:ind w:left="0"/>
              <w:rPr>
                <w:rFonts w:ascii="Calibri Light" w:hAnsi="Calibri Light" w:cstheme="minorHAnsi"/>
                <w:bCs/>
              </w:rPr>
            </w:pPr>
            <w:r w:rsidRPr="00A2061B">
              <w:rPr>
                <w:rFonts w:ascii="Calibri Light" w:hAnsi="Calibri Light" w:cstheme="minorHAnsi"/>
                <w:bCs/>
              </w:rPr>
              <w:t>115</w:t>
            </w:r>
          </w:p>
        </w:tc>
      </w:tr>
      <w:tr w:rsidR="00A2061B" w:rsidRPr="00A2061B" w:rsidTr="00385629">
        <w:tc>
          <w:tcPr>
            <w:tcW w:w="1537" w:type="pct"/>
            <w:vMerge/>
          </w:tcPr>
          <w:p w:rsidR="00A2061B" w:rsidRPr="00A2061B" w:rsidRDefault="00A2061B" w:rsidP="00A2061B">
            <w:pPr>
              <w:pStyle w:val="ListParagraph"/>
              <w:spacing w:before="0"/>
              <w:ind w:left="0"/>
              <w:rPr>
                <w:rFonts w:ascii="Calibri Light" w:hAnsi="Calibri Light" w:cstheme="minorHAnsi"/>
                <w:bCs/>
              </w:rPr>
            </w:pPr>
          </w:p>
        </w:tc>
        <w:tc>
          <w:tcPr>
            <w:tcW w:w="1396" w:type="pct"/>
          </w:tcPr>
          <w:p w:rsidR="00A2061B" w:rsidRPr="00A2061B" w:rsidRDefault="00A2061B" w:rsidP="00A2061B">
            <w:pPr>
              <w:pStyle w:val="ListParagraph"/>
              <w:spacing w:before="0"/>
              <w:ind w:left="0"/>
              <w:rPr>
                <w:rFonts w:ascii="Calibri Light" w:hAnsi="Calibri Light" w:cstheme="minorHAnsi"/>
                <w:bCs/>
              </w:rPr>
            </w:pPr>
            <w:r w:rsidRPr="00A2061B">
              <w:rPr>
                <w:rFonts w:ascii="Calibri Light" w:hAnsi="Calibri Light" w:cstheme="minorHAnsi"/>
                <w:bCs/>
              </w:rPr>
              <w:t>П</w:t>
            </w:r>
            <w:r>
              <w:rPr>
                <w:rFonts w:ascii="Calibri Light" w:hAnsi="Calibri Light" w:cstheme="minorHAnsi"/>
                <w:bCs/>
              </w:rPr>
              <w:t xml:space="preserve">окривеност </w:t>
            </w:r>
            <w:r w:rsidRPr="00A2061B">
              <w:rPr>
                <w:rFonts w:ascii="Calibri Light" w:hAnsi="Calibri Light" w:cstheme="minorHAnsi"/>
                <w:bCs/>
              </w:rPr>
              <w:t>ел.</w:t>
            </w:r>
            <w:r>
              <w:rPr>
                <w:rFonts w:ascii="Calibri Light" w:hAnsi="Calibri Light" w:cstheme="minorHAnsi"/>
                <w:bCs/>
              </w:rPr>
              <w:t xml:space="preserve"> м</w:t>
            </w:r>
            <w:r w:rsidRPr="00A2061B">
              <w:rPr>
                <w:rFonts w:ascii="Calibri Light" w:hAnsi="Calibri Light" w:cstheme="minorHAnsi"/>
                <w:bCs/>
              </w:rPr>
              <w:t xml:space="preserve">режом: </w:t>
            </w:r>
          </w:p>
        </w:tc>
        <w:tc>
          <w:tcPr>
            <w:tcW w:w="1010" w:type="pct"/>
          </w:tcPr>
          <w:p w:rsidR="00A2061B" w:rsidRPr="00A2061B" w:rsidRDefault="00A2061B" w:rsidP="00A2061B">
            <w:pPr>
              <w:pStyle w:val="ListParagraph"/>
              <w:spacing w:before="0"/>
              <w:ind w:left="0"/>
              <w:rPr>
                <w:rFonts w:ascii="Calibri Light" w:hAnsi="Calibri Light" w:cstheme="minorHAnsi"/>
                <w:bCs/>
              </w:rPr>
            </w:pPr>
            <w:r w:rsidRPr="00A2061B">
              <w:rPr>
                <w:rFonts w:ascii="Calibri Light" w:hAnsi="Calibri Light" w:cs="Calibri Light"/>
                <w:bCs/>
              </w:rPr>
              <w:t>&gt;</w:t>
            </w:r>
            <w:r w:rsidRPr="00A2061B">
              <w:rPr>
                <w:rFonts w:ascii="Calibri Light" w:hAnsi="Calibri Light" w:cstheme="minorHAnsi"/>
                <w:bCs/>
              </w:rPr>
              <w:t>70</w:t>
            </w:r>
          </w:p>
        </w:tc>
        <w:tc>
          <w:tcPr>
            <w:tcW w:w="1056" w:type="pct"/>
          </w:tcPr>
          <w:p w:rsidR="00A2061B" w:rsidRPr="00A2061B" w:rsidRDefault="00A2061B" w:rsidP="00A2061B">
            <w:pPr>
              <w:pStyle w:val="ListParagraph"/>
              <w:spacing w:before="0"/>
              <w:ind w:left="0"/>
              <w:rPr>
                <w:rFonts w:ascii="Calibri Light" w:hAnsi="Calibri Light" w:cstheme="minorHAnsi"/>
                <w:bCs/>
              </w:rPr>
            </w:pPr>
            <w:r w:rsidRPr="00A2061B">
              <w:rPr>
                <w:rFonts w:ascii="Calibri Light" w:hAnsi="Calibri Light" w:cstheme="minorHAnsi"/>
                <w:bCs/>
              </w:rPr>
              <w:t>100</w:t>
            </w:r>
          </w:p>
        </w:tc>
      </w:tr>
      <w:tr w:rsidR="00A2061B" w:rsidRPr="00A2061B" w:rsidTr="00385629">
        <w:tc>
          <w:tcPr>
            <w:tcW w:w="1537" w:type="pct"/>
            <w:vMerge w:val="restart"/>
          </w:tcPr>
          <w:p w:rsidR="00A2061B" w:rsidRPr="00A2061B" w:rsidRDefault="00A2061B" w:rsidP="00A2061B">
            <w:pPr>
              <w:pStyle w:val="ListParagraph"/>
              <w:spacing w:before="0"/>
              <w:ind w:left="0"/>
              <w:rPr>
                <w:rFonts w:ascii="Calibri Light" w:hAnsi="Calibri Light" w:cstheme="minorHAnsi"/>
                <w:bCs/>
              </w:rPr>
            </w:pPr>
            <w:r w:rsidRPr="00A2061B">
              <w:rPr>
                <w:rFonts w:ascii="Calibri Light" w:hAnsi="Calibri Light" w:cstheme="minorHAnsi"/>
                <w:bCs/>
              </w:rPr>
              <w:t xml:space="preserve">ГО Палилула - Јеврејско гробље </w:t>
            </w:r>
          </w:p>
        </w:tc>
        <w:tc>
          <w:tcPr>
            <w:tcW w:w="1396" w:type="pct"/>
          </w:tcPr>
          <w:p w:rsidR="00A2061B" w:rsidRPr="00A2061B" w:rsidRDefault="00A2061B" w:rsidP="00A2061B">
            <w:pPr>
              <w:pStyle w:val="ListParagraph"/>
              <w:spacing w:before="0"/>
              <w:ind w:left="0"/>
              <w:rPr>
                <w:rFonts w:ascii="Calibri Light" w:hAnsi="Calibri Light" w:cstheme="minorHAnsi"/>
                <w:bCs/>
              </w:rPr>
            </w:pPr>
            <w:r w:rsidRPr="00A2061B">
              <w:rPr>
                <w:rFonts w:ascii="Calibri Light" w:hAnsi="Calibri Light" w:cstheme="minorHAnsi"/>
                <w:bCs/>
              </w:rPr>
              <w:t xml:space="preserve">Одношење смећа: </w:t>
            </w:r>
          </w:p>
        </w:tc>
        <w:tc>
          <w:tcPr>
            <w:tcW w:w="1010" w:type="pct"/>
          </w:tcPr>
          <w:p w:rsidR="00A2061B" w:rsidRPr="00A2061B" w:rsidRDefault="00A2061B" w:rsidP="00A2061B">
            <w:pPr>
              <w:pStyle w:val="ListParagraph"/>
              <w:spacing w:before="0"/>
              <w:ind w:left="0"/>
              <w:rPr>
                <w:rFonts w:ascii="Calibri Light" w:hAnsi="Calibri Light" w:cstheme="minorHAnsi"/>
                <w:bCs/>
              </w:rPr>
            </w:pPr>
            <w:r w:rsidRPr="00A2061B">
              <w:rPr>
                <w:rFonts w:ascii="Calibri Light" w:hAnsi="Calibri Light" w:cstheme="minorHAnsi"/>
                <w:bCs/>
              </w:rPr>
              <w:t>Не</w:t>
            </w:r>
          </w:p>
        </w:tc>
        <w:tc>
          <w:tcPr>
            <w:tcW w:w="1056" w:type="pct"/>
          </w:tcPr>
          <w:p w:rsidR="00A2061B" w:rsidRPr="00A2061B" w:rsidRDefault="00A2061B" w:rsidP="00A2061B">
            <w:pPr>
              <w:pStyle w:val="ListParagraph"/>
              <w:spacing w:before="0"/>
              <w:ind w:left="0"/>
              <w:rPr>
                <w:rFonts w:ascii="Calibri Light" w:hAnsi="Calibri Light" w:cstheme="minorHAnsi"/>
                <w:bCs/>
              </w:rPr>
            </w:pPr>
            <w:r w:rsidRPr="00A2061B">
              <w:rPr>
                <w:rFonts w:ascii="Calibri Light" w:hAnsi="Calibri Light" w:cstheme="minorHAnsi"/>
                <w:bCs/>
              </w:rPr>
              <w:t xml:space="preserve">Да </w:t>
            </w:r>
          </w:p>
        </w:tc>
      </w:tr>
      <w:tr w:rsidR="00A2061B" w:rsidRPr="00A2061B" w:rsidTr="00385629">
        <w:tc>
          <w:tcPr>
            <w:tcW w:w="1537" w:type="pct"/>
            <w:vMerge/>
          </w:tcPr>
          <w:p w:rsidR="00A2061B" w:rsidRPr="00A2061B" w:rsidRDefault="00A2061B" w:rsidP="00A2061B">
            <w:pPr>
              <w:pStyle w:val="ListParagraph"/>
              <w:spacing w:before="0"/>
              <w:ind w:left="0"/>
              <w:rPr>
                <w:rFonts w:ascii="Calibri Light" w:hAnsi="Calibri Light" w:cstheme="minorHAnsi"/>
                <w:bCs/>
              </w:rPr>
            </w:pPr>
          </w:p>
        </w:tc>
        <w:tc>
          <w:tcPr>
            <w:tcW w:w="1396" w:type="pct"/>
          </w:tcPr>
          <w:p w:rsidR="00A2061B" w:rsidRPr="00A2061B" w:rsidRDefault="00A2061B" w:rsidP="00A2061B">
            <w:pPr>
              <w:pStyle w:val="ListParagraph"/>
              <w:spacing w:before="0"/>
              <w:ind w:left="0"/>
              <w:rPr>
                <w:rFonts w:ascii="Calibri Light" w:hAnsi="Calibri Light" w:cstheme="minorHAnsi"/>
                <w:bCs/>
              </w:rPr>
            </w:pPr>
            <w:r w:rsidRPr="00A2061B">
              <w:rPr>
                <w:rFonts w:ascii="Calibri Light" w:hAnsi="Calibri Light" w:cstheme="minorHAnsi"/>
                <w:bCs/>
              </w:rPr>
              <w:t>Власништво</w:t>
            </w:r>
            <w:r>
              <w:rPr>
                <w:rFonts w:ascii="Calibri Light" w:hAnsi="Calibri Light" w:cstheme="minorHAnsi"/>
                <w:bCs/>
              </w:rPr>
              <w:t>:</w:t>
            </w:r>
            <w:r w:rsidRPr="00A2061B">
              <w:rPr>
                <w:rFonts w:ascii="Calibri Light" w:hAnsi="Calibri Light" w:cstheme="minorHAnsi"/>
                <w:bCs/>
              </w:rPr>
              <w:t xml:space="preserve"> </w:t>
            </w:r>
          </w:p>
        </w:tc>
        <w:tc>
          <w:tcPr>
            <w:tcW w:w="1010" w:type="pct"/>
          </w:tcPr>
          <w:p w:rsidR="00A2061B" w:rsidRPr="00A2061B" w:rsidRDefault="00A2061B" w:rsidP="00A2061B">
            <w:pPr>
              <w:pStyle w:val="ListParagraph"/>
              <w:spacing w:before="0"/>
              <w:ind w:left="0"/>
              <w:rPr>
                <w:rFonts w:ascii="Calibri Light" w:hAnsi="Calibri Light" w:cstheme="minorHAnsi"/>
                <w:bCs/>
              </w:rPr>
            </w:pPr>
            <w:r w:rsidRPr="00A2061B">
              <w:rPr>
                <w:rFonts w:ascii="Calibri Light" w:hAnsi="Calibri Light" w:cstheme="minorHAnsi"/>
                <w:bCs/>
              </w:rPr>
              <w:t xml:space="preserve">Јавна својина </w:t>
            </w:r>
          </w:p>
        </w:tc>
        <w:tc>
          <w:tcPr>
            <w:tcW w:w="1056" w:type="pct"/>
          </w:tcPr>
          <w:p w:rsidR="00A2061B" w:rsidRPr="00A2061B" w:rsidRDefault="00A2061B" w:rsidP="00A2061B">
            <w:pPr>
              <w:pStyle w:val="ListParagraph"/>
              <w:spacing w:before="0"/>
              <w:ind w:left="0"/>
              <w:rPr>
                <w:rFonts w:ascii="Calibri Light" w:hAnsi="Calibri Light" w:cstheme="minorHAnsi"/>
                <w:bCs/>
              </w:rPr>
            </w:pPr>
            <w:r w:rsidRPr="00A2061B">
              <w:rPr>
                <w:rFonts w:ascii="Calibri Light" w:hAnsi="Calibri Light" w:cstheme="minorHAnsi"/>
                <w:bCs/>
              </w:rPr>
              <w:t>Јавна својина и приватно из реституције</w:t>
            </w:r>
          </w:p>
        </w:tc>
      </w:tr>
      <w:tr w:rsidR="00A2061B" w:rsidRPr="00A2061B" w:rsidTr="00385629">
        <w:tc>
          <w:tcPr>
            <w:tcW w:w="1537" w:type="pct"/>
            <w:vMerge w:val="restart"/>
          </w:tcPr>
          <w:p w:rsidR="00A2061B" w:rsidRPr="00CD0DC0" w:rsidRDefault="00A2061B" w:rsidP="00637D22">
            <w:pPr>
              <w:pStyle w:val="ListParagraph"/>
              <w:spacing w:before="0"/>
              <w:ind w:left="0"/>
              <w:rPr>
                <w:rFonts w:ascii="Calibri Light" w:hAnsi="Calibri Light" w:cstheme="minorHAnsi"/>
                <w:bCs/>
                <w:lang w:val="sr-Latn-RS"/>
              </w:rPr>
            </w:pPr>
            <w:r w:rsidRPr="00A2061B">
              <w:rPr>
                <w:rFonts w:ascii="Calibri Light" w:hAnsi="Calibri Light" w:cstheme="minorHAnsi"/>
                <w:bCs/>
              </w:rPr>
              <w:t xml:space="preserve">ГО Црвени Крст </w:t>
            </w:r>
            <w:r w:rsidR="00637D22">
              <w:rPr>
                <w:rFonts w:ascii="Calibri Light" w:hAnsi="Calibri Light" w:cstheme="minorHAnsi"/>
                <w:bCs/>
              </w:rPr>
              <w:t>–</w:t>
            </w:r>
            <w:r w:rsidRPr="00A2061B">
              <w:rPr>
                <w:rFonts w:ascii="Calibri Light" w:hAnsi="Calibri Light" w:cstheme="minorHAnsi"/>
                <w:bCs/>
              </w:rPr>
              <w:t xml:space="preserve"> </w:t>
            </w:r>
            <w:r w:rsidR="00637D22" w:rsidRPr="00637D22">
              <w:rPr>
                <w:rFonts w:ascii="Calibri Light" w:hAnsi="Calibri Light" w:cstheme="minorHAnsi"/>
                <w:bCs/>
              </w:rPr>
              <w:t>12. фебруар</w:t>
            </w:r>
          </w:p>
        </w:tc>
        <w:tc>
          <w:tcPr>
            <w:tcW w:w="1396" w:type="pct"/>
          </w:tcPr>
          <w:p w:rsidR="00A2061B" w:rsidRPr="00A2061B" w:rsidRDefault="00A6614A" w:rsidP="00A2061B">
            <w:pPr>
              <w:pStyle w:val="ListParagraph"/>
              <w:spacing w:before="0"/>
              <w:ind w:left="0"/>
              <w:rPr>
                <w:rFonts w:ascii="Calibri Light" w:hAnsi="Calibri Light" w:cstheme="minorHAnsi"/>
                <w:bCs/>
              </w:rPr>
            </w:pPr>
            <w:r>
              <w:rPr>
                <w:rFonts w:ascii="Calibri Light" w:hAnsi="Calibri Light" w:cstheme="minorHAnsi"/>
                <w:bCs/>
              </w:rPr>
              <w:t xml:space="preserve">Назив </w:t>
            </w:r>
          </w:p>
        </w:tc>
        <w:tc>
          <w:tcPr>
            <w:tcW w:w="1010" w:type="pct"/>
          </w:tcPr>
          <w:p w:rsidR="00A2061B" w:rsidRPr="00A2061B" w:rsidRDefault="00A6614A" w:rsidP="00A2061B">
            <w:pPr>
              <w:pStyle w:val="ListParagraph"/>
              <w:spacing w:before="0"/>
              <w:ind w:left="0"/>
              <w:rPr>
                <w:rFonts w:ascii="Calibri Light" w:hAnsi="Calibri Light" w:cstheme="minorHAnsi"/>
                <w:bCs/>
              </w:rPr>
            </w:pPr>
            <w:r>
              <w:rPr>
                <w:rFonts w:ascii="Calibri Light" w:hAnsi="Calibri Light" w:cstheme="minorHAnsi"/>
                <w:bCs/>
              </w:rPr>
              <w:t xml:space="preserve">Ромска кућа  </w:t>
            </w:r>
          </w:p>
        </w:tc>
        <w:tc>
          <w:tcPr>
            <w:tcW w:w="1056" w:type="pct"/>
          </w:tcPr>
          <w:p w:rsidR="00A2061B" w:rsidRPr="00A2061B" w:rsidRDefault="00A6614A" w:rsidP="00A2061B">
            <w:pPr>
              <w:pStyle w:val="ListParagraph"/>
              <w:spacing w:before="0"/>
              <w:ind w:left="0"/>
              <w:rPr>
                <w:rFonts w:ascii="Calibri Light" w:hAnsi="Calibri Light" w:cstheme="minorHAnsi"/>
                <w:bCs/>
              </w:rPr>
            </w:pPr>
            <w:r>
              <w:rPr>
                <w:rFonts w:ascii="Calibri Light" w:hAnsi="Calibri Light" w:cstheme="minorHAnsi"/>
                <w:bCs/>
              </w:rPr>
              <w:t xml:space="preserve">12. фебруар </w:t>
            </w:r>
          </w:p>
        </w:tc>
      </w:tr>
      <w:tr w:rsidR="00A6614A" w:rsidRPr="00A2061B" w:rsidTr="00385629">
        <w:tc>
          <w:tcPr>
            <w:tcW w:w="1537" w:type="pct"/>
            <w:vMerge/>
          </w:tcPr>
          <w:p w:rsidR="00A6614A" w:rsidRPr="00A2061B" w:rsidRDefault="00A6614A" w:rsidP="00A6614A">
            <w:pPr>
              <w:pStyle w:val="ListParagraph"/>
              <w:spacing w:before="0"/>
              <w:ind w:left="0"/>
              <w:rPr>
                <w:rFonts w:ascii="Calibri Light" w:hAnsi="Calibri Light" w:cstheme="minorHAnsi"/>
                <w:bCs/>
              </w:rPr>
            </w:pPr>
          </w:p>
        </w:tc>
        <w:tc>
          <w:tcPr>
            <w:tcW w:w="1396" w:type="pct"/>
          </w:tcPr>
          <w:p w:rsidR="00A6614A" w:rsidRPr="00A2061B" w:rsidRDefault="00A6614A" w:rsidP="00A6614A">
            <w:pPr>
              <w:pStyle w:val="ListParagraph"/>
              <w:spacing w:before="0"/>
              <w:ind w:left="0"/>
              <w:rPr>
                <w:rFonts w:ascii="Calibri Light" w:hAnsi="Calibri Light" w:cstheme="minorHAnsi"/>
                <w:bCs/>
              </w:rPr>
            </w:pPr>
            <w:r w:rsidRPr="00A2061B">
              <w:rPr>
                <w:rFonts w:ascii="Calibri Light" w:hAnsi="Calibri Light" w:cstheme="minorHAnsi"/>
                <w:bCs/>
              </w:rPr>
              <w:t xml:space="preserve">Власништво </w:t>
            </w:r>
          </w:p>
        </w:tc>
        <w:tc>
          <w:tcPr>
            <w:tcW w:w="1010" w:type="pct"/>
          </w:tcPr>
          <w:p w:rsidR="00A6614A" w:rsidRPr="00A2061B" w:rsidRDefault="00A6614A" w:rsidP="00A6614A">
            <w:pPr>
              <w:pStyle w:val="ListParagraph"/>
              <w:spacing w:before="0"/>
              <w:ind w:left="0"/>
              <w:rPr>
                <w:rFonts w:ascii="Calibri Light" w:hAnsi="Calibri Light" w:cstheme="minorHAnsi"/>
                <w:bCs/>
              </w:rPr>
            </w:pPr>
            <w:r w:rsidRPr="00A2061B">
              <w:rPr>
                <w:rFonts w:ascii="Calibri Light" w:hAnsi="Calibri Light" w:cstheme="minorHAnsi"/>
                <w:bCs/>
              </w:rPr>
              <w:t>Мешовито</w:t>
            </w:r>
          </w:p>
        </w:tc>
        <w:tc>
          <w:tcPr>
            <w:tcW w:w="1056" w:type="pct"/>
          </w:tcPr>
          <w:p w:rsidR="00A6614A" w:rsidRPr="00A2061B" w:rsidRDefault="00A6614A" w:rsidP="00A6614A">
            <w:pPr>
              <w:pStyle w:val="ListParagraph"/>
              <w:spacing w:before="0"/>
              <w:ind w:left="0"/>
              <w:rPr>
                <w:rFonts w:ascii="Calibri Light" w:hAnsi="Calibri Light" w:cstheme="minorHAnsi"/>
                <w:bCs/>
              </w:rPr>
            </w:pPr>
            <w:r w:rsidRPr="00A2061B">
              <w:rPr>
                <w:rFonts w:ascii="Calibri Light" w:hAnsi="Calibri Light" w:cstheme="minorHAnsi"/>
                <w:bCs/>
              </w:rPr>
              <w:t xml:space="preserve">Приватно </w:t>
            </w:r>
            <w:r>
              <w:rPr>
                <w:rFonts w:ascii="Calibri Light" w:hAnsi="Calibri Light" w:cstheme="minorHAnsi"/>
                <w:bCs/>
              </w:rPr>
              <w:t xml:space="preserve">правно </w:t>
            </w:r>
            <w:r w:rsidRPr="00A2061B">
              <w:rPr>
                <w:rFonts w:ascii="Calibri Light" w:hAnsi="Calibri Light" w:cstheme="minorHAnsi"/>
                <w:bCs/>
              </w:rPr>
              <w:t xml:space="preserve">лице </w:t>
            </w:r>
          </w:p>
        </w:tc>
      </w:tr>
      <w:tr w:rsidR="00A6614A" w:rsidRPr="00A2061B" w:rsidTr="00385629">
        <w:tc>
          <w:tcPr>
            <w:tcW w:w="1537" w:type="pct"/>
            <w:vMerge/>
          </w:tcPr>
          <w:p w:rsidR="00A6614A" w:rsidRPr="00A2061B" w:rsidRDefault="00A6614A" w:rsidP="00A6614A">
            <w:pPr>
              <w:pStyle w:val="ListParagraph"/>
              <w:spacing w:before="0"/>
              <w:ind w:left="0"/>
              <w:rPr>
                <w:rFonts w:ascii="Calibri Light" w:hAnsi="Calibri Light" w:cstheme="minorHAnsi"/>
                <w:bCs/>
              </w:rPr>
            </w:pPr>
          </w:p>
        </w:tc>
        <w:tc>
          <w:tcPr>
            <w:tcW w:w="1396" w:type="pct"/>
          </w:tcPr>
          <w:p w:rsidR="00A6614A" w:rsidRPr="00A2061B" w:rsidRDefault="00A6614A" w:rsidP="00A6614A">
            <w:pPr>
              <w:pStyle w:val="ListParagraph"/>
              <w:spacing w:before="0"/>
              <w:ind w:left="0"/>
              <w:rPr>
                <w:rFonts w:ascii="Calibri Light" w:hAnsi="Calibri Light" w:cstheme="minorHAnsi"/>
                <w:bCs/>
              </w:rPr>
            </w:pPr>
            <w:r w:rsidRPr="00A2061B">
              <w:rPr>
                <w:rFonts w:ascii="Calibri Light" w:hAnsi="Calibri Light" w:cstheme="minorHAnsi"/>
                <w:bCs/>
              </w:rPr>
              <w:t xml:space="preserve">Улична расвета </w:t>
            </w:r>
          </w:p>
        </w:tc>
        <w:tc>
          <w:tcPr>
            <w:tcW w:w="1010" w:type="pct"/>
          </w:tcPr>
          <w:p w:rsidR="00A6614A" w:rsidRPr="00A2061B" w:rsidRDefault="00A6614A" w:rsidP="00A6614A">
            <w:pPr>
              <w:pStyle w:val="ListParagraph"/>
              <w:spacing w:before="0"/>
              <w:ind w:left="0"/>
              <w:rPr>
                <w:rFonts w:ascii="Calibri Light" w:hAnsi="Calibri Light" w:cstheme="minorHAnsi"/>
                <w:bCs/>
              </w:rPr>
            </w:pPr>
            <w:r w:rsidRPr="00A2061B">
              <w:rPr>
                <w:rFonts w:ascii="Calibri Light" w:hAnsi="Calibri Light" w:cstheme="minorHAnsi"/>
                <w:bCs/>
              </w:rPr>
              <w:t xml:space="preserve">Не </w:t>
            </w:r>
          </w:p>
        </w:tc>
        <w:tc>
          <w:tcPr>
            <w:tcW w:w="1056" w:type="pct"/>
          </w:tcPr>
          <w:p w:rsidR="00A6614A" w:rsidRPr="00A2061B" w:rsidRDefault="00A6614A" w:rsidP="00A6614A">
            <w:pPr>
              <w:pStyle w:val="ListParagraph"/>
              <w:spacing w:before="0"/>
              <w:ind w:left="0"/>
              <w:rPr>
                <w:rFonts w:ascii="Calibri Light" w:hAnsi="Calibri Light" w:cstheme="minorHAnsi"/>
                <w:bCs/>
              </w:rPr>
            </w:pPr>
            <w:r w:rsidRPr="00A2061B">
              <w:rPr>
                <w:rFonts w:ascii="Calibri Light" w:hAnsi="Calibri Light" w:cstheme="minorHAnsi"/>
                <w:bCs/>
              </w:rPr>
              <w:t xml:space="preserve">Да </w:t>
            </w:r>
          </w:p>
        </w:tc>
      </w:tr>
      <w:tr w:rsidR="00A6614A" w:rsidRPr="00A2061B" w:rsidTr="00385629">
        <w:tc>
          <w:tcPr>
            <w:tcW w:w="1537" w:type="pct"/>
            <w:vMerge/>
          </w:tcPr>
          <w:p w:rsidR="00A6614A" w:rsidRPr="00A2061B" w:rsidRDefault="00A6614A" w:rsidP="00A6614A">
            <w:pPr>
              <w:pStyle w:val="ListParagraph"/>
              <w:spacing w:before="0"/>
              <w:ind w:left="0"/>
              <w:rPr>
                <w:rFonts w:ascii="Calibri Light" w:hAnsi="Calibri Light" w:cstheme="minorHAnsi"/>
                <w:bCs/>
              </w:rPr>
            </w:pPr>
          </w:p>
        </w:tc>
        <w:tc>
          <w:tcPr>
            <w:tcW w:w="1396" w:type="pct"/>
          </w:tcPr>
          <w:p w:rsidR="00A6614A" w:rsidRPr="00A2061B" w:rsidRDefault="00A6614A" w:rsidP="00A6614A">
            <w:pPr>
              <w:pStyle w:val="ListParagraph"/>
              <w:spacing w:before="0"/>
              <w:ind w:left="0"/>
              <w:rPr>
                <w:rFonts w:ascii="Calibri Light" w:hAnsi="Calibri Light" w:cstheme="minorHAnsi"/>
                <w:bCs/>
              </w:rPr>
            </w:pPr>
            <w:r w:rsidRPr="00A2061B">
              <w:rPr>
                <w:rFonts w:ascii="Calibri Light" w:hAnsi="Calibri Light" w:cstheme="minorHAnsi"/>
                <w:bCs/>
              </w:rPr>
              <w:t xml:space="preserve">Канализациона мрежа </w:t>
            </w:r>
          </w:p>
        </w:tc>
        <w:tc>
          <w:tcPr>
            <w:tcW w:w="1010" w:type="pct"/>
          </w:tcPr>
          <w:p w:rsidR="00A6614A" w:rsidRPr="00A2061B" w:rsidRDefault="00A6614A" w:rsidP="00A6614A">
            <w:pPr>
              <w:pStyle w:val="ListParagraph"/>
              <w:spacing w:before="0"/>
              <w:ind w:left="0"/>
              <w:rPr>
                <w:rFonts w:ascii="Calibri Light" w:hAnsi="Calibri Light" w:cstheme="minorHAnsi"/>
                <w:bCs/>
              </w:rPr>
            </w:pPr>
            <w:r w:rsidRPr="00A2061B">
              <w:rPr>
                <w:rFonts w:ascii="Calibri Light" w:hAnsi="Calibri Light" w:cstheme="minorHAnsi"/>
                <w:bCs/>
              </w:rPr>
              <w:t xml:space="preserve">Не </w:t>
            </w:r>
          </w:p>
        </w:tc>
        <w:tc>
          <w:tcPr>
            <w:tcW w:w="1056" w:type="pct"/>
          </w:tcPr>
          <w:p w:rsidR="00A6614A" w:rsidRPr="00A2061B" w:rsidRDefault="00A6614A" w:rsidP="00A6614A">
            <w:pPr>
              <w:pStyle w:val="ListParagraph"/>
              <w:spacing w:before="0"/>
              <w:ind w:left="0"/>
              <w:rPr>
                <w:rFonts w:ascii="Calibri Light" w:hAnsi="Calibri Light" w:cstheme="minorHAnsi"/>
                <w:bCs/>
              </w:rPr>
            </w:pPr>
            <w:r w:rsidRPr="00A2061B">
              <w:rPr>
                <w:rFonts w:ascii="Calibri Light" w:hAnsi="Calibri Light" w:cstheme="minorHAnsi"/>
                <w:bCs/>
              </w:rPr>
              <w:t xml:space="preserve">Да </w:t>
            </w:r>
          </w:p>
        </w:tc>
      </w:tr>
      <w:tr w:rsidR="00A6614A" w:rsidRPr="00A2061B" w:rsidTr="00385629">
        <w:tc>
          <w:tcPr>
            <w:tcW w:w="1537" w:type="pct"/>
          </w:tcPr>
          <w:p w:rsidR="00A6614A" w:rsidRPr="00A2061B" w:rsidRDefault="00A6614A" w:rsidP="00A6614A">
            <w:pPr>
              <w:pStyle w:val="ListParagraph"/>
              <w:spacing w:before="0"/>
              <w:ind w:left="0"/>
              <w:rPr>
                <w:rFonts w:ascii="Calibri Light" w:hAnsi="Calibri Light" w:cstheme="minorHAnsi"/>
                <w:bCs/>
              </w:rPr>
            </w:pPr>
          </w:p>
        </w:tc>
        <w:tc>
          <w:tcPr>
            <w:tcW w:w="1396" w:type="pct"/>
          </w:tcPr>
          <w:p w:rsidR="00A6614A" w:rsidRPr="00A2061B" w:rsidRDefault="00A6614A" w:rsidP="00A6614A">
            <w:pPr>
              <w:pStyle w:val="ListParagraph"/>
              <w:spacing w:before="0"/>
              <w:ind w:left="0"/>
              <w:rPr>
                <w:rFonts w:ascii="Calibri Light" w:hAnsi="Calibri Light" w:cstheme="minorHAnsi"/>
                <w:bCs/>
              </w:rPr>
            </w:pPr>
            <w:r>
              <w:rPr>
                <w:rFonts w:ascii="Calibri Light" w:hAnsi="Calibri Light" w:cstheme="minorHAnsi"/>
                <w:bCs/>
              </w:rPr>
              <w:t>Број кућа:</w:t>
            </w:r>
          </w:p>
        </w:tc>
        <w:tc>
          <w:tcPr>
            <w:tcW w:w="1010" w:type="pct"/>
          </w:tcPr>
          <w:p w:rsidR="00A6614A" w:rsidRPr="00A2061B" w:rsidRDefault="00A6614A" w:rsidP="00A6614A">
            <w:pPr>
              <w:pStyle w:val="ListParagraph"/>
              <w:spacing w:before="0"/>
              <w:ind w:left="0"/>
              <w:rPr>
                <w:rFonts w:ascii="Calibri Light" w:hAnsi="Calibri Light" w:cstheme="minorHAnsi"/>
                <w:bCs/>
              </w:rPr>
            </w:pPr>
            <w:r w:rsidRPr="00BC712A">
              <w:rPr>
                <w:rFonts w:ascii="Calibri Light" w:hAnsi="Calibri Light" w:cstheme="minorHAnsi"/>
                <w:bCs/>
              </w:rPr>
              <w:t>&gt;15</w:t>
            </w:r>
          </w:p>
        </w:tc>
        <w:tc>
          <w:tcPr>
            <w:tcW w:w="1056" w:type="pct"/>
          </w:tcPr>
          <w:p w:rsidR="00A6614A" w:rsidRPr="00A2061B" w:rsidRDefault="00A6614A" w:rsidP="00A6614A">
            <w:pPr>
              <w:pStyle w:val="ListParagraph"/>
              <w:spacing w:before="0"/>
              <w:ind w:left="0"/>
              <w:rPr>
                <w:rFonts w:ascii="Calibri Light" w:hAnsi="Calibri Light" w:cstheme="minorHAnsi"/>
                <w:bCs/>
              </w:rPr>
            </w:pPr>
            <w:r>
              <w:rPr>
                <w:rFonts w:ascii="Calibri Light" w:hAnsi="Calibri Light" w:cstheme="minorHAnsi"/>
                <w:bCs/>
              </w:rPr>
              <w:t>22</w:t>
            </w:r>
          </w:p>
        </w:tc>
      </w:tr>
    </w:tbl>
    <w:p w:rsidR="003534D9" w:rsidRPr="00A2061B" w:rsidRDefault="00740735" w:rsidP="003534D9">
      <w:pPr>
        <w:rPr>
          <w:rFonts w:ascii="Calibri Light" w:hAnsi="Calibri Light"/>
        </w:rPr>
      </w:pPr>
      <w:r w:rsidRPr="00A2061B">
        <w:rPr>
          <w:rFonts w:ascii="Calibri Light" w:hAnsi="Calibri Light"/>
        </w:rPr>
        <w:t xml:space="preserve">Став радне групе </w:t>
      </w:r>
      <w:r w:rsidR="00385629">
        <w:rPr>
          <w:rFonts w:ascii="Calibri Light" w:hAnsi="Calibri Light"/>
          <w:lang w:val="en-US"/>
        </w:rPr>
        <w:t xml:space="preserve">je </w:t>
      </w:r>
      <w:r w:rsidRPr="00A2061B">
        <w:rPr>
          <w:rFonts w:ascii="Calibri Light" w:hAnsi="Calibri Light"/>
        </w:rPr>
        <w:t>да није потребно</w:t>
      </w:r>
      <w:r w:rsidR="003534D9" w:rsidRPr="00A2061B">
        <w:rPr>
          <w:rFonts w:ascii="Calibri Light" w:hAnsi="Calibri Light"/>
        </w:rPr>
        <w:t xml:space="preserve"> да се </w:t>
      </w:r>
      <w:r w:rsidR="003534D9" w:rsidRPr="00A2061B">
        <w:rPr>
          <w:rFonts w:ascii="Calibri Light" w:eastAsia="Times New Roman" w:hAnsi="Calibri Light" w:cstheme="minorHAnsi"/>
        </w:rPr>
        <w:t xml:space="preserve">ураде ревизије и/или </w:t>
      </w:r>
      <w:r w:rsidR="003534D9" w:rsidRPr="00A2061B">
        <w:rPr>
          <w:rFonts w:ascii="Calibri Light" w:hAnsi="Calibri Light"/>
        </w:rPr>
        <w:t>студије оправданости расељавања ромских насеља у ц</w:t>
      </w:r>
      <w:r w:rsidRPr="00A2061B">
        <w:rPr>
          <w:rFonts w:ascii="Calibri Light" w:hAnsi="Calibri Light"/>
        </w:rPr>
        <w:t>иљу адекватног стамбеног решења.</w:t>
      </w:r>
    </w:p>
    <w:p w:rsidR="009B6D95" w:rsidRPr="009B6D95" w:rsidRDefault="009B6D95" w:rsidP="003534D9">
      <w:pPr>
        <w:rPr>
          <w:rFonts w:ascii="Calibri Light" w:hAnsi="Calibri Light"/>
        </w:rPr>
      </w:pPr>
      <w:r>
        <w:rPr>
          <w:rFonts w:ascii="Calibri Light" w:hAnsi="Calibri Light"/>
        </w:rPr>
        <w:t>У Г</w:t>
      </w:r>
      <w:r w:rsidRPr="009B6D95">
        <w:rPr>
          <w:rFonts w:ascii="Calibri Light" w:hAnsi="Calibri Light"/>
        </w:rPr>
        <w:t>раду</w:t>
      </w:r>
      <w:r>
        <w:rPr>
          <w:rFonts w:ascii="Calibri Light" w:hAnsi="Calibri Light"/>
        </w:rPr>
        <w:t xml:space="preserve"> Нишу постоје социјални станови и</w:t>
      </w:r>
      <w:r w:rsidRPr="009B6D95">
        <w:rPr>
          <w:rFonts w:ascii="Calibri Light" w:hAnsi="Calibri Light"/>
        </w:rPr>
        <w:t xml:space="preserve"> од укупно 197 станова у ја</w:t>
      </w:r>
      <w:r>
        <w:rPr>
          <w:rFonts w:ascii="Calibri Light" w:hAnsi="Calibri Light"/>
        </w:rPr>
        <w:t>в</w:t>
      </w:r>
      <w:r w:rsidRPr="009B6D95">
        <w:rPr>
          <w:rFonts w:ascii="Calibri Light" w:hAnsi="Calibri Light"/>
        </w:rPr>
        <w:t xml:space="preserve">ној својини издатих у  закуп, 10% корисника су ромске националности. </w:t>
      </w:r>
      <w:r>
        <w:rPr>
          <w:rFonts w:ascii="Calibri Light" w:hAnsi="Calibri Light"/>
        </w:rPr>
        <w:t xml:space="preserve">У граду постоји и програм за изградњу социјалних станова којим је ромско становништво обухваћено под истим условима и критеријумима као и домицилно становништво. Од укупно 240 изграђених социјалних станова, 3% су корисници ромске националности. </w:t>
      </w:r>
    </w:p>
    <w:p w:rsidR="00234C51" w:rsidRPr="00661C60" w:rsidRDefault="00165AAF" w:rsidP="00330812">
      <w:pPr>
        <w:pStyle w:val="Heading3"/>
        <w:rPr>
          <w:rFonts w:ascii="Calibri Light" w:hAnsi="Calibri Light"/>
          <w:color w:val="4F6228" w:themeColor="accent3" w:themeShade="80"/>
        </w:rPr>
      </w:pPr>
      <w:bookmarkStart w:id="13" w:name="_Toc60141715"/>
      <w:r w:rsidRPr="00661C60">
        <w:rPr>
          <w:rFonts w:ascii="Calibri Light" w:hAnsi="Calibri Light"/>
          <w:color w:val="4F6228" w:themeColor="accent3" w:themeShade="80"/>
        </w:rPr>
        <w:lastRenderedPageBreak/>
        <w:t>Здравствена заштита</w:t>
      </w:r>
      <w:bookmarkEnd w:id="13"/>
    </w:p>
    <w:p w:rsidR="00381DCA" w:rsidRDefault="005C2654" w:rsidP="00165AAF">
      <w:pPr>
        <w:rPr>
          <w:rFonts w:ascii="Calibri Light" w:hAnsi="Calibri Light"/>
        </w:rPr>
      </w:pPr>
      <w:r>
        <w:rPr>
          <w:rFonts w:ascii="Calibri Light" w:hAnsi="Calibri Light"/>
        </w:rPr>
        <w:t xml:space="preserve">Основна установа у којој се остварује примарна здравствена заштита за све категорије становника је Дом здравља Ниш. Дом здравља своју делатност обавља кроз 12 служби које пружају своје услуге у 66 здравствених станица и амбуланти, и у којима ради 838 запослених са медицинском стручном спремом и 191 лице са немедицинском стручном спремом. </w:t>
      </w:r>
      <w:r w:rsidR="00381DCA">
        <w:rPr>
          <w:rFonts w:ascii="Calibri Light" w:hAnsi="Calibri Light"/>
        </w:rPr>
        <w:t xml:space="preserve">Посебну пажњу ова установа посвећује промоцији здраља са посебним освртом на маргинализоване и осетљиве групе. </w:t>
      </w:r>
    </w:p>
    <w:p w:rsidR="005C2654" w:rsidRDefault="00381DCA" w:rsidP="00165AAF">
      <w:pPr>
        <w:rPr>
          <w:rFonts w:ascii="Calibri Light" w:hAnsi="Calibri Light"/>
        </w:rPr>
      </w:pPr>
      <w:r>
        <w:rPr>
          <w:rFonts w:ascii="Calibri Light" w:hAnsi="Calibri Light"/>
        </w:rPr>
        <w:t xml:space="preserve">У Граду Нишу ангажоване су две здравствене медијаторке које су ангажоване у Служби </w:t>
      </w:r>
      <w:r w:rsidR="00C35A00">
        <w:rPr>
          <w:rFonts w:ascii="Calibri Light" w:hAnsi="Calibri Light"/>
        </w:rPr>
        <w:t>поливалентне</w:t>
      </w:r>
      <w:r>
        <w:rPr>
          <w:rFonts w:ascii="Calibri Light" w:hAnsi="Calibri Light"/>
        </w:rPr>
        <w:t xml:space="preserve"> патрона</w:t>
      </w:r>
      <w:r w:rsidR="00C35A00">
        <w:rPr>
          <w:rFonts w:ascii="Calibri Light" w:hAnsi="Calibri Light"/>
        </w:rPr>
        <w:t>же. Медијаторке обављају</w:t>
      </w:r>
      <w:r w:rsidR="00B8625B">
        <w:rPr>
          <w:rFonts w:ascii="Calibri Light" w:hAnsi="Calibri Light"/>
        </w:rPr>
        <w:t xml:space="preserve"> обилазак ромског становништва у </w:t>
      </w:r>
      <w:r w:rsidR="00C35A00">
        <w:rPr>
          <w:rFonts w:ascii="Calibri Light" w:hAnsi="Calibri Light"/>
        </w:rPr>
        <w:t>15 насеља</w:t>
      </w:r>
      <w:r w:rsidR="004C1294">
        <w:rPr>
          <w:rFonts w:ascii="Calibri Light" w:hAnsi="Calibri Light"/>
        </w:rPr>
        <w:t xml:space="preserve"> и 27 села</w:t>
      </w:r>
      <w:r w:rsidR="00C35A00">
        <w:rPr>
          <w:rFonts w:ascii="Calibri Light" w:hAnsi="Calibri Light"/>
        </w:rPr>
        <w:t xml:space="preserve">. </w:t>
      </w:r>
      <w:r w:rsidR="00740735">
        <w:rPr>
          <w:rFonts w:ascii="Calibri Light" w:hAnsi="Calibri Light"/>
        </w:rPr>
        <w:t xml:space="preserve">Прецизније податке о активностима и подацима у вези са радом здравствених медијаторки није могуће добити из разлога забране дистрибуције таквих података од стране надлежног министарства. </w:t>
      </w:r>
      <w:r w:rsidR="00C35A00">
        <w:rPr>
          <w:rFonts w:ascii="Calibri Light" w:hAnsi="Calibri Light"/>
        </w:rPr>
        <w:t xml:space="preserve"> </w:t>
      </w:r>
      <w:r>
        <w:rPr>
          <w:rFonts w:ascii="Calibri Light" w:hAnsi="Calibri Light"/>
        </w:rPr>
        <w:t xml:space="preserve"> </w:t>
      </w:r>
    </w:p>
    <w:p w:rsidR="004C1294" w:rsidRDefault="004C1294" w:rsidP="0077314B">
      <w:pPr>
        <w:rPr>
          <w:rFonts w:ascii="Calibri Light" w:hAnsi="Calibri Light"/>
        </w:rPr>
      </w:pPr>
      <w:r>
        <w:rPr>
          <w:rFonts w:ascii="Calibri Light" w:hAnsi="Calibri Light"/>
        </w:rPr>
        <w:t xml:space="preserve">Процене здравственог стања Рома и Ромкиња у Граду Нишу су базиране на несистематизованим подацима и мишљењима различитих појединаца и институција које раде са овом групом становништва. </w:t>
      </w:r>
      <w:r w:rsidR="008834EA">
        <w:rPr>
          <w:rFonts w:ascii="Calibri Light" w:hAnsi="Calibri Light"/>
        </w:rPr>
        <w:t xml:space="preserve">Општи демографски подаци показују да је више од 55% ромског становништва млађе од 25 година и да је смртност већа него код осталих етничких група. Такође, просечан животни век ромске популације је </w:t>
      </w:r>
      <w:r w:rsidR="00812C59">
        <w:rPr>
          <w:rFonts w:ascii="Calibri Light" w:hAnsi="Calibri Light"/>
        </w:rPr>
        <w:t xml:space="preserve">значајно краћи у односу на општу популацију. Док је удео старог становиштва у општој популацији око 16%, у </w:t>
      </w:r>
      <w:r w:rsidR="004933F2">
        <w:rPr>
          <w:rFonts w:ascii="Calibri Light" w:hAnsi="Calibri Light"/>
        </w:rPr>
        <w:t>р</w:t>
      </w:r>
      <w:r w:rsidR="00812C59">
        <w:rPr>
          <w:rFonts w:ascii="Calibri Light" w:hAnsi="Calibri Light"/>
        </w:rPr>
        <w:t xml:space="preserve">омској популацији </w:t>
      </w:r>
      <w:r w:rsidR="004933F2">
        <w:rPr>
          <w:rFonts w:ascii="Calibri Light" w:hAnsi="Calibri Light"/>
        </w:rPr>
        <w:t xml:space="preserve">Града Ниша </w:t>
      </w:r>
      <w:r w:rsidR="00812C59">
        <w:rPr>
          <w:rFonts w:ascii="Calibri Light" w:hAnsi="Calibri Light"/>
        </w:rPr>
        <w:t xml:space="preserve">ова старосна категорија </w:t>
      </w:r>
      <w:r w:rsidR="004933F2">
        <w:rPr>
          <w:rFonts w:ascii="Calibri Light" w:hAnsi="Calibri Light"/>
        </w:rPr>
        <w:t>учествује са</w:t>
      </w:r>
      <w:r w:rsidR="00812C59">
        <w:rPr>
          <w:rFonts w:ascii="Calibri Light" w:hAnsi="Calibri Light"/>
        </w:rPr>
        <w:t xml:space="preserve"> 4,6%</w:t>
      </w:r>
      <w:r w:rsidR="004933F2">
        <w:rPr>
          <w:rFonts w:ascii="Calibri Light" w:hAnsi="Calibri Light"/>
        </w:rPr>
        <w:t xml:space="preserve"> у укупној. </w:t>
      </w:r>
    </w:p>
    <w:p w:rsidR="004933F2" w:rsidRDefault="004933F2" w:rsidP="0077314B">
      <w:pPr>
        <w:rPr>
          <w:rFonts w:ascii="Calibri Light" w:hAnsi="Calibri Light"/>
        </w:rPr>
      </w:pPr>
      <w:r>
        <w:rPr>
          <w:rFonts w:ascii="Calibri Light" w:hAnsi="Calibri Light"/>
        </w:rPr>
        <w:t xml:space="preserve">Недовољна информисаност и укљученост самих корисника услуга доводи до ниског степена комплетне здравствене заштите ромске популације на територији Града Ниша, која заједно са лошим условима станвоања и осталим животним условима резултира лошијим здравственим стањем и краћим животним веком и недовољним обимом активности на превенцији која је неопходна мера за заштиту здравља. </w:t>
      </w:r>
    </w:p>
    <w:p w:rsidR="00F677FF" w:rsidRDefault="004933F2" w:rsidP="0077314B">
      <w:pPr>
        <w:rPr>
          <w:rFonts w:ascii="Calibri Light" w:hAnsi="Calibri Light"/>
        </w:rPr>
      </w:pPr>
      <w:r>
        <w:rPr>
          <w:rFonts w:ascii="Calibri Light" w:hAnsi="Calibri Light"/>
        </w:rPr>
        <w:t xml:space="preserve">У погледу обавезне вакцинације деце, направљени су позитивни помаци, будући да је обухват ромске деце вакцинама готово изједначен са општом популацијом. Овакав помак може се повезати са применом закона из области финансијске подршке породици са децом, по коме није могуће остварити ни једно право (матерински додатак, финансијку подршку за друго и треће дете, бесплатно обданиште, дечји додатак и сл.) без доказа да је дете, као и претходна деца по редоследу рођења уредно вакцинисано за свој узраст. </w:t>
      </w:r>
    </w:p>
    <w:p w:rsidR="00165AAF" w:rsidRPr="00100B00" w:rsidRDefault="00165AAF" w:rsidP="0077314B">
      <w:pPr>
        <w:spacing w:after="60"/>
        <w:rPr>
          <w:rFonts w:ascii="Calibri Light" w:hAnsi="Calibri Light"/>
        </w:rPr>
      </w:pPr>
      <w:r w:rsidRPr="00100B00">
        <w:rPr>
          <w:rFonts w:ascii="Calibri Light" w:hAnsi="Calibri Light"/>
        </w:rPr>
        <w:t xml:space="preserve">На основу података наведених у </w:t>
      </w:r>
      <w:r w:rsidRPr="00100B00">
        <w:rPr>
          <w:rFonts w:ascii="Calibri Light" w:hAnsi="Calibri Light"/>
          <w:i/>
        </w:rPr>
        <w:t>Упитнику за припрему ситуационе анализе за потребе израде ЛАП за инклузију Рома</w:t>
      </w:r>
      <w:r w:rsidRPr="00100B00">
        <w:rPr>
          <w:rFonts w:ascii="Calibri Light" w:hAnsi="Calibri Light"/>
        </w:rPr>
        <w:t xml:space="preserve"> који је ЈЛС попунила заједно са својим партнерима на локалном нивоу, </w:t>
      </w:r>
      <w:r w:rsidR="00706E4D" w:rsidRPr="00100B00">
        <w:rPr>
          <w:rFonts w:ascii="Calibri Light" w:hAnsi="Calibri Light"/>
        </w:rPr>
        <w:t>процењено је следеће</w:t>
      </w:r>
      <w:r w:rsidRPr="00100B00">
        <w:rPr>
          <w:rFonts w:ascii="Calibri Light" w:hAnsi="Calibri Light"/>
        </w:rPr>
        <w:t xml:space="preserve">: </w:t>
      </w:r>
    </w:p>
    <w:p w:rsidR="00165AAF" w:rsidRPr="00100B00" w:rsidRDefault="00B760D3" w:rsidP="0077314B">
      <w:pPr>
        <w:pStyle w:val="ListParagraph"/>
        <w:numPr>
          <w:ilvl w:val="0"/>
          <w:numId w:val="4"/>
        </w:numPr>
        <w:shd w:val="clear" w:color="auto" w:fill="FFFFFF"/>
        <w:spacing w:before="60" w:after="60"/>
        <w:contextualSpacing w:val="0"/>
        <w:rPr>
          <w:rFonts w:ascii="Calibri Light" w:eastAsia="Times New Roman" w:hAnsi="Calibri Light" w:cstheme="minorHAnsi"/>
          <w:color w:val="000000"/>
        </w:rPr>
      </w:pPr>
      <w:r w:rsidRPr="00100B00">
        <w:rPr>
          <w:rFonts w:ascii="Calibri Light" w:eastAsia="Times New Roman" w:hAnsi="Calibri Light" w:cstheme="minorHAnsi"/>
          <w:color w:val="000000"/>
        </w:rPr>
        <w:t xml:space="preserve">Процењени број </w:t>
      </w:r>
      <w:r w:rsidR="00165AAF" w:rsidRPr="00100B00">
        <w:rPr>
          <w:rFonts w:ascii="Calibri Light" w:eastAsia="Times New Roman" w:hAnsi="Calibri Light" w:cstheme="minorHAnsi"/>
          <w:color w:val="000000"/>
        </w:rPr>
        <w:t>Рома</w:t>
      </w:r>
      <w:r w:rsidR="003F34CA" w:rsidRPr="00100B00">
        <w:rPr>
          <w:rFonts w:ascii="Calibri Light" w:eastAsia="Times New Roman" w:hAnsi="Calibri Light" w:cstheme="minorHAnsi"/>
          <w:color w:val="000000"/>
        </w:rPr>
        <w:t xml:space="preserve"> и</w:t>
      </w:r>
      <w:r w:rsidRPr="00100B00">
        <w:rPr>
          <w:rFonts w:ascii="Calibri Light" w:eastAsia="Times New Roman" w:hAnsi="Calibri Light" w:cstheme="minorHAnsi"/>
          <w:color w:val="000000"/>
        </w:rPr>
        <w:t xml:space="preserve"> број </w:t>
      </w:r>
      <w:r w:rsidR="003F34CA" w:rsidRPr="00100B00">
        <w:rPr>
          <w:rFonts w:ascii="Calibri Light" w:eastAsia="Times New Roman" w:hAnsi="Calibri Light" w:cstheme="minorHAnsi"/>
          <w:color w:val="000000"/>
        </w:rPr>
        <w:t>Р</w:t>
      </w:r>
      <w:r w:rsidRPr="00100B00">
        <w:rPr>
          <w:rFonts w:ascii="Calibri Light" w:eastAsia="Times New Roman" w:hAnsi="Calibri Light" w:cstheme="minorHAnsi"/>
          <w:color w:val="000000"/>
        </w:rPr>
        <w:t>омкиња који не</w:t>
      </w:r>
      <w:r w:rsidR="005E5AFA" w:rsidRPr="00100B00">
        <w:rPr>
          <w:rFonts w:ascii="Calibri Light" w:eastAsia="Times New Roman" w:hAnsi="Calibri Light" w:cstheme="minorHAnsi"/>
          <w:color w:val="000000"/>
        </w:rPr>
        <w:t xml:space="preserve"> поседују здравствену књижицу</w:t>
      </w:r>
    </w:p>
    <w:p w:rsidR="005E5AFA" w:rsidRPr="00100B00" w:rsidRDefault="005E5AFA" w:rsidP="0077314B">
      <w:pPr>
        <w:pStyle w:val="ListParagraph"/>
        <w:numPr>
          <w:ilvl w:val="1"/>
          <w:numId w:val="4"/>
        </w:numPr>
        <w:shd w:val="clear" w:color="auto" w:fill="FFFFFF"/>
        <w:spacing w:before="60" w:after="60"/>
        <w:contextualSpacing w:val="0"/>
        <w:rPr>
          <w:rFonts w:ascii="Calibri Light" w:eastAsia="Times New Roman" w:hAnsi="Calibri Light" w:cstheme="minorHAnsi"/>
          <w:color w:val="000000"/>
        </w:rPr>
      </w:pPr>
      <w:r w:rsidRPr="00100B00">
        <w:rPr>
          <w:rFonts w:ascii="Calibri Light" w:eastAsia="Times New Roman" w:hAnsi="Calibri Light" w:cstheme="minorHAnsi"/>
          <w:color w:val="000000"/>
        </w:rPr>
        <w:t>укупно жена</w:t>
      </w:r>
      <w:r w:rsidR="00740735">
        <w:rPr>
          <w:rFonts w:ascii="Calibri Light" w:eastAsia="Times New Roman" w:hAnsi="Calibri Light" w:cstheme="minorHAnsi"/>
          <w:color w:val="000000"/>
        </w:rPr>
        <w:t>:</w:t>
      </w:r>
      <w:r w:rsidRPr="00100B00">
        <w:rPr>
          <w:rFonts w:ascii="Calibri Light" w:eastAsia="Times New Roman" w:hAnsi="Calibri Light" w:cstheme="minorHAnsi"/>
          <w:color w:val="000000"/>
        </w:rPr>
        <w:t xml:space="preserve"> 30</w:t>
      </w:r>
    </w:p>
    <w:p w:rsidR="005E5AFA" w:rsidRPr="00100B00" w:rsidRDefault="005E5AFA" w:rsidP="0077314B">
      <w:pPr>
        <w:pStyle w:val="ListParagraph"/>
        <w:numPr>
          <w:ilvl w:val="1"/>
          <w:numId w:val="4"/>
        </w:numPr>
        <w:shd w:val="clear" w:color="auto" w:fill="FFFFFF"/>
        <w:spacing w:before="60" w:after="60"/>
        <w:contextualSpacing w:val="0"/>
        <w:rPr>
          <w:rFonts w:ascii="Calibri Light" w:eastAsia="Times New Roman" w:hAnsi="Calibri Light" w:cstheme="minorHAnsi"/>
          <w:color w:val="000000"/>
        </w:rPr>
      </w:pPr>
      <w:r w:rsidRPr="00100B00">
        <w:rPr>
          <w:rFonts w:ascii="Calibri Light" w:eastAsia="Times New Roman" w:hAnsi="Calibri Light" w:cstheme="minorHAnsi"/>
          <w:color w:val="000000"/>
        </w:rPr>
        <w:t>укупно мушкараца</w:t>
      </w:r>
      <w:r w:rsidR="00740735">
        <w:rPr>
          <w:rFonts w:ascii="Calibri Light" w:eastAsia="Times New Roman" w:hAnsi="Calibri Light" w:cstheme="minorHAnsi"/>
          <w:color w:val="000000"/>
        </w:rPr>
        <w:t>:</w:t>
      </w:r>
      <w:r w:rsidRPr="00100B00">
        <w:rPr>
          <w:rFonts w:ascii="Calibri Light" w:eastAsia="Times New Roman" w:hAnsi="Calibri Light" w:cstheme="minorHAnsi"/>
          <w:color w:val="000000"/>
        </w:rPr>
        <w:t xml:space="preserve"> 15</w:t>
      </w:r>
      <w:r w:rsidR="00A678D3">
        <w:rPr>
          <w:rFonts w:ascii="Calibri Light" w:eastAsia="Times New Roman" w:hAnsi="Calibri Light" w:cstheme="minorHAnsi"/>
          <w:color w:val="000000"/>
        </w:rPr>
        <w:t>.</w:t>
      </w:r>
    </w:p>
    <w:p w:rsidR="005E5AFA" w:rsidRPr="00100B00" w:rsidRDefault="00740735" w:rsidP="0077314B">
      <w:pPr>
        <w:pStyle w:val="ListParagraph"/>
        <w:numPr>
          <w:ilvl w:val="0"/>
          <w:numId w:val="4"/>
        </w:numPr>
        <w:shd w:val="clear" w:color="auto" w:fill="FFFFFF"/>
        <w:spacing w:before="60" w:after="60"/>
        <w:contextualSpacing w:val="0"/>
        <w:rPr>
          <w:rFonts w:ascii="Calibri Light" w:eastAsia="Times New Roman" w:hAnsi="Calibri Light" w:cstheme="minorHAnsi"/>
          <w:color w:val="000000"/>
        </w:rPr>
      </w:pPr>
      <w:r>
        <w:rPr>
          <w:rFonts w:ascii="Calibri Light" w:eastAsia="Times New Roman" w:hAnsi="Calibri Light" w:cstheme="minorHAnsi"/>
          <w:color w:val="000000"/>
        </w:rPr>
        <w:t xml:space="preserve">Процењено је да сви </w:t>
      </w:r>
      <w:r w:rsidR="005E5AFA" w:rsidRPr="00100B00">
        <w:rPr>
          <w:rFonts w:ascii="Calibri Light" w:eastAsia="Times New Roman" w:hAnsi="Calibri Light" w:cstheme="minorHAnsi"/>
          <w:color w:val="000000"/>
        </w:rPr>
        <w:t>Ром</w:t>
      </w:r>
      <w:r>
        <w:rPr>
          <w:rFonts w:ascii="Calibri Light" w:eastAsia="Times New Roman" w:hAnsi="Calibri Light" w:cstheme="minorHAnsi"/>
          <w:color w:val="000000"/>
        </w:rPr>
        <w:t>и и Ромкиње</w:t>
      </w:r>
      <w:r w:rsidR="005E5AFA" w:rsidRPr="00100B00">
        <w:rPr>
          <w:rFonts w:ascii="Calibri Light" w:eastAsia="Times New Roman" w:hAnsi="Calibri Light" w:cstheme="minorHAnsi"/>
          <w:color w:val="000000"/>
        </w:rPr>
        <w:t xml:space="preserve"> имају изабраног лекара</w:t>
      </w:r>
      <w:r w:rsidR="00A678D3">
        <w:rPr>
          <w:rFonts w:ascii="Calibri Light" w:eastAsia="Times New Roman" w:hAnsi="Calibri Light" w:cstheme="minorHAnsi"/>
          <w:color w:val="000000"/>
        </w:rPr>
        <w:t>.</w:t>
      </w:r>
    </w:p>
    <w:p w:rsidR="005E5AFA" w:rsidRPr="00100B00" w:rsidRDefault="00740735" w:rsidP="0077314B">
      <w:pPr>
        <w:pStyle w:val="ListParagraph"/>
        <w:numPr>
          <w:ilvl w:val="0"/>
          <w:numId w:val="4"/>
        </w:numPr>
        <w:shd w:val="clear" w:color="auto" w:fill="FFFFFF"/>
        <w:spacing w:before="60" w:after="60"/>
        <w:contextualSpacing w:val="0"/>
        <w:rPr>
          <w:rFonts w:ascii="Calibri Light" w:eastAsia="Times New Roman" w:hAnsi="Calibri Light" w:cstheme="minorHAnsi"/>
          <w:color w:val="000000"/>
        </w:rPr>
      </w:pPr>
      <w:r>
        <w:rPr>
          <w:rFonts w:ascii="Calibri Light" w:eastAsia="Times New Roman" w:hAnsi="Calibri Light" w:cstheme="minorHAnsi"/>
          <w:color w:val="000000"/>
        </w:rPr>
        <w:t>Процена је да је 95% Ромкиња обухваћено</w:t>
      </w:r>
      <w:r w:rsidR="005E5AFA" w:rsidRPr="00100B00">
        <w:rPr>
          <w:rFonts w:ascii="Calibri Light" w:eastAsia="Times New Roman" w:hAnsi="Calibri Light" w:cstheme="minorHAnsi"/>
          <w:color w:val="000000"/>
        </w:rPr>
        <w:t xml:space="preserve"> гинеколошким прегледима</w:t>
      </w:r>
      <w:r w:rsidR="00A678D3">
        <w:rPr>
          <w:rFonts w:ascii="Calibri Light" w:eastAsia="Times New Roman" w:hAnsi="Calibri Light" w:cstheme="minorHAnsi"/>
          <w:color w:val="000000"/>
        </w:rPr>
        <w:t>.</w:t>
      </w:r>
    </w:p>
    <w:p w:rsidR="005E5AFA" w:rsidRPr="00100B00" w:rsidRDefault="00740735" w:rsidP="0077314B">
      <w:pPr>
        <w:pStyle w:val="ListParagraph"/>
        <w:numPr>
          <w:ilvl w:val="0"/>
          <w:numId w:val="4"/>
        </w:numPr>
        <w:shd w:val="clear" w:color="auto" w:fill="FFFFFF"/>
        <w:spacing w:before="60" w:after="60"/>
        <w:contextualSpacing w:val="0"/>
        <w:rPr>
          <w:rFonts w:ascii="Calibri Light" w:eastAsia="Times New Roman" w:hAnsi="Calibri Light" w:cstheme="minorHAnsi"/>
          <w:color w:val="000000"/>
        </w:rPr>
      </w:pPr>
      <w:r>
        <w:rPr>
          <w:rFonts w:ascii="Calibri Light" w:eastAsia="Times New Roman" w:hAnsi="Calibri Light" w:cstheme="minorHAnsi"/>
          <w:color w:val="000000"/>
        </w:rPr>
        <w:t>Процењено је да су сва школска ромска деца обухваћена</w:t>
      </w:r>
      <w:r w:rsidR="005E5AFA" w:rsidRPr="00100B00">
        <w:rPr>
          <w:rFonts w:ascii="Calibri Light" w:eastAsia="Times New Roman" w:hAnsi="Calibri Light" w:cstheme="minorHAnsi"/>
          <w:color w:val="000000"/>
        </w:rPr>
        <w:t xml:space="preserve"> систематски</w:t>
      </w:r>
      <w:r>
        <w:rPr>
          <w:rFonts w:ascii="Calibri Light" w:eastAsia="Times New Roman" w:hAnsi="Calibri Light" w:cstheme="minorHAnsi"/>
          <w:color w:val="000000"/>
        </w:rPr>
        <w:t>м</w:t>
      </w:r>
      <w:r w:rsidR="005E5AFA" w:rsidRPr="00100B00">
        <w:rPr>
          <w:rFonts w:ascii="Calibri Light" w:eastAsia="Times New Roman" w:hAnsi="Calibri Light" w:cstheme="minorHAnsi"/>
          <w:color w:val="000000"/>
        </w:rPr>
        <w:t xml:space="preserve"> прегледима</w:t>
      </w:r>
      <w:r w:rsidR="00A678D3">
        <w:rPr>
          <w:rFonts w:ascii="Calibri Light" w:eastAsia="Times New Roman" w:hAnsi="Calibri Light" w:cstheme="minorHAnsi"/>
          <w:color w:val="000000"/>
        </w:rPr>
        <w:t>.</w:t>
      </w:r>
    </w:p>
    <w:p w:rsidR="00706E4D" w:rsidRPr="00100B00" w:rsidRDefault="005274AC" w:rsidP="0077314B">
      <w:pPr>
        <w:autoSpaceDE w:val="0"/>
        <w:autoSpaceDN w:val="0"/>
        <w:adjustRightInd w:val="0"/>
        <w:spacing w:before="60" w:after="60"/>
        <w:ind w:left="360"/>
        <w:rPr>
          <w:rFonts w:ascii="Calibri Light" w:hAnsi="Calibri Light" w:cstheme="minorHAnsi"/>
          <w:color w:val="0070C0"/>
          <w:highlight w:val="green"/>
        </w:rPr>
      </w:pPr>
      <w:r>
        <w:rPr>
          <w:rFonts w:ascii="Calibri Light" w:hAnsi="Calibri Light" w:cstheme="minorHAnsi"/>
          <w:color w:val="000000"/>
        </w:rPr>
        <w:t xml:space="preserve">Око </w:t>
      </w:r>
      <w:r w:rsidR="0017125E">
        <w:rPr>
          <w:rFonts w:ascii="Calibri Light" w:hAnsi="Calibri Light" w:cstheme="minorHAnsi"/>
          <w:color w:val="000000"/>
        </w:rPr>
        <w:t>90</w:t>
      </w:r>
      <w:r w:rsidR="00706E4D" w:rsidRPr="00100B00">
        <w:rPr>
          <w:rFonts w:ascii="Calibri Light" w:hAnsi="Calibri Light" w:cstheme="minorHAnsi"/>
          <w:color w:val="000000"/>
        </w:rPr>
        <w:t xml:space="preserve">% </w:t>
      </w:r>
      <w:r w:rsidR="00165AAF" w:rsidRPr="00100B00">
        <w:rPr>
          <w:rFonts w:ascii="Calibri Light" w:hAnsi="Calibri Light" w:cstheme="minorHAnsi"/>
          <w:color w:val="000000"/>
        </w:rPr>
        <w:t>деце узраста 24-35 месеци су примила све препоручене вакцине из националног календара имунизације до свог првог рођендана (до навршене друге године за вакцину против малих богиња)</w:t>
      </w:r>
      <w:r w:rsidR="00740735">
        <w:rPr>
          <w:rFonts w:ascii="Calibri Light" w:hAnsi="Calibri Light" w:cstheme="minorHAnsi"/>
          <w:color w:val="000000"/>
        </w:rPr>
        <w:t>. Када су у питању ромска деца, процена је да</w:t>
      </w:r>
      <w:r w:rsidR="00706E4D" w:rsidRPr="00100B00">
        <w:rPr>
          <w:rFonts w:ascii="Calibri Light" w:hAnsi="Calibri Light" w:cstheme="minorHAnsi"/>
          <w:color w:val="000000"/>
        </w:rPr>
        <w:t xml:space="preserve"> је</w:t>
      </w:r>
      <w:r w:rsidR="000530B5" w:rsidRPr="00100B00">
        <w:rPr>
          <w:rFonts w:ascii="Calibri Light" w:hAnsi="Calibri Light" w:cstheme="minorHAnsi"/>
          <w:color w:val="000000"/>
        </w:rPr>
        <w:t xml:space="preserve"> </w:t>
      </w:r>
      <w:r w:rsidR="00740735">
        <w:rPr>
          <w:rFonts w:ascii="Calibri Light" w:hAnsi="Calibri Light" w:cstheme="minorHAnsi"/>
          <w:color w:val="000000"/>
        </w:rPr>
        <w:t xml:space="preserve">око </w:t>
      </w:r>
      <w:r w:rsidR="0017125E">
        <w:rPr>
          <w:rFonts w:ascii="Calibri Light" w:hAnsi="Calibri Light" w:cstheme="minorHAnsi"/>
          <w:color w:val="000000"/>
        </w:rPr>
        <w:t>90</w:t>
      </w:r>
      <w:r w:rsidR="00706E4D" w:rsidRPr="00100B00">
        <w:rPr>
          <w:rFonts w:ascii="Calibri Light" w:hAnsi="Calibri Light" w:cstheme="minorHAnsi"/>
          <w:color w:val="000000"/>
        </w:rPr>
        <w:t xml:space="preserve"> % ромске деце</w:t>
      </w:r>
      <w:r w:rsidR="00740735">
        <w:rPr>
          <w:rFonts w:ascii="Calibri Light" w:hAnsi="Calibri Light" w:cstheme="minorHAnsi"/>
          <w:color w:val="000000"/>
        </w:rPr>
        <w:t xml:space="preserve"> тог узраста</w:t>
      </w:r>
      <w:r w:rsidR="00706E4D" w:rsidRPr="00100B00">
        <w:rPr>
          <w:rFonts w:ascii="Calibri Light" w:hAnsi="Calibri Light" w:cstheme="minorHAnsi"/>
          <w:color w:val="000000"/>
        </w:rPr>
        <w:t xml:space="preserve"> </w:t>
      </w:r>
      <w:r w:rsidR="00740735">
        <w:rPr>
          <w:rFonts w:ascii="Calibri Light" w:hAnsi="Calibri Light" w:cstheme="minorHAnsi"/>
          <w:color w:val="000000"/>
        </w:rPr>
        <w:t>(</w:t>
      </w:r>
      <w:r w:rsidR="000530B5" w:rsidRPr="00100B00">
        <w:rPr>
          <w:rFonts w:ascii="Calibri Light" w:hAnsi="Calibri Light" w:cstheme="minorHAnsi"/>
          <w:color w:val="000000"/>
        </w:rPr>
        <w:t xml:space="preserve">од чега </w:t>
      </w:r>
      <w:r w:rsidR="0017125E">
        <w:rPr>
          <w:rFonts w:ascii="Calibri Light" w:hAnsi="Calibri Light" w:cstheme="minorHAnsi"/>
          <w:color w:val="000000"/>
        </w:rPr>
        <w:t xml:space="preserve">је </w:t>
      </w:r>
      <w:r w:rsidR="000530B5" w:rsidRPr="00100B00">
        <w:rPr>
          <w:rFonts w:ascii="Calibri Light" w:hAnsi="Calibri Light" w:cstheme="minorHAnsi"/>
          <w:color w:val="000000"/>
        </w:rPr>
        <w:t xml:space="preserve">40% </w:t>
      </w:r>
      <w:r w:rsidR="00740735">
        <w:rPr>
          <w:rFonts w:ascii="Calibri Light" w:hAnsi="Calibri Light" w:cstheme="minorHAnsi"/>
          <w:color w:val="000000"/>
        </w:rPr>
        <w:t>девојчица) вакцинисано</w:t>
      </w:r>
      <w:r w:rsidR="000530B5" w:rsidRPr="00100B00">
        <w:rPr>
          <w:rFonts w:ascii="Calibri Light" w:hAnsi="Calibri Light" w:cstheme="minorHAnsi"/>
          <w:color w:val="000000"/>
        </w:rPr>
        <w:t>.</w:t>
      </w:r>
      <w:r w:rsidR="00740735">
        <w:rPr>
          <w:rFonts w:ascii="Calibri Light" w:hAnsi="Calibri Light" w:cstheme="minorHAnsi"/>
          <w:color w:val="000000"/>
        </w:rPr>
        <w:t xml:space="preserve"> Када су у питању деца школског узраста, процена је да су готово сва деца вакцинисана</w:t>
      </w:r>
      <w:r w:rsidR="0017125E">
        <w:rPr>
          <w:rFonts w:ascii="Calibri Light" w:hAnsi="Calibri Light" w:cstheme="minorHAnsi"/>
          <w:color w:val="000000"/>
        </w:rPr>
        <w:t>,</w:t>
      </w:r>
      <w:r w:rsidR="00740735">
        <w:rPr>
          <w:rFonts w:ascii="Calibri Light" w:hAnsi="Calibri Light" w:cstheme="minorHAnsi"/>
          <w:color w:val="000000"/>
        </w:rPr>
        <w:t xml:space="preserve"> али да нису вакцинисана у року. </w:t>
      </w:r>
    </w:p>
    <w:p w:rsidR="00706E4D" w:rsidRPr="00100B00" w:rsidRDefault="005E5AFA" w:rsidP="0077314B">
      <w:pPr>
        <w:pStyle w:val="ListParagraph"/>
        <w:numPr>
          <w:ilvl w:val="0"/>
          <w:numId w:val="3"/>
        </w:numPr>
        <w:autoSpaceDE w:val="0"/>
        <w:autoSpaceDN w:val="0"/>
        <w:adjustRightInd w:val="0"/>
        <w:spacing w:before="60" w:after="60"/>
        <w:contextualSpacing w:val="0"/>
        <w:rPr>
          <w:rFonts w:ascii="Calibri Light" w:hAnsi="Calibri Light" w:cstheme="minorHAnsi"/>
          <w:color w:val="000000"/>
        </w:rPr>
      </w:pPr>
      <w:r w:rsidRPr="00100B00">
        <w:rPr>
          <w:rFonts w:ascii="Calibri Light" w:eastAsia="Times New Roman" w:hAnsi="Calibri Light" w:cstheme="minorHAnsi"/>
          <w:color w:val="000000"/>
        </w:rPr>
        <w:lastRenderedPageBreak/>
        <w:t>95%</w:t>
      </w:r>
      <w:r w:rsidR="00706E4D" w:rsidRPr="00100B00">
        <w:rPr>
          <w:rFonts w:ascii="Calibri Light" w:eastAsia="Times New Roman" w:hAnsi="Calibri Light" w:cstheme="minorHAnsi"/>
          <w:color w:val="000000"/>
        </w:rPr>
        <w:t xml:space="preserve"> </w:t>
      </w:r>
      <w:r w:rsidR="00165AAF" w:rsidRPr="00100B00">
        <w:rPr>
          <w:rFonts w:ascii="Calibri Light" w:hAnsi="Calibri Light" w:cstheme="minorHAnsi"/>
          <w:color w:val="000000"/>
        </w:rPr>
        <w:t xml:space="preserve">ромских мајки и деце </w:t>
      </w:r>
      <w:r w:rsidR="00706E4D" w:rsidRPr="00100B00">
        <w:rPr>
          <w:rFonts w:ascii="Calibri Light" w:hAnsi="Calibri Light" w:cstheme="minorHAnsi"/>
          <w:color w:val="000000"/>
        </w:rPr>
        <w:t xml:space="preserve">су </w:t>
      </w:r>
      <w:r w:rsidR="00165AAF" w:rsidRPr="00100B00">
        <w:rPr>
          <w:rFonts w:ascii="Calibri Light" w:hAnsi="Calibri Light" w:cstheme="minorHAnsi"/>
          <w:color w:val="000000"/>
        </w:rPr>
        <w:t xml:space="preserve">обухваћени патронажним посетама (пре и постнатално). </w:t>
      </w:r>
    </w:p>
    <w:p w:rsidR="00706E4D" w:rsidRPr="00100B00" w:rsidRDefault="005E5AFA" w:rsidP="0077314B">
      <w:pPr>
        <w:pStyle w:val="ListParagraph"/>
        <w:numPr>
          <w:ilvl w:val="0"/>
          <w:numId w:val="3"/>
        </w:numPr>
        <w:autoSpaceDE w:val="0"/>
        <w:autoSpaceDN w:val="0"/>
        <w:adjustRightInd w:val="0"/>
        <w:spacing w:before="60" w:after="60"/>
        <w:contextualSpacing w:val="0"/>
        <w:rPr>
          <w:rFonts w:ascii="Calibri Light" w:hAnsi="Calibri Light" w:cstheme="minorHAnsi"/>
          <w:color w:val="000000"/>
        </w:rPr>
      </w:pPr>
      <w:r w:rsidRPr="00100B00">
        <w:rPr>
          <w:rFonts w:ascii="Calibri Light" w:hAnsi="Calibri Light" w:cstheme="minorHAnsi"/>
          <w:color w:val="000000"/>
        </w:rPr>
        <w:t xml:space="preserve">95% </w:t>
      </w:r>
      <w:r w:rsidR="00165AAF" w:rsidRPr="00100B00">
        <w:rPr>
          <w:rFonts w:ascii="Calibri Light" w:hAnsi="Calibri Light" w:cstheme="minorHAnsi"/>
          <w:color w:val="000000"/>
        </w:rPr>
        <w:t xml:space="preserve">трудница ромске националности </w:t>
      </w:r>
      <w:r w:rsidR="00706E4D" w:rsidRPr="00100B00">
        <w:rPr>
          <w:rFonts w:ascii="Calibri Light" w:hAnsi="Calibri Light" w:cstheme="minorHAnsi"/>
          <w:color w:val="000000"/>
        </w:rPr>
        <w:t xml:space="preserve">је </w:t>
      </w:r>
      <w:r w:rsidR="00165AAF" w:rsidRPr="00100B00">
        <w:rPr>
          <w:rFonts w:ascii="Calibri Light" w:hAnsi="Calibri Light" w:cstheme="minorHAnsi"/>
          <w:color w:val="000000"/>
        </w:rPr>
        <w:t>обухваћен</w:t>
      </w:r>
      <w:r w:rsidR="00706E4D" w:rsidRPr="00100B00">
        <w:rPr>
          <w:rFonts w:ascii="Calibri Light" w:hAnsi="Calibri Light" w:cstheme="minorHAnsi"/>
          <w:color w:val="000000"/>
        </w:rPr>
        <w:t>о</w:t>
      </w:r>
      <w:r w:rsidR="00165AAF" w:rsidRPr="00100B00">
        <w:rPr>
          <w:rFonts w:ascii="Calibri Light" w:hAnsi="Calibri Light" w:cstheme="minorHAnsi"/>
          <w:color w:val="000000"/>
        </w:rPr>
        <w:t xml:space="preserve"> редовним прегледима у амбуланти</w:t>
      </w:r>
      <w:r w:rsidR="005274AC">
        <w:rPr>
          <w:rFonts w:ascii="Calibri Light" w:hAnsi="Calibri Light" w:cstheme="minorHAnsi"/>
          <w:color w:val="000000"/>
        </w:rPr>
        <w:t>.</w:t>
      </w:r>
      <w:r w:rsidR="00165AAF" w:rsidRPr="00100B00">
        <w:rPr>
          <w:rFonts w:ascii="Calibri Light" w:hAnsi="Calibri Light" w:cstheme="minorHAnsi"/>
          <w:color w:val="000000"/>
        </w:rPr>
        <w:t xml:space="preserve"> </w:t>
      </w:r>
    </w:p>
    <w:p w:rsidR="00706E4D" w:rsidRPr="00100B00" w:rsidRDefault="00146532" w:rsidP="0077314B">
      <w:pPr>
        <w:pStyle w:val="ListParagraph"/>
        <w:numPr>
          <w:ilvl w:val="0"/>
          <w:numId w:val="3"/>
        </w:numPr>
        <w:autoSpaceDE w:val="0"/>
        <w:autoSpaceDN w:val="0"/>
        <w:adjustRightInd w:val="0"/>
        <w:spacing w:before="60" w:after="60"/>
        <w:contextualSpacing w:val="0"/>
        <w:rPr>
          <w:rFonts w:ascii="Calibri Light" w:hAnsi="Calibri Light" w:cstheme="minorHAnsi"/>
          <w:color w:val="000000"/>
        </w:rPr>
      </w:pPr>
      <w:r>
        <w:rPr>
          <w:rFonts w:ascii="Calibri Light" w:hAnsi="Calibri Light" w:cstheme="minorHAnsi"/>
          <w:color w:val="000000"/>
        </w:rPr>
        <w:t>Процена је да је око 95% ромске популације к</w:t>
      </w:r>
      <w:r w:rsidR="005E5AFA" w:rsidRPr="00100B00">
        <w:rPr>
          <w:rFonts w:ascii="Calibri Light" w:hAnsi="Calibri Light" w:cstheme="minorHAnsi"/>
          <w:color w:val="000000"/>
        </w:rPr>
        <w:t>орисници</w:t>
      </w:r>
      <w:r>
        <w:rPr>
          <w:rFonts w:ascii="Calibri Light" w:hAnsi="Calibri Light" w:cstheme="minorHAnsi"/>
          <w:color w:val="000000"/>
        </w:rPr>
        <w:t xml:space="preserve"> развојног саветовалишта</w:t>
      </w:r>
      <w:r w:rsidR="00A678D3">
        <w:rPr>
          <w:rFonts w:ascii="Calibri Light" w:hAnsi="Calibri Light" w:cstheme="minorHAnsi"/>
          <w:color w:val="000000"/>
        </w:rPr>
        <w:t>.</w:t>
      </w:r>
    </w:p>
    <w:p w:rsidR="00165AAF" w:rsidRPr="00100B00" w:rsidRDefault="00146532" w:rsidP="0077314B">
      <w:pPr>
        <w:pStyle w:val="ListParagraph"/>
        <w:numPr>
          <w:ilvl w:val="0"/>
          <w:numId w:val="3"/>
        </w:numPr>
        <w:autoSpaceDE w:val="0"/>
        <w:autoSpaceDN w:val="0"/>
        <w:adjustRightInd w:val="0"/>
        <w:spacing w:before="60" w:after="60"/>
        <w:contextualSpacing w:val="0"/>
        <w:rPr>
          <w:rFonts w:ascii="Calibri Light" w:hAnsi="Calibri Light" w:cstheme="minorHAnsi"/>
          <w:color w:val="000000"/>
        </w:rPr>
      </w:pPr>
      <w:r>
        <w:rPr>
          <w:rFonts w:ascii="Calibri Light" w:hAnsi="Calibri Light" w:cstheme="minorHAnsi"/>
          <w:color w:val="000000"/>
        </w:rPr>
        <w:t xml:space="preserve">Нису познати подаци нити постоје процене у броју </w:t>
      </w:r>
      <w:r w:rsidR="00165AAF" w:rsidRPr="00100B00">
        <w:rPr>
          <w:rFonts w:ascii="Calibri Light" w:hAnsi="Calibri Light" w:cstheme="minorHAnsi"/>
          <w:color w:val="000000"/>
        </w:rPr>
        <w:t>ромских адолесцената у саветовалиштима за младе</w:t>
      </w:r>
      <w:r>
        <w:rPr>
          <w:rFonts w:ascii="Calibri Light" w:hAnsi="Calibri Light" w:cstheme="minorHAnsi"/>
          <w:color w:val="000000"/>
        </w:rPr>
        <w:t xml:space="preserve">. </w:t>
      </w:r>
    </w:p>
    <w:p w:rsidR="00706E4D" w:rsidRPr="00100B00" w:rsidRDefault="00706E4D" w:rsidP="00706E4D">
      <w:pPr>
        <w:autoSpaceDE w:val="0"/>
        <w:autoSpaceDN w:val="0"/>
        <w:adjustRightInd w:val="0"/>
        <w:rPr>
          <w:rFonts w:ascii="Calibri Light" w:hAnsi="Calibri Light" w:cstheme="minorHAnsi"/>
          <w:color w:val="000000"/>
        </w:rPr>
      </w:pPr>
    </w:p>
    <w:p w:rsidR="00706E4D" w:rsidRPr="00661C60" w:rsidRDefault="00706E4D" w:rsidP="00330812">
      <w:pPr>
        <w:pStyle w:val="Heading3"/>
        <w:rPr>
          <w:rFonts w:ascii="Calibri Light" w:hAnsi="Calibri Light"/>
          <w:color w:val="4F6228" w:themeColor="accent3" w:themeShade="80"/>
        </w:rPr>
      </w:pPr>
      <w:bookmarkStart w:id="14" w:name="_Toc60141716"/>
      <w:r w:rsidRPr="00661C60">
        <w:rPr>
          <w:rFonts w:ascii="Calibri Light" w:hAnsi="Calibri Light"/>
          <w:color w:val="4F6228" w:themeColor="accent3" w:themeShade="80"/>
        </w:rPr>
        <w:t>Социјална заштита</w:t>
      </w:r>
      <w:bookmarkEnd w:id="14"/>
    </w:p>
    <w:p w:rsidR="00C35A00" w:rsidRDefault="00C35A00" w:rsidP="00706E4D">
      <w:pPr>
        <w:shd w:val="clear" w:color="auto" w:fill="FFFFFF"/>
        <w:rPr>
          <w:rFonts w:ascii="Calibri Light" w:eastAsia="Times New Roman" w:hAnsi="Calibri Light" w:cstheme="minorHAnsi"/>
          <w:color w:val="000000"/>
        </w:rPr>
      </w:pPr>
      <w:r>
        <w:rPr>
          <w:rFonts w:ascii="Calibri Light" w:eastAsia="Times New Roman" w:hAnsi="Calibri Light" w:cstheme="minorHAnsi"/>
          <w:color w:val="000000"/>
        </w:rPr>
        <w:t>Најзначајнија институција у области социјалне инклузије Рома у Нишу је Центар за социјални рад који функционише као јединствена институција на нивоу Града, са функционалним јединицама на подручју гр</w:t>
      </w:r>
      <w:r w:rsidR="001D467A">
        <w:rPr>
          <w:rFonts w:ascii="Calibri Light" w:eastAsia="Times New Roman" w:hAnsi="Calibri Light" w:cstheme="minorHAnsi"/>
          <w:color w:val="000000"/>
        </w:rPr>
        <w:t>а</w:t>
      </w:r>
      <w:r>
        <w:rPr>
          <w:rFonts w:ascii="Calibri Light" w:eastAsia="Times New Roman" w:hAnsi="Calibri Light" w:cstheme="minorHAnsi"/>
          <w:color w:val="000000"/>
        </w:rPr>
        <w:t xml:space="preserve">дских општина. Роми чине значајан део корисника услуга нарочито услуга новчане социјалне помоћи. </w:t>
      </w:r>
    </w:p>
    <w:p w:rsidR="00825807" w:rsidRPr="00100B00" w:rsidRDefault="000530B5" w:rsidP="00825807">
      <w:pPr>
        <w:shd w:val="clear" w:color="auto" w:fill="FFFFFF"/>
        <w:rPr>
          <w:rFonts w:ascii="Calibri Light" w:eastAsia="Times New Roman" w:hAnsi="Calibri Light" w:cstheme="minorHAnsi"/>
          <w:color w:val="000000"/>
        </w:rPr>
      </w:pPr>
      <w:r w:rsidRPr="00100B00">
        <w:rPr>
          <w:rFonts w:ascii="Calibri Light" w:eastAsia="Times New Roman" w:hAnsi="Calibri Light" w:cstheme="minorHAnsi"/>
          <w:color w:val="000000"/>
        </w:rPr>
        <w:t>У 2018</w:t>
      </w:r>
      <w:r w:rsidR="00706E4D" w:rsidRPr="00100B00">
        <w:rPr>
          <w:rFonts w:ascii="Calibri Light" w:eastAsia="Times New Roman" w:hAnsi="Calibri Light" w:cstheme="minorHAnsi"/>
          <w:color w:val="000000"/>
        </w:rPr>
        <w:t xml:space="preserve">. години </w:t>
      </w:r>
      <w:r w:rsidR="001D467A">
        <w:rPr>
          <w:rFonts w:ascii="Calibri Light" w:eastAsia="Times New Roman" w:hAnsi="Calibri Light" w:cstheme="minorHAnsi"/>
          <w:color w:val="000000"/>
        </w:rPr>
        <w:t>у регистру</w:t>
      </w:r>
      <w:r w:rsidR="00706E4D" w:rsidRPr="00100B00">
        <w:rPr>
          <w:rFonts w:ascii="Calibri Light" w:eastAsia="Times New Roman" w:hAnsi="Calibri Light" w:cstheme="minorHAnsi"/>
          <w:color w:val="000000"/>
        </w:rPr>
        <w:t xml:space="preserve"> Цент</w:t>
      </w:r>
      <w:r w:rsidRPr="00100B00">
        <w:rPr>
          <w:rFonts w:ascii="Calibri Light" w:eastAsia="Times New Roman" w:hAnsi="Calibri Light" w:cstheme="minorHAnsi"/>
          <w:color w:val="000000"/>
        </w:rPr>
        <w:t xml:space="preserve">ра за социјални рад </w:t>
      </w:r>
      <w:r w:rsidR="001D467A">
        <w:rPr>
          <w:rFonts w:ascii="Calibri Light" w:eastAsia="Times New Roman" w:hAnsi="Calibri Light" w:cstheme="minorHAnsi"/>
          <w:color w:val="000000"/>
        </w:rPr>
        <w:t>на активној евиденцији</w:t>
      </w:r>
      <w:r w:rsidR="000D0BA6">
        <w:rPr>
          <w:rFonts w:ascii="Calibri Light" w:eastAsia="Times New Roman" w:hAnsi="Calibri Light" w:cstheme="minorHAnsi"/>
          <w:color w:val="000000"/>
        </w:rPr>
        <w:t xml:space="preserve"> до</w:t>
      </w:r>
      <w:r w:rsidR="001D467A">
        <w:rPr>
          <w:rFonts w:ascii="Calibri Light" w:eastAsia="Times New Roman" w:hAnsi="Calibri Light" w:cstheme="minorHAnsi"/>
          <w:color w:val="000000"/>
        </w:rPr>
        <w:t xml:space="preserve"> </w:t>
      </w:r>
      <w:r w:rsidR="006C71C6">
        <w:rPr>
          <w:rFonts w:ascii="Calibri Light" w:eastAsia="Times New Roman" w:hAnsi="Calibri Light" w:cstheme="minorHAnsi"/>
          <w:color w:val="000000"/>
        </w:rPr>
        <w:t xml:space="preserve">31.12.2018. године </w:t>
      </w:r>
      <w:r w:rsidR="001D467A">
        <w:rPr>
          <w:rFonts w:ascii="Calibri Light" w:eastAsia="Times New Roman" w:hAnsi="Calibri Light" w:cstheme="minorHAnsi"/>
          <w:color w:val="000000"/>
        </w:rPr>
        <w:t xml:space="preserve">налазило се укупно 33.859 лица од чега 16.234 мушкараца и 17.625 жена. </w:t>
      </w:r>
      <w:r w:rsidR="00146532">
        <w:rPr>
          <w:rFonts w:ascii="Calibri Light" w:eastAsia="Times New Roman" w:hAnsi="Calibri Light" w:cstheme="minorHAnsi"/>
          <w:color w:val="000000"/>
        </w:rPr>
        <w:t xml:space="preserve">Процена је да је од укупног броја регистрованих корисника социјалних давања која иду преко ЦЗСР, њих 1360 ромске националности. </w:t>
      </w:r>
      <w:r w:rsidR="001D467A">
        <w:rPr>
          <w:rFonts w:ascii="Calibri Light" w:eastAsia="Times New Roman" w:hAnsi="Calibri Light" w:cstheme="minorHAnsi"/>
          <w:color w:val="000000"/>
        </w:rPr>
        <w:t xml:space="preserve">Према узрасту међу корисницима доминирају одрасли (59%) и деца (20%). </w:t>
      </w:r>
      <w:r w:rsidRPr="00100B00">
        <w:rPr>
          <w:rFonts w:ascii="Calibri Light" w:eastAsia="Times New Roman" w:hAnsi="Calibri Light" w:cstheme="minorHAnsi"/>
          <w:color w:val="000000"/>
        </w:rPr>
        <w:t>Проценат заступљености корисника социјалне заштите у укупном броју становника 15,3%.</w:t>
      </w:r>
      <w:r w:rsidR="00825807" w:rsidRPr="00825807">
        <w:rPr>
          <w:rFonts w:ascii="Calibri Light" w:eastAsia="Times New Roman" w:hAnsi="Calibri Light" w:cstheme="minorHAnsi"/>
          <w:color w:val="000000"/>
        </w:rPr>
        <w:t xml:space="preserve"> </w:t>
      </w:r>
      <w:r w:rsidR="00A1321F">
        <w:rPr>
          <w:rFonts w:ascii="Calibri Light" w:eastAsia="Times New Roman" w:hAnsi="Calibri Light" w:cstheme="minorHAnsi"/>
          <w:color w:val="000000"/>
        </w:rPr>
        <w:t xml:space="preserve">Процена </w:t>
      </w:r>
      <w:r w:rsidR="00825807">
        <w:rPr>
          <w:rFonts w:ascii="Calibri Light" w:eastAsia="Times New Roman" w:hAnsi="Calibri Light" w:cstheme="minorHAnsi"/>
          <w:color w:val="000000"/>
        </w:rPr>
        <w:t>је да заступљеност</w:t>
      </w:r>
      <w:r w:rsidR="00825807" w:rsidRPr="00100B00">
        <w:rPr>
          <w:rFonts w:ascii="Calibri Light" w:eastAsia="Times New Roman" w:hAnsi="Calibri Light" w:cstheme="minorHAnsi"/>
          <w:color w:val="000000"/>
        </w:rPr>
        <w:t xml:space="preserve"> ромске популације у укупном броју корисника </w:t>
      </w:r>
      <w:r w:rsidR="00825807">
        <w:rPr>
          <w:rFonts w:ascii="Calibri Light" w:eastAsia="Times New Roman" w:hAnsi="Calibri Light" w:cstheme="minorHAnsi"/>
          <w:color w:val="000000"/>
        </w:rPr>
        <w:t xml:space="preserve">социјалне заштите </w:t>
      </w:r>
      <w:r w:rsidR="00825807" w:rsidRPr="00100B00">
        <w:rPr>
          <w:rFonts w:ascii="Calibri Light" w:eastAsia="Times New Roman" w:hAnsi="Calibri Light" w:cstheme="minorHAnsi"/>
          <w:color w:val="000000"/>
        </w:rPr>
        <w:t xml:space="preserve"> </w:t>
      </w:r>
      <w:r w:rsidR="00825807">
        <w:rPr>
          <w:rFonts w:ascii="Calibri Light" w:eastAsia="Times New Roman" w:hAnsi="Calibri Light" w:cstheme="minorHAnsi"/>
          <w:color w:val="000000"/>
        </w:rPr>
        <w:t xml:space="preserve">износи </w:t>
      </w:r>
      <w:r w:rsidR="00825807" w:rsidRPr="00100B00">
        <w:rPr>
          <w:rFonts w:ascii="Calibri Light" w:eastAsia="Times New Roman" w:hAnsi="Calibri Light" w:cstheme="minorHAnsi"/>
          <w:color w:val="000000"/>
        </w:rPr>
        <w:t>4,7%.</w:t>
      </w:r>
    </w:p>
    <w:p w:rsidR="00825807" w:rsidRDefault="00C35A00" w:rsidP="00825807">
      <w:pPr>
        <w:shd w:val="clear" w:color="auto" w:fill="FFFFFF"/>
        <w:rPr>
          <w:rFonts w:ascii="Calibri Light" w:eastAsia="Times New Roman" w:hAnsi="Calibri Light" w:cstheme="minorHAnsi"/>
          <w:color w:val="000000"/>
        </w:rPr>
      </w:pPr>
      <w:r>
        <w:rPr>
          <w:rFonts w:ascii="Calibri Light" w:hAnsi="Calibri Light" w:cstheme="minorHAnsi"/>
        </w:rPr>
        <w:t>У 2018. години</w:t>
      </w:r>
      <w:r w:rsidR="00825807">
        <w:rPr>
          <w:rFonts w:ascii="Calibri Light" w:hAnsi="Calibri Light" w:cstheme="minorHAnsi"/>
        </w:rPr>
        <w:t>,</w:t>
      </w:r>
      <w:r>
        <w:rPr>
          <w:rFonts w:ascii="Calibri Light" w:hAnsi="Calibri Light" w:cstheme="minorHAnsi"/>
        </w:rPr>
        <w:t xml:space="preserve"> 5.791 породица, односно 13.809 лица били су корисници новчане социјалне помоћи, </w:t>
      </w:r>
      <w:r w:rsidR="001D467A">
        <w:rPr>
          <w:rFonts w:ascii="Calibri Light" w:hAnsi="Calibri Light" w:cstheme="minorHAnsi"/>
        </w:rPr>
        <w:t>а будући да се евиденција корисника не води према национално</w:t>
      </w:r>
      <w:r w:rsidR="0014345B">
        <w:rPr>
          <w:rFonts w:ascii="Calibri Light" w:hAnsi="Calibri Light" w:cstheme="minorHAnsi"/>
        </w:rPr>
        <w:t>ј</w:t>
      </w:r>
      <w:r w:rsidR="001D467A">
        <w:rPr>
          <w:rFonts w:ascii="Calibri Light" w:hAnsi="Calibri Light" w:cstheme="minorHAnsi"/>
        </w:rPr>
        <w:t xml:space="preserve"> припадности, </w:t>
      </w:r>
      <w:r>
        <w:rPr>
          <w:rFonts w:ascii="Calibri Light" w:hAnsi="Calibri Light" w:cstheme="minorHAnsi"/>
        </w:rPr>
        <w:t xml:space="preserve">процена је да је </w:t>
      </w:r>
      <w:r w:rsidR="00825807">
        <w:rPr>
          <w:rFonts w:ascii="Calibri Light" w:hAnsi="Calibri Light" w:cstheme="minorHAnsi"/>
        </w:rPr>
        <w:t>50</w:t>
      </w:r>
      <w:r>
        <w:rPr>
          <w:rFonts w:ascii="Calibri Light" w:hAnsi="Calibri Light" w:cstheme="minorHAnsi"/>
        </w:rPr>
        <w:t xml:space="preserve">% корисника </w:t>
      </w:r>
      <w:r w:rsidR="00706E4D" w:rsidRPr="00100B00">
        <w:rPr>
          <w:rFonts w:ascii="Calibri Light" w:hAnsi="Calibri Light" w:cstheme="minorHAnsi"/>
        </w:rPr>
        <w:t>ромске националности.</w:t>
      </w:r>
      <w:r w:rsidR="001D467A">
        <w:rPr>
          <w:rFonts w:ascii="Calibri Light" w:hAnsi="Calibri Light" w:cstheme="minorHAnsi"/>
        </w:rPr>
        <w:t xml:space="preserve"> Највећи део једнократне новчане помоћи реализован је у ГО Меди</w:t>
      </w:r>
      <w:r w:rsidR="00146532">
        <w:rPr>
          <w:rFonts w:ascii="Calibri Light" w:hAnsi="Calibri Light" w:cstheme="minorHAnsi"/>
        </w:rPr>
        <w:t>ј</w:t>
      </w:r>
      <w:r w:rsidR="001D467A">
        <w:rPr>
          <w:rFonts w:ascii="Calibri Light" w:hAnsi="Calibri Light" w:cstheme="minorHAnsi"/>
        </w:rPr>
        <w:t xml:space="preserve">ана, Црвени Крст и Палилула. </w:t>
      </w:r>
    </w:p>
    <w:p w:rsidR="008E2136" w:rsidRPr="00BC712A" w:rsidRDefault="00825807" w:rsidP="00BC712A">
      <w:pPr>
        <w:pStyle w:val="Default"/>
        <w:spacing w:before="120"/>
        <w:jc w:val="both"/>
        <w:rPr>
          <w:rFonts w:ascii="Calibri Light" w:hAnsi="Calibri Light" w:cstheme="minorHAnsi"/>
          <w:color w:val="FF0000"/>
        </w:rPr>
      </w:pPr>
      <w:r>
        <w:rPr>
          <w:rFonts w:ascii="Calibri Light" w:hAnsi="Calibri Light" w:cstheme="minorHAnsi"/>
          <w:sz w:val="22"/>
          <w:szCs w:val="22"/>
          <w:lang w:val="sr-Cyrl-RS"/>
        </w:rPr>
        <w:t xml:space="preserve">Секретаријат за дечју и социјалну заштиту издао је у 2019. години 4.314 решења за признавање права на дечји </w:t>
      </w:r>
      <w:r w:rsidRPr="00BC712A">
        <w:rPr>
          <w:rFonts w:ascii="Calibri Light" w:hAnsi="Calibri Light" w:cstheme="minorHAnsi"/>
          <w:color w:val="auto"/>
          <w:sz w:val="22"/>
          <w:szCs w:val="22"/>
          <w:lang w:val="sr-Cyrl-RS"/>
        </w:rPr>
        <w:t>додатак. Не зна се колико је од тих решења издато за децу ромске националности</w:t>
      </w:r>
      <w:r w:rsidR="00BC712A" w:rsidRPr="00BC712A">
        <w:rPr>
          <w:rFonts w:ascii="Calibri Light" w:hAnsi="Calibri Light" w:cstheme="minorHAnsi"/>
          <w:color w:val="auto"/>
          <w:sz w:val="22"/>
          <w:szCs w:val="22"/>
        </w:rPr>
        <w:t>.</w:t>
      </w:r>
    </w:p>
    <w:p w:rsidR="008E2136" w:rsidRDefault="008E2136" w:rsidP="00146532">
      <w:pPr>
        <w:rPr>
          <w:rFonts w:ascii="Calibri Light" w:hAnsi="Calibri Light" w:cstheme="minorHAnsi"/>
        </w:rPr>
      </w:pPr>
      <w:r w:rsidRPr="00825807">
        <w:rPr>
          <w:rFonts w:ascii="Calibri Light" w:hAnsi="Calibri Light" w:cstheme="minorHAnsi"/>
        </w:rPr>
        <w:t xml:space="preserve">До сада је евидентирано </w:t>
      </w:r>
      <w:r w:rsidR="00825807">
        <w:rPr>
          <w:rFonts w:ascii="Calibri Light" w:hAnsi="Calibri Light" w:cstheme="minorHAnsi"/>
        </w:rPr>
        <w:t>3.713</w:t>
      </w:r>
      <w:r w:rsidRPr="00825807">
        <w:rPr>
          <w:rFonts w:ascii="Calibri Light" w:hAnsi="Calibri Light" w:cstheme="minorHAnsi"/>
        </w:rPr>
        <w:t xml:space="preserve"> </w:t>
      </w:r>
      <w:r w:rsidR="00706E4D" w:rsidRPr="00825807">
        <w:rPr>
          <w:rFonts w:ascii="Calibri Light" w:hAnsi="Calibri Light" w:cstheme="minorHAnsi"/>
        </w:rPr>
        <w:t xml:space="preserve">случајева </w:t>
      </w:r>
      <w:r w:rsidR="006D432F">
        <w:rPr>
          <w:rFonts w:ascii="Calibri Light" w:hAnsi="Calibri Light" w:cstheme="minorHAnsi"/>
        </w:rPr>
        <w:t>(</w:t>
      </w:r>
      <w:r w:rsidR="00825807">
        <w:rPr>
          <w:rFonts w:ascii="Calibri Light" w:hAnsi="Calibri Light" w:cstheme="minorHAnsi"/>
        </w:rPr>
        <w:t>1990</w:t>
      </w:r>
      <w:r w:rsidR="00921E08" w:rsidRPr="00825807">
        <w:rPr>
          <w:rFonts w:ascii="Calibri Light" w:hAnsi="Calibri Light" w:cstheme="minorHAnsi"/>
        </w:rPr>
        <w:t xml:space="preserve"> </w:t>
      </w:r>
      <w:r w:rsidR="006D432F">
        <w:rPr>
          <w:rFonts w:ascii="Calibri Light" w:hAnsi="Calibri Light" w:cstheme="minorHAnsi"/>
        </w:rPr>
        <w:t>мушкараца</w:t>
      </w:r>
      <w:r w:rsidR="00921E08" w:rsidRPr="00825807">
        <w:rPr>
          <w:rFonts w:ascii="Calibri Light" w:hAnsi="Calibri Light" w:cstheme="minorHAnsi"/>
        </w:rPr>
        <w:t xml:space="preserve"> и </w:t>
      </w:r>
      <w:r w:rsidR="00825807">
        <w:rPr>
          <w:rFonts w:ascii="Calibri Light" w:hAnsi="Calibri Light" w:cstheme="minorHAnsi"/>
        </w:rPr>
        <w:t xml:space="preserve">1723 </w:t>
      </w:r>
      <w:r w:rsidR="006D432F">
        <w:rPr>
          <w:rFonts w:ascii="Calibri Light" w:hAnsi="Calibri Light" w:cstheme="minorHAnsi"/>
        </w:rPr>
        <w:t>жена</w:t>
      </w:r>
      <w:r w:rsidR="00921E08" w:rsidRPr="00825807">
        <w:rPr>
          <w:rFonts w:ascii="Calibri Light" w:hAnsi="Calibri Light" w:cstheme="minorHAnsi"/>
        </w:rPr>
        <w:t xml:space="preserve">) </w:t>
      </w:r>
      <w:r w:rsidR="00706E4D" w:rsidRPr="00825807">
        <w:rPr>
          <w:rFonts w:ascii="Calibri Light" w:hAnsi="Calibri Light" w:cstheme="minorHAnsi"/>
        </w:rPr>
        <w:t>оствареног права на пријав</w:t>
      </w:r>
      <w:r w:rsidR="00825807">
        <w:rPr>
          <w:rFonts w:ascii="Calibri Light" w:hAnsi="Calibri Light" w:cstheme="minorHAnsi"/>
        </w:rPr>
        <w:t>у места пребивалишта на адреси Ц</w:t>
      </w:r>
      <w:r w:rsidR="00706E4D" w:rsidRPr="00825807">
        <w:rPr>
          <w:rFonts w:ascii="Calibri Light" w:hAnsi="Calibri Light" w:cstheme="minorHAnsi"/>
        </w:rPr>
        <w:t>ентра за социјални рад</w:t>
      </w:r>
      <w:r w:rsidR="00825807">
        <w:rPr>
          <w:rFonts w:ascii="Calibri Light" w:hAnsi="Calibri Light" w:cstheme="minorHAnsi"/>
        </w:rPr>
        <w:t xml:space="preserve"> Града Ниша</w:t>
      </w:r>
      <w:r w:rsidRPr="00825807">
        <w:rPr>
          <w:rFonts w:ascii="Calibri Light" w:hAnsi="Calibri Light" w:cstheme="minorHAnsi"/>
        </w:rPr>
        <w:t>.</w:t>
      </w:r>
      <w:r w:rsidR="006D432F">
        <w:rPr>
          <w:rFonts w:ascii="Calibri Light" w:hAnsi="Calibri Light" w:cstheme="minorHAnsi"/>
        </w:rPr>
        <w:t xml:space="preserve"> </w:t>
      </w:r>
      <w:r w:rsidR="004933F2">
        <w:rPr>
          <w:rFonts w:ascii="Calibri Light" w:hAnsi="Calibri Light" w:cstheme="minorHAnsi"/>
        </w:rPr>
        <w:t>Н</w:t>
      </w:r>
      <w:r w:rsidR="00487D67">
        <w:rPr>
          <w:rFonts w:ascii="Calibri Light" w:hAnsi="Calibri Light" w:cstheme="minorHAnsi"/>
        </w:rPr>
        <w:t xml:space="preserve">ије познато колики је удео ромског становиштва у том броју случајева.  </w:t>
      </w:r>
    </w:p>
    <w:p w:rsidR="00C95A85" w:rsidRPr="00C95A85" w:rsidRDefault="00C95A85" w:rsidP="00146532">
      <w:pPr>
        <w:rPr>
          <w:rFonts w:ascii="Calibri Light" w:hAnsi="Calibri Light" w:cstheme="minorHAnsi"/>
        </w:rPr>
      </w:pPr>
      <w:r>
        <w:rPr>
          <w:rFonts w:ascii="Calibri Light" w:hAnsi="Calibri Light" w:cstheme="minorHAnsi"/>
        </w:rPr>
        <w:t>Када је у питању све пристутнији проблем насиља у породици, у Граду Нишу постој</w:t>
      </w:r>
      <w:r w:rsidR="00952D33">
        <w:rPr>
          <w:rFonts w:ascii="Calibri Light" w:hAnsi="Calibri Light" w:cstheme="minorHAnsi"/>
        </w:rPr>
        <w:t>е</w:t>
      </w:r>
      <w:r>
        <w:rPr>
          <w:rFonts w:ascii="Calibri Light" w:hAnsi="Calibri Light" w:cstheme="minorHAnsi"/>
        </w:rPr>
        <w:t xml:space="preserve"> системска решења за ову проблематику. У првом реду ту је Сигурна кућа за жртве насиља која постоји од 2011. године и где се ради и на психолошком и на економском оснаживању жртава насиља. Постоје два СОС телефона, један је у оквиру Сигурне куће, док је други у оквиру Удружења Ромкиња „Освит“ као лиценцирана социјална услуга.  </w:t>
      </w:r>
    </w:p>
    <w:p w:rsidR="00870782" w:rsidRPr="00661C60" w:rsidRDefault="00870782" w:rsidP="00870782">
      <w:pPr>
        <w:pStyle w:val="Heading3"/>
        <w:rPr>
          <w:rFonts w:ascii="Calibri Light" w:hAnsi="Calibri Light"/>
          <w:color w:val="4F6228" w:themeColor="accent3" w:themeShade="80"/>
        </w:rPr>
      </w:pPr>
      <w:bookmarkStart w:id="15" w:name="_Toc60141717"/>
      <w:r w:rsidRPr="00661C60">
        <w:rPr>
          <w:rFonts w:ascii="Calibri Light" w:hAnsi="Calibri Light"/>
          <w:color w:val="4F6228" w:themeColor="accent3" w:themeShade="80"/>
        </w:rPr>
        <w:t xml:space="preserve">Културни идентитет </w:t>
      </w:r>
      <w:r w:rsidR="00FB456B" w:rsidRPr="00661C60">
        <w:rPr>
          <w:rFonts w:ascii="Calibri Light" w:hAnsi="Calibri Light"/>
          <w:color w:val="4F6228" w:themeColor="accent3" w:themeShade="80"/>
        </w:rPr>
        <w:t>и културно стваралаштво</w:t>
      </w:r>
      <w:bookmarkEnd w:id="15"/>
    </w:p>
    <w:p w:rsidR="00C94462" w:rsidRDefault="00C94462" w:rsidP="00065395">
      <w:pPr>
        <w:rPr>
          <w:rFonts w:ascii="Calibri Light" w:hAnsi="Calibri Light"/>
          <w:shd w:val="clear" w:color="auto" w:fill="FFFFFF"/>
        </w:rPr>
      </w:pPr>
      <w:r w:rsidRPr="00C94462">
        <w:rPr>
          <w:rFonts w:ascii="Calibri Light" w:hAnsi="Calibri Light"/>
          <w:shd w:val="clear" w:color="auto" w:fill="FFFFFF"/>
        </w:rPr>
        <w:t>Град Ниш је у својим стратешким документима истицао значај мултукултур</w:t>
      </w:r>
      <w:r w:rsidR="00A1321F">
        <w:rPr>
          <w:rFonts w:ascii="Calibri Light" w:hAnsi="Calibri Light"/>
          <w:shd w:val="clear" w:color="auto" w:fill="FFFFFF"/>
        </w:rPr>
        <w:t>а</w:t>
      </w:r>
      <w:r w:rsidRPr="00C94462">
        <w:rPr>
          <w:rFonts w:ascii="Calibri Light" w:hAnsi="Calibri Light"/>
          <w:shd w:val="clear" w:color="auto" w:fill="FFFFFF"/>
        </w:rPr>
        <w:t>лности.</w:t>
      </w:r>
      <w:r>
        <w:rPr>
          <w:rFonts w:ascii="Calibri Light" w:hAnsi="Calibri Light"/>
          <w:shd w:val="clear" w:color="auto" w:fill="FFFFFF"/>
        </w:rPr>
        <w:t xml:space="preserve"> Локални акциони план за унапређење положаја Рома на територији Града Ниша 2017-2019. године, као један од приоритета наводи и „развијање концепта ромског културног центра и подстицаји медијима за прављење програма за Роме и прог</w:t>
      </w:r>
      <w:r w:rsidR="00A1321F">
        <w:rPr>
          <w:rFonts w:ascii="Calibri Light" w:hAnsi="Calibri Light"/>
          <w:shd w:val="clear" w:color="auto" w:fill="FFFFFF"/>
        </w:rPr>
        <w:t>р</w:t>
      </w:r>
      <w:r>
        <w:rPr>
          <w:rFonts w:ascii="Calibri Light" w:hAnsi="Calibri Light"/>
          <w:shd w:val="clear" w:color="auto" w:fill="FFFFFF"/>
        </w:rPr>
        <w:t>аме на ромском језику. Као мера за реализацију овог приоритета наведена је „...формирање ромског културног центра“.</w:t>
      </w:r>
    </w:p>
    <w:p w:rsidR="000A4358" w:rsidRDefault="00C94462" w:rsidP="00065395">
      <w:pPr>
        <w:rPr>
          <w:rFonts w:ascii="Calibri Light" w:hAnsi="Calibri Light"/>
          <w:shd w:val="clear" w:color="auto" w:fill="FFFFFF"/>
        </w:rPr>
      </w:pPr>
      <w:r>
        <w:rPr>
          <w:rFonts w:ascii="Calibri Light" w:hAnsi="Calibri Light"/>
          <w:shd w:val="clear" w:color="auto" w:fill="FFFFFF"/>
        </w:rPr>
        <w:t xml:space="preserve">Ромски културни центар је основан 2019. године средствима Града Ниша уз финансијску помоћ невладине организације Фонд за отворено друштво. За </w:t>
      </w:r>
      <w:r w:rsidR="000A4358">
        <w:rPr>
          <w:rFonts w:ascii="Calibri Light" w:hAnsi="Calibri Light"/>
          <w:shd w:val="clear" w:color="auto" w:fill="FFFFFF"/>
        </w:rPr>
        <w:t xml:space="preserve">оснивање овог центра из буџета Града Ниша издвојено је око 3,6 милиона динара. За опремање и адаптацију простора издојено око 1 милион динара. Послови опремања овог центра још увек нису реализовани, што представља </w:t>
      </w:r>
      <w:r w:rsidR="000A4358">
        <w:rPr>
          <w:rFonts w:ascii="Calibri Light" w:hAnsi="Calibri Light"/>
          <w:shd w:val="clear" w:color="auto" w:fill="FFFFFF"/>
        </w:rPr>
        <w:lastRenderedPageBreak/>
        <w:t xml:space="preserve">основну сметњу за функционисање овог центра. </w:t>
      </w:r>
      <w:r w:rsidR="00146532">
        <w:rPr>
          <w:rFonts w:ascii="Calibri Light" w:hAnsi="Calibri Light"/>
          <w:shd w:val="clear" w:color="auto" w:fill="FFFFFF"/>
        </w:rPr>
        <w:t xml:space="preserve">Такође, иако је планирано, још увек нису креиране програмске шеме за одборе који су у оквиру Центра формирани. </w:t>
      </w:r>
    </w:p>
    <w:p w:rsidR="000A4358" w:rsidRDefault="003B334C" w:rsidP="00065395">
      <w:pPr>
        <w:rPr>
          <w:rFonts w:ascii="Calibri Light" w:hAnsi="Calibri Light"/>
          <w:shd w:val="clear" w:color="auto" w:fill="FFFFFF"/>
        </w:rPr>
      </w:pPr>
      <w:r w:rsidRPr="00C94462">
        <w:rPr>
          <w:rFonts w:ascii="Calibri Light" w:hAnsi="Calibri Light"/>
          <w:shd w:val="clear" w:color="auto" w:fill="FFFFFF"/>
        </w:rPr>
        <w:t xml:space="preserve">Култура је у граду Нишу препозната као сфера у којој на најбољи начин може да се бори против </w:t>
      </w:r>
      <w:r w:rsidR="00C94462" w:rsidRPr="00C94462">
        <w:rPr>
          <w:rFonts w:ascii="Calibri Light" w:hAnsi="Calibri Light"/>
          <w:shd w:val="clear" w:color="auto" w:fill="FFFFFF"/>
        </w:rPr>
        <w:t xml:space="preserve">предрасуда и стереотипа са којима се Роми суочавају и која може допринети интеграцији и инклузији. </w:t>
      </w:r>
      <w:r w:rsidR="005274AC">
        <w:rPr>
          <w:rFonts w:ascii="Calibri Light" w:hAnsi="Calibri Light"/>
          <w:shd w:val="clear" w:color="auto" w:fill="FFFFFF"/>
        </w:rPr>
        <w:t>У Г</w:t>
      </w:r>
      <w:r w:rsidR="000A4358">
        <w:rPr>
          <w:rFonts w:ascii="Calibri Light" w:hAnsi="Calibri Light"/>
          <w:shd w:val="clear" w:color="auto" w:fill="FFFFFF"/>
        </w:rPr>
        <w:t>раду не постоје</w:t>
      </w:r>
      <w:r w:rsidR="00D643AE">
        <w:rPr>
          <w:rFonts w:ascii="Calibri Light" w:hAnsi="Calibri Light"/>
          <w:shd w:val="clear" w:color="auto" w:fill="FFFFFF"/>
        </w:rPr>
        <w:t xml:space="preserve"> званичне </w:t>
      </w:r>
      <w:r w:rsidR="000A4358">
        <w:rPr>
          <w:rFonts w:ascii="Calibri Light" w:hAnsi="Calibri Light"/>
          <w:shd w:val="clear" w:color="auto" w:fill="FFFFFF"/>
        </w:rPr>
        <w:t xml:space="preserve"> манифестицаје и културни догађаји које организују Роми и којима се промовише ромска култура. </w:t>
      </w:r>
    </w:p>
    <w:p w:rsidR="00000F95" w:rsidRPr="00661C60" w:rsidRDefault="0077003B" w:rsidP="00330812">
      <w:pPr>
        <w:pStyle w:val="Heading2"/>
        <w:rPr>
          <w:rFonts w:ascii="Calibri Light" w:hAnsi="Calibri Light"/>
          <w:color w:val="4F6228" w:themeColor="accent3" w:themeShade="80"/>
        </w:rPr>
      </w:pPr>
      <w:bookmarkStart w:id="16" w:name="_Toc60141718"/>
      <w:r w:rsidRPr="00661C60">
        <w:rPr>
          <w:rFonts w:ascii="Calibri Light" w:hAnsi="Calibri Light"/>
          <w:color w:val="4F6228" w:themeColor="accent3" w:themeShade="80"/>
        </w:rPr>
        <w:t>Политике и праксе локалне управе и локалних институција</w:t>
      </w:r>
      <w:bookmarkEnd w:id="16"/>
    </w:p>
    <w:p w:rsidR="008A2F02" w:rsidRDefault="008A2F02" w:rsidP="006C71C6">
      <w:pPr>
        <w:rPr>
          <w:rFonts w:ascii="Calibri Light" w:hAnsi="Calibri Light"/>
          <w:shd w:val="clear" w:color="auto" w:fill="FFFFFF"/>
        </w:rPr>
      </w:pPr>
      <w:r>
        <w:rPr>
          <w:rFonts w:ascii="Calibri Light" w:hAnsi="Calibri Light"/>
          <w:shd w:val="clear" w:color="auto" w:fill="FFFFFF"/>
        </w:rPr>
        <w:t>Одлуком о усвајању Лока</w:t>
      </w:r>
      <w:r w:rsidR="004970E4">
        <w:rPr>
          <w:rFonts w:ascii="Calibri Light" w:hAnsi="Calibri Light"/>
          <w:shd w:val="clear" w:color="auto" w:fill="FFFFFF"/>
        </w:rPr>
        <w:t>л</w:t>
      </w:r>
      <w:r>
        <w:rPr>
          <w:rFonts w:ascii="Calibri Light" w:hAnsi="Calibri Light"/>
          <w:shd w:val="clear" w:color="auto" w:fill="FFFFFF"/>
        </w:rPr>
        <w:t>ног акционог плана за унапређење п</w:t>
      </w:r>
      <w:r w:rsidR="004970E4">
        <w:rPr>
          <w:rFonts w:ascii="Calibri Light" w:hAnsi="Calibri Light"/>
          <w:shd w:val="clear" w:color="auto" w:fill="FFFFFF"/>
        </w:rPr>
        <w:t>о</w:t>
      </w:r>
      <w:r>
        <w:rPr>
          <w:rFonts w:ascii="Calibri Light" w:hAnsi="Calibri Light"/>
          <w:shd w:val="clear" w:color="auto" w:fill="FFFFFF"/>
        </w:rPr>
        <w:t>ложаја</w:t>
      </w:r>
      <w:r w:rsidR="00166CA8">
        <w:rPr>
          <w:rFonts w:ascii="Calibri Light" w:hAnsi="Calibri Light"/>
          <w:shd w:val="clear" w:color="auto" w:fill="FFFFFF"/>
        </w:rPr>
        <w:t xml:space="preserve"> </w:t>
      </w:r>
      <w:r>
        <w:rPr>
          <w:rFonts w:ascii="Calibri Light" w:hAnsi="Calibri Light"/>
          <w:shd w:val="clear" w:color="auto" w:fill="FFFFFF"/>
        </w:rPr>
        <w:t>Рома на територији Града Ни</w:t>
      </w:r>
      <w:r w:rsidR="00166CA8">
        <w:rPr>
          <w:rFonts w:ascii="Calibri Light" w:hAnsi="Calibri Light"/>
          <w:shd w:val="clear" w:color="auto" w:fill="FFFFFF"/>
        </w:rPr>
        <w:t>ш</w:t>
      </w:r>
      <w:r>
        <w:rPr>
          <w:rFonts w:ascii="Calibri Light" w:hAnsi="Calibri Light"/>
          <w:shd w:val="clear" w:color="auto" w:fill="FFFFFF"/>
        </w:rPr>
        <w:t>а</w:t>
      </w:r>
      <w:r w:rsidR="004970E4">
        <w:rPr>
          <w:rFonts w:ascii="Calibri Light" w:hAnsi="Calibri Light"/>
          <w:shd w:val="clear" w:color="auto" w:fill="FFFFFF"/>
        </w:rPr>
        <w:t xml:space="preserve"> за период 2017-2019. година,</w:t>
      </w:r>
      <w:r>
        <w:rPr>
          <w:rFonts w:ascii="Calibri Light" w:hAnsi="Calibri Light"/>
          <w:shd w:val="clear" w:color="auto" w:fill="FFFFFF"/>
        </w:rPr>
        <w:t xml:space="preserve"> дефинисано је да се одлуком о буџету Града Ниша за буџетске 2018. и 2019. годину за реализацију активности из ЛАП-а издвоје средства у износу од 5 милиона динара по буџетској години. </w:t>
      </w:r>
      <w:r w:rsidR="000A4358">
        <w:rPr>
          <w:rFonts w:ascii="Calibri Light" w:hAnsi="Calibri Light"/>
          <w:shd w:val="clear" w:color="auto" w:fill="FFFFFF"/>
        </w:rPr>
        <w:t xml:space="preserve">Средства су утрошена првенствено на реализацију мера из области образовања и културе и информисања. </w:t>
      </w:r>
    </w:p>
    <w:p w:rsidR="004970E4" w:rsidRDefault="004970E4" w:rsidP="006C71C6">
      <w:pPr>
        <w:rPr>
          <w:rFonts w:ascii="Calibri Light" w:hAnsi="Calibri Light"/>
          <w:shd w:val="clear" w:color="auto" w:fill="FFFFFF"/>
        </w:rPr>
      </w:pPr>
      <w:r>
        <w:rPr>
          <w:rFonts w:ascii="Calibri Light" w:hAnsi="Calibri Light"/>
          <w:shd w:val="clear" w:color="auto" w:fill="FFFFFF"/>
        </w:rPr>
        <w:t>Локалним акционим планом за унапређење положаја Рома на територији Града Ниша за период 2017-2019. година предвиђено је успостављање структура за спровођење ЛАП-а које би подразумевале формирање интерсекторске радне групе за координацију спровођења ЛАП-а као и успостављање система мониторинга и евалуације. Међутим, током планског периода од три године, ова структура није успостављена и планиран</w:t>
      </w:r>
      <w:r w:rsidR="0064155A">
        <w:rPr>
          <w:rFonts w:ascii="Calibri Light" w:hAnsi="Calibri Light"/>
          <w:shd w:val="clear" w:color="auto" w:fill="FFFFFF"/>
        </w:rPr>
        <w:t>е</w:t>
      </w:r>
      <w:r>
        <w:rPr>
          <w:rFonts w:ascii="Calibri Light" w:hAnsi="Calibri Light"/>
          <w:shd w:val="clear" w:color="auto" w:fill="FFFFFF"/>
        </w:rPr>
        <w:t xml:space="preserve"> активности везане за ромску популацију спроводиле су се у оквиру Секретаријата за дечју и социјалну заштиту. Није дефинисана форма нити обавеза извештавања о спровођењу  активности из ЛАП-а</w:t>
      </w:r>
      <w:r w:rsidR="00A74EB1">
        <w:rPr>
          <w:rFonts w:ascii="Calibri Light" w:hAnsi="Calibri Light"/>
          <w:shd w:val="clear" w:color="auto" w:fill="FFFFFF"/>
        </w:rPr>
        <w:t>, те годишњи извештаји о спровођењу ЛАП-а нису рађени</w:t>
      </w:r>
      <w:r>
        <w:rPr>
          <w:rFonts w:ascii="Calibri Light" w:hAnsi="Calibri Light"/>
          <w:shd w:val="clear" w:color="auto" w:fill="FFFFFF"/>
        </w:rPr>
        <w:t xml:space="preserve">. </w:t>
      </w:r>
    </w:p>
    <w:p w:rsidR="00681F74" w:rsidRPr="00661C60" w:rsidRDefault="00681F74" w:rsidP="00330812">
      <w:pPr>
        <w:pStyle w:val="Heading3"/>
        <w:rPr>
          <w:rFonts w:ascii="Calibri Light" w:hAnsi="Calibri Light"/>
          <w:color w:val="4F6228" w:themeColor="accent3" w:themeShade="80"/>
        </w:rPr>
      </w:pPr>
      <w:bookmarkStart w:id="17" w:name="_Toc60141719"/>
      <w:r w:rsidRPr="00661C60">
        <w:rPr>
          <w:rFonts w:ascii="Calibri Light" w:hAnsi="Calibri Light"/>
          <w:color w:val="4F6228" w:themeColor="accent3" w:themeShade="80"/>
        </w:rPr>
        <w:t>Образовање</w:t>
      </w:r>
      <w:bookmarkEnd w:id="17"/>
    </w:p>
    <w:p w:rsidR="00681F74" w:rsidRDefault="00681F74" w:rsidP="00681F74">
      <w:pPr>
        <w:rPr>
          <w:rFonts w:ascii="Calibri Light" w:hAnsi="Calibri Light"/>
        </w:rPr>
      </w:pPr>
      <w:r w:rsidRPr="00100B00">
        <w:rPr>
          <w:rFonts w:ascii="Calibri Light" w:hAnsi="Calibri Light"/>
        </w:rPr>
        <w:t xml:space="preserve">У претходне </w:t>
      </w:r>
      <w:r w:rsidR="00A409D9" w:rsidRPr="00100B00">
        <w:rPr>
          <w:rFonts w:ascii="Calibri Light" w:hAnsi="Calibri Light"/>
        </w:rPr>
        <w:t>три</w:t>
      </w:r>
      <w:r w:rsidRPr="00100B00">
        <w:rPr>
          <w:rFonts w:ascii="Calibri Light" w:hAnsi="Calibri Light"/>
        </w:rPr>
        <w:t xml:space="preserve"> школске године ЈЛС </w:t>
      </w:r>
      <w:r w:rsidR="006C71C6" w:rsidRPr="006C71C6">
        <w:rPr>
          <w:rFonts w:ascii="Calibri Light" w:hAnsi="Calibri Light"/>
        </w:rPr>
        <w:t xml:space="preserve">је </w:t>
      </w:r>
      <w:r w:rsidRPr="00100B00">
        <w:rPr>
          <w:rFonts w:ascii="Calibri Light" w:hAnsi="Calibri Light"/>
        </w:rPr>
        <w:t>издвајала финансијска средства</w:t>
      </w:r>
      <w:r w:rsidR="002230BC" w:rsidRPr="00100B00">
        <w:rPr>
          <w:rFonts w:ascii="Calibri Light" w:hAnsi="Calibri Light"/>
        </w:rPr>
        <w:t xml:space="preserve"> из буџета </w:t>
      </w:r>
      <w:r w:rsidRPr="00100B00">
        <w:rPr>
          <w:rFonts w:ascii="Calibri Light" w:hAnsi="Calibri Light"/>
        </w:rPr>
        <w:t xml:space="preserve">за уџбенике, ужину, превоз </w:t>
      </w:r>
      <w:r w:rsidR="00166CA8" w:rsidRPr="00166CA8">
        <w:rPr>
          <w:rFonts w:ascii="Calibri Light" w:hAnsi="Calibri Light"/>
        </w:rPr>
        <w:t>и</w:t>
      </w:r>
      <w:r w:rsidRPr="00100B00">
        <w:rPr>
          <w:rFonts w:ascii="Calibri Light" w:hAnsi="Calibri Light"/>
        </w:rPr>
        <w:t xml:space="preserve"> стипендије.</w:t>
      </w:r>
      <w:r w:rsidR="006C71C6">
        <w:rPr>
          <w:rFonts w:ascii="Calibri Light" w:hAnsi="Calibri Light"/>
        </w:rPr>
        <w:t xml:space="preserve"> Буџетска средства се издвајају без обзира на националну припадност</w:t>
      </w:r>
      <w:r w:rsidR="00B305A0">
        <w:rPr>
          <w:rFonts w:ascii="Calibri Light" w:hAnsi="Calibri Light"/>
        </w:rPr>
        <w:t>,</w:t>
      </w:r>
      <w:r w:rsidR="006C71C6">
        <w:rPr>
          <w:rFonts w:ascii="Calibri Light" w:hAnsi="Calibri Light"/>
        </w:rPr>
        <w:t xml:space="preserve"> па тако међу корисницима има и лица ромске националности али података о њиховом броју нема за све услуге. </w:t>
      </w:r>
    </w:p>
    <w:p w:rsidR="00D62060" w:rsidRDefault="00D62060" w:rsidP="00BF4904">
      <w:pPr>
        <w:rPr>
          <w:rFonts w:ascii="Calibri Light" w:hAnsi="Calibri Light"/>
        </w:rPr>
      </w:pPr>
      <w:r>
        <w:rPr>
          <w:rFonts w:ascii="Calibri Light" w:hAnsi="Calibri Light"/>
        </w:rPr>
        <w:t xml:space="preserve">Из буџета Града Ниша за финансирање школског прибора за ђаке прваке ромске националности издваја се око 10% укупних средстава за те намене. У 2018. години, издвојено је око 60.000 рсд. </w:t>
      </w:r>
      <w:r w:rsidR="003000AC">
        <w:rPr>
          <w:rFonts w:ascii="Calibri Light" w:hAnsi="Calibri Light"/>
        </w:rPr>
        <w:t>За финансирање ужине ромске деце издваја се такође 10%</w:t>
      </w:r>
      <w:r w:rsidR="00BE2262">
        <w:rPr>
          <w:rFonts w:ascii="Calibri Light" w:hAnsi="Calibri Light"/>
        </w:rPr>
        <w:t xml:space="preserve"> од укупних издвајања и у 2019</w:t>
      </w:r>
      <w:r w:rsidR="003000AC">
        <w:rPr>
          <w:rFonts w:ascii="Calibri Light" w:hAnsi="Calibri Light"/>
        </w:rPr>
        <w:t>. години за те намене издвојено је око 5</w:t>
      </w:r>
      <w:r w:rsidR="00BE2262">
        <w:rPr>
          <w:rFonts w:ascii="Calibri Light" w:hAnsi="Calibri Light"/>
        </w:rPr>
        <w:t>,3</w:t>
      </w:r>
      <w:r w:rsidR="003000AC">
        <w:rPr>
          <w:rFonts w:ascii="Calibri Light" w:hAnsi="Calibri Light"/>
        </w:rPr>
        <w:t xml:space="preserve"> милиона динара</w:t>
      </w:r>
      <w:r w:rsidR="00BE2262">
        <w:rPr>
          <w:rFonts w:ascii="Calibri Light" w:hAnsi="Calibri Light"/>
        </w:rPr>
        <w:t xml:space="preserve"> а 2020. године 4,5 милиона рсд</w:t>
      </w:r>
      <w:r w:rsidR="003000AC">
        <w:rPr>
          <w:rStyle w:val="FootnoteReference"/>
          <w:rFonts w:ascii="Calibri Light" w:hAnsi="Calibri Light"/>
        </w:rPr>
        <w:footnoteReference w:id="10"/>
      </w:r>
      <w:r w:rsidR="003000AC">
        <w:rPr>
          <w:rFonts w:ascii="Calibri Light" w:hAnsi="Calibri Light"/>
        </w:rPr>
        <w:t xml:space="preserve">.  </w:t>
      </w:r>
      <w:r>
        <w:rPr>
          <w:rFonts w:ascii="Calibri Light" w:hAnsi="Calibri Light"/>
        </w:rPr>
        <w:t>Ученици ромске националнос</w:t>
      </w:r>
      <w:r w:rsidR="00BE2262">
        <w:rPr>
          <w:rFonts w:ascii="Calibri Light" w:hAnsi="Calibri Light"/>
        </w:rPr>
        <w:t>т</w:t>
      </w:r>
      <w:r>
        <w:rPr>
          <w:rFonts w:ascii="Calibri Light" w:hAnsi="Calibri Light"/>
        </w:rPr>
        <w:t>и остварују право на</w:t>
      </w:r>
      <w:r w:rsidR="00B8625B">
        <w:rPr>
          <w:rFonts w:ascii="Calibri Light" w:hAnsi="Calibri Light"/>
        </w:rPr>
        <w:t xml:space="preserve"> бесплатан </w:t>
      </w:r>
      <w:r>
        <w:rPr>
          <w:rFonts w:ascii="Calibri Light" w:hAnsi="Calibri Light"/>
        </w:rPr>
        <w:t xml:space="preserve">превоз за основну школу. </w:t>
      </w:r>
    </w:p>
    <w:p w:rsidR="008A2F02" w:rsidRDefault="008A2F02" w:rsidP="00BF4904">
      <w:pPr>
        <w:rPr>
          <w:rFonts w:ascii="Calibri Light" w:hAnsi="Calibri Light"/>
        </w:rPr>
      </w:pPr>
      <w:r>
        <w:rPr>
          <w:rFonts w:ascii="Calibri Light" w:hAnsi="Calibri Light"/>
        </w:rPr>
        <w:t>Закључком Градског већа Града Ниша за 2018. годину одобрена су средства за стипендирање ученика средњих школа ромске национ</w:t>
      </w:r>
      <w:r w:rsidR="005274AC">
        <w:rPr>
          <w:rFonts w:ascii="Calibri Light" w:hAnsi="Calibri Light"/>
        </w:rPr>
        <w:t>алности у школској 2018/2019. г</w:t>
      </w:r>
      <w:r>
        <w:rPr>
          <w:rFonts w:ascii="Calibri Light" w:hAnsi="Calibri Light"/>
        </w:rPr>
        <w:t>о</w:t>
      </w:r>
      <w:r w:rsidR="005274AC">
        <w:rPr>
          <w:rFonts w:ascii="Calibri Light" w:hAnsi="Calibri Light"/>
        </w:rPr>
        <w:t>д</w:t>
      </w:r>
      <w:r>
        <w:rPr>
          <w:rFonts w:ascii="Calibri Light" w:hAnsi="Calibri Light"/>
        </w:rPr>
        <w:t>ини у износу од 1.425.000,00 рсд. Стипен</w:t>
      </w:r>
      <w:r w:rsidR="005274AC">
        <w:rPr>
          <w:rFonts w:ascii="Calibri Light" w:hAnsi="Calibri Light"/>
        </w:rPr>
        <w:t>дије су користила 24 средњошкол</w:t>
      </w:r>
      <w:r>
        <w:rPr>
          <w:rFonts w:ascii="Calibri Light" w:hAnsi="Calibri Light"/>
        </w:rPr>
        <w:t xml:space="preserve">ца. </w:t>
      </w:r>
    </w:p>
    <w:p w:rsidR="00166CA8" w:rsidRDefault="00166CA8" w:rsidP="00BF4904">
      <w:pPr>
        <w:rPr>
          <w:rFonts w:ascii="Calibri Light" w:hAnsi="Calibri Light"/>
        </w:rPr>
      </w:pPr>
      <w:r>
        <w:rPr>
          <w:rFonts w:ascii="Calibri Light" w:hAnsi="Calibri Light"/>
        </w:rPr>
        <w:t>У 2019. години</w:t>
      </w:r>
      <w:r w:rsidR="00B305A0">
        <w:rPr>
          <w:rFonts w:ascii="Calibri Light" w:hAnsi="Calibri Light"/>
        </w:rPr>
        <w:t xml:space="preserve"> Закључком Градског већа Града Н</w:t>
      </w:r>
      <w:r>
        <w:rPr>
          <w:rFonts w:ascii="Calibri Light" w:hAnsi="Calibri Light"/>
        </w:rPr>
        <w:t xml:space="preserve">иша стипендирано је 35 средњошколаца ромске националности у износу од 1.662.500,00 рсд и 4 студента ромске националности у износу од 400.000,00 рсд. Истим закључком обезбеђено је 1.937.500,00 рсд за мере Спровођење програма функционалног основног образовања одраслих Рома и за меру Обезбеђивање менторског рада са ученицима. </w:t>
      </w:r>
    </w:p>
    <w:p w:rsidR="00681F74" w:rsidRPr="00991387" w:rsidRDefault="00A532BB" w:rsidP="00681F74">
      <w:pPr>
        <w:rPr>
          <w:rFonts w:ascii="Calibri Light" w:hAnsi="Calibri Light"/>
        </w:rPr>
      </w:pPr>
      <w:r w:rsidRPr="00991387">
        <w:rPr>
          <w:rFonts w:ascii="Calibri Light" w:hAnsi="Calibri Light"/>
        </w:rPr>
        <w:t xml:space="preserve">Предшколске установе </w:t>
      </w:r>
      <w:r w:rsidR="00081FC6" w:rsidRPr="00991387">
        <w:rPr>
          <w:rFonts w:ascii="Calibri Light" w:hAnsi="Calibri Light"/>
        </w:rPr>
        <w:t>организуј</w:t>
      </w:r>
      <w:r w:rsidR="00081FC6">
        <w:rPr>
          <w:rFonts w:ascii="Calibri Light" w:hAnsi="Calibri Light"/>
        </w:rPr>
        <w:t>у</w:t>
      </w:r>
      <w:r w:rsidR="00081FC6" w:rsidRPr="00991387">
        <w:rPr>
          <w:rFonts w:ascii="Calibri Light" w:hAnsi="Calibri Light"/>
        </w:rPr>
        <w:t xml:space="preserve"> </w:t>
      </w:r>
      <w:r w:rsidRPr="00991387">
        <w:rPr>
          <w:rFonts w:ascii="Calibri Light" w:hAnsi="Calibri Light"/>
        </w:rPr>
        <w:t>полудневне програме за децу узраста од 4,5 – 5,5 година који су финансирани од стране јединице локалне самоуправе.</w:t>
      </w:r>
    </w:p>
    <w:p w:rsidR="00A532BB" w:rsidRPr="00100B00" w:rsidRDefault="00166CA8" w:rsidP="00A532BB">
      <w:pPr>
        <w:rPr>
          <w:rFonts w:ascii="Calibri Light" w:hAnsi="Calibri Light" w:cstheme="minorHAnsi"/>
        </w:rPr>
      </w:pPr>
      <w:r>
        <w:rPr>
          <w:rFonts w:ascii="Calibri Light" w:hAnsi="Calibri Light"/>
        </w:rPr>
        <w:lastRenderedPageBreak/>
        <w:t>Г</w:t>
      </w:r>
      <w:r w:rsidR="00A532BB" w:rsidRPr="00100B00">
        <w:rPr>
          <w:rFonts w:ascii="Calibri Light" w:hAnsi="Calibri Light"/>
        </w:rPr>
        <w:t xml:space="preserve">рад </w:t>
      </w:r>
      <w:r>
        <w:rPr>
          <w:rFonts w:ascii="Calibri Light" w:hAnsi="Calibri Light"/>
        </w:rPr>
        <w:t xml:space="preserve">Ниш </w:t>
      </w:r>
      <w:r w:rsidR="00A532BB" w:rsidRPr="00BF4904">
        <w:rPr>
          <w:rFonts w:ascii="Calibri Light" w:hAnsi="Calibri Light"/>
        </w:rPr>
        <w:t>није</w:t>
      </w:r>
      <w:r w:rsidR="00A532BB" w:rsidRPr="00100B00">
        <w:rPr>
          <w:rFonts w:ascii="Calibri Light" w:hAnsi="Calibri Light"/>
        </w:rPr>
        <w:t xml:space="preserve"> </w:t>
      </w:r>
      <w:r>
        <w:rPr>
          <w:rFonts w:ascii="Calibri Light" w:hAnsi="Calibri Light" w:cstheme="minorHAnsi"/>
        </w:rPr>
        <w:t>идентификовао</w:t>
      </w:r>
      <w:r w:rsidR="00A532BB" w:rsidRPr="00100B00">
        <w:rPr>
          <w:rFonts w:ascii="Calibri Light" w:hAnsi="Calibri Light" w:cstheme="minorHAnsi"/>
        </w:rPr>
        <w:t xml:space="preserve"> потребе кроз анализу за укључивање ромске деце у различите програме образовања.</w:t>
      </w:r>
    </w:p>
    <w:p w:rsidR="009B05FE" w:rsidRDefault="009B05FE" w:rsidP="009B05FE">
      <w:pPr>
        <w:pStyle w:val="Default"/>
        <w:spacing w:before="120"/>
        <w:jc w:val="both"/>
        <w:rPr>
          <w:rFonts w:ascii="Calibri Light" w:hAnsi="Calibri Light" w:cstheme="minorHAnsi"/>
          <w:sz w:val="22"/>
          <w:szCs w:val="22"/>
          <w:lang w:val="sr-Cyrl-RS"/>
        </w:rPr>
      </w:pPr>
      <w:r w:rsidRPr="00100B00">
        <w:rPr>
          <w:rFonts w:ascii="Calibri Light" w:hAnsi="Calibri Light" w:cstheme="minorHAnsi"/>
          <w:bCs/>
          <w:sz w:val="22"/>
          <w:szCs w:val="22"/>
          <w:lang w:val="sr-Cyrl-RS"/>
        </w:rPr>
        <w:t xml:space="preserve">На подручју </w:t>
      </w:r>
      <w:r w:rsidR="005274AC">
        <w:rPr>
          <w:rFonts w:ascii="Calibri Light" w:hAnsi="Calibri Light" w:cstheme="minorHAnsi"/>
          <w:bCs/>
          <w:sz w:val="22"/>
          <w:szCs w:val="22"/>
          <w:lang w:val="sr-Cyrl-RS"/>
        </w:rPr>
        <w:t>Г</w:t>
      </w:r>
      <w:r w:rsidRPr="00100B00">
        <w:rPr>
          <w:rFonts w:ascii="Calibri Light" w:hAnsi="Calibri Light" w:cstheme="minorHAnsi"/>
          <w:bCs/>
          <w:sz w:val="22"/>
          <w:szCs w:val="22"/>
          <w:lang w:val="sr-Cyrl-RS"/>
        </w:rPr>
        <w:t xml:space="preserve">рада </w:t>
      </w:r>
      <w:r w:rsidR="00BF4904" w:rsidRPr="008A2F02">
        <w:rPr>
          <w:rFonts w:ascii="Calibri Light" w:hAnsi="Calibri Light" w:cstheme="minorHAnsi"/>
          <w:bCs/>
          <w:sz w:val="22"/>
          <w:szCs w:val="22"/>
          <w:lang w:val="sr-Cyrl-RS"/>
        </w:rPr>
        <w:t xml:space="preserve">постоје </w:t>
      </w:r>
      <w:r w:rsidRPr="00100B00">
        <w:rPr>
          <w:rFonts w:ascii="Calibri Light" w:hAnsi="Calibri Light" w:cstheme="minorHAnsi"/>
          <w:bCs/>
          <w:sz w:val="22"/>
          <w:szCs w:val="22"/>
          <w:lang w:val="sr-Cyrl-RS"/>
        </w:rPr>
        <w:t xml:space="preserve">основне и средње школе у којима се спроводе </w:t>
      </w:r>
      <w:r w:rsidRPr="00100B00">
        <w:rPr>
          <w:rFonts w:ascii="Calibri Light" w:hAnsi="Calibri Light" w:cstheme="minorHAnsi"/>
          <w:sz w:val="22"/>
          <w:szCs w:val="22"/>
          <w:lang w:val="sr-Cyrl-RS"/>
        </w:rPr>
        <w:t xml:space="preserve">програми едукације о правима ромске деце, културолошким специфичностима, тешкоћама које отежавају редовно похађање наставе, учење и напредовање. Ови програми се реализују у </w:t>
      </w:r>
      <w:r w:rsidR="008A2F02">
        <w:rPr>
          <w:rFonts w:ascii="Calibri Light" w:hAnsi="Calibri Light" w:cstheme="minorHAnsi"/>
          <w:sz w:val="22"/>
          <w:szCs w:val="22"/>
          <w:lang w:val="sr-Cyrl-RS"/>
        </w:rPr>
        <w:t xml:space="preserve">О.Ш </w:t>
      </w:r>
      <w:r w:rsidR="00A1321F">
        <w:rPr>
          <w:rFonts w:ascii="Calibri Light" w:hAnsi="Calibri Light" w:cstheme="minorHAnsi"/>
          <w:sz w:val="22"/>
          <w:szCs w:val="22"/>
          <w:lang w:val="sr-Cyrl-RS"/>
        </w:rPr>
        <w:t>„</w:t>
      </w:r>
      <w:r w:rsidR="008A2F02">
        <w:rPr>
          <w:rFonts w:ascii="Calibri Light" w:hAnsi="Calibri Light" w:cstheme="minorHAnsi"/>
          <w:sz w:val="22"/>
          <w:szCs w:val="22"/>
          <w:lang w:val="sr-Cyrl-RS"/>
        </w:rPr>
        <w:t>Вук Караџић</w:t>
      </w:r>
      <w:r w:rsidR="00A1321F">
        <w:rPr>
          <w:rFonts w:ascii="Calibri Light" w:hAnsi="Calibri Light" w:cstheme="minorHAnsi"/>
          <w:sz w:val="22"/>
          <w:szCs w:val="22"/>
          <w:lang w:val="sr-Cyrl-RS"/>
        </w:rPr>
        <w:t>“</w:t>
      </w:r>
      <w:r w:rsidR="008A2F02">
        <w:rPr>
          <w:rFonts w:ascii="Calibri Light" w:hAnsi="Calibri Light" w:cstheme="minorHAnsi"/>
          <w:sz w:val="22"/>
          <w:szCs w:val="22"/>
          <w:lang w:val="sr-Cyrl-RS"/>
        </w:rPr>
        <w:t xml:space="preserve">, О.Ш. </w:t>
      </w:r>
      <w:r w:rsidR="00A1321F">
        <w:rPr>
          <w:rFonts w:ascii="Calibri Light" w:hAnsi="Calibri Light" w:cstheme="minorHAnsi"/>
          <w:sz w:val="22"/>
          <w:szCs w:val="22"/>
          <w:lang w:val="sr-Cyrl-RS"/>
        </w:rPr>
        <w:t>„</w:t>
      </w:r>
      <w:r w:rsidR="008A2F02">
        <w:rPr>
          <w:rFonts w:ascii="Calibri Light" w:hAnsi="Calibri Light" w:cstheme="minorHAnsi"/>
          <w:sz w:val="22"/>
          <w:szCs w:val="22"/>
          <w:lang w:val="sr-Cyrl-RS"/>
        </w:rPr>
        <w:t>Радоје Домановић</w:t>
      </w:r>
      <w:r w:rsidR="00A1321F">
        <w:rPr>
          <w:rFonts w:ascii="Calibri Light" w:hAnsi="Calibri Light" w:cstheme="minorHAnsi"/>
          <w:sz w:val="22"/>
          <w:szCs w:val="22"/>
          <w:lang w:val="sr-Cyrl-RS"/>
        </w:rPr>
        <w:t>“</w:t>
      </w:r>
      <w:r w:rsidR="008A2F02">
        <w:rPr>
          <w:rFonts w:ascii="Calibri Light" w:hAnsi="Calibri Light" w:cstheme="minorHAnsi"/>
          <w:sz w:val="22"/>
          <w:szCs w:val="22"/>
          <w:lang w:val="sr-Cyrl-RS"/>
        </w:rPr>
        <w:t xml:space="preserve"> и у О.Ш </w:t>
      </w:r>
      <w:r w:rsidR="00A1321F">
        <w:rPr>
          <w:rFonts w:ascii="Calibri Light" w:hAnsi="Calibri Light" w:cstheme="minorHAnsi"/>
          <w:sz w:val="22"/>
          <w:szCs w:val="22"/>
          <w:lang w:val="sr-Cyrl-RS"/>
        </w:rPr>
        <w:t>„</w:t>
      </w:r>
      <w:r w:rsidR="008A2F02">
        <w:rPr>
          <w:rFonts w:ascii="Calibri Light" w:hAnsi="Calibri Light" w:cstheme="minorHAnsi"/>
          <w:sz w:val="22"/>
          <w:szCs w:val="22"/>
          <w:lang w:val="sr-Cyrl-RS"/>
        </w:rPr>
        <w:t>Сретен Младеновић Мика</w:t>
      </w:r>
      <w:r w:rsidR="00A1321F">
        <w:rPr>
          <w:rFonts w:ascii="Calibri Light" w:hAnsi="Calibri Light" w:cstheme="minorHAnsi"/>
          <w:sz w:val="22"/>
          <w:szCs w:val="22"/>
          <w:lang w:val="sr-Cyrl-RS"/>
        </w:rPr>
        <w:t>“</w:t>
      </w:r>
      <w:r w:rsidR="008A2F02">
        <w:rPr>
          <w:rFonts w:ascii="Calibri Light" w:hAnsi="Calibri Light" w:cstheme="minorHAnsi"/>
          <w:sz w:val="22"/>
          <w:szCs w:val="22"/>
          <w:lang w:val="sr-Cyrl-RS"/>
        </w:rPr>
        <w:t xml:space="preserve">, као и у средњој Прехрамбено-хемијској школи и </w:t>
      </w:r>
      <w:r w:rsidR="00A1321F">
        <w:rPr>
          <w:rFonts w:ascii="Calibri Light" w:hAnsi="Calibri Light" w:cstheme="minorHAnsi"/>
          <w:sz w:val="22"/>
          <w:szCs w:val="22"/>
          <w:lang w:val="sr-Cyrl-RS"/>
        </w:rPr>
        <w:t>Ш</w:t>
      </w:r>
      <w:r w:rsidR="008A2F02">
        <w:rPr>
          <w:rFonts w:ascii="Calibri Light" w:hAnsi="Calibri Light" w:cstheme="minorHAnsi"/>
          <w:sz w:val="22"/>
          <w:szCs w:val="22"/>
          <w:lang w:val="sr-Cyrl-RS"/>
        </w:rPr>
        <w:t xml:space="preserve">коли моде и лепоте. </w:t>
      </w:r>
    </w:p>
    <w:p w:rsidR="00234C51" w:rsidRPr="00661C60" w:rsidRDefault="00234C51" w:rsidP="00330812">
      <w:pPr>
        <w:pStyle w:val="Heading3"/>
        <w:rPr>
          <w:rFonts w:ascii="Calibri Light" w:hAnsi="Calibri Light"/>
          <w:color w:val="4F6228" w:themeColor="accent3" w:themeShade="80"/>
        </w:rPr>
      </w:pPr>
      <w:bookmarkStart w:id="18" w:name="_Toc60141720"/>
      <w:r w:rsidRPr="00661C60">
        <w:rPr>
          <w:rFonts w:ascii="Calibri Light" w:hAnsi="Calibri Light"/>
          <w:color w:val="4F6228" w:themeColor="accent3" w:themeShade="80"/>
        </w:rPr>
        <w:t>Становање</w:t>
      </w:r>
      <w:bookmarkEnd w:id="18"/>
    </w:p>
    <w:p w:rsidR="007F7E96" w:rsidRDefault="00D31ABD" w:rsidP="00234C51">
      <w:pPr>
        <w:shd w:val="clear" w:color="auto" w:fill="FFFFFF"/>
        <w:rPr>
          <w:rFonts w:ascii="Calibri Light" w:hAnsi="Calibri Light" w:cstheme="minorHAnsi"/>
        </w:rPr>
      </w:pPr>
      <w:r w:rsidRPr="00D31ABD">
        <w:rPr>
          <w:rFonts w:ascii="Calibri Light" w:eastAsia="Times New Roman" w:hAnsi="Calibri Light" w:cstheme="minorHAnsi"/>
        </w:rPr>
        <w:t>У Граду Нишу</w:t>
      </w:r>
      <w:r w:rsidR="00234C51" w:rsidRPr="00D31ABD">
        <w:rPr>
          <w:rFonts w:ascii="Calibri Light" w:eastAsia="Times New Roman" w:hAnsi="Calibri Light" w:cstheme="minorHAnsi"/>
        </w:rPr>
        <w:t xml:space="preserve"> није у</w:t>
      </w:r>
      <w:r w:rsidR="00234C51" w:rsidRPr="00D31ABD">
        <w:rPr>
          <w:rFonts w:ascii="Calibri Light" w:hAnsi="Calibri Light" w:cstheme="minorHAnsi"/>
        </w:rPr>
        <w:t>сп</w:t>
      </w:r>
      <w:r w:rsidRPr="00D31ABD">
        <w:rPr>
          <w:rFonts w:ascii="Calibri Light" w:hAnsi="Calibri Light" w:cstheme="minorHAnsi"/>
        </w:rPr>
        <w:t>остављен</w:t>
      </w:r>
      <w:r w:rsidR="00234C51" w:rsidRPr="00D31ABD">
        <w:rPr>
          <w:rFonts w:ascii="Calibri Light" w:hAnsi="Calibri Light" w:cstheme="minorHAnsi"/>
        </w:rPr>
        <w:t xml:space="preserve"> систем за пружање правно-техничкe помоћи Ромима и Ромкињама у циљу регулисања имовинског и правног статуса објеката</w:t>
      </w:r>
      <w:r w:rsidRPr="00D31ABD">
        <w:rPr>
          <w:rFonts w:ascii="Calibri Light" w:hAnsi="Calibri Light" w:cstheme="minorHAnsi"/>
        </w:rPr>
        <w:t xml:space="preserve">. </w:t>
      </w:r>
    </w:p>
    <w:p w:rsidR="007F7E96" w:rsidRPr="007F7E96" w:rsidRDefault="007F7E96" w:rsidP="007F7E96">
      <w:pPr>
        <w:shd w:val="clear" w:color="auto" w:fill="FFFFFF"/>
        <w:rPr>
          <w:rFonts w:ascii="Calibri Light" w:hAnsi="Calibri Light" w:cstheme="minorHAnsi"/>
        </w:rPr>
      </w:pPr>
      <w:r>
        <w:rPr>
          <w:rFonts w:ascii="Calibri Light" w:hAnsi="Calibri Light" w:cstheme="minorHAnsi"/>
        </w:rPr>
        <w:t xml:space="preserve">Према подацима </w:t>
      </w:r>
      <w:r w:rsidRPr="007F7E96">
        <w:rPr>
          <w:rFonts w:ascii="Calibri Light" w:hAnsi="Calibri Light" w:cstheme="minorHAnsi"/>
        </w:rPr>
        <w:t>Градск</w:t>
      </w:r>
      <w:r>
        <w:rPr>
          <w:rFonts w:ascii="Calibri Light" w:hAnsi="Calibri Light" w:cstheme="minorHAnsi"/>
        </w:rPr>
        <w:t>е</w:t>
      </w:r>
      <w:r w:rsidRPr="007F7E96">
        <w:rPr>
          <w:rFonts w:ascii="Calibri Light" w:hAnsi="Calibri Light" w:cstheme="minorHAnsi"/>
        </w:rPr>
        <w:t xml:space="preserve"> управ</w:t>
      </w:r>
      <w:r>
        <w:rPr>
          <w:rFonts w:ascii="Calibri Light" w:hAnsi="Calibri Light" w:cstheme="minorHAnsi"/>
        </w:rPr>
        <w:t>е Г</w:t>
      </w:r>
      <w:r w:rsidRPr="007F7E96">
        <w:rPr>
          <w:rFonts w:ascii="Calibri Light" w:hAnsi="Calibri Light" w:cstheme="minorHAnsi"/>
        </w:rPr>
        <w:t>рада Ниша</w:t>
      </w:r>
      <w:r>
        <w:rPr>
          <w:rFonts w:ascii="Calibri Light" w:hAnsi="Calibri Light" w:cstheme="minorHAnsi"/>
        </w:rPr>
        <w:t xml:space="preserve">, </w:t>
      </w:r>
      <w:r w:rsidRPr="007F7E96">
        <w:rPr>
          <w:rFonts w:ascii="Calibri Light" w:hAnsi="Calibri Light" w:cstheme="minorHAnsi"/>
        </w:rPr>
        <w:t>Секретаријат</w:t>
      </w:r>
      <w:r>
        <w:rPr>
          <w:rFonts w:ascii="Calibri Light" w:hAnsi="Calibri Light" w:cstheme="minorHAnsi"/>
        </w:rPr>
        <w:t>а</w:t>
      </w:r>
      <w:r w:rsidRPr="007F7E96">
        <w:rPr>
          <w:rFonts w:ascii="Calibri Light" w:hAnsi="Calibri Light" w:cstheme="minorHAnsi"/>
        </w:rPr>
        <w:t xml:space="preserve"> за инвестиције</w:t>
      </w:r>
      <w:r>
        <w:rPr>
          <w:rFonts w:ascii="Calibri Light" w:hAnsi="Calibri Light" w:cstheme="minorHAnsi"/>
        </w:rPr>
        <w:t xml:space="preserve">, у </w:t>
      </w:r>
      <w:r w:rsidRPr="007F7E96">
        <w:rPr>
          <w:rFonts w:ascii="Calibri Light" w:hAnsi="Calibri Light" w:cstheme="minorHAnsi"/>
        </w:rPr>
        <w:t xml:space="preserve"> току 2018, 2019 и 2020. године у</w:t>
      </w:r>
      <w:r>
        <w:rPr>
          <w:rFonts w:ascii="Calibri Light" w:hAnsi="Calibri Light" w:cstheme="minorHAnsi"/>
        </w:rPr>
        <w:t xml:space="preserve"> и</w:t>
      </w:r>
      <w:r w:rsidR="00D03BAA">
        <w:rPr>
          <w:rFonts w:ascii="Calibri Light" w:hAnsi="Calibri Light" w:cstheme="minorHAnsi"/>
        </w:rPr>
        <w:t>зградњу водоводне мреже у насeљу</w:t>
      </w:r>
      <w:r w:rsidR="00B8625B">
        <w:rPr>
          <w:rFonts w:ascii="Calibri Light" w:hAnsi="Calibri Light" w:cstheme="minorHAnsi"/>
        </w:rPr>
        <w:t xml:space="preserve"> Београд мала -</w:t>
      </w:r>
      <w:r w:rsidRPr="00C16D7F">
        <w:rPr>
          <w:rFonts w:ascii="Calibri Light" w:hAnsi="Calibri Light" w:cstheme="minorHAnsi"/>
          <w:color w:val="FF0000"/>
        </w:rPr>
        <w:t xml:space="preserve"> </w:t>
      </w:r>
      <w:r w:rsidRPr="007F7E96">
        <w:rPr>
          <w:rFonts w:ascii="Calibri Light" w:hAnsi="Calibri Light" w:cstheme="minorHAnsi"/>
        </w:rPr>
        <w:t>Шљака ул</w:t>
      </w:r>
      <w:r>
        <w:rPr>
          <w:rFonts w:ascii="Calibri Light" w:hAnsi="Calibri Light" w:cstheme="minorHAnsi"/>
          <w:lang w:val="en-US"/>
        </w:rPr>
        <w:t>o</w:t>
      </w:r>
      <w:r w:rsidRPr="007F7E96">
        <w:rPr>
          <w:rFonts w:ascii="Calibri Light" w:hAnsi="Calibri Light" w:cstheme="minorHAnsi"/>
        </w:rPr>
        <w:t>жено је око 5.500.000,00 динара.</w:t>
      </w:r>
      <w:r>
        <w:rPr>
          <w:rFonts w:ascii="Calibri Light" w:hAnsi="Calibri Light" w:cstheme="minorHAnsi"/>
          <w:lang w:val="en-US"/>
        </w:rPr>
        <w:t xml:space="preserve"> </w:t>
      </w:r>
      <w:r w:rsidRPr="007F7E96">
        <w:rPr>
          <w:rFonts w:ascii="Calibri Light" w:hAnsi="Calibri Light" w:cstheme="minorHAnsi"/>
        </w:rPr>
        <w:t>У току</w:t>
      </w:r>
      <w:r>
        <w:rPr>
          <w:rFonts w:ascii="Calibri Light" w:hAnsi="Calibri Light" w:cstheme="minorHAnsi"/>
        </w:rPr>
        <w:t xml:space="preserve"> (новембар 2020)</w:t>
      </w:r>
      <w:r w:rsidRPr="007F7E96">
        <w:rPr>
          <w:rFonts w:ascii="Calibri Light" w:hAnsi="Calibri Light" w:cstheme="minorHAnsi"/>
        </w:rPr>
        <w:t xml:space="preserve"> је поступак јавне набавке за извођење радова за још око 6.000.000,00 динара.</w:t>
      </w:r>
    </w:p>
    <w:p w:rsidR="00135C9A" w:rsidRPr="004A45D3" w:rsidRDefault="00135C9A" w:rsidP="00234C51">
      <w:pPr>
        <w:shd w:val="clear" w:color="auto" w:fill="FFFFFF"/>
        <w:rPr>
          <w:rFonts w:ascii="Calibri Light" w:hAnsi="Calibri Light" w:cstheme="minorHAnsi"/>
          <w:lang w:val="sr-Latn-RS"/>
        </w:rPr>
      </w:pPr>
      <w:r w:rsidRPr="004A45D3">
        <w:rPr>
          <w:rFonts w:ascii="Calibri Light" w:hAnsi="Calibri Light" w:cstheme="minorHAnsi"/>
        </w:rPr>
        <w:t>Буџетом за 2019.</w:t>
      </w:r>
      <w:r w:rsidR="0026768A">
        <w:rPr>
          <w:rFonts w:ascii="Calibri Light" w:hAnsi="Calibri Light" w:cstheme="minorHAnsi"/>
        </w:rPr>
        <w:t xml:space="preserve"> </w:t>
      </w:r>
      <w:r w:rsidRPr="004A45D3">
        <w:rPr>
          <w:rFonts w:ascii="Calibri Light" w:hAnsi="Calibri Light" w:cstheme="minorHAnsi"/>
        </w:rPr>
        <w:t>годину било је планирано 75 милиона динара за спровођење активности Изградња кућа и инфраструктурни радови у оквиру пројекта Одрживи модел решавања неусловних ромских насеља (суфинансиран из ЕУ донације), међутим средства у 2019. години нису реализована</w:t>
      </w:r>
      <w:r w:rsidR="00FB2128" w:rsidRPr="004A45D3">
        <w:rPr>
          <w:rFonts w:ascii="Calibri Light" w:hAnsi="Calibri Light" w:cstheme="minorHAnsi"/>
          <w:lang w:val="sr-Latn-RS"/>
        </w:rPr>
        <w:t xml:space="preserve"> јер је пројекат обустављен</w:t>
      </w:r>
      <w:r w:rsidRPr="004A45D3">
        <w:rPr>
          <w:rFonts w:ascii="Calibri Light" w:hAnsi="Calibri Light" w:cstheme="minorHAnsi"/>
        </w:rPr>
        <w:t xml:space="preserve">. </w:t>
      </w:r>
    </w:p>
    <w:p w:rsidR="00860B28" w:rsidRDefault="00860B28" w:rsidP="00234C51">
      <w:pPr>
        <w:shd w:val="clear" w:color="auto" w:fill="FFFFFF"/>
        <w:rPr>
          <w:rFonts w:ascii="Calibri Light" w:hAnsi="Calibri Light" w:cstheme="minorHAnsi"/>
        </w:rPr>
      </w:pPr>
      <w:r>
        <w:rPr>
          <w:rFonts w:ascii="Calibri Light" w:hAnsi="Calibri Light" w:cstheme="minorHAnsi"/>
        </w:rPr>
        <w:t>У Г</w:t>
      </w:r>
      <w:r w:rsidR="00234C51" w:rsidRPr="00100B00">
        <w:rPr>
          <w:rFonts w:ascii="Calibri Light" w:hAnsi="Calibri Light" w:cstheme="minorHAnsi"/>
        </w:rPr>
        <w:t xml:space="preserve">раду </w:t>
      </w:r>
      <w:r>
        <w:rPr>
          <w:rFonts w:ascii="Calibri Light" w:hAnsi="Calibri Light" w:cstheme="minorHAnsi"/>
        </w:rPr>
        <w:t xml:space="preserve">Нишу </w:t>
      </w:r>
      <w:r w:rsidRPr="00860B28">
        <w:rPr>
          <w:rFonts w:ascii="Calibri Light" w:hAnsi="Calibri Light" w:cstheme="minorHAnsi"/>
        </w:rPr>
        <w:t xml:space="preserve">постоји </w:t>
      </w:r>
      <w:r w:rsidR="00234C51" w:rsidRPr="00100B00">
        <w:rPr>
          <w:rFonts w:ascii="Calibri Light" w:hAnsi="Calibri Light" w:cstheme="minorHAnsi"/>
        </w:rPr>
        <w:t xml:space="preserve">програм за изградњу социјалних станова. </w:t>
      </w:r>
      <w:r>
        <w:rPr>
          <w:rFonts w:ascii="Calibri Light" w:hAnsi="Calibri Light" w:cstheme="minorHAnsi"/>
        </w:rPr>
        <w:t xml:space="preserve">Ромско становништво обуваћено је под истим условима и критеријумима као и домицилно становништво. Роми и Ромкиње су корисници социјалних станова и од 240 изграђених станова, 3% су корисници ромске националности. </w:t>
      </w:r>
    </w:p>
    <w:p w:rsidR="00234C51" w:rsidRPr="00661C60" w:rsidRDefault="009B05FE" w:rsidP="00330812">
      <w:pPr>
        <w:pStyle w:val="Heading3"/>
        <w:rPr>
          <w:rFonts w:ascii="Calibri Light" w:eastAsia="Times New Roman" w:hAnsi="Calibri Light"/>
          <w:color w:val="4F6228" w:themeColor="accent3" w:themeShade="80"/>
        </w:rPr>
      </w:pPr>
      <w:bookmarkStart w:id="19" w:name="_Toc60141721"/>
      <w:r w:rsidRPr="00661C60">
        <w:rPr>
          <w:rFonts w:ascii="Calibri Light" w:eastAsia="Times New Roman" w:hAnsi="Calibri Light"/>
          <w:color w:val="4F6228" w:themeColor="accent3" w:themeShade="80"/>
        </w:rPr>
        <w:t>Запошљавање</w:t>
      </w:r>
      <w:bookmarkEnd w:id="19"/>
    </w:p>
    <w:p w:rsidR="009B05FE" w:rsidRPr="007D73F5" w:rsidRDefault="00C55B33" w:rsidP="009B05FE">
      <w:pPr>
        <w:shd w:val="clear" w:color="auto" w:fill="FFFFFF"/>
        <w:rPr>
          <w:rFonts w:ascii="Calibri Light" w:eastAsia="Times New Roman" w:hAnsi="Calibri Light" w:cstheme="minorHAnsi"/>
        </w:rPr>
      </w:pPr>
      <w:r w:rsidRPr="007D73F5">
        <w:rPr>
          <w:rFonts w:ascii="Calibri Light" w:eastAsia="Times New Roman" w:hAnsi="Calibri Light" w:cstheme="minorHAnsi"/>
        </w:rPr>
        <w:t>Током</w:t>
      </w:r>
      <w:r w:rsidR="00015244" w:rsidRPr="007D73F5">
        <w:rPr>
          <w:rFonts w:ascii="Calibri Light" w:eastAsia="Times New Roman" w:hAnsi="Calibri Light" w:cstheme="minorHAnsi"/>
        </w:rPr>
        <w:t xml:space="preserve"> 2017, 2018. и 2019.</w:t>
      </w:r>
      <w:r w:rsidR="009B05FE" w:rsidRPr="007D73F5">
        <w:rPr>
          <w:rFonts w:ascii="Calibri Light" w:eastAsia="Times New Roman" w:hAnsi="Calibri Light" w:cstheme="minorHAnsi"/>
        </w:rPr>
        <w:t xml:space="preserve"> године из буџета локалне самоуправе издвојена су следећа финансијска средства за мере активне политике запошљавања:</w:t>
      </w:r>
    </w:p>
    <w:p w:rsidR="007D73F5" w:rsidRPr="008B20E2" w:rsidRDefault="007D73F5" w:rsidP="007F5566">
      <w:pPr>
        <w:pStyle w:val="ListParagraph"/>
        <w:numPr>
          <w:ilvl w:val="0"/>
          <w:numId w:val="2"/>
        </w:numPr>
        <w:rPr>
          <w:rFonts w:ascii="Calibri Light" w:eastAsia="Times New Roman" w:hAnsi="Calibri Light" w:cs="Calibri Light"/>
          <w:szCs w:val="24"/>
        </w:rPr>
      </w:pPr>
      <w:r w:rsidRPr="008B20E2">
        <w:rPr>
          <w:rFonts w:ascii="Calibri Light" w:eastAsia="Times New Roman" w:hAnsi="Calibri Light" w:cs="Calibri Light"/>
          <w:szCs w:val="24"/>
        </w:rPr>
        <w:t>2016. године -      9.300.000  РСД</w:t>
      </w:r>
    </w:p>
    <w:p w:rsidR="007D73F5" w:rsidRPr="008B20E2" w:rsidRDefault="007D73F5" w:rsidP="007F5566">
      <w:pPr>
        <w:pStyle w:val="ListParagraph"/>
        <w:numPr>
          <w:ilvl w:val="0"/>
          <w:numId w:val="2"/>
        </w:numPr>
        <w:rPr>
          <w:rFonts w:ascii="Calibri Light" w:eastAsia="Times New Roman" w:hAnsi="Calibri Light" w:cs="Calibri Light"/>
          <w:szCs w:val="24"/>
        </w:rPr>
      </w:pPr>
      <w:r w:rsidRPr="008B20E2">
        <w:rPr>
          <w:rFonts w:ascii="Calibri Light" w:eastAsia="Times New Roman" w:hAnsi="Calibri Light" w:cs="Calibri Light"/>
          <w:szCs w:val="24"/>
        </w:rPr>
        <w:t>2017. године -    22.727.272  РСД</w:t>
      </w:r>
    </w:p>
    <w:p w:rsidR="007D73F5" w:rsidRPr="008B20E2" w:rsidRDefault="007D73F5" w:rsidP="007F5566">
      <w:pPr>
        <w:pStyle w:val="ListParagraph"/>
        <w:numPr>
          <w:ilvl w:val="0"/>
          <w:numId w:val="2"/>
        </w:numPr>
        <w:rPr>
          <w:rFonts w:ascii="Calibri Light" w:eastAsia="Times New Roman" w:hAnsi="Calibri Light" w:cs="Calibri Light"/>
          <w:szCs w:val="24"/>
        </w:rPr>
      </w:pPr>
      <w:r w:rsidRPr="008B20E2">
        <w:rPr>
          <w:rFonts w:ascii="Calibri Light" w:eastAsia="Times New Roman" w:hAnsi="Calibri Light" w:cs="Calibri Light"/>
          <w:szCs w:val="24"/>
        </w:rPr>
        <w:t>2018. године -    29.852.013  РСД</w:t>
      </w:r>
    </w:p>
    <w:p w:rsidR="007D73F5" w:rsidRPr="008B20E2" w:rsidRDefault="007D73F5" w:rsidP="007F5566">
      <w:pPr>
        <w:pStyle w:val="ListParagraph"/>
        <w:numPr>
          <w:ilvl w:val="0"/>
          <w:numId w:val="2"/>
        </w:numPr>
        <w:rPr>
          <w:rFonts w:ascii="Calibri Light" w:eastAsia="Times New Roman" w:hAnsi="Calibri Light" w:cs="Calibri Light"/>
          <w:szCs w:val="24"/>
        </w:rPr>
      </w:pPr>
      <w:r w:rsidRPr="008B20E2">
        <w:rPr>
          <w:rFonts w:ascii="Calibri Light" w:eastAsia="Times New Roman" w:hAnsi="Calibri Light" w:cs="Calibri Light"/>
          <w:szCs w:val="24"/>
        </w:rPr>
        <w:t>2019. године -       7.007.000 РСД</w:t>
      </w:r>
    </w:p>
    <w:p w:rsidR="007D73F5" w:rsidRPr="008B20E2" w:rsidRDefault="007D73F5" w:rsidP="007F5566">
      <w:pPr>
        <w:pStyle w:val="ListParagraph"/>
        <w:numPr>
          <w:ilvl w:val="0"/>
          <w:numId w:val="2"/>
        </w:numPr>
        <w:rPr>
          <w:rFonts w:ascii="Calibri Light" w:eastAsia="Times New Roman" w:hAnsi="Calibri Light" w:cs="Calibri Light"/>
          <w:szCs w:val="24"/>
        </w:rPr>
      </w:pPr>
      <w:r w:rsidRPr="008B20E2">
        <w:rPr>
          <w:rFonts w:ascii="Calibri Light" w:eastAsia="Times New Roman" w:hAnsi="Calibri Light" w:cs="Calibri Light"/>
          <w:szCs w:val="24"/>
        </w:rPr>
        <w:t>2020. године -    18.181.818  РСД</w:t>
      </w:r>
    </w:p>
    <w:p w:rsidR="00860B28" w:rsidRPr="007D73F5" w:rsidRDefault="007D73F5" w:rsidP="007D73F5">
      <w:pPr>
        <w:shd w:val="clear" w:color="auto" w:fill="FFFFFF"/>
        <w:rPr>
          <w:rFonts w:ascii="Calibri Light" w:eastAsia="Times New Roman" w:hAnsi="Calibri Light" w:cstheme="minorHAnsi"/>
        </w:rPr>
      </w:pPr>
      <w:r w:rsidRPr="007D73F5">
        <w:rPr>
          <w:rFonts w:ascii="Calibri Light" w:eastAsia="Times New Roman" w:hAnsi="Calibri Light" w:cstheme="minorHAnsi"/>
        </w:rPr>
        <w:t>П</w:t>
      </w:r>
      <w:r>
        <w:rPr>
          <w:rFonts w:ascii="Calibri Light" w:eastAsia="Times New Roman" w:hAnsi="Calibri Light" w:cstheme="minorHAnsi"/>
        </w:rPr>
        <w:t>одата</w:t>
      </w:r>
      <w:r w:rsidRPr="007D73F5">
        <w:rPr>
          <w:rFonts w:ascii="Calibri Light" w:eastAsia="Times New Roman" w:hAnsi="Calibri Light" w:cstheme="minorHAnsi"/>
        </w:rPr>
        <w:t xml:space="preserve">к о износу средстава </w:t>
      </w:r>
      <w:r w:rsidR="009B05FE" w:rsidRPr="007D73F5">
        <w:rPr>
          <w:rFonts w:ascii="Calibri Light" w:eastAsia="Times New Roman" w:hAnsi="Calibri Light" w:cstheme="minorHAnsi"/>
        </w:rPr>
        <w:t>за мере активне политике запошљавања за корис</w:t>
      </w:r>
      <w:r w:rsidRPr="007D73F5">
        <w:rPr>
          <w:rFonts w:ascii="Calibri Light" w:eastAsia="Times New Roman" w:hAnsi="Calibri Light" w:cstheme="minorHAnsi"/>
        </w:rPr>
        <w:t>нике ромске националности није било могуће добити од надлежних институција.</w:t>
      </w:r>
    </w:p>
    <w:p w:rsidR="009B05FE" w:rsidRPr="00100B00" w:rsidRDefault="009B05FE" w:rsidP="009B05FE">
      <w:pPr>
        <w:shd w:val="clear" w:color="auto" w:fill="FFFFFF"/>
        <w:rPr>
          <w:rFonts w:ascii="Calibri Light" w:eastAsia="Times New Roman" w:hAnsi="Calibri Light" w:cstheme="minorHAnsi"/>
          <w:color w:val="000000"/>
        </w:rPr>
      </w:pPr>
      <w:r w:rsidRPr="00100B00">
        <w:rPr>
          <w:rFonts w:ascii="Calibri Light" w:eastAsia="Times New Roman" w:hAnsi="Calibri Light" w:cstheme="minorHAnsi"/>
          <w:color w:val="000000"/>
        </w:rPr>
        <w:t>Мере активне политике запошљавања је током претходне три године користио или планирано да користи (у 2018. години) следећи број припадника ромске националности:</w:t>
      </w:r>
    </w:p>
    <w:p w:rsidR="009B05FE" w:rsidRPr="00100B00" w:rsidRDefault="009B05FE" w:rsidP="007F5566">
      <w:pPr>
        <w:pStyle w:val="ListParagraph"/>
        <w:numPr>
          <w:ilvl w:val="0"/>
          <w:numId w:val="2"/>
        </w:numPr>
        <w:shd w:val="clear" w:color="auto" w:fill="FFFFFF"/>
        <w:rPr>
          <w:rFonts w:ascii="Calibri Light" w:eastAsia="Times New Roman" w:hAnsi="Calibri Light" w:cstheme="minorHAnsi"/>
          <w:color w:val="000000"/>
        </w:rPr>
      </w:pPr>
      <w:r w:rsidRPr="00100B00">
        <w:rPr>
          <w:rFonts w:ascii="Calibri Light" w:eastAsia="Times New Roman" w:hAnsi="Calibri Light" w:cstheme="minorHAnsi"/>
          <w:color w:val="000000"/>
        </w:rPr>
        <w:t xml:space="preserve">2016. године </w:t>
      </w:r>
      <w:r w:rsidR="00860B28" w:rsidRPr="00C64E8E">
        <w:rPr>
          <w:rFonts w:ascii="Calibri Light" w:eastAsia="Times New Roman" w:hAnsi="Calibri Light" w:cstheme="minorHAnsi"/>
          <w:color w:val="000000"/>
        </w:rPr>
        <w:t>–</w:t>
      </w:r>
      <w:r w:rsidRPr="00C64E8E">
        <w:rPr>
          <w:rFonts w:ascii="Calibri Light" w:eastAsia="Times New Roman" w:hAnsi="Calibri Light" w:cstheme="minorHAnsi"/>
          <w:color w:val="000000"/>
        </w:rPr>
        <w:t xml:space="preserve"> </w:t>
      </w:r>
      <w:r w:rsidR="00860B28">
        <w:rPr>
          <w:rFonts w:ascii="Calibri Light" w:eastAsia="Times New Roman" w:hAnsi="Calibri Light" w:cstheme="minorHAnsi"/>
          <w:color w:val="000000"/>
        </w:rPr>
        <w:t xml:space="preserve">349 </w:t>
      </w:r>
      <w:r w:rsidRPr="00100B00">
        <w:rPr>
          <w:rFonts w:ascii="Calibri Light" w:eastAsia="Times New Roman" w:hAnsi="Calibri Light" w:cstheme="minorHAnsi"/>
          <w:color w:val="000000"/>
        </w:rPr>
        <w:t>корисника</w:t>
      </w:r>
      <w:r w:rsidR="00860B28">
        <w:rPr>
          <w:rFonts w:ascii="Calibri Light" w:eastAsia="Times New Roman" w:hAnsi="Calibri Light" w:cstheme="minorHAnsi"/>
          <w:color w:val="000000"/>
        </w:rPr>
        <w:t xml:space="preserve"> од чега 104 жене</w:t>
      </w:r>
    </w:p>
    <w:p w:rsidR="009B05FE" w:rsidRPr="00100B00" w:rsidRDefault="009B05FE" w:rsidP="007F5566">
      <w:pPr>
        <w:pStyle w:val="ListParagraph"/>
        <w:numPr>
          <w:ilvl w:val="0"/>
          <w:numId w:val="2"/>
        </w:numPr>
        <w:shd w:val="clear" w:color="auto" w:fill="FFFFFF"/>
        <w:rPr>
          <w:rFonts w:ascii="Calibri Light" w:eastAsia="Times New Roman" w:hAnsi="Calibri Light" w:cstheme="minorHAnsi"/>
          <w:color w:val="000000"/>
        </w:rPr>
      </w:pPr>
      <w:r w:rsidRPr="00100B00">
        <w:rPr>
          <w:rFonts w:ascii="Calibri Light" w:eastAsia="Times New Roman" w:hAnsi="Calibri Light" w:cstheme="minorHAnsi"/>
          <w:color w:val="000000"/>
        </w:rPr>
        <w:t xml:space="preserve">2017. године </w:t>
      </w:r>
      <w:r w:rsidR="00860B28">
        <w:rPr>
          <w:rFonts w:ascii="Calibri Light" w:eastAsia="Times New Roman" w:hAnsi="Calibri Light" w:cstheme="minorHAnsi"/>
          <w:color w:val="000000"/>
        </w:rPr>
        <w:t>–</w:t>
      </w:r>
      <w:r w:rsidRPr="00100B00">
        <w:rPr>
          <w:rFonts w:ascii="Calibri Light" w:eastAsia="Times New Roman" w:hAnsi="Calibri Light" w:cstheme="minorHAnsi"/>
          <w:color w:val="000000"/>
        </w:rPr>
        <w:t xml:space="preserve"> </w:t>
      </w:r>
      <w:r w:rsidR="00860B28">
        <w:rPr>
          <w:rFonts w:ascii="Calibri Light" w:eastAsia="Times New Roman" w:hAnsi="Calibri Light" w:cstheme="minorHAnsi"/>
          <w:color w:val="000000"/>
        </w:rPr>
        <w:t xml:space="preserve">386 </w:t>
      </w:r>
      <w:r w:rsidRPr="00100B00">
        <w:rPr>
          <w:rFonts w:ascii="Calibri Light" w:eastAsia="Times New Roman" w:hAnsi="Calibri Light" w:cstheme="minorHAnsi"/>
          <w:color w:val="000000"/>
        </w:rPr>
        <w:t>корисника</w:t>
      </w:r>
      <w:r w:rsidR="00921E08" w:rsidRPr="00100B00">
        <w:rPr>
          <w:rFonts w:ascii="Calibri Light" w:eastAsia="Times New Roman" w:hAnsi="Calibri Light" w:cstheme="minorHAnsi"/>
          <w:color w:val="000000"/>
        </w:rPr>
        <w:t xml:space="preserve"> </w:t>
      </w:r>
      <w:r w:rsidR="00860B28">
        <w:rPr>
          <w:rFonts w:ascii="Calibri Light" w:eastAsia="Times New Roman" w:hAnsi="Calibri Light" w:cstheme="minorHAnsi"/>
          <w:color w:val="000000"/>
        </w:rPr>
        <w:t>од чега 131</w:t>
      </w:r>
      <w:r w:rsidR="00921E08" w:rsidRPr="00100B00">
        <w:rPr>
          <w:rFonts w:ascii="Calibri Light" w:eastAsia="Times New Roman" w:hAnsi="Calibri Light" w:cstheme="minorHAnsi"/>
          <w:color w:val="000000"/>
        </w:rPr>
        <w:t xml:space="preserve"> жена </w:t>
      </w:r>
    </w:p>
    <w:p w:rsidR="009B05FE" w:rsidRDefault="009B05FE" w:rsidP="007F5566">
      <w:pPr>
        <w:pStyle w:val="ListParagraph"/>
        <w:numPr>
          <w:ilvl w:val="0"/>
          <w:numId w:val="2"/>
        </w:numPr>
        <w:shd w:val="clear" w:color="auto" w:fill="FFFFFF"/>
        <w:rPr>
          <w:rFonts w:ascii="Calibri Light" w:eastAsia="Times New Roman" w:hAnsi="Calibri Light" w:cstheme="minorHAnsi"/>
          <w:color w:val="000000"/>
        </w:rPr>
      </w:pPr>
      <w:r w:rsidRPr="00100B00">
        <w:rPr>
          <w:rFonts w:ascii="Calibri Light" w:eastAsia="Times New Roman" w:hAnsi="Calibri Light" w:cstheme="minorHAnsi"/>
          <w:color w:val="000000"/>
        </w:rPr>
        <w:t xml:space="preserve">2018. </w:t>
      </w:r>
      <w:r w:rsidR="00165AAF" w:rsidRPr="00100B00">
        <w:rPr>
          <w:rFonts w:ascii="Calibri Light" w:eastAsia="Times New Roman" w:hAnsi="Calibri Light" w:cstheme="minorHAnsi"/>
          <w:color w:val="000000"/>
        </w:rPr>
        <w:t>г</w:t>
      </w:r>
      <w:r w:rsidRPr="00100B00">
        <w:rPr>
          <w:rFonts w:ascii="Calibri Light" w:eastAsia="Times New Roman" w:hAnsi="Calibri Light" w:cstheme="minorHAnsi"/>
          <w:color w:val="000000"/>
        </w:rPr>
        <w:t>один</w:t>
      </w:r>
      <w:r w:rsidR="00165AAF" w:rsidRPr="00100B00">
        <w:rPr>
          <w:rFonts w:ascii="Calibri Light" w:eastAsia="Times New Roman" w:hAnsi="Calibri Light" w:cstheme="minorHAnsi"/>
          <w:color w:val="000000"/>
        </w:rPr>
        <w:t xml:space="preserve">и </w:t>
      </w:r>
      <w:r w:rsidR="00C64E8E">
        <w:rPr>
          <w:rFonts w:ascii="Calibri Light" w:eastAsia="Times New Roman" w:hAnsi="Calibri Light" w:cstheme="minorHAnsi"/>
          <w:color w:val="000000"/>
        </w:rPr>
        <w:t>–</w:t>
      </w:r>
      <w:r w:rsidR="00860B28" w:rsidRPr="00100B00">
        <w:rPr>
          <w:rFonts w:ascii="Calibri Light" w:eastAsia="Times New Roman" w:hAnsi="Calibri Light" w:cstheme="minorHAnsi"/>
          <w:color w:val="000000"/>
        </w:rPr>
        <w:t xml:space="preserve"> </w:t>
      </w:r>
      <w:r w:rsidR="00C64E8E">
        <w:rPr>
          <w:rFonts w:ascii="Calibri Light" w:eastAsia="Times New Roman" w:hAnsi="Calibri Light" w:cstheme="minorHAnsi"/>
          <w:color w:val="000000"/>
        </w:rPr>
        <w:t xml:space="preserve">452 </w:t>
      </w:r>
      <w:r w:rsidR="00860B28" w:rsidRPr="00100B00">
        <w:rPr>
          <w:rFonts w:ascii="Calibri Light" w:eastAsia="Times New Roman" w:hAnsi="Calibri Light" w:cstheme="minorHAnsi"/>
          <w:color w:val="000000"/>
        </w:rPr>
        <w:t xml:space="preserve">корисника </w:t>
      </w:r>
      <w:r w:rsidR="00C64E8E">
        <w:rPr>
          <w:rFonts w:ascii="Calibri Light" w:eastAsia="Times New Roman" w:hAnsi="Calibri Light" w:cstheme="minorHAnsi"/>
          <w:color w:val="000000"/>
        </w:rPr>
        <w:t xml:space="preserve">од чега </w:t>
      </w:r>
      <w:r w:rsidR="00860B28">
        <w:rPr>
          <w:rFonts w:ascii="Calibri Light" w:eastAsia="Times New Roman" w:hAnsi="Calibri Light" w:cstheme="minorHAnsi"/>
          <w:color w:val="000000"/>
        </w:rPr>
        <w:t>148</w:t>
      </w:r>
      <w:r w:rsidR="00C64E8E">
        <w:rPr>
          <w:rFonts w:ascii="Calibri Light" w:eastAsia="Times New Roman" w:hAnsi="Calibri Light" w:cstheme="minorHAnsi"/>
          <w:color w:val="000000"/>
        </w:rPr>
        <w:t xml:space="preserve"> жена</w:t>
      </w:r>
    </w:p>
    <w:p w:rsidR="00860B28" w:rsidRPr="00C64E8E" w:rsidRDefault="00860B28" w:rsidP="007F5566">
      <w:pPr>
        <w:pStyle w:val="ListParagraph"/>
        <w:numPr>
          <w:ilvl w:val="0"/>
          <w:numId w:val="2"/>
        </w:numPr>
        <w:shd w:val="clear" w:color="auto" w:fill="FFFFFF"/>
        <w:rPr>
          <w:rFonts w:ascii="Calibri Light" w:eastAsia="Times New Roman" w:hAnsi="Calibri Light" w:cstheme="minorHAnsi"/>
          <w:color w:val="000000"/>
        </w:rPr>
      </w:pPr>
      <w:r w:rsidRPr="00C64E8E">
        <w:rPr>
          <w:rFonts w:ascii="Calibri Light" w:eastAsia="Times New Roman" w:hAnsi="Calibri Light" w:cstheme="minorHAnsi"/>
          <w:color w:val="000000"/>
        </w:rPr>
        <w:t xml:space="preserve">2019. години </w:t>
      </w:r>
      <w:r w:rsidR="00C64E8E" w:rsidRPr="00C64E8E">
        <w:rPr>
          <w:rFonts w:ascii="Calibri Light" w:eastAsia="Times New Roman" w:hAnsi="Calibri Light" w:cstheme="minorHAnsi"/>
          <w:color w:val="000000"/>
        </w:rPr>
        <w:t>–</w:t>
      </w:r>
      <w:r w:rsidRPr="00C64E8E">
        <w:rPr>
          <w:rFonts w:ascii="Calibri Light" w:eastAsia="Times New Roman" w:hAnsi="Calibri Light" w:cstheme="minorHAnsi"/>
          <w:color w:val="000000"/>
        </w:rPr>
        <w:t xml:space="preserve"> </w:t>
      </w:r>
      <w:r w:rsidR="00C64E8E" w:rsidRPr="00C64E8E">
        <w:rPr>
          <w:rFonts w:ascii="Calibri Light" w:eastAsia="Times New Roman" w:hAnsi="Calibri Light" w:cstheme="minorHAnsi"/>
          <w:color w:val="000000"/>
        </w:rPr>
        <w:t xml:space="preserve">558 </w:t>
      </w:r>
      <w:r w:rsidRPr="00C64E8E">
        <w:rPr>
          <w:rFonts w:ascii="Calibri Light" w:eastAsia="Times New Roman" w:hAnsi="Calibri Light" w:cstheme="minorHAnsi"/>
          <w:color w:val="000000"/>
        </w:rPr>
        <w:t xml:space="preserve">корисника </w:t>
      </w:r>
      <w:r w:rsidR="00C64E8E" w:rsidRPr="00C64E8E">
        <w:rPr>
          <w:rFonts w:ascii="Calibri Light" w:eastAsia="Times New Roman" w:hAnsi="Calibri Light" w:cstheme="minorHAnsi"/>
          <w:color w:val="000000"/>
        </w:rPr>
        <w:t xml:space="preserve">од чега </w:t>
      </w:r>
      <w:r w:rsidRPr="00C64E8E">
        <w:rPr>
          <w:rFonts w:ascii="Calibri Light" w:eastAsia="Times New Roman" w:hAnsi="Calibri Light" w:cstheme="minorHAnsi"/>
          <w:color w:val="000000"/>
        </w:rPr>
        <w:t>172 жена</w:t>
      </w:r>
      <w:r w:rsidR="00C64E8E">
        <w:rPr>
          <w:rFonts w:ascii="Calibri Light" w:eastAsia="Times New Roman" w:hAnsi="Calibri Light" w:cstheme="minorHAnsi"/>
          <w:color w:val="000000"/>
        </w:rPr>
        <w:t>.</w:t>
      </w:r>
      <w:r w:rsidRPr="00C64E8E">
        <w:rPr>
          <w:rFonts w:ascii="Calibri Light" w:eastAsia="Times New Roman" w:hAnsi="Calibri Light" w:cstheme="minorHAnsi"/>
          <w:color w:val="000000"/>
        </w:rPr>
        <w:t xml:space="preserve"> </w:t>
      </w:r>
    </w:p>
    <w:p w:rsidR="003C5396" w:rsidRPr="00505072" w:rsidRDefault="009B05FE" w:rsidP="00165AAF">
      <w:pPr>
        <w:shd w:val="clear" w:color="auto" w:fill="FFFFFF"/>
        <w:rPr>
          <w:rFonts w:ascii="Calibri Light" w:eastAsia="Times New Roman" w:hAnsi="Calibri Light" w:cstheme="minorHAnsi"/>
        </w:rPr>
      </w:pPr>
      <w:r w:rsidRPr="004A45D3">
        <w:rPr>
          <w:rFonts w:ascii="Calibri Light" w:eastAsia="Times New Roman" w:hAnsi="Calibri Light" w:cstheme="minorHAnsi"/>
        </w:rPr>
        <w:t xml:space="preserve">Припадници ромске националности </w:t>
      </w:r>
      <w:r w:rsidR="004A45D3" w:rsidRPr="004A45D3">
        <w:rPr>
          <w:rFonts w:ascii="Calibri Light" w:eastAsia="Times New Roman" w:hAnsi="Calibri Light" w:cstheme="minorHAnsi"/>
        </w:rPr>
        <w:t>највећи интерес су показали за меру јавни радови</w:t>
      </w:r>
      <w:r w:rsidR="00737E04">
        <w:rPr>
          <w:rFonts w:ascii="Calibri Light" w:eastAsia="Times New Roman" w:hAnsi="Calibri Light" w:cstheme="minorHAnsi"/>
        </w:rPr>
        <w:t>, док је најмање</w:t>
      </w:r>
      <w:r w:rsidR="004A45D3" w:rsidRPr="004A45D3">
        <w:rPr>
          <w:rFonts w:ascii="Calibri Light" w:eastAsia="Times New Roman" w:hAnsi="Calibri Light" w:cstheme="minorHAnsi"/>
        </w:rPr>
        <w:t xml:space="preserve"> интересовање за самозапошљавање. </w:t>
      </w:r>
      <w:r w:rsidR="004A45D3">
        <w:rPr>
          <w:rFonts w:ascii="Calibri Light" w:eastAsia="Times New Roman" w:hAnsi="Calibri Light" w:cstheme="minorHAnsi"/>
        </w:rPr>
        <w:t xml:space="preserve">Претпоставка је да </w:t>
      </w:r>
      <w:r w:rsidR="00A930C2">
        <w:rPr>
          <w:rFonts w:ascii="Calibri Light" w:eastAsia="Times New Roman" w:hAnsi="Calibri Light" w:cstheme="minorHAnsi"/>
        </w:rPr>
        <w:t xml:space="preserve">високи и често недостижни критеријуми за коришћење ове мере представљају препреку њеном већем коришћењу. </w:t>
      </w:r>
    </w:p>
    <w:p w:rsidR="00165AAF" w:rsidRPr="00100B00" w:rsidRDefault="009B05FE" w:rsidP="00165AAF">
      <w:pPr>
        <w:shd w:val="clear" w:color="auto" w:fill="FFFFFF"/>
        <w:rPr>
          <w:rFonts w:ascii="Calibri Light" w:eastAsia="Times New Roman" w:hAnsi="Calibri Light" w:cstheme="minorHAnsi"/>
          <w:color w:val="000000"/>
        </w:rPr>
      </w:pPr>
      <w:r w:rsidRPr="00100B00">
        <w:rPr>
          <w:rFonts w:ascii="Calibri Light" w:eastAsia="Times New Roman" w:hAnsi="Calibri Light" w:cstheme="minorHAnsi"/>
          <w:color w:val="000000"/>
        </w:rPr>
        <w:lastRenderedPageBreak/>
        <w:t>Ром</w:t>
      </w:r>
      <w:r w:rsidR="00165AAF" w:rsidRPr="00100B00">
        <w:rPr>
          <w:rFonts w:ascii="Calibri Light" w:eastAsia="Times New Roman" w:hAnsi="Calibri Light" w:cstheme="minorHAnsi"/>
          <w:color w:val="000000"/>
        </w:rPr>
        <w:t>и су к</w:t>
      </w:r>
      <w:r w:rsidR="00C55B33">
        <w:rPr>
          <w:rFonts w:ascii="Calibri Light" w:eastAsia="Times New Roman" w:hAnsi="Calibri Light" w:cstheme="minorHAnsi"/>
          <w:color w:val="000000"/>
        </w:rPr>
        <w:t xml:space="preserve">ористили </w:t>
      </w:r>
      <w:r w:rsidR="00165AAF" w:rsidRPr="00100B00">
        <w:rPr>
          <w:rFonts w:ascii="Calibri Light" w:eastAsia="Times New Roman" w:hAnsi="Calibri Light" w:cstheme="minorHAnsi"/>
          <w:color w:val="000000"/>
        </w:rPr>
        <w:t xml:space="preserve">и </w:t>
      </w:r>
      <w:r w:rsidRPr="00100B00">
        <w:rPr>
          <w:rFonts w:ascii="Calibri Light" w:eastAsia="Times New Roman" w:hAnsi="Calibri Light" w:cstheme="minorHAnsi"/>
          <w:color w:val="000000"/>
        </w:rPr>
        <w:t>мер</w:t>
      </w:r>
      <w:r w:rsidR="00165AAF" w:rsidRPr="00100B00">
        <w:rPr>
          <w:rFonts w:ascii="Calibri Light" w:eastAsia="Times New Roman" w:hAnsi="Calibri Light" w:cstheme="minorHAnsi"/>
          <w:color w:val="000000"/>
        </w:rPr>
        <w:t>е</w:t>
      </w:r>
      <w:r w:rsidRPr="00100B00">
        <w:rPr>
          <w:rFonts w:ascii="Calibri Light" w:eastAsia="Times New Roman" w:hAnsi="Calibri Light" w:cstheme="minorHAnsi"/>
          <w:color w:val="000000"/>
        </w:rPr>
        <w:t xml:space="preserve"> пасивне политике запошљавања</w:t>
      </w:r>
      <w:r w:rsidR="00165AAF" w:rsidRPr="00100B00">
        <w:rPr>
          <w:rFonts w:ascii="Calibri Light" w:eastAsia="Times New Roman" w:hAnsi="Calibri Light" w:cstheme="minorHAnsi"/>
          <w:color w:val="000000"/>
        </w:rPr>
        <w:t>, и то:</w:t>
      </w:r>
    </w:p>
    <w:p w:rsidR="00C64E8E" w:rsidRPr="00100B00" w:rsidRDefault="00C64E8E" w:rsidP="007F5566">
      <w:pPr>
        <w:pStyle w:val="ListParagraph"/>
        <w:numPr>
          <w:ilvl w:val="0"/>
          <w:numId w:val="2"/>
        </w:numPr>
        <w:shd w:val="clear" w:color="auto" w:fill="FFFFFF"/>
        <w:rPr>
          <w:rFonts w:ascii="Calibri Light" w:eastAsia="Times New Roman" w:hAnsi="Calibri Light" w:cstheme="minorHAnsi"/>
          <w:color w:val="000000"/>
        </w:rPr>
      </w:pPr>
      <w:r w:rsidRPr="00100B00">
        <w:rPr>
          <w:rFonts w:ascii="Calibri Light" w:eastAsia="Times New Roman" w:hAnsi="Calibri Light" w:cstheme="minorHAnsi"/>
          <w:color w:val="000000"/>
        </w:rPr>
        <w:t xml:space="preserve">2016. године </w:t>
      </w:r>
      <w:r w:rsidRPr="008B6287">
        <w:rPr>
          <w:rFonts w:ascii="Calibri Light" w:eastAsia="Times New Roman" w:hAnsi="Calibri Light" w:cstheme="minorHAnsi"/>
          <w:color w:val="000000"/>
        </w:rPr>
        <w:t xml:space="preserve">– </w:t>
      </w:r>
      <w:r>
        <w:rPr>
          <w:rFonts w:ascii="Calibri Light" w:eastAsia="Times New Roman" w:hAnsi="Calibri Light" w:cstheme="minorHAnsi"/>
          <w:color w:val="000000"/>
        </w:rPr>
        <w:t xml:space="preserve">29 </w:t>
      </w:r>
      <w:r w:rsidRPr="00100B00">
        <w:rPr>
          <w:rFonts w:ascii="Calibri Light" w:eastAsia="Times New Roman" w:hAnsi="Calibri Light" w:cstheme="minorHAnsi"/>
          <w:color w:val="000000"/>
        </w:rPr>
        <w:t>корисника</w:t>
      </w:r>
      <w:r>
        <w:rPr>
          <w:rFonts w:ascii="Calibri Light" w:eastAsia="Times New Roman" w:hAnsi="Calibri Light" w:cstheme="minorHAnsi"/>
          <w:color w:val="000000"/>
        </w:rPr>
        <w:t xml:space="preserve"> од чега 11 жене</w:t>
      </w:r>
    </w:p>
    <w:p w:rsidR="00C64E8E" w:rsidRPr="00100B00" w:rsidRDefault="00C64E8E" w:rsidP="007F5566">
      <w:pPr>
        <w:pStyle w:val="ListParagraph"/>
        <w:numPr>
          <w:ilvl w:val="0"/>
          <w:numId w:val="2"/>
        </w:numPr>
        <w:shd w:val="clear" w:color="auto" w:fill="FFFFFF"/>
        <w:rPr>
          <w:rFonts w:ascii="Calibri Light" w:eastAsia="Times New Roman" w:hAnsi="Calibri Light" w:cstheme="minorHAnsi"/>
          <w:color w:val="000000"/>
        </w:rPr>
      </w:pPr>
      <w:r w:rsidRPr="00100B00">
        <w:rPr>
          <w:rFonts w:ascii="Calibri Light" w:eastAsia="Times New Roman" w:hAnsi="Calibri Light" w:cstheme="minorHAnsi"/>
          <w:color w:val="000000"/>
        </w:rPr>
        <w:t xml:space="preserve">2017. године </w:t>
      </w:r>
      <w:r>
        <w:rPr>
          <w:rFonts w:ascii="Calibri Light" w:eastAsia="Times New Roman" w:hAnsi="Calibri Light" w:cstheme="minorHAnsi"/>
          <w:color w:val="000000"/>
        </w:rPr>
        <w:t>–</w:t>
      </w:r>
      <w:r w:rsidRPr="00100B00">
        <w:rPr>
          <w:rFonts w:ascii="Calibri Light" w:eastAsia="Times New Roman" w:hAnsi="Calibri Light" w:cstheme="minorHAnsi"/>
          <w:color w:val="000000"/>
        </w:rPr>
        <w:t xml:space="preserve"> </w:t>
      </w:r>
      <w:r>
        <w:rPr>
          <w:rFonts w:ascii="Calibri Light" w:eastAsia="Times New Roman" w:hAnsi="Calibri Light" w:cstheme="minorHAnsi"/>
          <w:color w:val="000000"/>
        </w:rPr>
        <w:t xml:space="preserve">36 </w:t>
      </w:r>
      <w:r w:rsidRPr="00100B00">
        <w:rPr>
          <w:rFonts w:ascii="Calibri Light" w:eastAsia="Times New Roman" w:hAnsi="Calibri Light" w:cstheme="minorHAnsi"/>
          <w:color w:val="000000"/>
        </w:rPr>
        <w:t xml:space="preserve">корисника </w:t>
      </w:r>
      <w:r>
        <w:rPr>
          <w:rFonts w:ascii="Calibri Light" w:eastAsia="Times New Roman" w:hAnsi="Calibri Light" w:cstheme="minorHAnsi"/>
          <w:color w:val="000000"/>
        </w:rPr>
        <w:t>од чега 9</w:t>
      </w:r>
      <w:r w:rsidRPr="00100B00">
        <w:rPr>
          <w:rFonts w:ascii="Calibri Light" w:eastAsia="Times New Roman" w:hAnsi="Calibri Light" w:cstheme="minorHAnsi"/>
          <w:color w:val="000000"/>
        </w:rPr>
        <w:t xml:space="preserve"> жена </w:t>
      </w:r>
    </w:p>
    <w:p w:rsidR="00C64E8E" w:rsidRDefault="00C64E8E" w:rsidP="007F5566">
      <w:pPr>
        <w:pStyle w:val="ListParagraph"/>
        <w:numPr>
          <w:ilvl w:val="0"/>
          <w:numId w:val="2"/>
        </w:numPr>
        <w:shd w:val="clear" w:color="auto" w:fill="FFFFFF"/>
        <w:rPr>
          <w:rFonts w:ascii="Calibri Light" w:eastAsia="Times New Roman" w:hAnsi="Calibri Light" w:cstheme="minorHAnsi"/>
          <w:color w:val="000000"/>
        </w:rPr>
      </w:pPr>
      <w:r w:rsidRPr="00100B00">
        <w:rPr>
          <w:rFonts w:ascii="Calibri Light" w:eastAsia="Times New Roman" w:hAnsi="Calibri Light" w:cstheme="minorHAnsi"/>
          <w:color w:val="000000"/>
        </w:rPr>
        <w:t xml:space="preserve">2018. години </w:t>
      </w:r>
      <w:r>
        <w:rPr>
          <w:rFonts w:ascii="Calibri Light" w:eastAsia="Times New Roman" w:hAnsi="Calibri Light" w:cstheme="minorHAnsi"/>
          <w:color w:val="000000"/>
        </w:rPr>
        <w:t>–</w:t>
      </w:r>
      <w:r w:rsidRPr="00100B00">
        <w:rPr>
          <w:rFonts w:ascii="Calibri Light" w:eastAsia="Times New Roman" w:hAnsi="Calibri Light" w:cstheme="minorHAnsi"/>
          <w:color w:val="000000"/>
        </w:rPr>
        <w:t xml:space="preserve"> </w:t>
      </w:r>
      <w:r>
        <w:rPr>
          <w:rFonts w:ascii="Calibri Light" w:eastAsia="Times New Roman" w:hAnsi="Calibri Light" w:cstheme="minorHAnsi"/>
          <w:color w:val="000000"/>
        </w:rPr>
        <w:t xml:space="preserve">35 </w:t>
      </w:r>
      <w:r w:rsidRPr="00100B00">
        <w:rPr>
          <w:rFonts w:ascii="Calibri Light" w:eastAsia="Times New Roman" w:hAnsi="Calibri Light" w:cstheme="minorHAnsi"/>
          <w:color w:val="000000"/>
        </w:rPr>
        <w:t xml:space="preserve">корисника </w:t>
      </w:r>
      <w:r>
        <w:rPr>
          <w:rFonts w:ascii="Calibri Light" w:eastAsia="Times New Roman" w:hAnsi="Calibri Light" w:cstheme="minorHAnsi"/>
          <w:color w:val="000000"/>
        </w:rPr>
        <w:t>од чега 148 жена</w:t>
      </w:r>
    </w:p>
    <w:p w:rsidR="00C64E8E" w:rsidRPr="00C64E8E" w:rsidRDefault="00C64E8E" w:rsidP="007F5566">
      <w:pPr>
        <w:pStyle w:val="ListParagraph"/>
        <w:numPr>
          <w:ilvl w:val="0"/>
          <w:numId w:val="2"/>
        </w:numPr>
        <w:shd w:val="clear" w:color="auto" w:fill="FFFFFF"/>
        <w:rPr>
          <w:rFonts w:ascii="Calibri Light" w:eastAsia="Times New Roman" w:hAnsi="Calibri Light" w:cstheme="minorHAnsi"/>
          <w:color w:val="000000"/>
        </w:rPr>
      </w:pPr>
      <w:r w:rsidRPr="00C64E8E">
        <w:rPr>
          <w:rFonts w:ascii="Calibri Light" w:eastAsia="Times New Roman" w:hAnsi="Calibri Light" w:cstheme="minorHAnsi"/>
          <w:color w:val="000000"/>
        </w:rPr>
        <w:t xml:space="preserve">2019. години – </w:t>
      </w:r>
      <w:r>
        <w:rPr>
          <w:rFonts w:ascii="Calibri Light" w:eastAsia="Times New Roman" w:hAnsi="Calibri Light" w:cstheme="minorHAnsi"/>
          <w:color w:val="000000"/>
        </w:rPr>
        <w:t>49</w:t>
      </w:r>
      <w:r w:rsidRPr="00C64E8E">
        <w:rPr>
          <w:rFonts w:ascii="Calibri Light" w:eastAsia="Times New Roman" w:hAnsi="Calibri Light" w:cstheme="minorHAnsi"/>
          <w:color w:val="000000"/>
        </w:rPr>
        <w:t xml:space="preserve"> корисника од чега </w:t>
      </w:r>
      <w:r>
        <w:rPr>
          <w:rFonts w:ascii="Calibri Light" w:eastAsia="Times New Roman" w:hAnsi="Calibri Light" w:cstheme="minorHAnsi"/>
          <w:color w:val="000000"/>
        </w:rPr>
        <w:t>17</w:t>
      </w:r>
      <w:r w:rsidRPr="00C64E8E">
        <w:rPr>
          <w:rFonts w:ascii="Calibri Light" w:eastAsia="Times New Roman" w:hAnsi="Calibri Light" w:cstheme="minorHAnsi"/>
          <w:color w:val="000000"/>
        </w:rPr>
        <w:t xml:space="preserve"> жена</w:t>
      </w:r>
      <w:r>
        <w:rPr>
          <w:rFonts w:ascii="Calibri Light" w:eastAsia="Times New Roman" w:hAnsi="Calibri Light" w:cstheme="minorHAnsi"/>
          <w:color w:val="000000"/>
        </w:rPr>
        <w:t>.</w:t>
      </w:r>
      <w:r w:rsidRPr="00C64E8E">
        <w:rPr>
          <w:rFonts w:ascii="Calibri Light" w:eastAsia="Times New Roman" w:hAnsi="Calibri Light" w:cstheme="minorHAnsi"/>
          <w:color w:val="000000"/>
        </w:rPr>
        <w:t xml:space="preserve"> </w:t>
      </w:r>
    </w:p>
    <w:p w:rsidR="002330AB" w:rsidRDefault="002330AB" w:rsidP="002330AB">
      <w:pPr>
        <w:rPr>
          <w:rFonts w:ascii="Calibri Light" w:eastAsia="Times New Roman" w:hAnsi="Calibri Light" w:cstheme="minorHAnsi"/>
          <w:color w:val="000000"/>
        </w:rPr>
      </w:pPr>
      <w:r>
        <w:rPr>
          <w:rFonts w:ascii="Calibri Light" w:eastAsia="Times New Roman" w:hAnsi="Calibri Light" w:cstheme="minorHAnsi"/>
          <w:color w:val="000000"/>
        </w:rPr>
        <w:t xml:space="preserve">Велику улогу у повећању запошљивости ромског становништва игра образовање односно, институције за функционално образовање одраслих, као и институције које се баве неформалним образовањем одраслих. </w:t>
      </w:r>
    </w:p>
    <w:p w:rsidR="002330AB" w:rsidRPr="00100B00" w:rsidRDefault="002330AB" w:rsidP="002330AB">
      <w:pPr>
        <w:shd w:val="clear" w:color="auto" w:fill="FFFFFF"/>
        <w:rPr>
          <w:rFonts w:ascii="Calibri Light" w:eastAsia="Times New Roman" w:hAnsi="Calibri Light" w:cstheme="minorHAnsi"/>
          <w:color w:val="000000"/>
        </w:rPr>
      </w:pPr>
      <w:r w:rsidRPr="00100B00">
        <w:rPr>
          <w:rFonts w:ascii="Calibri Light" w:eastAsia="Times New Roman" w:hAnsi="Calibri Light" w:cstheme="minorHAnsi"/>
        </w:rPr>
        <w:t xml:space="preserve">На подручју </w:t>
      </w:r>
      <w:r w:rsidRPr="00C64E8E">
        <w:rPr>
          <w:rFonts w:ascii="Calibri Light" w:eastAsia="Times New Roman" w:hAnsi="Calibri Light" w:cstheme="minorHAnsi"/>
        </w:rPr>
        <w:t>Града</w:t>
      </w:r>
      <w:r w:rsidRPr="00100B00">
        <w:rPr>
          <w:rFonts w:ascii="Calibri Light" w:eastAsia="Times New Roman" w:hAnsi="Calibri Light" w:cstheme="minorHAnsi"/>
        </w:rPr>
        <w:t xml:space="preserve"> </w:t>
      </w:r>
      <w:r>
        <w:rPr>
          <w:rFonts w:ascii="Calibri Light" w:eastAsia="Times New Roman" w:hAnsi="Calibri Light" w:cstheme="minorHAnsi"/>
        </w:rPr>
        <w:t xml:space="preserve">Ниша </w:t>
      </w:r>
      <w:r w:rsidRPr="00100B00">
        <w:rPr>
          <w:rFonts w:ascii="Calibri Light" w:eastAsia="Times New Roman" w:hAnsi="Calibri Light" w:cstheme="minorHAnsi"/>
        </w:rPr>
        <w:t>форма</w:t>
      </w:r>
      <w:r>
        <w:rPr>
          <w:rFonts w:ascii="Calibri Light" w:eastAsia="Times New Roman" w:hAnsi="Calibri Light" w:cstheme="minorHAnsi"/>
        </w:rPr>
        <w:t xml:space="preserve">лни програми образовања одраслих спроводе се у О.Ш „Његош“ из Ниша, О.Ш „Надежда Петровић“ из Сићевца и О.Ш. „Лела Поповић“ из Миљковца. </w:t>
      </w:r>
    </w:p>
    <w:p w:rsidR="002330AB" w:rsidRDefault="002330AB" w:rsidP="002330AB">
      <w:pPr>
        <w:shd w:val="clear" w:color="auto" w:fill="FFFFFF"/>
        <w:rPr>
          <w:rFonts w:ascii="Calibri Light" w:eastAsia="Times New Roman" w:hAnsi="Calibri Light" w:cstheme="minorHAnsi"/>
          <w:color w:val="000000"/>
        </w:rPr>
      </w:pPr>
      <w:r w:rsidRPr="00100B00">
        <w:rPr>
          <w:rFonts w:ascii="Calibri Light" w:eastAsia="Times New Roman" w:hAnsi="Calibri Light" w:cstheme="minorHAnsi"/>
          <w:color w:val="000000"/>
        </w:rPr>
        <w:t>Поред формалног, н</w:t>
      </w:r>
      <w:r>
        <w:rPr>
          <w:rFonts w:ascii="Calibri Light" w:eastAsia="Times New Roman" w:hAnsi="Calibri Light" w:cstheme="minorHAnsi"/>
          <w:color w:val="000000"/>
        </w:rPr>
        <w:t>а подручју Г</w:t>
      </w:r>
      <w:r w:rsidRPr="00100B00">
        <w:rPr>
          <w:rFonts w:ascii="Calibri Light" w:eastAsia="Times New Roman" w:hAnsi="Calibri Light" w:cstheme="minorHAnsi"/>
          <w:color w:val="000000"/>
        </w:rPr>
        <w:t>рада реализују се и неформални програми образовања одраслих</w:t>
      </w:r>
      <w:r>
        <w:rPr>
          <w:rFonts w:ascii="Calibri Light" w:eastAsia="Times New Roman" w:hAnsi="Calibri Light" w:cstheme="minorHAnsi"/>
          <w:color w:val="000000"/>
        </w:rPr>
        <w:t>. Програми се реализују преко НЗС, а према потребама тржишта рада. У реализаци</w:t>
      </w:r>
      <w:r w:rsidR="004E0866">
        <w:rPr>
          <w:rFonts w:ascii="Calibri Light" w:eastAsia="Times New Roman" w:hAnsi="Calibri Light" w:cstheme="minorHAnsi"/>
          <w:color w:val="000000"/>
        </w:rPr>
        <w:t>ј</w:t>
      </w:r>
      <w:r>
        <w:rPr>
          <w:rFonts w:ascii="Calibri Light" w:eastAsia="Times New Roman" w:hAnsi="Calibri Light" w:cstheme="minorHAnsi"/>
          <w:color w:val="000000"/>
        </w:rPr>
        <w:t xml:space="preserve">у ових програма укључен је и Народни универзитет Ниш са сертификованим обукама за преко 200 занимања. </w:t>
      </w:r>
    </w:p>
    <w:p w:rsidR="002330AB" w:rsidRPr="00505072" w:rsidRDefault="002330AB" w:rsidP="00505072">
      <w:pPr>
        <w:rPr>
          <w:rFonts w:ascii="Calibri Light" w:eastAsia="Times New Roman" w:hAnsi="Calibri Light" w:cstheme="minorHAnsi"/>
          <w:color w:val="000000"/>
        </w:rPr>
      </w:pPr>
      <w:r>
        <w:rPr>
          <w:rFonts w:ascii="Calibri Light" w:eastAsia="Times New Roman" w:hAnsi="Calibri Light" w:cstheme="minorHAnsi"/>
          <w:color w:val="000000"/>
        </w:rPr>
        <w:t xml:space="preserve">Кључна установа у Граду Нишу у сегменту неформалног образовања одраслих је Народни универзитет Ниш. Народни универзитет између осталог, сарађује и са </w:t>
      </w:r>
      <w:r w:rsidRPr="00A930C2">
        <w:rPr>
          <w:rFonts w:ascii="Calibri Light" w:eastAsia="Times New Roman" w:hAnsi="Calibri Light" w:cstheme="minorHAnsi"/>
          <w:color w:val="000000"/>
        </w:rPr>
        <w:t>Roma Education Fund</w:t>
      </w:r>
      <w:r>
        <w:rPr>
          <w:rFonts w:ascii="Calibri Light" w:eastAsia="Times New Roman" w:hAnsi="Calibri Light" w:cstheme="minorHAnsi"/>
          <w:color w:val="000000"/>
        </w:rPr>
        <w:t xml:space="preserve"> ради оснаживања осетљивих група становништва у које спадају и Роми. Са тим циљем потписан је и Меморандум о сарадњи </w:t>
      </w:r>
      <w:r>
        <w:rPr>
          <w:rFonts w:ascii="Calibri Light" w:eastAsia="Times New Roman" w:hAnsi="Calibri Light" w:cstheme="minorHAnsi"/>
          <w:color w:val="000000"/>
          <w:lang w:val="en-US"/>
        </w:rPr>
        <w:t xml:space="preserve">о пружању </w:t>
      </w:r>
      <w:r>
        <w:rPr>
          <w:rFonts w:ascii="Calibri Light" w:eastAsia="Times New Roman" w:hAnsi="Calibri Light" w:cstheme="minorHAnsi"/>
          <w:color w:val="000000"/>
        </w:rPr>
        <w:t xml:space="preserve">подршке женама из маргинализованих група које су изложене насиљу са Удружењем Ромкиња „Освит“. </w:t>
      </w:r>
    </w:p>
    <w:p w:rsidR="00706E4D" w:rsidRPr="00661C60" w:rsidRDefault="00706E4D" w:rsidP="00330812">
      <w:pPr>
        <w:pStyle w:val="Heading3"/>
        <w:rPr>
          <w:rFonts w:ascii="Calibri Light" w:eastAsia="Times New Roman" w:hAnsi="Calibri Light"/>
          <w:color w:val="4F6228" w:themeColor="accent3" w:themeShade="80"/>
        </w:rPr>
      </w:pPr>
      <w:bookmarkStart w:id="20" w:name="_Toc60141722"/>
      <w:r w:rsidRPr="00661C60">
        <w:rPr>
          <w:rFonts w:ascii="Calibri Light" w:eastAsia="Times New Roman" w:hAnsi="Calibri Light"/>
          <w:color w:val="4F6228" w:themeColor="accent3" w:themeShade="80"/>
        </w:rPr>
        <w:t>Социјална заштита</w:t>
      </w:r>
      <w:bookmarkEnd w:id="20"/>
    </w:p>
    <w:p w:rsidR="008B20E2" w:rsidRDefault="008B20E2" w:rsidP="008B20E2">
      <w:pPr>
        <w:shd w:val="clear" w:color="auto" w:fill="FFFFFF"/>
        <w:spacing w:before="0"/>
        <w:rPr>
          <w:rFonts w:ascii="Calibri Light" w:eastAsia="Times New Roman" w:hAnsi="Calibri Light" w:cstheme="minorHAnsi"/>
          <w:color w:val="000000"/>
        </w:rPr>
      </w:pPr>
    </w:p>
    <w:p w:rsidR="008B6287" w:rsidRDefault="004779BC" w:rsidP="008B20E2">
      <w:pPr>
        <w:shd w:val="clear" w:color="auto" w:fill="FFFFFF"/>
        <w:spacing w:before="60" w:after="60"/>
        <w:rPr>
          <w:rFonts w:ascii="Calibri Light" w:eastAsia="Times New Roman" w:hAnsi="Calibri Light" w:cstheme="minorHAnsi"/>
          <w:color w:val="000000"/>
        </w:rPr>
      </w:pPr>
      <w:r>
        <w:rPr>
          <w:rFonts w:ascii="Calibri Light" w:eastAsia="Times New Roman" w:hAnsi="Calibri Light" w:cstheme="minorHAnsi"/>
          <w:color w:val="000000"/>
        </w:rPr>
        <w:t>Током 2017, 2018. и 2019</w:t>
      </w:r>
      <w:r w:rsidR="00706E4D" w:rsidRPr="00100B00">
        <w:rPr>
          <w:rFonts w:ascii="Calibri Light" w:eastAsia="Times New Roman" w:hAnsi="Calibri Light" w:cstheme="minorHAnsi"/>
          <w:color w:val="000000"/>
        </w:rPr>
        <w:t xml:space="preserve">. године припадници ромске националности били су корисници следећих  програма социјалне и дечје заштите који су финансирани из буџета ЈЛС: </w:t>
      </w:r>
    </w:p>
    <w:p w:rsidR="00706E4D" w:rsidRDefault="008B6287" w:rsidP="008B20E2">
      <w:pPr>
        <w:pStyle w:val="ListParagraph"/>
        <w:numPr>
          <w:ilvl w:val="0"/>
          <w:numId w:val="3"/>
        </w:numPr>
        <w:shd w:val="clear" w:color="auto" w:fill="FFFFFF"/>
        <w:spacing w:before="60" w:after="60"/>
        <w:rPr>
          <w:rFonts w:ascii="Calibri Light" w:eastAsia="Times New Roman" w:hAnsi="Calibri Light" w:cstheme="minorHAnsi"/>
          <w:color w:val="000000"/>
        </w:rPr>
      </w:pPr>
      <w:r>
        <w:rPr>
          <w:rFonts w:ascii="Calibri Light" w:eastAsia="Times New Roman" w:hAnsi="Calibri Light" w:cstheme="minorHAnsi"/>
          <w:color w:val="000000"/>
        </w:rPr>
        <w:t>Једнократна новчана помоћ</w:t>
      </w:r>
    </w:p>
    <w:p w:rsidR="008B6287" w:rsidRDefault="008B6287" w:rsidP="008B20E2">
      <w:pPr>
        <w:pStyle w:val="ListParagraph"/>
        <w:numPr>
          <w:ilvl w:val="0"/>
          <w:numId w:val="3"/>
        </w:numPr>
        <w:shd w:val="clear" w:color="auto" w:fill="FFFFFF"/>
        <w:spacing w:before="60" w:after="60"/>
        <w:rPr>
          <w:rFonts w:ascii="Calibri Light" w:eastAsia="Times New Roman" w:hAnsi="Calibri Light" w:cstheme="minorHAnsi"/>
          <w:color w:val="000000"/>
        </w:rPr>
      </w:pPr>
      <w:r>
        <w:rPr>
          <w:rFonts w:ascii="Calibri Light" w:eastAsia="Times New Roman" w:hAnsi="Calibri Light" w:cstheme="minorHAnsi"/>
          <w:color w:val="000000"/>
        </w:rPr>
        <w:t>Интервентна новчана помоћ</w:t>
      </w:r>
    </w:p>
    <w:p w:rsidR="008B6287" w:rsidRDefault="008B6287" w:rsidP="008B20E2">
      <w:pPr>
        <w:pStyle w:val="ListParagraph"/>
        <w:numPr>
          <w:ilvl w:val="0"/>
          <w:numId w:val="3"/>
        </w:numPr>
        <w:shd w:val="clear" w:color="auto" w:fill="FFFFFF"/>
        <w:spacing w:before="60" w:after="60"/>
        <w:rPr>
          <w:rFonts w:ascii="Calibri Light" w:eastAsia="Times New Roman" w:hAnsi="Calibri Light" w:cstheme="minorHAnsi"/>
          <w:color w:val="000000"/>
        </w:rPr>
      </w:pPr>
      <w:r>
        <w:rPr>
          <w:rFonts w:ascii="Calibri Light" w:eastAsia="Times New Roman" w:hAnsi="Calibri Light" w:cstheme="minorHAnsi"/>
          <w:color w:val="000000"/>
        </w:rPr>
        <w:t>Бесплатан оброк (народна кухиња)</w:t>
      </w:r>
    </w:p>
    <w:p w:rsidR="008B6287" w:rsidRPr="008B6287" w:rsidRDefault="004779BC" w:rsidP="008B20E2">
      <w:pPr>
        <w:pStyle w:val="ListParagraph"/>
        <w:numPr>
          <w:ilvl w:val="0"/>
          <w:numId w:val="3"/>
        </w:numPr>
        <w:shd w:val="clear" w:color="auto" w:fill="FFFFFF"/>
        <w:spacing w:before="60" w:after="60"/>
        <w:rPr>
          <w:rFonts w:ascii="Calibri Light" w:eastAsia="Times New Roman" w:hAnsi="Calibri Light" w:cstheme="minorHAnsi"/>
          <w:color w:val="000000"/>
        </w:rPr>
      </w:pPr>
      <w:r>
        <w:rPr>
          <w:rFonts w:ascii="Calibri Light" w:eastAsia="Times New Roman" w:hAnsi="Calibri Light" w:cstheme="minorHAnsi"/>
          <w:color w:val="000000"/>
        </w:rPr>
        <w:t>Бесплатна ужина и п</w:t>
      </w:r>
      <w:r w:rsidR="008B6287">
        <w:rPr>
          <w:rFonts w:ascii="Calibri Light" w:eastAsia="Times New Roman" w:hAnsi="Calibri Light" w:cstheme="minorHAnsi"/>
          <w:color w:val="000000"/>
        </w:rPr>
        <w:t xml:space="preserve">родужени боравак </w:t>
      </w:r>
    </w:p>
    <w:p w:rsidR="008E2136" w:rsidRDefault="00870782" w:rsidP="008B20E2">
      <w:pPr>
        <w:shd w:val="clear" w:color="auto" w:fill="FFFFFF"/>
        <w:spacing w:before="60" w:after="60"/>
        <w:rPr>
          <w:rFonts w:ascii="Calibri Light" w:eastAsia="Times New Roman" w:hAnsi="Calibri Light" w:cstheme="minorHAnsi"/>
          <w:color w:val="000000"/>
        </w:rPr>
      </w:pPr>
      <w:r>
        <w:rPr>
          <w:rFonts w:ascii="Calibri Light" w:eastAsia="Times New Roman" w:hAnsi="Calibri Light" w:cstheme="minorHAnsi"/>
          <w:color w:val="000000"/>
        </w:rPr>
        <w:t xml:space="preserve">У наредној табели дат је приказ издвојених </w:t>
      </w:r>
      <w:r w:rsidR="008E2136" w:rsidRPr="00100B00">
        <w:rPr>
          <w:rFonts w:ascii="Calibri Light" w:eastAsia="Times New Roman" w:hAnsi="Calibri Light" w:cstheme="minorHAnsi"/>
          <w:color w:val="000000"/>
        </w:rPr>
        <w:t>средстава по годинама</w:t>
      </w:r>
      <w:r>
        <w:rPr>
          <w:rFonts w:ascii="Calibri Light" w:eastAsia="Times New Roman" w:hAnsi="Calibri Light" w:cstheme="minorHAnsi"/>
          <w:color w:val="000000"/>
        </w:rPr>
        <w:t xml:space="preserve"> за ове програме</w:t>
      </w:r>
      <w:r w:rsidR="008E2136" w:rsidRPr="00100B00">
        <w:rPr>
          <w:rFonts w:ascii="Calibri Light" w:eastAsia="Times New Roman" w:hAnsi="Calibri Light" w:cstheme="minorHAnsi"/>
          <w:color w:val="000000"/>
        </w:rPr>
        <w:t>,</w:t>
      </w:r>
      <w:r>
        <w:rPr>
          <w:rFonts w:ascii="Calibri Light" w:eastAsia="Times New Roman" w:hAnsi="Calibri Light" w:cstheme="minorHAnsi"/>
          <w:color w:val="000000"/>
        </w:rPr>
        <w:t xml:space="preserve"> као и број издатих решења. </w:t>
      </w:r>
      <w:r w:rsidR="008E2136" w:rsidRPr="00100B00">
        <w:rPr>
          <w:rFonts w:ascii="Calibri Light" w:eastAsia="Times New Roman" w:hAnsi="Calibri Light" w:cstheme="minorHAnsi"/>
          <w:color w:val="000000"/>
        </w:rPr>
        <w:t xml:space="preserve"> </w:t>
      </w:r>
      <w:r>
        <w:rPr>
          <w:rFonts w:ascii="Calibri Light" w:eastAsia="Times New Roman" w:hAnsi="Calibri Light" w:cstheme="minorHAnsi"/>
          <w:color w:val="000000"/>
        </w:rPr>
        <w:t>За ромско становништво не води се посебна евиденција</w:t>
      </w:r>
      <w:r w:rsidR="004779BC">
        <w:rPr>
          <w:rFonts w:ascii="Calibri Light" w:eastAsia="Times New Roman" w:hAnsi="Calibri Light" w:cstheme="minorHAnsi"/>
          <w:color w:val="000000"/>
        </w:rPr>
        <w:t>,</w:t>
      </w:r>
      <w:r>
        <w:rPr>
          <w:rFonts w:ascii="Calibri Light" w:eastAsia="Times New Roman" w:hAnsi="Calibri Light" w:cstheme="minorHAnsi"/>
          <w:color w:val="000000"/>
        </w:rPr>
        <w:t xml:space="preserve"> али је процена да они учествују са 50% у укупном броју корисника, с тим што највећи удео у корисницима програма  једнократне помоћи имају Роми. </w:t>
      </w:r>
    </w:p>
    <w:p w:rsidR="00505072" w:rsidRDefault="00505072" w:rsidP="008B20E2">
      <w:pPr>
        <w:shd w:val="clear" w:color="auto" w:fill="FFFFFF"/>
        <w:spacing w:before="60" w:after="60"/>
        <w:rPr>
          <w:rFonts w:ascii="Calibri Light" w:eastAsia="Times New Roman" w:hAnsi="Calibri Light" w:cstheme="minorHAnsi"/>
          <w:color w:val="000000"/>
        </w:rPr>
      </w:pPr>
    </w:p>
    <w:p w:rsidR="005607FC" w:rsidRDefault="005607FC" w:rsidP="008B20E2">
      <w:pPr>
        <w:shd w:val="clear" w:color="auto" w:fill="FFFFFF"/>
        <w:spacing w:before="60" w:after="60"/>
        <w:rPr>
          <w:rFonts w:ascii="Calibri Light" w:eastAsia="Times New Roman" w:hAnsi="Calibri Light" w:cstheme="minorHAnsi"/>
          <w:color w:val="000000"/>
        </w:rPr>
      </w:pPr>
      <w:r>
        <w:rPr>
          <w:rFonts w:ascii="Calibri Light" w:eastAsia="Times New Roman" w:hAnsi="Calibri Light" w:cstheme="minorHAnsi"/>
          <w:color w:val="000000"/>
        </w:rPr>
        <w:t>Табела:</w:t>
      </w:r>
      <w:r w:rsidR="00CE5F1D">
        <w:rPr>
          <w:rFonts w:ascii="Calibri Light" w:eastAsia="Times New Roman" w:hAnsi="Calibri Light" w:cstheme="minorHAnsi"/>
          <w:color w:val="000000"/>
        </w:rPr>
        <w:t xml:space="preserve"> Издвојена средства за програме социјалне и дечје заштите из буџета ЈЛС</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05"/>
        <w:gridCol w:w="1710"/>
        <w:gridCol w:w="1619"/>
        <w:gridCol w:w="1493"/>
      </w:tblGrid>
      <w:tr w:rsidR="00870782" w:rsidRPr="00100B00" w:rsidTr="00487D67">
        <w:tc>
          <w:tcPr>
            <w:tcW w:w="3505" w:type="dxa"/>
            <w:shd w:val="clear" w:color="auto" w:fill="D9D9D9" w:themeFill="background1" w:themeFillShade="D9"/>
            <w:vAlign w:val="center"/>
          </w:tcPr>
          <w:p w:rsidR="00870782" w:rsidRPr="00100B00" w:rsidRDefault="00487D67" w:rsidP="008B20E2">
            <w:pPr>
              <w:spacing w:before="0"/>
              <w:jc w:val="left"/>
              <w:rPr>
                <w:rFonts w:ascii="Calibri Light" w:hAnsi="Calibri Light"/>
              </w:rPr>
            </w:pPr>
            <w:r>
              <w:rPr>
                <w:rFonts w:ascii="Calibri Light" w:hAnsi="Calibri Light"/>
              </w:rPr>
              <w:t xml:space="preserve">Програм </w:t>
            </w:r>
          </w:p>
        </w:tc>
        <w:tc>
          <w:tcPr>
            <w:tcW w:w="1710" w:type="dxa"/>
            <w:shd w:val="clear" w:color="auto" w:fill="D9D9D9" w:themeFill="background1" w:themeFillShade="D9"/>
            <w:vAlign w:val="center"/>
          </w:tcPr>
          <w:p w:rsidR="00870782" w:rsidRPr="00100B00" w:rsidRDefault="00870782" w:rsidP="008B20E2">
            <w:pPr>
              <w:spacing w:before="0"/>
              <w:jc w:val="center"/>
              <w:rPr>
                <w:rFonts w:ascii="Calibri Light" w:hAnsi="Calibri Light"/>
              </w:rPr>
            </w:pPr>
            <w:r w:rsidRPr="00100B00">
              <w:rPr>
                <w:rFonts w:ascii="Calibri Light" w:hAnsi="Calibri Light"/>
              </w:rPr>
              <w:t>2017.</w:t>
            </w:r>
          </w:p>
        </w:tc>
        <w:tc>
          <w:tcPr>
            <w:tcW w:w="1619" w:type="dxa"/>
            <w:shd w:val="clear" w:color="auto" w:fill="D9D9D9" w:themeFill="background1" w:themeFillShade="D9"/>
            <w:vAlign w:val="center"/>
          </w:tcPr>
          <w:p w:rsidR="00870782" w:rsidRPr="00100B00" w:rsidRDefault="00870782" w:rsidP="008B20E2">
            <w:pPr>
              <w:spacing w:before="0"/>
              <w:jc w:val="center"/>
              <w:rPr>
                <w:rFonts w:ascii="Calibri Light" w:hAnsi="Calibri Light"/>
              </w:rPr>
            </w:pPr>
            <w:r w:rsidRPr="00100B00">
              <w:rPr>
                <w:rFonts w:ascii="Calibri Light" w:hAnsi="Calibri Light"/>
              </w:rPr>
              <w:t>2018.</w:t>
            </w:r>
          </w:p>
        </w:tc>
        <w:tc>
          <w:tcPr>
            <w:tcW w:w="1493" w:type="dxa"/>
            <w:shd w:val="clear" w:color="auto" w:fill="D9D9D9" w:themeFill="background1" w:themeFillShade="D9"/>
            <w:vAlign w:val="center"/>
          </w:tcPr>
          <w:p w:rsidR="00870782" w:rsidRPr="00100B00" w:rsidRDefault="00870782" w:rsidP="008B20E2">
            <w:pPr>
              <w:spacing w:before="0"/>
              <w:jc w:val="center"/>
              <w:rPr>
                <w:rFonts w:ascii="Calibri Light" w:hAnsi="Calibri Light"/>
              </w:rPr>
            </w:pPr>
            <w:r w:rsidRPr="00100B00">
              <w:rPr>
                <w:rFonts w:ascii="Calibri Light" w:hAnsi="Calibri Light"/>
              </w:rPr>
              <w:t>2019.</w:t>
            </w:r>
          </w:p>
        </w:tc>
      </w:tr>
      <w:tr w:rsidR="00870782" w:rsidRPr="00100B00" w:rsidTr="00487D67">
        <w:tc>
          <w:tcPr>
            <w:tcW w:w="3505" w:type="dxa"/>
            <w:vAlign w:val="center"/>
          </w:tcPr>
          <w:p w:rsidR="00870782" w:rsidRPr="00100B00" w:rsidRDefault="00870782" w:rsidP="008B20E2">
            <w:pPr>
              <w:spacing w:before="0"/>
              <w:jc w:val="left"/>
              <w:rPr>
                <w:rFonts w:ascii="Calibri Light" w:hAnsi="Calibri Light"/>
              </w:rPr>
            </w:pPr>
            <w:r w:rsidRPr="00100B00">
              <w:rPr>
                <w:rFonts w:ascii="Calibri Light" w:hAnsi="Calibri Light"/>
              </w:rPr>
              <w:t>Једнократна  новчана</w:t>
            </w:r>
            <w:r w:rsidR="00681D3C">
              <w:rPr>
                <w:rFonts w:ascii="Calibri Light" w:hAnsi="Calibri Light"/>
              </w:rPr>
              <w:t xml:space="preserve"> </w:t>
            </w:r>
            <w:r w:rsidRPr="00100B00">
              <w:rPr>
                <w:rFonts w:ascii="Calibri Light" w:hAnsi="Calibri Light"/>
              </w:rPr>
              <w:t>помоћ</w:t>
            </w:r>
          </w:p>
        </w:tc>
        <w:tc>
          <w:tcPr>
            <w:tcW w:w="1710" w:type="dxa"/>
            <w:vAlign w:val="center"/>
          </w:tcPr>
          <w:p w:rsidR="00870782" w:rsidRPr="00100B00" w:rsidRDefault="00870782" w:rsidP="008B20E2">
            <w:pPr>
              <w:spacing w:before="0"/>
              <w:jc w:val="right"/>
              <w:rPr>
                <w:rFonts w:ascii="Calibri Light" w:hAnsi="Calibri Light"/>
              </w:rPr>
            </w:pPr>
            <w:r w:rsidRPr="00100B00">
              <w:rPr>
                <w:rFonts w:ascii="Calibri Light" w:hAnsi="Calibri Light"/>
              </w:rPr>
              <w:t>53.991.380,00</w:t>
            </w:r>
          </w:p>
        </w:tc>
        <w:tc>
          <w:tcPr>
            <w:tcW w:w="1619" w:type="dxa"/>
            <w:vAlign w:val="center"/>
          </w:tcPr>
          <w:p w:rsidR="00870782" w:rsidRPr="00100B00" w:rsidRDefault="00870782" w:rsidP="008B20E2">
            <w:pPr>
              <w:spacing w:before="0"/>
              <w:jc w:val="right"/>
              <w:rPr>
                <w:rFonts w:ascii="Calibri Light" w:hAnsi="Calibri Light"/>
              </w:rPr>
            </w:pPr>
            <w:r w:rsidRPr="00100B00">
              <w:rPr>
                <w:rFonts w:ascii="Calibri Light" w:hAnsi="Calibri Light"/>
              </w:rPr>
              <w:t>44.440.021,00</w:t>
            </w:r>
          </w:p>
        </w:tc>
        <w:tc>
          <w:tcPr>
            <w:tcW w:w="1493" w:type="dxa"/>
            <w:vAlign w:val="center"/>
          </w:tcPr>
          <w:p w:rsidR="00870782" w:rsidRPr="00100B00" w:rsidRDefault="00870782" w:rsidP="008B20E2">
            <w:pPr>
              <w:spacing w:before="0"/>
              <w:jc w:val="right"/>
              <w:rPr>
                <w:rFonts w:ascii="Calibri Light" w:hAnsi="Calibri Light"/>
              </w:rPr>
            </w:pPr>
            <w:r w:rsidRPr="00100B00">
              <w:rPr>
                <w:rFonts w:ascii="Calibri Light" w:hAnsi="Calibri Light"/>
              </w:rPr>
              <w:t>42.293.913,00</w:t>
            </w:r>
          </w:p>
        </w:tc>
      </w:tr>
      <w:tr w:rsidR="00870782" w:rsidRPr="00100B00" w:rsidTr="00487D67">
        <w:tc>
          <w:tcPr>
            <w:tcW w:w="3505" w:type="dxa"/>
            <w:vAlign w:val="center"/>
          </w:tcPr>
          <w:p w:rsidR="00870782" w:rsidRPr="00100B00" w:rsidRDefault="00870782" w:rsidP="008B20E2">
            <w:pPr>
              <w:spacing w:before="0"/>
              <w:jc w:val="left"/>
              <w:rPr>
                <w:rFonts w:ascii="Calibri Light" w:hAnsi="Calibri Light"/>
              </w:rPr>
            </w:pPr>
            <w:r w:rsidRPr="00100B00">
              <w:rPr>
                <w:rFonts w:ascii="Calibri Light" w:hAnsi="Calibri Light"/>
              </w:rPr>
              <w:t>Интервентна новчана помоћ</w:t>
            </w:r>
          </w:p>
        </w:tc>
        <w:tc>
          <w:tcPr>
            <w:tcW w:w="1710" w:type="dxa"/>
            <w:vAlign w:val="center"/>
          </w:tcPr>
          <w:p w:rsidR="00870782" w:rsidRPr="00100B00" w:rsidRDefault="00870782" w:rsidP="008B20E2">
            <w:pPr>
              <w:spacing w:before="0"/>
              <w:jc w:val="right"/>
              <w:rPr>
                <w:rFonts w:ascii="Calibri Light" w:hAnsi="Calibri Light"/>
              </w:rPr>
            </w:pPr>
            <w:r w:rsidRPr="00100B00">
              <w:rPr>
                <w:rFonts w:ascii="Calibri Light" w:hAnsi="Calibri Light"/>
              </w:rPr>
              <w:t>4.968.403,00</w:t>
            </w:r>
          </w:p>
        </w:tc>
        <w:tc>
          <w:tcPr>
            <w:tcW w:w="1619" w:type="dxa"/>
            <w:vAlign w:val="center"/>
          </w:tcPr>
          <w:p w:rsidR="00870782" w:rsidRPr="00100B00" w:rsidRDefault="00870782" w:rsidP="008B20E2">
            <w:pPr>
              <w:spacing w:before="0"/>
              <w:jc w:val="right"/>
              <w:rPr>
                <w:rFonts w:ascii="Calibri Light" w:hAnsi="Calibri Light"/>
              </w:rPr>
            </w:pPr>
            <w:r w:rsidRPr="00100B00">
              <w:rPr>
                <w:rFonts w:ascii="Calibri Light" w:hAnsi="Calibri Light"/>
              </w:rPr>
              <w:t>6.300.000,00</w:t>
            </w:r>
          </w:p>
        </w:tc>
        <w:tc>
          <w:tcPr>
            <w:tcW w:w="1493" w:type="dxa"/>
            <w:vAlign w:val="center"/>
          </w:tcPr>
          <w:p w:rsidR="00870782" w:rsidRPr="00100B00" w:rsidRDefault="00870782" w:rsidP="008B20E2">
            <w:pPr>
              <w:spacing w:before="0"/>
              <w:jc w:val="right"/>
              <w:rPr>
                <w:rFonts w:ascii="Calibri Light" w:hAnsi="Calibri Light"/>
              </w:rPr>
            </w:pPr>
            <w:r w:rsidRPr="00100B00">
              <w:rPr>
                <w:rFonts w:ascii="Calibri Light" w:hAnsi="Calibri Light"/>
              </w:rPr>
              <w:t>5.072.000,00</w:t>
            </w:r>
          </w:p>
        </w:tc>
      </w:tr>
      <w:tr w:rsidR="00870782" w:rsidRPr="00100B00" w:rsidTr="00487D67">
        <w:tc>
          <w:tcPr>
            <w:tcW w:w="3505" w:type="dxa"/>
            <w:vAlign w:val="center"/>
          </w:tcPr>
          <w:p w:rsidR="00870782" w:rsidRPr="00100B00" w:rsidRDefault="00870782" w:rsidP="008B20E2">
            <w:pPr>
              <w:spacing w:before="0"/>
              <w:jc w:val="left"/>
              <w:rPr>
                <w:rFonts w:ascii="Calibri Light" w:hAnsi="Calibri Light"/>
              </w:rPr>
            </w:pPr>
            <w:r w:rsidRPr="00100B00">
              <w:rPr>
                <w:rFonts w:ascii="Calibri Light" w:hAnsi="Calibri Light"/>
              </w:rPr>
              <w:t>Бесплатан оброк</w:t>
            </w:r>
          </w:p>
        </w:tc>
        <w:tc>
          <w:tcPr>
            <w:tcW w:w="1710" w:type="dxa"/>
            <w:vAlign w:val="center"/>
          </w:tcPr>
          <w:p w:rsidR="00870782" w:rsidRPr="00100B00" w:rsidRDefault="00870782" w:rsidP="008B20E2">
            <w:pPr>
              <w:spacing w:before="0"/>
              <w:jc w:val="right"/>
              <w:rPr>
                <w:rFonts w:ascii="Calibri Light" w:hAnsi="Calibri Light"/>
              </w:rPr>
            </w:pPr>
            <w:r w:rsidRPr="00100B00">
              <w:rPr>
                <w:rFonts w:ascii="Calibri Light" w:hAnsi="Calibri Light"/>
              </w:rPr>
              <w:t>36.704.202,00</w:t>
            </w:r>
          </w:p>
        </w:tc>
        <w:tc>
          <w:tcPr>
            <w:tcW w:w="1619" w:type="dxa"/>
            <w:vAlign w:val="center"/>
          </w:tcPr>
          <w:p w:rsidR="00870782" w:rsidRPr="00100B00" w:rsidRDefault="00870782" w:rsidP="008B20E2">
            <w:pPr>
              <w:spacing w:before="0"/>
              <w:jc w:val="right"/>
              <w:rPr>
                <w:rFonts w:ascii="Calibri Light" w:hAnsi="Calibri Light"/>
              </w:rPr>
            </w:pPr>
            <w:r w:rsidRPr="00100B00">
              <w:rPr>
                <w:rFonts w:ascii="Calibri Light" w:hAnsi="Calibri Light"/>
              </w:rPr>
              <w:t>22.802.178,00</w:t>
            </w:r>
          </w:p>
        </w:tc>
        <w:tc>
          <w:tcPr>
            <w:tcW w:w="1493" w:type="dxa"/>
            <w:vAlign w:val="center"/>
          </w:tcPr>
          <w:p w:rsidR="00870782" w:rsidRPr="00100B00" w:rsidRDefault="00870782" w:rsidP="008B20E2">
            <w:pPr>
              <w:spacing w:before="0"/>
              <w:jc w:val="right"/>
              <w:rPr>
                <w:rFonts w:ascii="Calibri Light" w:hAnsi="Calibri Light"/>
              </w:rPr>
            </w:pPr>
            <w:r w:rsidRPr="00100B00">
              <w:rPr>
                <w:rFonts w:ascii="Calibri Light" w:hAnsi="Calibri Light"/>
              </w:rPr>
              <w:t>27.324.680,00</w:t>
            </w:r>
          </w:p>
        </w:tc>
      </w:tr>
      <w:tr w:rsidR="00870782" w:rsidRPr="00100B00" w:rsidTr="00487D67">
        <w:tc>
          <w:tcPr>
            <w:tcW w:w="3505" w:type="dxa"/>
            <w:vAlign w:val="center"/>
          </w:tcPr>
          <w:p w:rsidR="00870782" w:rsidRPr="00100B00" w:rsidRDefault="004779BC" w:rsidP="008B20E2">
            <w:pPr>
              <w:spacing w:before="0"/>
              <w:jc w:val="left"/>
              <w:rPr>
                <w:rFonts w:ascii="Calibri Light" w:hAnsi="Calibri Light"/>
              </w:rPr>
            </w:pPr>
            <w:r>
              <w:rPr>
                <w:rFonts w:ascii="Calibri Light" w:hAnsi="Calibri Light"/>
              </w:rPr>
              <w:t>Ужина и п</w:t>
            </w:r>
            <w:r w:rsidR="00870782" w:rsidRPr="00100B00">
              <w:rPr>
                <w:rFonts w:ascii="Calibri Light" w:hAnsi="Calibri Light"/>
              </w:rPr>
              <w:t>родужени боравак</w:t>
            </w:r>
          </w:p>
        </w:tc>
        <w:tc>
          <w:tcPr>
            <w:tcW w:w="1710" w:type="dxa"/>
            <w:vAlign w:val="center"/>
          </w:tcPr>
          <w:p w:rsidR="00870782" w:rsidRPr="00100B00" w:rsidRDefault="004779BC" w:rsidP="008B20E2">
            <w:pPr>
              <w:spacing w:before="0"/>
              <w:jc w:val="right"/>
              <w:rPr>
                <w:rFonts w:ascii="Calibri Light" w:hAnsi="Calibri Light"/>
              </w:rPr>
            </w:pPr>
            <w:r>
              <w:rPr>
                <w:rFonts w:ascii="Calibri Light" w:hAnsi="Calibri Light"/>
              </w:rPr>
              <w:t>1</w:t>
            </w:r>
            <w:r w:rsidR="00870782" w:rsidRPr="00100B00">
              <w:rPr>
                <w:rFonts w:ascii="Calibri Light" w:hAnsi="Calibri Light"/>
              </w:rPr>
              <w:t>3.652.072,00</w:t>
            </w:r>
          </w:p>
        </w:tc>
        <w:tc>
          <w:tcPr>
            <w:tcW w:w="1619" w:type="dxa"/>
            <w:vAlign w:val="center"/>
          </w:tcPr>
          <w:p w:rsidR="00870782" w:rsidRPr="00100B00" w:rsidRDefault="00870782" w:rsidP="008B20E2">
            <w:pPr>
              <w:spacing w:before="0"/>
              <w:jc w:val="right"/>
              <w:rPr>
                <w:rFonts w:ascii="Calibri Light" w:hAnsi="Calibri Light"/>
              </w:rPr>
            </w:pPr>
            <w:r w:rsidRPr="00100B00">
              <w:rPr>
                <w:rFonts w:ascii="Calibri Light" w:hAnsi="Calibri Light"/>
              </w:rPr>
              <w:t>12.973.923,00</w:t>
            </w:r>
          </w:p>
        </w:tc>
        <w:tc>
          <w:tcPr>
            <w:tcW w:w="1493" w:type="dxa"/>
            <w:vAlign w:val="center"/>
          </w:tcPr>
          <w:p w:rsidR="00870782" w:rsidRPr="00100B00" w:rsidRDefault="00870782" w:rsidP="008B20E2">
            <w:pPr>
              <w:spacing w:before="0"/>
              <w:jc w:val="right"/>
              <w:rPr>
                <w:rFonts w:ascii="Calibri Light" w:hAnsi="Calibri Light"/>
              </w:rPr>
            </w:pPr>
            <w:r w:rsidRPr="00100B00">
              <w:rPr>
                <w:rFonts w:ascii="Calibri Light" w:hAnsi="Calibri Light"/>
              </w:rPr>
              <w:t>12.948.053,00</w:t>
            </w:r>
          </w:p>
        </w:tc>
      </w:tr>
      <w:tr w:rsidR="00870782" w:rsidRPr="00100B00" w:rsidTr="00487D67">
        <w:tc>
          <w:tcPr>
            <w:tcW w:w="3505" w:type="dxa"/>
            <w:vAlign w:val="center"/>
          </w:tcPr>
          <w:p w:rsidR="00870782" w:rsidRPr="00B8625B" w:rsidRDefault="00487D67" w:rsidP="008B20E2">
            <w:pPr>
              <w:spacing w:before="0"/>
              <w:jc w:val="left"/>
              <w:rPr>
                <w:rFonts w:ascii="Calibri Light" w:hAnsi="Calibri Light"/>
              </w:rPr>
            </w:pPr>
            <w:r>
              <w:rPr>
                <w:rFonts w:ascii="Calibri Light" w:hAnsi="Calibri Light"/>
              </w:rPr>
              <w:t xml:space="preserve">Дечји додатак - </w:t>
            </w:r>
            <w:r w:rsidR="00870782">
              <w:rPr>
                <w:rFonts w:ascii="Calibri Light" w:hAnsi="Calibri Light"/>
              </w:rPr>
              <w:t xml:space="preserve">Број издатих </w:t>
            </w:r>
            <w:r w:rsidR="00870782" w:rsidRPr="00B8625B">
              <w:rPr>
                <w:rFonts w:ascii="Calibri Light" w:hAnsi="Calibri Light"/>
              </w:rPr>
              <w:t>решења</w:t>
            </w:r>
            <w:r w:rsidR="00C16D7F" w:rsidRPr="00B8625B">
              <w:rPr>
                <w:rFonts w:ascii="Calibri Light" w:hAnsi="Calibri Light"/>
                <w:lang w:val="sr-Latn-RS"/>
              </w:rPr>
              <w:t xml:space="preserve"> </w:t>
            </w:r>
            <w:r w:rsidR="00B8625B" w:rsidRPr="00B8625B">
              <w:rPr>
                <w:rFonts w:ascii="Calibri Light" w:hAnsi="Calibri Light"/>
              </w:rPr>
              <w:t>од стране Републике</w:t>
            </w:r>
          </w:p>
        </w:tc>
        <w:tc>
          <w:tcPr>
            <w:tcW w:w="1710" w:type="dxa"/>
            <w:vAlign w:val="center"/>
          </w:tcPr>
          <w:p w:rsidR="00870782" w:rsidRPr="00100B00" w:rsidRDefault="00870782" w:rsidP="008B20E2">
            <w:pPr>
              <w:spacing w:before="0"/>
              <w:jc w:val="right"/>
              <w:rPr>
                <w:rFonts w:ascii="Calibri Light" w:hAnsi="Calibri Light"/>
              </w:rPr>
            </w:pPr>
            <w:r>
              <w:rPr>
                <w:rFonts w:ascii="Calibri Light" w:hAnsi="Calibri Light"/>
              </w:rPr>
              <w:t>5562</w:t>
            </w:r>
          </w:p>
        </w:tc>
        <w:tc>
          <w:tcPr>
            <w:tcW w:w="1619" w:type="dxa"/>
            <w:vAlign w:val="center"/>
          </w:tcPr>
          <w:p w:rsidR="00870782" w:rsidRPr="00100B00" w:rsidRDefault="00870782" w:rsidP="008B20E2">
            <w:pPr>
              <w:spacing w:before="0"/>
              <w:jc w:val="right"/>
              <w:rPr>
                <w:rFonts w:ascii="Calibri Light" w:hAnsi="Calibri Light"/>
              </w:rPr>
            </w:pPr>
            <w:r>
              <w:rPr>
                <w:rFonts w:ascii="Calibri Light" w:hAnsi="Calibri Light"/>
              </w:rPr>
              <w:t>4936</w:t>
            </w:r>
          </w:p>
        </w:tc>
        <w:tc>
          <w:tcPr>
            <w:tcW w:w="1493" w:type="dxa"/>
            <w:vAlign w:val="center"/>
          </w:tcPr>
          <w:p w:rsidR="00870782" w:rsidRPr="00100B00" w:rsidRDefault="00870782" w:rsidP="008B20E2">
            <w:pPr>
              <w:spacing w:before="0"/>
              <w:jc w:val="right"/>
              <w:rPr>
                <w:rFonts w:ascii="Calibri Light" w:hAnsi="Calibri Light"/>
              </w:rPr>
            </w:pPr>
            <w:r>
              <w:rPr>
                <w:rFonts w:ascii="Calibri Light" w:hAnsi="Calibri Light"/>
              </w:rPr>
              <w:t>4314</w:t>
            </w:r>
          </w:p>
        </w:tc>
      </w:tr>
    </w:tbl>
    <w:p w:rsidR="00505072" w:rsidRDefault="00505072" w:rsidP="008B20E2">
      <w:pPr>
        <w:shd w:val="clear" w:color="auto" w:fill="FFFFFF"/>
        <w:spacing w:before="60" w:after="60"/>
        <w:rPr>
          <w:rFonts w:ascii="Calibri Light" w:eastAsia="Times New Roman" w:hAnsi="Calibri Light" w:cstheme="minorHAnsi"/>
          <w:color w:val="000000"/>
        </w:rPr>
      </w:pPr>
    </w:p>
    <w:p w:rsidR="00870782" w:rsidRDefault="00870782" w:rsidP="008B20E2">
      <w:pPr>
        <w:shd w:val="clear" w:color="auto" w:fill="FFFFFF"/>
        <w:spacing w:before="60" w:after="60"/>
        <w:rPr>
          <w:rFonts w:ascii="Calibri Light" w:eastAsia="Times New Roman" w:hAnsi="Calibri Light" w:cstheme="minorHAnsi"/>
          <w:color w:val="000000"/>
        </w:rPr>
      </w:pPr>
      <w:r>
        <w:rPr>
          <w:rFonts w:ascii="Calibri Light" w:eastAsia="Times New Roman" w:hAnsi="Calibri Light" w:cstheme="minorHAnsi"/>
          <w:color w:val="000000"/>
        </w:rPr>
        <w:t xml:space="preserve">Из табеле се примећује да се број издатих решења смањује из године у годину, као и износ опредељених средстава из буџета града Ниша. </w:t>
      </w:r>
    </w:p>
    <w:p w:rsidR="00505072" w:rsidRDefault="00505072" w:rsidP="008B20E2">
      <w:pPr>
        <w:shd w:val="clear" w:color="auto" w:fill="FFFFFF"/>
        <w:spacing w:before="60" w:after="60"/>
        <w:rPr>
          <w:rFonts w:ascii="Calibri Light" w:eastAsia="Times New Roman" w:hAnsi="Calibri Light" w:cstheme="minorHAnsi"/>
          <w:color w:val="000000"/>
        </w:rPr>
      </w:pPr>
    </w:p>
    <w:p w:rsidR="008E2136" w:rsidRPr="00CE5F1D" w:rsidRDefault="008E2136" w:rsidP="008B20E2">
      <w:pPr>
        <w:spacing w:before="60" w:after="60"/>
        <w:rPr>
          <w:rFonts w:ascii="Calibri Light" w:eastAsia="Times New Roman" w:hAnsi="Calibri Light" w:cstheme="minorHAnsi"/>
        </w:rPr>
      </w:pPr>
      <w:r w:rsidRPr="00CE5F1D">
        <w:rPr>
          <w:rFonts w:ascii="Calibri Light" w:eastAsia="Times New Roman" w:hAnsi="Calibri Light" w:cstheme="minorHAnsi"/>
        </w:rPr>
        <w:lastRenderedPageBreak/>
        <w:t xml:space="preserve">Корисници ромске националности највише су били заинтересовани </w:t>
      </w:r>
      <w:r w:rsidR="005607FC" w:rsidRPr="00CE5F1D">
        <w:rPr>
          <w:rFonts w:ascii="Calibri Light" w:eastAsia="Times New Roman" w:hAnsi="Calibri Light" w:cstheme="minorHAnsi"/>
        </w:rPr>
        <w:t xml:space="preserve">за </w:t>
      </w:r>
      <w:r w:rsidR="00870782" w:rsidRPr="00CE5F1D">
        <w:rPr>
          <w:rFonts w:ascii="Calibri Light" w:eastAsia="Times New Roman" w:hAnsi="Calibri Light" w:cstheme="minorHAnsi"/>
        </w:rPr>
        <w:t xml:space="preserve">једнократну новчану помоћ. </w:t>
      </w:r>
    </w:p>
    <w:p w:rsidR="008E2136" w:rsidRDefault="008E2136" w:rsidP="008B20E2">
      <w:pPr>
        <w:pStyle w:val="Default"/>
        <w:spacing w:before="60" w:after="60"/>
        <w:jc w:val="both"/>
        <w:rPr>
          <w:rFonts w:ascii="Calibri Light" w:hAnsi="Calibri Light" w:cstheme="minorHAnsi"/>
          <w:bCs/>
          <w:color w:val="auto"/>
          <w:sz w:val="22"/>
          <w:szCs w:val="22"/>
          <w:lang w:val="sr-Cyrl-RS"/>
        </w:rPr>
      </w:pPr>
      <w:r w:rsidRPr="00100B00">
        <w:rPr>
          <w:rFonts w:ascii="Calibri Light" w:hAnsi="Calibri Light" w:cstheme="minorHAnsi"/>
          <w:bCs/>
          <w:sz w:val="22"/>
          <w:szCs w:val="22"/>
          <w:lang w:val="sr-Cyrl-RS"/>
        </w:rPr>
        <w:t xml:space="preserve">На </w:t>
      </w:r>
      <w:r w:rsidR="00505072">
        <w:rPr>
          <w:rFonts w:ascii="Calibri Light" w:hAnsi="Calibri Light" w:cstheme="minorHAnsi"/>
          <w:bCs/>
          <w:sz w:val="22"/>
          <w:szCs w:val="22"/>
          <w:lang w:val="sr-Cyrl-RS"/>
        </w:rPr>
        <w:t>подручју града народна</w:t>
      </w:r>
      <w:r w:rsidRPr="00870782">
        <w:rPr>
          <w:rFonts w:ascii="Calibri Light" w:hAnsi="Calibri Light" w:cstheme="minorHAnsi"/>
          <w:bCs/>
          <w:sz w:val="22"/>
          <w:szCs w:val="22"/>
          <w:lang w:val="sr-Cyrl-RS"/>
        </w:rPr>
        <w:t xml:space="preserve"> кухиња</w:t>
      </w:r>
      <w:r w:rsidR="00C64E8E" w:rsidRPr="00870782">
        <w:rPr>
          <w:rFonts w:ascii="Calibri Light" w:hAnsi="Calibri Light" w:cstheme="minorHAnsi"/>
          <w:bCs/>
          <w:sz w:val="22"/>
          <w:szCs w:val="22"/>
          <w:lang w:val="sr-Cyrl-RS"/>
        </w:rPr>
        <w:t xml:space="preserve"> има </w:t>
      </w:r>
      <w:r w:rsidR="005607FC">
        <w:rPr>
          <w:rFonts w:ascii="Calibri Light" w:hAnsi="Calibri Light" w:cstheme="minorHAnsi"/>
          <w:bCs/>
          <w:sz w:val="22"/>
          <w:szCs w:val="22"/>
          <w:lang w:val="sr-Cyrl-RS"/>
        </w:rPr>
        <w:t xml:space="preserve"> </w:t>
      </w:r>
      <w:r w:rsidR="00C64E8E" w:rsidRPr="00870782">
        <w:rPr>
          <w:rFonts w:ascii="Calibri Light" w:hAnsi="Calibri Light" w:cstheme="minorHAnsi"/>
          <w:bCs/>
          <w:sz w:val="22"/>
          <w:szCs w:val="22"/>
          <w:lang w:val="sr-Cyrl-RS"/>
        </w:rPr>
        <w:t>12 пунктова</w:t>
      </w:r>
      <w:r w:rsidRPr="00870782">
        <w:rPr>
          <w:rFonts w:ascii="Calibri Light" w:hAnsi="Calibri Light" w:cstheme="minorHAnsi"/>
          <w:bCs/>
          <w:sz w:val="22"/>
          <w:szCs w:val="22"/>
          <w:lang w:val="sr-Cyrl-RS"/>
        </w:rPr>
        <w:t xml:space="preserve">. </w:t>
      </w:r>
      <w:r w:rsidRPr="00870782">
        <w:rPr>
          <w:rFonts w:ascii="Calibri Light" w:hAnsi="Calibri Light" w:cstheme="minorHAnsi"/>
          <w:bCs/>
          <w:color w:val="auto"/>
          <w:sz w:val="22"/>
          <w:szCs w:val="22"/>
          <w:lang w:val="sr-Cyrl-RS"/>
        </w:rPr>
        <w:t>Просечан број корисника месечно за године 2016, 2017, 2018.</w:t>
      </w:r>
      <w:r w:rsidR="00C64E8E" w:rsidRPr="00870782">
        <w:rPr>
          <w:rFonts w:ascii="Calibri Light" w:hAnsi="Calibri Light" w:cstheme="minorHAnsi"/>
          <w:bCs/>
          <w:color w:val="auto"/>
          <w:sz w:val="22"/>
          <w:szCs w:val="22"/>
          <w:lang w:val="sr-Cyrl-RS"/>
        </w:rPr>
        <w:t xml:space="preserve"> и 2019. годину</w:t>
      </w:r>
      <w:r w:rsidRPr="00870782">
        <w:rPr>
          <w:rFonts w:ascii="Calibri Light" w:hAnsi="Calibri Light" w:cstheme="minorHAnsi"/>
          <w:bCs/>
          <w:color w:val="auto"/>
          <w:sz w:val="22"/>
          <w:szCs w:val="22"/>
          <w:lang w:val="sr-Cyrl-RS"/>
        </w:rPr>
        <w:t xml:space="preserve"> </w:t>
      </w:r>
      <w:r w:rsidR="00C64E8E" w:rsidRPr="00870782">
        <w:rPr>
          <w:rFonts w:ascii="Calibri Light" w:hAnsi="Calibri Light" w:cstheme="minorHAnsi"/>
          <w:bCs/>
          <w:color w:val="auto"/>
          <w:sz w:val="22"/>
          <w:szCs w:val="22"/>
          <w:lang w:val="sr-Cyrl-RS"/>
        </w:rPr>
        <w:t>ј</w:t>
      </w:r>
      <w:r w:rsidRPr="00870782">
        <w:rPr>
          <w:rFonts w:ascii="Calibri Light" w:hAnsi="Calibri Light" w:cstheme="minorHAnsi"/>
          <w:bCs/>
          <w:color w:val="auto"/>
          <w:sz w:val="22"/>
          <w:szCs w:val="22"/>
          <w:lang w:val="sr-Cyrl-RS"/>
        </w:rPr>
        <w:t>е износио:</w:t>
      </w:r>
    </w:p>
    <w:p w:rsidR="00505072" w:rsidRPr="00870782" w:rsidRDefault="00505072" w:rsidP="008B20E2">
      <w:pPr>
        <w:pStyle w:val="Default"/>
        <w:spacing w:before="60" w:after="60"/>
        <w:jc w:val="both"/>
        <w:rPr>
          <w:rFonts w:ascii="Calibri Light" w:hAnsi="Calibri Light" w:cstheme="minorHAnsi"/>
          <w:bCs/>
          <w:color w:val="auto"/>
          <w:sz w:val="22"/>
          <w:szCs w:val="22"/>
          <w:lang w:val="sr-Cyrl-RS"/>
        </w:rPr>
      </w:pPr>
    </w:p>
    <w:p w:rsidR="008E2136" w:rsidRPr="00870782" w:rsidRDefault="008E2136" w:rsidP="008B20E2">
      <w:pPr>
        <w:pStyle w:val="ListParagraph"/>
        <w:numPr>
          <w:ilvl w:val="0"/>
          <w:numId w:val="2"/>
        </w:numPr>
        <w:shd w:val="clear" w:color="auto" w:fill="FFFFFF"/>
        <w:spacing w:before="60" w:after="60"/>
        <w:rPr>
          <w:rFonts w:ascii="Calibri Light" w:eastAsia="Times New Roman" w:hAnsi="Calibri Light" w:cstheme="minorHAnsi"/>
          <w:color w:val="000000"/>
        </w:rPr>
      </w:pPr>
      <w:r w:rsidRPr="00870782">
        <w:rPr>
          <w:rFonts w:ascii="Calibri Light" w:eastAsia="Times New Roman" w:hAnsi="Calibri Light" w:cstheme="minorHAnsi"/>
          <w:color w:val="000000"/>
        </w:rPr>
        <w:t xml:space="preserve">2016. године - </w:t>
      </w:r>
      <w:r w:rsidR="00C64E8E" w:rsidRPr="00870782">
        <w:rPr>
          <w:rFonts w:ascii="Calibri Light" w:eastAsia="Times New Roman" w:hAnsi="Calibri Light" w:cstheme="minorHAnsi"/>
          <w:color w:val="000000"/>
        </w:rPr>
        <w:t>741</w:t>
      </w:r>
      <w:r w:rsidRPr="00870782">
        <w:rPr>
          <w:rFonts w:ascii="Calibri Light" w:eastAsia="Times New Roman" w:hAnsi="Calibri Light" w:cstheme="minorHAnsi"/>
          <w:color w:val="000000"/>
        </w:rPr>
        <w:t xml:space="preserve"> корисника</w:t>
      </w:r>
      <w:r w:rsidR="00921E08" w:rsidRPr="00870782">
        <w:rPr>
          <w:rFonts w:ascii="Calibri Light" w:eastAsia="Times New Roman" w:hAnsi="Calibri Light" w:cstheme="minorHAnsi"/>
          <w:color w:val="000000"/>
        </w:rPr>
        <w:t xml:space="preserve"> </w:t>
      </w:r>
    </w:p>
    <w:p w:rsidR="008E2136" w:rsidRPr="00870782" w:rsidRDefault="008E2136" w:rsidP="008B20E2">
      <w:pPr>
        <w:pStyle w:val="ListParagraph"/>
        <w:numPr>
          <w:ilvl w:val="0"/>
          <w:numId w:val="2"/>
        </w:numPr>
        <w:shd w:val="clear" w:color="auto" w:fill="FFFFFF"/>
        <w:spacing w:before="60" w:after="60"/>
        <w:rPr>
          <w:rFonts w:ascii="Calibri Light" w:eastAsia="Times New Roman" w:hAnsi="Calibri Light" w:cstheme="minorHAnsi"/>
          <w:color w:val="000000"/>
        </w:rPr>
      </w:pPr>
      <w:r w:rsidRPr="00870782">
        <w:rPr>
          <w:rFonts w:ascii="Calibri Light" w:eastAsia="Times New Roman" w:hAnsi="Calibri Light" w:cstheme="minorHAnsi"/>
          <w:color w:val="000000"/>
        </w:rPr>
        <w:t xml:space="preserve">2017. године - </w:t>
      </w:r>
      <w:r w:rsidR="00C64E8E" w:rsidRPr="00870782">
        <w:rPr>
          <w:rFonts w:ascii="Calibri Light" w:eastAsia="Times New Roman" w:hAnsi="Calibri Light" w:cstheme="minorHAnsi"/>
          <w:color w:val="000000"/>
        </w:rPr>
        <w:t>672</w:t>
      </w:r>
      <w:r w:rsidRPr="00870782">
        <w:rPr>
          <w:rFonts w:ascii="Calibri Light" w:eastAsia="Times New Roman" w:hAnsi="Calibri Light" w:cstheme="minorHAnsi"/>
          <w:color w:val="000000"/>
        </w:rPr>
        <w:t xml:space="preserve"> корисника</w:t>
      </w:r>
      <w:r w:rsidR="00921E08" w:rsidRPr="00870782">
        <w:rPr>
          <w:rFonts w:ascii="Calibri Light" w:eastAsia="Times New Roman" w:hAnsi="Calibri Light" w:cstheme="minorHAnsi"/>
          <w:color w:val="000000"/>
        </w:rPr>
        <w:t xml:space="preserve"> </w:t>
      </w:r>
    </w:p>
    <w:p w:rsidR="008E2136" w:rsidRDefault="008E2136" w:rsidP="008B20E2">
      <w:pPr>
        <w:pStyle w:val="ListParagraph"/>
        <w:numPr>
          <w:ilvl w:val="0"/>
          <w:numId w:val="2"/>
        </w:numPr>
        <w:shd w:val="clear" w:color="auto" w:fill="FFFFFF"/>
        <w:spacing w:before="60" w:after="60"/>
        <w:rPr>
          <w:rFonts w:ascii="Calibri Light" w:eastAsia="Times New Roman" w:hAnsi="Calibri Light" w:cstheme="minorHAnsi"/>
          <w:color w:val="000000"/>
        </w:rPr>
      </w:pPr>
      <w:r w:rsidRPr="00100B00">
        <w:rPr>
          <w:rFonts w:ascii="Calibri Light" w:eastAsia="Times New Roman" w:hAnsi="Calibri Light" w:cstheme="minorHAnsi"/>
          <w:color w:val="000000"/>
        </w:rPr>
        <w:t xml:space="preserve">2018. године - </w:t>
      </w:r>
      <w:r w:rsidR="00C64E8E">
        <w:rPr>
          <w:rFonts w:ascii="Calibri Light" w:eastAsia="Times New Roman" w:hAnsi="Calibri Light" w:cstheme="minorHAnsi"/>
          <w:color w:val="000000"/>
        </w:rPr>
        <w:t>748</w:t>
      </w:r>
      <w:r w:rsidRPr="00100B00">
        <w:rPr>
          <w:rFonts w:ascii="Calibri Light" w:eastAsia="Times New Roman" w:hAnsi="Calibri Light" w:cstheme="minorHAnsi"/>
          <w:color w:val="000000"/>
        </w:rPr>
        <w:t xml:space="preserve"> корисника.</w:t>
      </w:r>
    </w:p>
    <w:p w:rsidR="00C64E8E" w:rsidRDefault="00C64E8E" w:rsidP="008B20E2">
      <w:pPr>
        <w:pStyle w:val="ListParagraph"/>
        <w:numPr>
          <w:ilvl w:val="0"/>
          <w:numId w:val="2"/>
        </w:numPr>
        <w:shd w:val="clear" w:color="auto" w:fill="FFFFFF"/>
        <w:spacing w:before="60" w:after="60"/>
        <w:rPr>
          <w:rFonts w:ascii="Calibri Light" w:eastAsia="Times New Roman" w:hAnsi="Calibri Light" w:cstheme="minorHAnsi"/>
          <w:color w:val="000000"/>
        </w:rPr>
      </w:pPr>
      <w:r w:rsidRPr="00100B00">
        <w:rPr>
          <w:rFonts w:ascii="Calibri Light" w:eastAsia="Times New Roman" w:hAnsi="Calibri Light" w:cstheme="minorHAnsi"/>
          <w:color w:val="000000"/>
        </w:rPr>
        <w:t>20</w:t>
      </w:r>
      <w:r>
        <w:rPr>
          <w:rFonts w:ascii="Calibri Light" w:eastAsia="Times New Roman" w:hAnsi="Calibri Light" w:cstheme="minorHAnsi"/>
          <w:color w:val="000000"/>
        </w:rPr>
        <w:t>19</w:t>
      </w:r>
      <w:r w:rsidRPr="00100B00">
        <w:rPr>
          <w:rFonts w:ascii="Calibri Light" w:eastAsia="Times New Roman" w:hAnsi="Calibri Light" w:cstheme="minorHAnsi"/>
          <w:color w:val="000000"/>
        </w:rPr>
        <w:t xml:space="preserve">. године - </w:t>
      </w:r>
      <w:r w:rsidR="0020464A">
        <w:rPr>
          <w:rFonts w:ascii="Calibri Light" w:eastAsia="Times New Roman" w:hAnsi="Calibri Light" w:cstheme="minorHAnsi"/>
          <w:color w:val="000000"/>
        </w:rPr>
        <w:t>797</w:t>
      </w:r>
      <w:r w:rsidRPr="00100B00">
        <w:rPr>
          <w:rFonts w:ascii="Calibri Light" w:eastAsia="Times New Roman" w:hAnsi="Calibri Light" w:cstheme="minorHAnsi"/>
          <w:color w:val="000000"/>
        </w:rPr>
        <w:t xml:space="preserve"> корисника.</w:t>
      </w:r>
    </w:p>
    <w:p w:rsidR="00C64E8E" w:rsidRPr="0020464A" w:rsidRDefault="0020464A" w:rsidP="008B20E2">
      <w:pPr>
        <w:shd w:val="clear" w:color="auto" w:fill="FFFFFF"/>
        <w:spacing w:before="60" w:after="60"/>
        <w:rPr>
          <w:rFonts w:ascii="Calibri Light" w:eastAsia="Times New Roman" w:hAnsi="Calibri Light" w:cstheme="minorHAnsi"/>
          <w:color w:val="000000"/>
        </w:rPr>
      </w:pPr>
      <w:r>
        <w:rPr>
          <w:rFonts w:ascii="Calibri Light" w:eastAsia="Times New Roman" w:hAnsi="Calibri Light" w:cstheme="minorHAnsi"/>
          <w:color w:val="000000"/>
        </w:rPr>
        <w:t xml:space="preserve">За ове намене је у периоду 2016-2019. година из буџета Града издвојено око 99 милиона динара. </w:t>
      </w:r>
    </w:p>
    <w:p w:rsidR="008E2136" w:rsidRPr="00100B00" w:rsidRDefault="008E2136" w:rsidP="008B20E2">
      <w:pPr>
        <w:pStyle w:val="Default"/>
        <w:spacing w:before="60" w:after="60"/>
        <w:jc w:val="both"/>
        <w:rPr>
          <w:rFonts w:ascii="Calibri Light" w:hAnsi="Calibri Light" w:cstheme="minorHAnsi"/>
          <w:bCs/>
          <w:color w:val="auto"/>
          <w:sz w:val="22"/>
          <w:szCs w:val="22"/>
          <w:lang w:val="sr-Cyrl-RS"/>
        </w:rPr>
      </w:pPr>
      <w:r w:rsidRPr="0020464A">
        <w:rPr>
          <w:rFonts w:ascii="Calibri Light" w:hAnsi="Calibri Light" w:cstheme="minorHAnsi"/>
          <w:bCs/>
          <w:color w:val="auto"/>
          <w:sz w:val="22"/>
          <w:szCs w:val="22"/>
          <w:lang w:val="sr-Cyrl-RS"/>
        </w:rPr>
        <w:t xml:space="preserve">На подручју </w:t>
      </w:r>
      <w:r w:rsidR="0020464A" w:rsidRPr="0020464A">
        <w:rPr>
          <w:rFonts w:ascii="Calibri Light" w:hAnsi="Calibri Light" w:cstheme="minorHAnsi"/>
          <w:bCs/>
          <w:color w:val="auto"/>
          <w:sz w:val="22"/>
          <w:szCs w:val="22"/>
          <w:lang w:val="sr-Cyrl-RS"/>
        </w:rPr>
        <w:t>Г</w:t>
      </w:r>
      <w:r w:rsidRPr="0020464A">
        <w:rPr>
          <w:rFonts w:ascii="Calibri Light" w:hAnsi="Calibri Light" w:cstheme="minorHAnsi"/>
          <w:bCs/>
          <w:color w:val="auto"/>
          <w:sz w:val="22"/>
          <w:szCs w:val="22"/>
          <w:lang w:val="sr-Cyrl-RS"/>
        </w:rPr>
        <w:t>рада није вршена</w:t>
      </w:r>
      <w:r w:rsidRPr="00100B00">
        <w:rPr>
          <w:rFonts w:ascii="Calibri Light" w:hAnsi="Calibri Light" w:cstheme="minorHAnsi"/>
          <w:bCs/>
          <w:color w:val="auto"/>
          <w:sz w:val="22"/>
          <w:szCs w:val="22"/>
          <w:lang w:val="sr-Cyrl-RS"/>
        </w:rPr>
        <w:t xml:space="preserve"> анализа потреба Рома/Ромкиња за услугама социјалне заштите. </w:t>
      </w:r>
    </w:p>
    <w:p w:rsidR="0077314B" w:rsidRPr="00100B00" w:rsidRDefault="0020464A" w:rsidP="008B20E2">
      <w:pPr>
        <w:shd w:val="clear" w:color="auto" w:fill="FFFFFF"/>
        <w:spacing w:before="60" w:after="60"/>
        <w:rPr>
          <w:rFonts w:ascii="Calibri Light" w:hAnsi="Calibri Light" w:cstheme="minorHAnsi"/>
          <w:bCs/>
        </w:rPr>
      </w:pPr>
      <w:r>
        <w:rPr>
          <w:rFonts w:ascii="Calibri Light" w:hAnsi="Calibri Light" w:cstheme="minorHAnsi"/>
          <w:bCs/>
        </w:rPr>
        <w:t>П</w:t>
      </w:r>
      <w:r w:rsidR="00DC574F" w:rsidRPr="00100B00">
        <w:rPr>
          <w:rFonts w:ascii="Calibri Light" w:hAnsi="Calibri Light" w:cstheme="minorHAnsi"/>
          <w:bCs/>
        </w:rPr>
        <w:t xml:space="preserve">роцена је да су Роми и Ромкиње заинтересовани за </w:t>
      </w:r>
      <w:r>
        <w:rPr>
          <w:rFonts w:ascii="Calibri Light" w:hAnsi="Calibri Light" w:cstheme="minorHAnsi"/>
          <w:bCs/>
        </w:rPr>
        <w:t xml:space="preserve">све услуге из области социјалне заштите. </w:t>
      </w:r>
      <w:r w:rsidR="00DC574F" w:rsidRPr="00100B00">
        <w:rPr>
          <w:rFonts w:ascii="Calibri Light" w:hAnsi="Calibri Light" w:cstheme="minorHAnsi"/>
          <w:bCs/>
        </w:rPr>
        <w:t xml:space="preserve"> </w:t>
      </w:r>
    </w:p>
    <w:p w:rsidR="008E2136" w:rsidRPr="00661C60" w:rsidRDefault="00DC574F" w:rsidP="00330812">
      <w:pPr>
        <w:pStyle w:val="Heading3"/>
        <w:rPr>
          <w:rFonts w:ascii="Calibri Light" w:hAnsi="Calibri Light"/>
          <w:color w:val="4F6228" w:themeColor="accent3" w:themeShade="80"/>
        </w:rPr>
      </w:pPr>
      <w:bookmarkStart w:id="21" w:name="_Toc60141723"/>
      <w:r w:rsidRPr="00661C60">
        <w:rPr>
          <w:rFonts w:ascii="Calibri Light" w:hAnsi="Calibri Light"/>
          <w:color w:val="4F6228" w:themeColor="accent3" w:themeShade="80"/>
        </w:rPr>
        <w:t>Пројектне иницијативе на локалном нивоу</w:t>
      </w:r>
      <w:bookmarkEnd w:id="21"/>
    </w:p>
    <w:p w:rsidR="00DC574F" w:rsidRPr="00BC712A" w:rsidRDefault="00DC574F" w:rsidP="0077314B">
      <w:pPr>
        <w:spacing w:after="120"/>
        <w:rPr>
          <w:rFonts w:ascii="Calibri Light" w:hAnsi="Calibri Light"/>
        </w:rPr>
      </w:pPr>
      <w:r w:rsidRPr="00100B00">
        <w:rPr>
          <w:rFonts w:ascii="Calibri Light" w:hAnsi="Calibri Light"/>
        </w:rPr>
        <w:t>У следећој табели су н</w:t>
      </w:r>
      <w:r w:rsidR="00065395">
        <w:rPr>
          <w:rFonts w:ascii="Calibri Light" w:hAnsi="Calibri Light"/>
        </w:rPr>
        <w:t>аведени пројекти који су од 2016</w:t>
      </w:r>
      <w:r w:rsidRPr="00100B00">
        <w:rPr>
          <w:rFonts w:ascii="Calibri Light" w:hAnsi="Calibri Light"/>
        </w:rPr>
        <w:t>. године реализовани</w:t>
      </w:r>
      <w:r w:rsidR="00BD0B45">
        <w:rPr>
          <w:rFonts w:ascii="Calibri Light" w:hAnsi="Calibri Light"/>
        </w:rPr>
        <w:t xml:space="preserve"> и који се</w:t>
      </w:r>
      <w:r w:rsidR="004970E4">
        <w:rPr>
          <w:rFonts w:ascii="Calibri Light" w:hAnsi="Calibri Light"/>
        </w:rPr>
        <w:t xml:space="preserve"> </w:t>
      </w:r>
      <w:r w:rsidR="00BD0B45">
        <w:rPr>
          <w:rFonts w:ascii="Calibri Light" w:hAnsi="Calibri Light"/>
        </w:rPr>
        <w:t>тренутно реализују</w:t>
      </w:r>
      <w:r w:rsidRPr="00100B00">
        <w:rPr>
          <w:rFonts w:ascii="Calibri Light" w:hAnsi="Calibri Light"/>
        </w:rPr>
        <w:t xml:space="preserve"> од стране организација цивилног друштва, а који су се бавили решавањем проблема Рома (у различитим областима - образовање, запошљавање, становање, здравствена заштита, </w:t>
      </w:r>
      <w:r w:rsidRPr="00BC712A">
        <w:rPr>
          <w:rFonts w:ascii="Calibri Light" w:hAnsi="Calibri Light"/>
        </w:rPr>
        <w:t>социјална заштита, култура, информисање и сл.). То су најчешће пројекти који су финансирани од стране ЈЛС, а такође наведени су и неки од пројеката финансираних и из других извора, за које је ЈЛС имала информације.</w:t>
      </w:r>
    </w:p>
    <w:p w:rsidR="00FB456B" w:rsidRDefault="00FB456B" w:rsidP="0077314B">
      <w:pPr>
        <w:spacing w:after="120"/>
        <w:rPr>
          <w:rFonts w:ascii="Calibri Light" w:hAnsi="Calibri Light"/>
        </w:rPr>
      </w:pPr>
      <w:r w:rsidRPr="00BC712A">
        <w:rPr>
          <w:rFonts w:ascii="Calibri Light" w:hAnsi="Calibri Light"/>
        </w:rPr>
        <w:t>Ромске организације цивилног друштва се финансирају готово искуључиво донаторски, односно по основу одобрених пројеката.</w:t>
      </w:r>
      <w:r>
        <w:rPr>
          <w:rFonts w:ascii="Calibri Light" w:hAnsi="Calibri Light"/>
        </w:rPr>
        <w:t xml:space="preserve"> </w:t>
      </w:r>
    </w:p>
    <w:p w:rsidR="00DC574F" w:rsidRPr="00100B00" w:rsidRDefault="00065395" w:rsidP="0077314B">
      <w:pPr>
        <w:spacing w:after="120" w:line="276" w:lineRule="auto"/>
        <w:jc w:val="left"/>
        <w:rPr>
          <w:rFonts w:ascii="Calibri Light" w:hAnsi="Calibri Light"/>
        </w:rPr>
      </w:pPr>
      <w:r>
        <w:rPr>
          <w:rFonts w:ascii="Calibri Light" w:hAnsi="Calibri Light"/>
        </w:rPr>
        <w:t xml:space="preserve">У табели дат је приказ пројеката реализованих од стране ромских невладиних организација. </w:t>
      </w:r>
      <w:r w:rsidR="00DC574F" w:rsidRPr="00100B00">
        <w:rPr>
          <w:rFonts w:ascii="Calibri Light" w:hAnsi="Calibri Light"/>
        </w:rPr>
        <w:br w:type="page"/>
      </w:r>
    </w:p>
    <w:p w:rsidR="00DC574F" w:rsidRPr="00100B00" w:rsidRDefault="00DC574F" w:rsidP="00672650">
      <w:pPr>
        <w:pStyle w:val="Header"/>
        <w:tabs>
          <w:tab w:val="clear" w:pos="4680"/>
          <w:tab w:val="clear" w:pos="9360"/>
        </w:tabs>
        <w:spacing w:before="120"/>
        <w:rPr>
          <w:rFonts w:ascii="Calibri Light" w:hAnsi="Calibri Light"/>
        </w:rPr>
        <w:sectPr w:rsidR="00DC574F" w:rsidRPr="00100B00">
          <w:footerReference w:type="default" r:id="rId15"/>
          <w:pgSz w:w="12240" w:h="15840"/>
          <w:pgMar w:top="1440" w:right="1440" w:bottom="1440" w:left="1440" w:header="720" w:footer="720" w:gutter="0"/>
          <w:cols w:space="720"/>
          <w:docGrid w:linePitch="360"/>
        </w:sectPr>
      </w:pPr>
    </w:p>
    <w:tbl>
      <w:tblPr>
        <w:tblW w:w="5002" w:type="pct"/>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shd w:val="clear" w:color="auto" w:fill="FFFFFF"/>
        <w:tblLayout w:type="fixed"/>
        <w:tblCellMar>
          <w:left w:w="0" w:type="dxa"/>
          <w:right w:w="0" w:type="dxa"/>
        </w:tblCellMar>
        <w:tblLook w:val="04A0" w:firstRow="1" w:lastRow="0" w:firstColumn="1" w:lastColumn="0" w:noHBand="0" w:noVBand="1"/>
      </w:tblPr>
      <w:tblGrid>
        <w:gridCol w:w="1524"/>
        <w:gridCol w:w="994"/>
        <w:gridCol w:w="1418"/>
        <w:gridCol w:w="1463"/>
        <w:gridCol w:w="2934"/>
        <w:gridCol w:w="709"/>
        <w:gridCol w:w="991"/>
        <w:gridCol w:w="923"/>
        <w:gridCol w:w="1202"/>
        <w:gridCol w:w="1023"/>
      </w:tblGrid>
      <w:tr w:rsidR="00A96C86" w:rsidRPr="008B20E2" w:rsidTr="008B20E2">
        <w:trPr>
          <w:trHeight w:val="274"/>
        </w:trPr>
        <w:tc>
          <w:tcPr>
            <w:tcW w:w="578" w:type="pct"/>
            <w:vMerge w:val="restart"/>
            <w:shd w:val="clear" w:color="auto" w:fill="D6E3BC" w:themeFill="accent3" w:themeFillTint="66"/>
            <w:tcMar>
              <w:top w:w="0" w:type="dxa"/>
              <w:left w:w="108" w:type="dxa"/>
              <w:bottom w:w="0" w:type="dxa"/>
              <w:right w:w="108" w:type="dxa"/>
            </w:tcMar>
            <w:vAlign w:val="center"/>
          </w:tcPr>
          <w:p w:rsidR="00A96C86" w:rsidRPr="008B20E2" w:rsidRDefault="00A96C86" w:rsidP="003C5396">
            <w:pPr>
              <w:spacing w:before="60" w:after="60"/>
              <w:rPr>
                <w:rFonts w:ascii="Calibri Light" w:eastAsia="Times New Roman" w:hAnsi="Calibri Light" w:cs="Calibri Light"/>
                <w:b/>
                <w:color w:val="222222"/>
                <w:sz w:val="20"/>
                <w:szCs w:val="20"/>
              </w:rPr>
            </w:pPr>
            <w:bookmarkStart w:id="22" w:name="m_5127026131236993986__Hlk9423388"/>
            <w:bookmarkEnd w:id="22"/>
            <w:r w:rsidRPr="008B20E2">
              <w:rPr>
                <w:rFonts w:ascii="Calibri Light" w:eastAsia="Times New Roman" w:hAnsi="Calibri Light" w:cs="Calibri Light"/>
                <w:b/>
                <w:color w:val="222222"/>
                <w:sz w:val="20"/>
                <w:szCs w:val="20"/>
              </w:rPr>
              <w:lastRenderedPageBreak/>
              <w:t xml:space="preserve">Назив пројекта </w:t>
            </w:r>
          </w:p>
        </w:tc>
        <w:tc>
          <w:tcPr>
            <w:tcW w:w="377" w:type="pct"/>
            <w:vMerge w:val="restart"/>
            <w:shd w:val="clear" w:color="auto" w:fill="D6E3BC" w:themeFill="accent3" w:themeFillTint="66"/>
            <w:tcMar>
              <w:top w:w="0" w:type="dxa"/>
              <w:left w:w="108" w:type="dxa"/>
              <w:bottom w:w="0" w:type="dxa"/>
              <w:right w:w="108" w:type="dxa"/>
            </w:tcMar>
            <w:vAlign w:val="center"/>
          </w:tcPr>
          <w:p w:rsidR="00A96C86" w:rsidRPr="008B20E2" w:rsidRDefault="00A96C86" w:rsidP="003C5396">
            <w:pPr>
              <w:spacing w:before="60" w:after="60"/>
              <w:rPr>
                <w:rFonts w:ascii="Calibri Light" w:eastAsia="Times New Roman" w:hAnsi="Calibri Light" w:cs="Calibri Light"/>
                <w:b/>
                <w:color w:val="222222"/>
                <w:sz w:val="20"/>
                <w:szCs w:val="20"/>
              </w:rPr>
            </w:pPr>
            <w:r w:rsidRPr="008B20E2">
              <w:rPr>
                <w:rFonts w:ascii="Calibri Light" w:eastAsia="Times New Roman" w:hAnsi="Calibri Light" w:cs="Calibri Light"/>
                <w:b/>
                <w:color w:val="222222"/>
                <w:sz w:val="20"/>
                <w:szCs w:val="20"/>
              </w:rPr>
              <w:t>Носилац</w:t>
            </w:r>
          </w:p>
        </w:tc>
        <w:tc>
          <w:tcPr>
            <w:tcW w:w="538" w:type="pct"/>
            <w:vMerge w:val="restart"/>
            <w:shd w:val="clear" w:color="auto" w:fill="D6E3BC" w:themeFill="accent3" w:themeFillTint="66"/>
            <w:tcMar>
              <w:top w:w="0" w:type="dxa"/>
              <w:left w:w="108" w:type="dxa"/>
              <w:bottom w:w="0" w:type="dxa"/>
              <w:right w:w="108" w:type="dxa"/>
            </w:tcMar>
            <w:vAlign w:val="center"/>
          </w:tcPr>
          <w:p w:rsidR="00A96C86" w:rsidRPr="008B20E2" w:rsidRDefault="00A96C86" w:rsidP="003C5396">
            <w:pPr>
              <w:spacing w:before="60" w:after="60"/>
              <w:rPr>
                <w:rFonts w:ascii="Calibri Light" w:eastAsia="Times New Roman" w:hAnsi="Calibri Light" w:cs="Calibri Light"/>
                <w:b/>
                <w:color w:val="222222"/>
                <w:sz w:val="20"/>
                <w:szCs w:val="20"/>
              </w:rPr>
            </w:pPr>
            <w:r w:rsidRPr="008B20E2">
              <w:rPr>
                <w:rFonts w:ascii="Calibri Light" w:eastAsia="Times New Roman" w:hAnsi="Calibri Light" w:cs="Calibri Light"/>
                <w:b/>
                <w:color w:val="222222"/>
                <w:sz w:val="20"/>
                <w:szCs w:val="20"/>
              </w:rPr>
              <w:t xml:space="preserve">Партнери </w:t>
            </w:r>
          </w:p>
        </w:tc>
        <w:tc>
          <w:tcPr>
            <w:tcW w:w="555" w:type="pct"/>
            <w:vMerge w:val="restart"/>
            <w:shd w:val="clear" w:color="auto" w:fill="D6E3BC" w:themeFill="accent3" w:themeFillTint="66"/>
            <w:tcMar>
              <w:top w:w="0" w:type="dxa"/>
              <w:left w:w="108" w:type="dxa"/>
              <w:bottom w:w="0" w:type="dxa"/>
              <w:right w:w="108" w:type="dxa"/>
            </w:tcMar>
            <w:vAlign w:val="center"/>
          </w:tcPr>
          <w:p w:rsidR="00A96C86" w:rsidRPr="008B20E2" w:rsidRDefault="00A96C86" w:rsidP="003C5396">
            <w:pPr>
              <w:spacing w:before="60" w:after="60"/>
              <w:rPr>
                <w:rFonts w:ascii="Calibri Light" w:eastAsia="Times New Roman" w:hAnsi="Calibri Light" w:cs="Calibri Light"/>
                <w:b/>
                <w:color w:val="222222"/>
                <w:sz w:val="20"/>
                <w:szCs w:val="20"/>
              </w:rPr>
            </w:pPr>
            <w:r w:rsidRPr="008B20E2">
              <w:rPr>
                <w:rFonts w:ascii="Calibri Light" w:eastAsia="Times New Roman" w:hAnsi="Calibri Light" w:cs="Calibri Light"/>
                <w:b/>
                <w:color w:val="222222"/>
                <w:sz w:val="20"/>
                <w:szCs w:val="20"/>
              </w:rPr>
              <w:t xml:space="preserve">Период реализације </w:t>
            </w:r>
          </w:p>
        </w:tc>
        <w:tc>
          <w:tcPr>
            <w:tcW w:w="1113" w:type="pct"/>
            <w:vMerge w:val="restart"/>
            <w:shd w:val="clear" w:color="auto" w:fill="D6E3BC" w:themeFill="accent3" w:themeFillTint="66"/>
            <w:tcMar>
              <w:top w:w="0" w:type="dxa"/>
              <w:left w:w="108" w:type="dxa"/>
              <w:bottom w:w="0" w:type="dxa"/>
              <w:right w:w="108" w:type="dxa"/>
            </w:tcMar>
            <w:vAlign w:val="center"/>
          </w:tcPr>
          <w:p w:rsidR="00A96C86" w:rsidRPr="008B20E2" w:rsidRDefault="00A96C86" w:rsidP="003C5396">
            <w:pPr>
              <w:spacing w:before="60" w:after="60"/>
              <w:rPr>
                <w:rFonts w:ascii="Calibri Light" w:eastAsia="Times New Roman" w:hAnsi="Calibri Light" w:cs="Calibri Light"/>
                <w:b/>
                <w:color w:val="222222"/>
                <w:sz w:val="20"/>
                <w:szCs w:val="20"/>
              </w:rPr>
            </w:pPr>
            <w:r w:rsidRPr="008B20E2">
              <w:rPr>
                <w:rFonts w:ascii="Calibri Light" w:eastAsia="Times New Roman" w:hAnsi="Calibri Light" w:cs="Calibri Light"/>
                <w:b/>
                <w:color w:val="222222"/>
                <w:sz w:val="20"/>
                <w:szCs w:val="20"/>
              </w:rPr>
              <w:t>Циљ</w:t>
            </w:r>
          </w:p>
        </w:tc>
        <w:tc>
          <w:tcPr>
            <w:tcW w:w="1839" w:type="pct"/>
            <w:gridSpan w:val="5"/>
            <w:shd w:val="clear" w:color="auto" w:fill="D6E3BC" w:themeFill="accent3" w:themeFillTint="66"/>
            <w:tcMar>
              <w:top w:w="0" w:type="dxa"/>
              <w:left w:w="108" w:type="dxa"/>
              <w:bottom w:w="0" w:type="dxa"/>
              <w:right w:w="108" w:type="dxa"/>
            </w:tcMar>
            <w:vAlign w:val="center"/>
            <w:hideMark/>
          </w:tcPr>
          <w:p w:rsidR="00A96C86" w:rsidRPr="008B20E2" w:rsidRDefault="00A96C86" w:rsidP="003C5396">
            <w:pPr>
              <w:spacing w:before="60" w:after="60"/>
              <w:rPr>
                <w:rFonts w:ascii="Calibri Light" w:eastAsia="Times New Roman" w:hAnsi="Calibri Light" w:cs="Calibri Light"/>
                <w:b/>
                <w:color w:val="222222"/>
                <w:sz w:val="20"/>
                <w:szCs w:val="20"/>
              </w:rPr>
            </w:pPr>
            <w:r w:rsidRPr="008B20E2">
              <w:rPr>
                <w:rFonts w:ascii="Calibri Light" w:eastAsia="Times New Roman" w:hAnsi="Calibri Light" w:cs="Calibri Light"/>
                <w:b/>
                <w:color w:val="222222"/>
                <w:sz w:val="20"/>
                <w:szCs w:val="20"/>
              </w:rPr>
              <w:t> Вредност пројеката и извори</w:t>
            </w:r>
          </w:p>
        </w:tc>
      </w:tr>
      <w:tr w:rsidR="00A96C86" w:rsidRPr="008B20E2" w:rsidTr="003C5396">
        <w:trPr>
          <w:trHeight w:val="818"/>
        </w:trPr>
        <w:tc>
          <w:tcPr>
            <w:tcW w:w="578" w:type="pct"/>
            <w:vMerge/>
            <w:shd w:val="clear" w:color="auto" w:fill="FFFFFF"/>
            <w:tcMar>
              <w:top w:w="0" w:type="dxa"/>
              <w:left w:w="108" w:type="dxa"/>
              <w:bottom w:w="0" w:type="dxa"/>
              <w:right w:w="108" w:type="dxa"/>
            </w:tcMar>
            <w:vAlign w:val="center"/>
          </w:tcPr>
          <w:p w:rsidR="00A96C86" w:rsidRPr="008B20E2" w:rsidRDefault="00A96C86" w:rsidP="003C5396">
            <w:pPr>
              <w:spacing w:before="60" w:after="60"/>
              <w:rPr>
                <w:rFonts w:ascii="Calibri Light" w:eastAsia="Times New Roman" w:hAnsi="Calibri Light" w:cs="Calibri Light"/>
                <w:color w:val="222222"/>
                <w:sz w:val="20"/>
                <w:szCs w:val="20"/>
              </w:rPr>
            </w:pPr>
          </w:p>
        </w:tc>
        <w:tc>
          <w:tcPr>
            <w:tcW w:w="377" w:type="pct"/>
            <w:vMerge/>
            <w:shd w:val="clear" w:color="auto" w:fill="FFFFFF"/>
            <w:tcMar>
              <w:top w:w="0" w:type="dxa"/>
              <w:left w:w="108" w:type="dxa"/>
              <w:bottom w:w="0" w:type="dxa"/>
              <w:right w:w="108" w:type="dxa"/>
            </w:tcMar>
            <w:vAlign w:val="center"/>
          </w:tcPr>
          <w:p w:rsidR="00A96C86" w:rsidRPr="008B20E2" w:rsidRDefault="00A96C86" w:rsidP="003C5396">
            <w:pPr>
              <w:spacing w:before="60" w:after="60"/>
              <w:rPr>
                <w:rFonts w:ascii="Calibri Light" w:eastAsia="Times New Roman" w:hAnsi="Calibri Light" w:cs="Calibri Light"/>
                <w:color w:val="222222"/>
                <w:sz w:val="20"/>
                <w:szCs w:val="20"/>
              </w:rPr>
            </w:pPr>
          </w:p>
        </w:tc>
        <w:tc>
          <w:tcPr>
            <w:tcW w:w="538" w:type="pct"/>
            <w:vMerge/>
            <w:shd w:val="clear" w:color="auto" w:fill="FFFFFF"/>
            <w:tcMar>
              <w:top w:w="0" w:type="dxa"/>
              <w:left w:w="108" w:type="dxa"/>
              <w:bottom w:w="0" w:type="dxa"/>
              <w:right w:w="108" w:type="dxa"/>
            </w:tcMar>
            <w:vAlign w:val="center"/>
          </w:tcPr>
          <w:p w:rsidR="00A96C86" w:rsidRPr="008B20E2" w:rsidRDefault="00A96C86" w:rsidP="003C5396">
            <w:pPr>
              <w:spacing w:before="60" w:after="60"/>
              <w:rPr>
                <w:rFonts w:ascii="Calibri Light" w:eastAsia="Times New Roman" w:hAnsi="Calibri Light" w:cs="Calibri Light"/>
                <w:color w:val="222222"/>
                <w:sz w:val="20"/>
                <w:szCs w:val="20"/>
              </w:rPr>
            </w:pPr>
          </w:p>
        </w:tc>
        <w:tc>
          <w:tcPr>
            <w:tcW w:w="555" w:type="pct"/>
            <w:vMerge/>
            <w:shd w:val="clear" w:color="auto" w:fill="FFFFFF"/>
            <w:tcMar>
              <w:top w:w="0" w:type="dxa"/>
              <w:left w:w="108" w:type="dxa"/>
              <w:bottom w:w="0" w:type="dxa"/>
              <w:right w:w="108" w:type="dxa"/>
            </w:tcMar>
            <w:vAlign w:val="center"/>
          </w:tcPr>
          <w:p w:rsidR="00A96C86" w:rsidRPr="008B20E2" w:rsidRDefault="00A96C86" w:rsidP="003C5396">
            <w:pPr>
              <w:spacing w:before="60" w:after="60"/>
              <w:rPr>
                <w:rFonts w:ascii="Calibri Light" w:eastAsia="Times New Roman" w:hAnsi="Calibri Light" w:cs="Calibri Light"/>
                <w:color w:val="222222"/>
                <w:sz w:val="20"/>
                <w:szCs w:val="20"/>
              </w:rPr>
            </w:pPr>
          </w:p>
        </w:tc>
        <w:tc>
          <w:tcPr>
            <w:tcW w:w="1113" w:type="pct"/>
            <w:vMerge/>
            <w:shd w:val="clear" w:color="auto" w:fill="FFFFFF"/>
            <w:tcMar>
              <w:top w:w="0" w:type="dxa"/>
              <w:left w:w="108" w:type="dxa"/>
              <w:bottom w:w="0" w:type="dxa"/>
              <w:right w:w="108" w:type="dxa"/>
            </w:tcMar>
            <w:vAlign w:val="center"/>
          </w:tcPr>
          <w:p w:rsidR="00A96C86" w:rsidRPr="008B20E2" w:rsidRDefault="00A96C86" w:rsidP="003C5396">
            <w:pPr>
              <w:spacing w:before="60" w:after="60"/>
              <w:rPr>
                <w:rFonts w:ascii="Calibri Light" w:eastAsia="Times New Roman" w:hAnsi="Calibri Light" w:cs="Calibri Light"/>
                <w:color w:val="222222"/>
                <w:sz w:val="20"/>
                <w:szCs w:val="20"/>
              </w:rPr>
            </w:pPr>
          </w:p>
        </w:tc>
        <w:tc>
          <w:tcPr>
            <w:tcW w:w="269" w:type="pct"/>
            <w:shd w:val="clear" w:color="auto" w:fill="D6E3BC" w:themeFill="accent3" w:themeFillTint="66"/>
            <w:tcMar>
              <w:top w:w="0" w:type="dxa"/>
              <w:left w:w="108" w:type="dxa"/>
              <w:bottom w:w="0" w:type="dxa"/>
              <w:right w:w="108" w:type="dxa"/>
            </w:tcMar>
            <w:vAlign w:val="center"/>
          </w:tcPr>
          <w:p w:rsidR="00A96C86" w:rsidRPr="008B20E2" w:rsidRDefault="00A96C86"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РСД/ЕУР/ УСД</w:t>
            </w:r>
          </w:p>
        </w:tc>
        <w:tc>
          <w:tcPr>
            <w:tcW w:w="376" w:type="pct"/>
            <w:shd w:val="clear" w:color="auto" w:fill="D6E3BC" w:themeFill="accent3" w:themeFillTint="66"/>
            <w:tcMar>
              <w:top w:w="0" w:type="dxa"/>
              <w:left w:w="108" w:type="dxa"/>
              <w:bottom w:w="0" w:type="dxa"/>
              <w:right w:w="108" w:type="dxa"/>
            </w:tcMar>
            <w:vAlign w:val="center"/>
          </w:tcPr>
          <w:p w:rsidR="00A96C86" w:rsidRPr="008B20E2" w:rsidRDefault="00A96C86"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Ук.вред.</w:t>
            </w:r>
          </w:p>
        </w:tc>
        <w:tc>
          <w:tcPr>
            <w:tcW w:w="350" w:type="pct"/>
            <w:shd w:val="clear" w:color="auto" w:fill="D6E3BC" w:themeFill="accent3" w:themeFillTint="66"/>
            <w:tcMar>
              <w:top w:w="0" w:type="dxa"/>
              <w:left w:w="108" w:type="dxa"/>
              <w:bottom w:w="0" w:type="dxa"/>
              <w:right w:w="108" w:type="dxa"/>
            </w:tcMar>
            <w:vAlign w:val="center"/>
          </w:tcPr>
          <w:p w:rsidR="00A96C86" w:rsidRPr="008B20E2" w:rsidRDefault="00A96C86"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Учешће ЈЛС</w:t>
            </w:r>
          </w:p>
        </w:tc>
        <w:tc>
          <w:tcPr>
            <w:tcW w:w="456" w:type="pct"/>
            <w:shd w:val="clear" w:color="auto" w:fill="D6E3BC" w:themeFill="accent3" w:themeFillTint="66"/>
            <w:tcMar>
              <w:top w:w="0" w:type="dxa"/>
              <w:left w:w="108" w:type="dxa"/>
              <w:bottom w:w="0" w:type="dxa"/>
              <w:right w:w="108" w:type="dxa"/>
            </w:tcMar>
            <w:vAlign w:val="center"/>
          </w:tcPr>
          <w:p w:rsidR="00A96C86" w:rsidRPr="008B20E2" w:rsidRDefault="00A96C86"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Други извор</w:t>
            </w:r>
          </w:p>
        </w:tc>
        <w:tc>
          <w:tcPr>
            <w:tcW w:w="388" w:type="pct"/>
            <w:shd w:val="clear" w:color="auto" w:fill="D6E3BC" w:themeFill="accent3" w:themeFillTint="66"/>
            <w:tcMar>
              <w:top w:w="0" w:type="dxa"/>
              <w:left w:w="108" w:type="dxa"/>
              <w:bottom w:w="0" w:type="dxa"/>
              <w:right w:w="108" w:type="dxa"/>
            </w:tcMar>
            <w:vAlign w:val="center"/>
          </w:tcPr>
          <w:p w:rsidR="00A96C86" w:rsidRPr="008B20E2" w:rsidRDefault="00A96C86"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Учешче других извора</w:t>
            </w:r>
          </w:p>
        </w:tc>
      </w:tr>
      <w:tr w:rsidR="002F41C4" w:rsidRPr="008B20E2" w:rsidTr="003C5396">
        <w:trPr>
          <w:trHeight w:val="818"/>
        </w:trPr>
        <w:tc>
          <w:tcPr>
            <w:tcW w:w="578" w:type="pct"/>
            <w:shd w:val="clear" w:color="auto" w:fill="FFFFFF"/>
            <w:tcMar>
              <w:top w:w="0" w:type="dxa"/>
              <w:left w:w="108" w:type="dxa"/>
              <w:bottom w:w="0" w:type="dxa"/>
              <w:right w:w="108" w:type="dxa"/>
            </w:tcMar>
            <w:vAlign w:val="center"/>
          </w:tcPr>
          <w:p w:rsidR="002F41C4" w:rsidRPr="008B20E2" w:rsidRDefault="002F41C4" w:rsidP="003C5396">
            <w:pPr>
              <w:spacing w:before="60" w:after="60"/>
              <w:rPr>
                <w:rFonts w:ascii="Calibri Light" w:eastAsia="Times New Roman" w:hAnsi="Calibri Light" w:cs="Calibri Light"/>
                <w:color w:val="222222"/>
                <w:sz w:val="20"/>
                <w:szCs w:val="20"/>
                <w:lang w:val="sr-Latn-RS"/>
              </w:rPr>
            </w:pPr>
            <w:r w:rsidRPr="008B20E2">
              <w:rPr>
                <w:rFonts w:ascii="Calibri Light" w:eastAsia="Times New Roman" w:hAnsi="Calibri Light" w:cs="Calibri Light"/>
                <w:color w:val="222222"/>
                <w:sz w:val="20"/>
                <w:szCs w:val="20"/>
                <w:lang w:val="sr-Latn-RS"/>
              </w:rPr>
              <w:t>СОС телефон на ромском и српском језику</w:t>
            </w:r>
          </w:p>
        </w:tc>
        <w:tc>
          <w:tcPr>
            <w:tcW w:w="377" w:type="pct"/>
            <w:shd w:val="clear" w:color="auto" w:fill="FFFFFF"/>
            <w:tcMar>
              <w:top w:w="0" w:type="dxa"/>
              <w:left w:w="108" w:type="dxa"/>
              <w:bottom w:w="0" w:type="dxa"/>
              <w:right w:w="108" w:type="dxa"/>
            </w:tcMar>
            <w:vAlign w:val="center"/>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УР Освит</w:t>
            </w:r>
          </w:p>
        </w:tc>
        <w:tc>
          <w:tcPr>
            <w:tcW w:w="538" w:type="pct"/>
            <w:shd w:val="clear" w:color="auto" w:fill="FFFFFF"/>
            <w:tcMar>
              <w:top w:w="0" w:type="dxa"/>
              <w:left w:w="108" w:type="dxa"/>
              <w:bottom w:w="0" w:type="dxa"/>
              <w:right w:w="108" w:type="dxa"/>
            </w:tcMar>
            <w:vAlign w:val="center"/>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r w:rsidRPr="008B20E2">
              <w:rPr>
                <w:rFonts w:ascii="Calibri Light" w:eastAsia="Times New Roman" w:hAnsi="Calibri Light" w:cs="Calibri Light"/>
                <w:color w:val="222222"/>
                <w:sz w:val="20"/>
                <w:szCs w:val="20"/>
                <w:lang w:val="sr-Latn-RS"/>
              </w:rPr>
              <w:t>/</w:t>
            </w:r>
          </w:p>
        </w:tc>
        <w:tc>
          <w:tcPr>
            <w:tcW w:w="555" w:type="pct"/>
            <w:shd w:val="clear" w:color="auto" w:fill="FFFFFF"/>
            <w:tcMar>
              <w:top w:w="0" w:type="dxa"/>
              <w:left w:w="108" w:type="dxa"/>
              <w:bottom w:w="0" w:type="dxa"/>
              <w:right w:w="108" w:type="dxa"/>
            </w:tcMar>
            <w:vAlign w:val="center"/>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r w:rsidRPr="008B20E2">
              <w:rPr>
                <w:rFonts w:ascii="Calibri Light" w:eastAsia="Times New Roman" w:hAnsi="Calibri Light" w:cs="Calibri Light"/>
                <w:color w:val="222222"/>
                <w:sz w:val="20"/>
                <w:szCs w:val="20"/>
                <w:lang w:val="sr-Latn-RS"/>
              </w:rPr>
              <w:t>2005/2020</w:t>
            </w:r>
          </w:p>
        </w:tc>
        <w:tc>
          <w:tcPr>
            <w:tcW w:w="1113" w:type="pct"/>
            <w:shd w:val="clear" w:color="auto" w:fill="FFFFFF"/>
            <w:tcMar>
              <w:top w:w="0" w:type="dxa"/>
              <w:left w:w="108" w:type="dxa"/>
              <w:bottom w:w="0" w:type="dxa"/>
              <w:right w:w="108" w:type="dxa"/>
            </w:tcMar>
            <w:vAlign w:val="center"/>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r w:rsidRPr="008B20E2">
              <w:rPr>
                <w:rFonts w:ascii="Calibri Light" w:eastAsia="Times New Roman" w:hAnsi="Calibri Light" w:cs="Calibri Light"/>
                <w:color w:val="222222"/>
                <w:sz w:val="20"/>
                <w:szCs w:val="20"/>
                <w:lang w:val="sr-Latn-RS"/>
              </w:rPr>
              <w:t>Оснаживање жена за излазак из круга насиља</w:t>
            </w:r>
            <w:r w:rsidRPr="008B20E2">
              <w:rPr>
                <w:rFonts w:ascii="Calibri Light" w:eastAsia="Times New Roman" w:hAnsi="Calibri Light" w:cs="Calibri Light"/>
                <w:color w:val="222222"/>
                <w:sz w:val="20"/>
                <w:szCs w:val="20"/>
                <w:lang w:val="sr-Latn-RS"/>
              </w:rPr>
              <w:tab/>
            </w:r>
          </w:p>
        </w:tc>
        <w:tc>
          <w:tcPr>
            <w:tcW w:w="269" w:type="pct"/>
            <w:shd w:val="clear" w:color="auto" w:fill="FFFFFF"/>
            <w:tcMar>
              <w:top w:w="0" w:type="dxa"/>
              <w:left w:w="108" w:type="dxa"/>
              <w:bottom w:w="0" w:type="dxa"/>
              <w:right w:w="108" w:type="dxa"/>
            </w:tcMar>
            <w:vAlign w:val="center"/>
          </w:tcPr>
          <w:p w:rsidR="002F41C4" w:rsidRPr="008B20E2" w:rsidRDefault="002F41C4" w:rsidP="003C5396">
            <w:pPr>
              <w:spacing w:before="60" w:after="60"/>
              <w:rPr>
                <w:rFonts w:ascii="Calibri Light" w:eastAsia="Times New Roman" w:hAnsi="Calibri Light" w:cs="Calibri Light"/>
                <w:color w:val="222222"/>
                <w:sz w:val="20"/>
                <w:szCs w:val="20"/>
              </w:rPr>
            </w:pPr>
          </w:p>
        </w:tc>
        <w:tc>
          <w:tcPr>
            <w:tcW w:w="376" w:type="pct"/>
            <w:shd w:val="clear" w:color="auto" w:fill="FFFFFF"/>
            <w:tcMar>
              <w:top w:w="0" w:type="dxa"/>
              <w:left w:w="108" w:type="dxa"/>
              <w:bottom w:w="0" w:type="dxa"/>
              <w:right w:w="108" w:type="dxa"/>
            </w:tcMar>
            <w:vAlign w:val="center"/>
          </w:tcPr>
          <w:p w:rsidR="002F41C4" w:rsidRPr="008B20E2" w:rsidRDefault="002F41C4" w:rsidP="003C5396">
            <w:pPr>
              <w:spacing w:before="60" w:after="60"/>
              <w:rPr>
                <w:rFonts w:ascii="Calibri Light" w:eastAsia="Times New Roman" w:hAnsi="Calibri Light" w:cs="Calibri Light"/>
                <w:color w:val="222222"/>
                <w:sz w:val="20"/>
                <w:szCs w:val="20"/>
              </w:rPr>
            </w:pPr>
          </w:p>
        </w:tc>
        <w:tc>
          <w:tcPr>
            <w:tcW w:w="350" w:type="pct"/>
            <w:shd w:val="clear" w:color="auto" w:fill="FFFFFF"/>
            <w:tcMar>
              <w:top w:w="0" w:type="dxa"/>
              <w:left w:w="108" w:type="dxa"/>
              <w:bottom w:w="0" w:type="dxa"/>
              <w:right w:w="108" w:type="dxa"/>
            </w:tcMar>
            <w:vAlign w:val="center"/>
          </w:tcPr>
          <w:p w:rsidR="002F41C4" w:rsidRPr="008B20E2" w:rsidRDefault="002F41C4" w:rsidP="003C5396">
            <w:pPr>
              <w:spacing w:before="60" w:after="60"/>
              <w:rPr>
                <w:rFonts w:ascii="Calibri Light" w:eastAsia="Times New Roman" w:hAnsi="Calibri Light" w:cs="Calibri Light"/>
                <w:color w:val="222222"/>
                <w:sz w:val="20"/>
                <w:szCs w:val="20"/>
              </w:rPr>
            </w:pPr>
          </w:p>
        </w:tc>
        <w:tc>
          <w:tcPr>
            <w:tcW w:w="456" w:type="pct"/>
            <w:shd w:val="clear" w:color="auto" w:fill="FFFFFF"/>
            <w:tcMar>
              <w:top w:w="0" w:type="dxa"/>
              <w:left w:w="108" w:type="dxa"/>
              <w:bottom w:w="0" w:type="dxa"/>
              <w:right w:w="108" w:type="dxa"/>
            </w:tcMar>
            <w:vAlign w:val="center"/>
          </w:tcPr>
          <w:p w:rsidR="002F41C4" w:rsidRPr="008B20E2" w:rsidRDefault="002F41C4" w:rsidP="003C5396">
            <w:pPr>
              <w:spacing w:before="60" w:after="60"/>
              <w:rPr>
                <w:rFonts w:ascii="Calibri Light" w:eastAsia="Times New Roman" w:hAnsi="Calibri Light" w:cs="Calibri Light"/>
                <w:color w:val="222222"/>
                <w:sz w:val="20"/>
                <w:szCs w:val="20"/>
              </w:rPr>
            </w:pPr>
          </w:p>
        </w:tc>
        <w:tc>
          <w:tcPr>
            <w:tcW w:w="388" w:type="pct"/>
            <w:shd w:val="clear" w:color="auto" w:fill="FFFFFF"/>
            <w:tcMar>
              <w:top w:w="0" w:type="dxa"/>
              <w:left w:w="108" w:type="dxa"/>
              <w:bottom w:w="0" w:type="dxa"/>
              <w:right w:w="108" w:type="dxa"/>
            </w:tcMar>
            <w:vAlign w:val="center"/>
          </w:tcPr>
          <w:p w:rsidR="002F41C4" w:rsidRPr="008B20E2" w:rsidRDefault="002F41C4" w:rsidP="003C5396">
            <w:pPr>
              <w:spacing w:before="60" w:after="60"/>
              <w:rPr>
                <w:rFonts w:ascii="Calibri Light" w:eastAsia="Times New Roman" w:hAnsi="Calibri Light" w:cs="Calibri Light"/>
                <w:color w:val="222222"/>
                <w:sz w:val="20"/>
                <w:szCs w:val="20"/>
              </w:rPr>
            </w:pPr>
          </w:p>
        </w:tc>
      </w:tr>
      <w:tr w:rsidR="002F41C4" w:rsidRPr="008B20E2" w:rsidTr="003C5396">
        <w:trPr>
          <w:trHeight w:val="818"/>
        </w:trPr>
        <w:tc>
          <w:tcPr>
            <w:tcW w:w="578" w:type="pct"/>
            <w:shd w:val="clear" w:color="auto" w:fill="FFFFFF"/>
            <w:tcMar>
              <w:top w:w="0" w:type="dxa"/>
              <w:left w:w="108" w:type="dxa"/>
              <w:bottom w:w="0" w:type="dxa"/>
              <w:right w:w="108" w:type="dxa"/>
            </w:tcMar>
            <w:vAlign w:val="cente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“Удруженим напорима – Ка новим европским стандардима у заштити жена од родно заснованог насиља”</w:t>
            </w:r>
          </w:p>
        </w:tc>
        <w:tc>
          <w:tcPr>
            <w:tcW w:w="377" w:type="pct"/>
            <w:shd w:val="clear" w:color="auto" w:fill="FFFFFF"/>
            <w:tcMar>
              <w:top w:w="0" w:type="dxa"/>
              <w:left w:w="108" w:type="dxa"/>
              <w:bottom w:w="0" w:type="dxa"/>
              <w:right w:w="108" w:type="dxa"/>
            </w:tcMar>
            <w:vAlign w:val="cente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АЖЦ</w:t>
            </w:r>
          </w:p>
        </w:tc>
        <w:tc>
          <w:tcPr>
            <w:tcW w:w="538" w:type="pct"/>
            <w:shd w:val="clear" w:color="auto" w:fill="FFFFFF"/>
            <w:tcMar>
              <w:top w:w="0" w:type="dxa"/>
              <w:left w:w="108" w:type="dxa"/>
              <w:bottom w:w="0" w:type="dxa"/>
              <w:right w:w="108" w:type="dxa"/>
            </w:tcMar>
            <w:vAlign w:val="center"/>
            <w:hideMark/>
          </w:tcPr>
          <w:p w:rsidR="002F41C4" w:rsidRPr="008B20E2" w:rsidRDefault="002F41C4" w:rsidP="003C5396">
            <w:pPr>
              <w:spacing w:before="60" w:after="60"/>
              <w:rPr>
                <w:rFonts w:ascii="Calibri Light" w:eastAsia="Times New Roman" w:hAnsi="Calibri Light" w:cs="Calibri Light"/>
                <w:color w:val="222222"/>
                <w:sz w:val="20"/>
                <w:szCs w:val="20"/>
                <w:lang w:val="sr-Latn-RS"/>
              </w:rPr>
            </w:pPr>
            <w:r w:rsidRPr="008B20E2">
              <w:rPr>
                <w:rFonts w:ascii="Calibri Light" w:eastAsia="Times New Roman" w:hAnsi="Calibri Light" w:cs="Calibri Light"/>
                <w:color w:val="222222"/>
                <w:sz w:val="20"/>
                <w:szCs w:val="20"/>
              </w:rPr>
              <w:t> УР Освит</w:t>
            </w:r>
          </w:p>
        </w:tc>
        <w:tc>
          <w:tcPr>
            <w:tcW w:w="555" w:type="pct"/>
            <w:shd w:val="clear" w:color="auto" w:fill="FFFFFF"/>
            <w:tcMar>
              <w:top w:w="0" w:type="dxa"/>
              <w:left w:w="108" w:type="dxa"/>
              <w:bottom w:w="0" w:type="dxa"/>
              <w:right w:w="108" w:type="dxa"/>
            </w:tcMar>
            <w:vAlign w:val="center"/>
            <w:hideMark/>
          </w:tcPr>
          <w:p w:rsidR="002F41C4" w:rsidRPr="008B20E2" w:rsidRDefault="002F41C4" w:rsidP="003C5396">
            <w:pPr>
              <w:spacing w:before="60" w:after="60"/>
              <w:rPr>
                <w:rFonts w:ascii="Calibri Light" w:eastAsia="Times New Roman" w:hAnsi="Calibri Light" w:cs="Calibri Light"/>
                <w:color w:val="222222"/>
                <w:sz w:val="20"/>
                <w:szCs w:val="20"/>
                <w:lang w:val="sr-Latn-RS"/>
              </w:rPr>
            </w:pPr>
            <w:r w:rsidRPr="008B20E2">
              <w:rPr>
                <w:rFonts w:ascii="Calibri Light" w:eastAsia="Times New Roman" w:hAnsi="Calibri Light" w:cs="Calibri Light"/>
                <w:color w:val="222222"/>
                <w:sz w:val="20"/>
                <w:szCs w:val="20"/>
              </w:rPr>
              <w:t> </w:t>
            </w:r>
            <w:r w:rsidRPr="008B20E2">
              <w:rPr>
                <w:rFonts w:ascii="Calibri Light" w:eastAsia="Times New Roman" w:hAnsi="Calibri Light" w:cs="Calibri Light"/>
                <w:color w:val="222222"/>
                <w:sz w:val="20"/>
                <w:szCs w:val="20"/>
                <w:lang w:val="sr-Latn-RS"/>
              </w:rPr>
              <w:t>2014/2016</w:t>
            </w:r>
          </w:p>
        </w:tc>
        <w:tc>
          <w:tcPr>
            <w:tcW w:w="1113" w:type="pct"/>
            <w:shd w:val="clear" w:color="auto" w:fill="FFFFFF"/>
            <w:tcMar>
              <w:top w:w="0" w:type="dxa"/>
              <w:left w:w="108" w:type="dxa"/>
              <w:bottom w:w="0" w:type="dxa"/>
              <w:right w:w="108" w:type="dxa"/>
            </w:tcMar>
            <w:vAlign w:val="center"/>
            <w:hideMark/>
          </w:tcPr>
          <w:p w:rsidR="002F41C4" w:rsidRPr="008B20E2" w:rsidRDefault="002F41C4" w:rsidP="003C5396">
            <w:pPr>
              <w:spacing w:before="60" w:after="60"/>
              <w:rPr>
                <w:rFonts w:ascii="Calibri Light" w:eastAsia="Times New Roman" w:hAnsi="Calibri Light" w:cs="Calibri Light"/>
                <w:color w:val="222222"/>
                <w:sz w:val="20"/>
                <w:szCs w:val="20"/>
                <w:lang w:val="sr-Latn-RS"/>
              </w:rPr>
            </w:pPr>
            <w:r w:rsidRPr="008B20E2">
              <w:rPr>
                <w:rFonts w:ascii="Calibri Light" w:eastAsia="Times New Roman" w:hAnsi="Calibri Light" w:cs="Calibri Light"/>
                <w:color w:val="222222"/>
                <w:sz w:val="20"/>
                <w:szCs w:val="20"/>
              </w:rPr>
              <w:t> Утицај на доносиоце одлука да креирају позитивне јавне политике у интересу жена са искуством насиља</w:t>
            </w:r>
          </w:p>
        </w:tc>
        <w:tc>
          <w:tcPr>
            <w:tcW w:w="269" w:type="pct"/>
            <w:shd w:val="clear" w:color="auto" w:fill="FFFFFF"/>
            <w:tcMar>
              <w:top w:w="0" w:type="dxa"/>
              <w:left w:w="108" w:type="dxa"/>
              <w:bottom w:w="0" w:type="dxa"/>
              <w:right w:w="108" w:type="dxa"/>
            </w:tcMar>
            <w:vAlign w:val="center"/>
            <w:hideMark/>
          </w:tcPr>
          <w:p w:rsidR="002F41C4" w:rsidRPr="008B20E2" w:rsidRDefault="002F41C4" w:rsidP="003C5396">
            <w:pPr>
              <w:spacing w:before="60" w:after="60"/>
              <w:rPr>
                <w:rFonts w:ascii="Calibri Light" w:eastAsia="Times New Roman" w:hAnsi="Calibri Light" w:cs="Calibri Light"/>
                <w:color w:val="222222"/>
                <w:sz w:val="20"/>
                <w:szCs w:val="20"/>
                <w:lang w:val="en-US"/>
              </w:rPr>
            </w:pPr>
            <w:r w:rsidRPr="008B20E2">
              <w:rPr>
                <w:rFonts w:ascii="Calibri Light" w:eastAsia="Times New Roman" w:hAnsi="Calibri Light" w:cs="Calibri Light"/>
                <w:color w:val="222222"/>
                <w:sz w:val="20"/>
                <w:szCs w:val="20"/>
              </w:rPr>
              <w:t> </w:t>
            </w:r>
          </w:p>
        </w:tc>
        <w:tc>
          <w:tcPr>
            <w:tcW w:w="376" w:type="pct"/>
            <w:shd w:val="clear" w:color="auto" w:fill="FFFFFF"/>
            <w:tcMar>
              <w:top w:w="0" w:type="dxa"/>
              <w:left w:w="108" w:type="dxa"/>
              <w:bottom w:w="0" w:type="dxa"/>
              <w:right w:w="108" w:type="dxa"/>
            </w:tcMar>
            <w:vAlign w:val="cente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tc>
        <w:tc>
          <w:tcPr>
            <w:tcW w:w="350" w:type="pct"/>
            <w:shd w:val="clear" w:color="auto" w:fill="FFFFFF"/>
            <w:tcMar>
              <w:top w:w="0" w:type="dxa"/>
              <w:left w:w="108" w:type="dxa"/>
              <w:bottom w:w="0" w:type="dxa"/>
              <w:right w:w="108" w:type="dxa"/>
            </w:tcMar>
            <w:vAlign w:val="cente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tc>
        <w:tc>
          <w:tcPr>
            <w:tcW w:w="456" w:type="pct"/>
            <w:shd w:val="clear" w:color="auto" w:fill="FFFFFF"/>
            <w:tcMar>
              <w:top w:w="0" w:type="dxa"/>
              <w:left w:w="108" w:type="dxa"/>
              <w:bottom w:w="0" w:type="dxa"/>
              <w:right w:w="108" w:type="dxa"/>
            </w:tcMar>
            <w:vAlign w:val="cente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tc>
        <w:tc>
          <w:tcPr>
            <w:tcW w:w="388" w:type="pct"/>
            <w:shd w:val="clear" w:color="auto" w:fill="FFFFFF"/>
            <w:tcMar>
              <w:top w:w="0" w:type="dxa"/>
              <w:left w:w="108" w:type="dxa"/>
              <w:bottom w:w="0" w:type="dxa"/>
              <w:right w:w="108" w:type="dxa"/>
            </w:tcMar>
            <w:vAlign w:val="cente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tc>
      </w:tr>
      <w:tr w:rsidR="002F41C4" w:rsidRPr="008B20E2" w:rsidTr="003C5396">
        <w:trPr>
          <w:trHeight w:val="692"/>
        </w:trPr>
        <w:tc>
          <w:tcPr>
            <w:tcW w:w="578" w:type="pct"/>
            <w:shd w:val="clear" w:color="auto" w:fill="FFFFFF"/>
            <w:tcMar>
              <w:top w:w="0" w:type="dxa"/>
              <w:left w:w="108" w:type="dxa"/>
              <w:bottom w:w="0" w:type="dxa"/>
              <w:right w:w="108" w:type="dxa"/>
            </w:tcMar>
            <w:vAlign w:val="cente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Активизам ,волонтеризам и мобилност младих Рома/киња у Нишу"</w:t>
            </w:r>
            <w:r w:rsidRPr="008B20E2">
              <w:rPr>
                <w:rFonts w:ascii="Calibri Light" w:eastAsia="Times New Roman" w:hAnsi="Calibri Light" w:cs="Calibri Light"/>
                <w:color w:val="222222"/>
                <w:sz w:val="20"/>
                <w:szCs w:val="20"/>
              </w:rPr>
              <w:tab/>
            </w:r>
          </w:p>
        </w:tc>
        <w:tc>
          <w:tcPr>
            <w:tcW w:w="377" w:type="pct"/>
            <w:shd w:val="clear" w:color="auto" w:fill="FFFFFF"/>
            <w:tcMar>
              <w:top w:w="0" w:type="dxa"/>
              <w:left w:w="108" w:type="dxa"/>
              <w:bottom w:w="0" w:type="dxa"/>
              <w:right w:w="108" w:type="dxa"/>
            </w:tcMar>
            <w:vAlign w:val="center"/>
            <w:hideMark/>
          </w:tcPr>
          <w:p w:rsidR="002F41C4" w:rsidRPr="008B20E2" w:rsidRDefault="002F41C4" w:rsidP="003C5396">
            <w:pPr>
              <w:spacing w:before="60" w:after="60"/>
              <w:rPr>
                <w:rFonts w:ascii="Calibri Light" w:eastAsia="Times New Roman" w:hAnsi="Calibri Light" w:cs="Calibri Light"/>
                <w:color w:val="222222"/>
                <w:sz w:val="20"/>
                <w:szCs w:val="20"/>
                <w:lang w:val="sr-Latn-RS"/>
              </w:rPr>
            </w:pPr>
            <w:r w:rsidRPr="008B20E2">
              <w:rPr>
                <w:rFonts w:ascii="Calibri Light" w:eastAsia="Times New Roman" w:hAnsi="Calibri Light" w:cs="Calibri Light"/>
                <w:color w:val="222222"/>
                <w:sz w:val="20"/>
                <w:szCs w:val="20"/>
              </w:rPr>
              <w:t> УР Освит</w:t>
            </w:r>
          </w:p>
        </w:tc>
        <w:tc>
          <w:tcPr>
            <w:tcW w:w="538" w:type="pct"/>
            <w:shd w:val="clear" w:color="auto" w:fill="FFFFFF"/>
            <w:tcMar>
              <w:top w:w="0" w:type="dxa"/>
              <w:left w:w="108" w:type="dxa"/>
              <w:bottom w:w="0" w:type="dxa"/>
              <w:right w:w="108" w:type="dxa"/>
            </w:tcMar>
            <w:vAlign w:val="cente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Канцеларија за младе Града Ниша</w:t>
            </w:r>
          </w:p>
        </w:tc>
        <w:tc>
          <w:tcPr>
            <w:tcW w:w="555" w:type="pct"/>
            <w:shd w:val="clear" w:color="auto" w:fill="FFFFFF"/>
            <w:tcMar>
              <w:top w:w="0" w:type="dxa"/>
              <w:left w:w="108" w:type="dxa"/>
              <w:bottom w:w="0" w:type="dxa"/>
              <w:right w:w="108" w:type="dxa"/>
            </w:tcMar>
            <w:vAlign w:val="center"/>
            <w:hideMark/>
          </w:tcPr>
          <w:p w:rsidR="002F41C4" w:rsidRPr="008B20E2" w:rsidRDefault="002F41C4" w:rsidP="003C5396">
            <w:pPr>
              <w:spacing w:before="60" w:after="60"/>
              <w:rPr>
                <w:rFonts w:ascii="Calibri Light" w:eastAsia="Times New Roman" w:hAnsi="Calibri Light" w:cs="Calibri Light"/>
                <w:color w:val="222222"/>
                <w:sz w:val="20"/>
                <w:szCs w:val="20"/>
                <w:lang w:val="sr-Latn-RS"/>
              </w:rPr>
            </w:pPr>
            <w:r w:rsidRPr="008B20E2">
              <w:rPr>
                <w:rFonts w:ascii="Calibri Light" w:eastAsia="Times New Roman" w:hAnsi="Calibri Light" w:cs="Calibri Light"/>
                <w:color w:val="222222"/>
                <w:sz w:val="20"/>
                <w:szCs w:val="20"/>
              </w:rPr>
              <w:t> </w:t>
            </w:r>
            <w:r w:rsidRPr="008B20E2">
              <w:rPr>
                <w:rFonts w:ascii="Calibri Light" w:eastAsia="Times New Roman" w:hAnsi="Calibri Light" w:cs="Calibri Light"/>
                <w:color w:val="222222"/>
                <w:sz w:val="20"/>
                <w:szCs w:val="20"/>
                <w:lang w:val="sr-Latn-RS"/>
              </w:rPr>
              <w:t>2016</w:t>
            </w:r>
          </w:p>
        </w:tc>
        <w:tc>
          <w:tcPr>
            <w:tcW w:w="1113" w:type="pct"/>
            <w:shd w:val="clear" w:color="auto" w:fill="FFFFFF"/>
            <w:tcMar>
              <w:top w:w="0" w:type="dxa"/>
              <w:left w:w="108" w:type="dxa"/>
              <w:bottom w:w="0" w:type="dxa"/>
              <w:right w:w="108" w:type="dxa"/>
            </w:tcMar>
            <w:vAlign w:val="center"/>
            <w:hideMark/>
          </w:tcPr>
          <w:p w:rsidR="002F41C4" w:rsidRPr="008B20E2" w:rsidRDefault="002F41C4" w:rsidP="003C5396">
            <w:pPr>
              <w:spacing w:before="60" w:after="60"/>
              <w:rPr>
                <w:rFonts w:ascii="Calibri Light" w:eastAsia="Times New Roman" w:hAnsi="Calibri Light" w:cs="Calibri Light"/>
                <w:color w:val="222222"/>
                <w:sz w:val="20"/>
                <w:szCs w:val="20"/>
                <w:lang w:val="sr-Latn-RS"/>
              </w:rPr>
            </w:pPr>
            <w:r w:rsidRPr="008B20E2">
              <w:rPr>
                <w:rFonts w:ascii="Calibri Light" w:eastAsia="Times New Roman" w:hAnsi="Calibri Light" w:cs="Calibri Light"/>
                <w:color w:val="222222"/>
                <w:sz w:val="20"/>
                <w:szCs w:val="20"/>
              </w:rPr>
              <w:t> </w:t>
            </w:r>
            <w:r w:rsidRPr="008B20E2">
              <w:rPr>
                <w:rFonts w:ascii="Calibri Light" w:eastAsia="Times New Roman" w:hAnsi="Calibri Light" w:cs="Calibri Light"/>
                <w:color w:val="222222"/>
                <w:sz w:val="20"/>
                <w:szCs w:val="20"/>
                <w:lang w:val="sr-Latn-RS"/>
              </w:rPr>
              <w:t>Оснаживање младих Рома/киња да активно учествују у креирању локалних јавних политика за младе</w:t>
            </w:r>
          </w:p>
        </w:tc>
        <w:tc>
          <w:tcPr>
            <w:tcW w:w="269" w:type="pct"/>
            <w:shd w:val="clear" w:color="auto" w:fill="FFFFFF"/>
            <w:tcMar>
              <w:top w:w="0" w:type="dxa"/>
              <w:left w:w="108" w:type="dxa"/>
              <w:bottom w:w="0" w:type="dxa"/>
              <w:right w:w="108" w:type="dxa"/>
            </w:tcMar>
            <w:vAlign w:val="center"/>
            <w:hideMark/>
          </w:tcPr>
          <w:p w:rsidR="002F41C4" w:rsidRPr="008B20E2" w:rsidRDefault="002F41C4" w:rsidP="003C5396">
            <w:pPr>
              <w:spacing w:before="60" w:after="60"/>
              <w:rPr>
                <w:rFonts w:ascii="Calibri Light" w:eastAsia="Times New Roman" w:hAnsi="Calibri Light" w:cs="Calibri Light"/>
                <w:color w:val="222222"/>
                <w:sz w:val="20"/>
                <w:szCs w:val="20"/>
                <w:lang w:val="sr-Latn-RS"/>
              </w:rPr>
            </w:pPr>
            <w:r w:rsidRPr="008B20E2">
              <w:rPr>
                <w:rFonts w:ascii="Calibri Light" w:eastAsia="Times New Roman" w:hAnsi="Calibri Light" w:cs="Calibri Light"/>
                <w:color w:val="222222"/>
                <w:sz w:val="20"/>
                <w:szCs w:val="20"/>
              </w:rPr>
              <w:t> </w:t>
            </w:r>
            <w:r w:rsidR="00A96C86" w:rsidRPr="008B20E2">
              <w:rPr>
                <w:rFonts w:ascii="Calibri Light" w:eastAsia="Times New Roman" w:hAnsi="Calibri Light" w:cs="Calibri Light"/>
                <w:color w:val="000000"/>
                <w:sz w:val="20"/>
                <w:szCs w:val="20"/>
              </w:rPr>
              <w:t>РСД</w:t>
            </w:r>
          </w:p>
        </w:tc>
        <w:tc>
          <w:tcPr>
            <w:tcW w:w="376" w:type="pct"/>
            <w:shd w:val="clear" w:color="auto" w:fill="FFFFFF"/>
            <w:tcMar>
              <w:top w:w="0" w:type="dxa"/>
              <w:left w:w="108" w:type="dxa"/>
              <w:bottom w:w="0" w:type="dxa"/>
              <w:right w:w="108" w:type="dxa"/>
            </w:tcMar>
            <w:vAlign w:val="cente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r w:rsidRPr="008B20E2">
              <w:rPr>
                <w:rFonts w:ascii="Calibri Light" w:eastAsia="Times New Roman" w:hAnsi="Calibri Light" w:cs="Calibri Light"/>
                <w:color w:val="222222"/>
                <w:sz w:val="20"/>
                <w:szCs w:val="20"/>
                <w:lang w:val="sr-Latn-RS"/>
              </w:rPr>
              <w:t>100.000,00</w:t>
            </w:r>
            <w:r w:rsidR="00A96C86" w:rsidRPr="008B20E2">
              <w:rPr>
                <w:rFonts w:ascii="Calibri Light" w:eastAsia="Times New Roman" w:hAnsi="Calibri Light" w:cs="Calibri Light"/>
                <w:color w:val="222222"/>
                <w:sz w:val="20"/>
                <w:szCs w:val="20"/>
              </w:rPr>
              <w:t xml:space="preserve"> </w:t>
            </w:r>
          </w:p>
        </w:tc>
        <w:tc>
          <w:tcPr>
            <w:tcW w:w="350" w:type="pct"/>
            <w:shd w:val="clear" w:color="auto" w:fill="FFFFFF"/>
            <w:tcMar>
              <w:top w:w="0" w:type="dxa"/>
              <w:left w:w="108" w:type="dxa"/>
              <w:bottom w:w="0" w:type="dxa"/>
              <w:right w:w="108" w:type="dxa"/>
            </w:tcMar>
            <w:vAlign w:val="center"/>
            <w:hideMark/>
          </w:tcPr>
          <w:p w:rsidR="002F41C4" w:rsidRPr="008B20E2" w:rsidRDefault="002F41C4" w:rsidP="003C5396">
            <w:pPr>
              <w:spacing w:before="60" w:after="60"/>
              <w:rPr>
                <w:rFonts w:ascii="Calibri Light" w:eastAsia="Times New Roman" w:hAnsi="Calibri Light" w:cs="Calibri Light"/>
                <w:color w:val="222222"/>
                <w:sz w:val="20"/>
                <w:szCs w:val="20"/>
                <w:lang w:val="sr-Latn-RS"/>
              </w:rPr>
            </w:pPr>
            <w:r w:rsidRPr="008B20E2">
              <w:rPr>
                <w:rFonts w:ascii="Calibri Light" w:eastAsia="Times New Roman" w:hAnsi="Calibri Light" w:cs="Calibri Light"/>
                <w:color w:val="222222"/>
                <w:sz w:val="20"/>
                <w:szCs w:val="20"/>
              </w:rPr>
              <w:t> </w:t>
            </w:r>
            <w:r w:rsidRPr="008B20E2">
              <w:rPr>
                <w:rFonts w:ascii="Calibri Light" w:eastAsia="Times New Roman" w:hAnsi="Calibri Light" w:cs="Calibri Light"/>
                <w:color w:val="222222"/>
                <w:sz w:val="20"/>
                <w:szCs w:val="20"/>
                <w:lang w:val="sr-Latn-RS"/>
              </w:rPr>
              <w:t>100%</w:t>
            </w:r>
          </w:p>
        </w:tc>
        <w:tc>
          <w:tcPr>
            <w:tcW w:w="456" w:type="pct"/>
            <w:shd w:val="clear" w:color="auto" w:fill="FFFFFF"/>
            <w:tcMar>
              <w:top w:w="0" w:type="dxa"/>
              <w:left w:w="108" w:type="dxa"/>
              <w:bottom w:w="0" w:type="dxa"/>
              <w:right w:w="108" w:type="dxa"/>
            </w:tcMar>
            <w:vAlign w:val="center"/>
            <w:hideMark/>
          </w:tcPr>
          <w:p w:rsidR="002F41C4" w:rsidRPr="008B20E2" w:rsidRDefault="002F41C4" w:rsidP="003C5396">
            <w:pPr>
              <w:spacing w:before="60" w:after="60"/>
              <w:rPr>
                <w:rFonts w:ascii="Calibri Light" w:eastAsia="Times New Roman" w:hAnsi="Calibri Light" w:cs="Calibri Light"/>
                <w:color w:val="222222"/>
                <w:sz w:val="20"/>
                <w:szCs w:val="20"/>
                <w:lang w:val="en-US"/>
              </w:rPr>
            </w:pPr>
            <w:r w:rsidRPr="008B20E2">
              <w:rPr>
                <w:rFonts w:ascii="Calibri Light" w:eastAsia="Times New Roman" w:hAnsi="Calibri Light" w:cs="Calibri Light"/>
                <w:color w:val="222222"/>
                <w:sz w:val="20"/>
                <w:szCs w:val="20"/>
              </w:rPr>
              <w:t> </w:t>
            </w:r>
          </w:p>
        </w:tc>
        <w:tc>
          <w:tcPr>
            <w:tcW w:w="388" w:type="pct"/>
            <w:shd w:val="clear" w:color="auto" w:fill="FFFFFF"/>
            <w:tcMar>
              <w:top w:w="0" w:type="dxa"/>
              <w:left w:w="108" w:type="dxa"/>
              <w:bottom w:w="0" w:type="dxa"/>
              <w:right w:w="108" w:type="dxa"/>
            </w:tcMar>
            <w:vAlign w:val="cente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tc>
      </w:tr>
      <w:tr w:rsidR="002F41C4" w:rsidRPr="008B20E2" w:rsidTr="003C5396">
        <w:trPr>
          <w:trHeight w:val="800"/>
        </w:trPr>
        <w:tc>
          <w:tcPr>
            <w:tcW w:w="578"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„Развој И унапређење социјалне услуге СОС телефон на ромском И српском језику”</w:t>
            </w:r>
          </w:p>
        </w:tc>
        <w:tc>
          <w:tcPr>
            <w:tcW w:w="377"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p w:rsidR="002F41C4" w:rsidRPr="008B20E2" w:rsidRDefault="002F41C4" w:rsidP="003C5396">
            <w:pPr>
              <w:spacing w:before="60" w:after="60"/>
              <w:rPr>
                <w:rFonts w:ascii="Calibri Light" w:eastAsia="Times New Roman" w:hAnsi="Calibri Light" w:cs="Calibri Light"/>
                <w:color w:val="222222"/>
                <w:sz w:val="20"/>
                <w:szCs w:val="20"/>
                <w:lang w:val="sr-Latn-RS"/>
              </w:rPr>
            </w:pPr>
            <w:r w:rsidRPr="008B20E2">
              <w:rPr>
                <w:rFonts w:ascii="Calibri Light" w:eastAsia="Times New Roman" w:hAnsi="Calibri Light" w:cs="Calibri Light"/>
                <w:color w:val="222222"/>
                <w:sz w:val="20"/>
                <w:szCs w:val="20"/>
              </w:rPr>
              <w:t>УР Освит</w:t>
            </w:r>
          </w:p>
        </w:tc>
        <w:tc>
          <w:tcPr>
            <w:tcW w:w="538"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p w:rsidR="002F41C4" w:rsidRPr="008B20E2" w:rsidRDefault="002F41C4" w:rsidP="003C5396">
            <w:pPr>
              <w:spacing w:before="60" w:after="60"/>
              <w:rPr>
                <w:rFonts w:ascii="Calibri Light" w:eastAsia="Times New Roman" w:hAnsi="Calibri Light" w:cs="Calibri Light"/>
                <w:color w:val="222222"/>
                <w:sz w:val="20"/>
                <w:szCs w:val="20"/>
                <w:lang w:val="sr-Latn-RS"/>
              </w:rPr>
            </w:pPr>
            <w:r w:rsidRPr="008B20E2">
              <w:rPr>
                <w:rFonts w:ascii="Calibri Light" w:eastAsia="Times New Roman" w:hAnsi="Calibri Light" w:cs="Calibri Light"/>
                <w:color w:val="222222"/>
                <w:sz w:val="20"/>
                <w:szCs w:val="20"/>
                <w:lang w:val="sr-Latn-RS"/>
              </w:rPr>
              <w:t>/</w:t>
            </w:r>
          </w:p>
        </w:tc>
        <w:tc>
          <w:tcPr>
            <w:tcW w:w="555" w:type="pct"/>
            <w:shd w:val="clear" w:color="auto" w:fill="FFFFFF"/>
            <w:tcMar>
              <w:top w:w="0" w:type="dxa"/>
              <w:left w:w="108" w:type="dxa"/>
              <w:bottom w:w="0" w:type="dxa"/>
              <w:right w:w="108" w:type="dxa"/>
            </w:tcMar>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p w:rsidR="002F41C4" w:rsidRPr="008B20E2" w:rsidRDefault="002F41C4" w:rsidP="003C5396">
            <w:pPr>
              <w:spacing w:before="60" w:after="60"/>
              <w:rPr>
                <w:rFonts w:ascii="Calibri Light" w:eastAsia="Times New Roman" w:hAnsi="Calibri Light" w:cs="Calibri Light"/>
                <w:color w:val="222222"/>
                <w:sz w:val="20"/>
                <w:szCs w:val="20"/>
              </w:rPr>
            </w:pPr>
          </w:p>
          <w:p w:rsidR="002F41C4" w:rsidRPr="008B20E2" w:rsidRDefault="002F41C4" w:rsidP="003C5396">
            <w:pPr>
              <w:spacing w:before="60" w:after="60"/>
              <w:rPr>
                <w:rFonts w:ascii="Calibri Light" w:eastAsia="Times New Roman" w:hAnsi="Calibri Light" w:cs="Calibri Light"/>
                <w:color w:val="222222"/>
                <w:sz w:val="20"/>
                <w:szCs w:val="20"/>
                <w:lang w:val="sr-Latn-RS"/>
              </w:rPr>
            </w:pPr>
            <w:r w:rsidRPr="008B20E2">
              <w:rPr>
                <w:rFonts w:ascii="Calibri Light" w:eastAsia="Times New Roman" w:hAnsi="Calibri Light" w:cs="Calibri Light"/>
                <w:color w:val="222222"/>
                <w:sz w:val="20"/>
                <w:szCs w:val="20"/>
                <w:lang w:val="sr-Latn-RS"/>
              </w:rPr>
              <w:t>2016</w:t>
            </w:r>
          </w:p>
          <w:p w:rsidR="002F41C4" w:rsidRPr="008B20E2" w:rsidRDefault="002F41C4" w:rsidP="003C5396">
            <w:pPr>
              <w:spacing w:before="60" w:after="60"/>
              <w:rPr>
                <w:rFonts w:ascii="Calibri Light" w:eastAsia="Times New Roman" w:hAnsi="Calibri Light" w:cs="Calibri Light"/>
                <w:color w:val="222222"/>
                <w:sz w:val="20"/>
                <w:szCs w:val="20"/>
                <w:lang w:val="sr-Latn-RS"/>
              </w:rPr>
            </w:pPr>
            <w:r w:rsidRPr="008B20E2">
              <w:rPr>
                <w:rFonts w:ascii="Calibri Light" w:eastAsia="Times New Roman" w:hAnsi="Calibri Light" w:cs="Calibri Light"/>
                <w:color w:val="222222"/>
                <w:sz w:val="20"/>
                <w:szCs w:val="20"/>
                <w:lang w:val="sr-Latn-RS"/>
              </w:rPr>
              <w:t>12 meseci</w:t>
            </w:r>
          </w:p>
        </w:tc>
        <w:tc>
          <w:tcPr>
            <w:tcW w:w="1113"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p w:rsidR="002F41C4" w:rsidRPr="008B20E2" w:rsidRDefault="002F41C4" w:rsidP="003C5396">
            <w:pPr>
              <w:spacing w:before="60" w:after="60"/>
              <w:rPr>
                <w:rFonts w:ascii="Calibri Light" w:hAnsi="Calibri Light" w:cs="Calibri Light"/>
                <w:color w:val="000000"/>
                <w:sz w:val="20"/>
                <w:szCs w:val="20"/>
                <w:lang w:val="en-US"/>
              </w:rPr>
            </w:pPr>
            <w:r w:rsidRPr="008B20E2">
              <w:rPr>
                <w:rFonts w:ascii="Calibri Light" w:hAnsi="Calibri Light" w:cs="Calibri Light"/>
                <w:sz w:val="20"/>
                <w:szCs w:val="20"/>
                <w:lang w:val="sr-Cyrl-CS"/>
              </w:rPr>
              <w:t>Допринос  примени Конвенције СЕ кроз развој и унапређење квалитета локалне социјалне услуге СОС телефона за формирање институционалне подршке жртвама насиља</w:t>
            </w:r>
            <w:r w:rsidRPr="008B20E2">
              <w:rPr>
                <w:rFonts w:ascii="Calibri Light" w:hAnsi="Calibri Light" w:cs="Calibri Light"/>
                <w:sz w:val="20"/>
                <w:szCs w:val="20"/>
                <w:lang w:val="sr-Cyrl-CS"/>
              </w:rPr>
              <w:tab/>
            </w:r>
          </w:p>
        </w:tc>
        <w:tc>
          <w:tcPr>
            <w:tcW w:w="269" w:type="pct"/>
            <w:shd w:val="clear" w:color="auto" w:fill="FFFFFF"/>
            <w:tcMar>
              <w:top w:w="0" w:type="dxa"/>
              <w:left w:w="108" w:type="dxa"/>
              <w:bottom w:w="0" w:type="dxa"/>
              <w:right w:w="108" w:type="dxa"/>
            </w:tcMar>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p w:rsidR="002F41C4" w:rsidRPr="008B20E2" w:rsidRDefault="002F41C4" w:rsidP="003C5396">
            <w:pPr>
              <w:spacing w:before="60" w:after="60"/>
              <w:rPr>
                <w:rFonts w:ascii="Calibri Light" w:eastAsia="Times New Roman" w:hAnsi="Calibri Light" w:cs="Calibri Light"/>
                <w:color w:val="222222"/>
                <w:sz w:val="20"/>
                <w:szCs w:val="20"/>
              </w:rPr>
            </w:pPr>
          </w:p>
          <w:p w:rsidR="002F41C4" w:rsidRPr="008B20E2" w:rsidRDefault="00A96C86" w:rsidP="003C5396">
            <w:pPr>
              <w:spacing w:before="60" w:after="60"/>
              <w:rPr>
                <w:rFonts w:ascii="Calibri Light" w:eastAsia="Times New Roman" w:hAnsi="Calibri Light" w:cs="Calibri Light"/>
                <w:color w:val="222222"/>
                <w:sz w:val="20"/>
                <w:szCs w:val="20"/>
                <w:lang w:val="sr-Latn-RS"/>
              </w:rPr>
            </w:pPr>
            <w:r w:rsidRPr="008B20E2">
              <w:rPr>
                <w:rFonts w:ascii="Calibri Light" w:eastAsia="Times New Roman" w:hAnsi="Calibri Light" w:cs="Calibri Light"/>
                <w:color w:val="000000"/>
                <w:sz w:val="20"/>
                <w:szCs w:val="20"/>
              </w:rPr>
              <w:t>РСД</w:t>
            </w:r>
          </w:p>
        </w:tc>
        <w:tc>
          <w:tcPr>
            <w:tcW w:w="376" w:type="pct"/>
            <w:shd w:val="clear" w:color="auto" w:fill="FFFFFF"/>
            <w:tcMar>
              <w:top w:w="0" w:type="dxa"/>
              <w:left w:w="108" w:type="dxa"/>
              <w:bottom w:w="0" w:type="dxa"/>
              <w:right w:w="108" w:type="dxa"/>
            </w:tcMar>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p w:rsidR="002F41C4" w:rsidRPr="008B20E2" w:rsidRDefault="002F41C4" w:rsidP="003C5396">
            <w:pPr>
              <w:spacing w:before="60" w:after="60"/>
              <w:rPr>
                <w:rFonts w:ascii="Calibri Light" w:eastAsia="Times New Roman" w:hAnsi="Calibri Light" w:cs="Calibri Light"/>
                <w:color w:val="222222"/>
                <w:sz w:val="20"/>
                <w:szCs w:val="20"/>
              </w:rPr>
            </w:pPr>
          </w:p>
          <w:p w:rsidR="002F41C4" w:rsidRPr="008B20E2" w:rsidRDefault="00A96C86" w:rsidP="003C5396">
            <w:pPr>
              <w:spacing w:before="60" w:after="60"/>
              <w:rPr>
                <w:rFonts w:ascii="Calibri Light" w:eastAsia="Times New Roman" w:hAnsi="Calibri Light" w:cs="Calibri Light"/>
                <w:color w:val="222222"/>
                <w:sz w:val="20"/>
                <w:szCs w:val="20"/>
                <w:lang w:val="en-US"/>
              </w:rPr>
            </w:pPr>
            <w:r w:rsidRPr="008B20E2">
              <w:rPr>
                <w:rFonts w:ascii="Calibri Light" w:eastAsia="Times New Roman" w:hAnsi="Calibri Light" w:cs="Calibri Light"/>
                <w:color w:val="222222"/>
                <w:sz w:val="20"/>
                <w:szCs w:val="20"/>
                <w:lang w:val="sr-Latn-RS"/>
              </w:rPr>
              <w:t xml:space="preserve">1.790,000,00 </w:t>
            </w:r>
          </w:p>
        </w:tc>
        <w:tc>
          <w:tcPr>
            <w:tcW w:w="350" w:type="pct"/>
            <w:shd w:val="clear" w:color="auto" w:fill="FFFFFF"/>
            <w:tcMar>
              <w:top w:w="0" w:type="dxa"/>
              <w:left w:w="108" w:type="dxa"/>
              <w:bottom w:w="0" w:type="dxa"/>
              <w:right w:w="108" w:type="dxa"/>
            </w:tcMar>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p w:rsidR="002F41C4" w:rsidRPr="008B20E2" w:rsidRDefault="002F41C4" w:rsidP="003C5396">
            <w:pPr>
              <w:spacing w:before="60" w:after="60"/>
              <w:rPr>
                <w:rFonts w:ascii="Calibri Light" w:eastAsia="Times New Roman" w:hAnsi="Calibri Light" w:cs="Calibri Light"/>
                <w:color w:val="222222"/>
                <w:sz w:val="20"/>
                <w:szCs w:val="20"/>
                <w:lang w:val="en-US"/>
              </w:rPr>
            </w:pPr>
          </w:p>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0 %</w:t>
            </w:r>
          </w:p>
        </w:tc>
        <w:tc>
          <w:tcPr>
            <w:tcW w:w="456"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p w:rsidR="002F41C4" w:rsidRPr="008B20E2" w:rsidRDefault="002F41C4" w:rsidP="003C5396">
            <w:pPr>
              <w:spacing w:before="60" w:after="60"/>
              <w:rPr>
                <w:rFonts w:ascii="Calibri Light" w:eastAsia="Times New Roman" w:hAnsi="Calibri Light" w:cs="Calibri Light"/>
                <w:color w:val="222222"/>
                <w:sz w:val="20"/>
                <w:szCs w:val="20"/>
                <w:lang w:val="sr-Latn-RS"/>
              </w:rPr>
            </w:pPr>
            <w:r w:rsidRPr="008B20E2">
              <w:rPr>
                <w:rFonts w:ascii="Calibri Light" w:eastAsia="Times New Roman" w:hAnsi="Calibri Light" w:cs="Calibri Light"/>
                <w:color w:val="222222"/>
                <w:sz w:val="20"/>
                <w:szCs w:val="20"/>
                <w:lang w:val="sr-Latn-RS"/>
              </w:rPr>
              <w:t>MINRZS</w:t>
            </w:r>
          </w:p>
        </w:tc>
        <w:tc>
          <w:tcPr>
            <w:tcW w:w="388"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lang w:val="en-US"/>
              </w:rPr>
            </w:pPr>
            <w:r w:rsidRPr="008B20E2">
              <w:rPr>
                <w:rFonts w:ascii="Calibri Light" w:eastAsia="Times New Roman" w:hAnsi="Calibri Light" w:cs="Calibri Light"/>
                <w:color w:val="222222"/>
                <w:sz w:val="20"/>
                <w:szCs w:val="20"/>
              </w:rPr>
              <w:t> </w:t>
            </w:r>
          </w:p>
        </w:tc>
      </w:tr>
      <w:tr w:rsidR="002F41C4" w:rsidRPr="008B20E2" w:rsidTr="003C5396">
        <w:trPr>
          <w:trHeight w:val="818"/>
        </w:trPr>
        <w:tc>
          <w:tcPr>
            <w:tcW w:w="578"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Заједно у превенцији насиља над Ромкињама"</w:t>
            </w:r>
            <w:r w:rsidRPr="008B20E2">
              <w:rPr>
                <w:rFonts w:ascii="Calibri Light" w:eastAsia="Times New Roman" w:hAnsi="Calibri Light" w:cs="Calibri Light"/>
                <w:color w:val="222222"/>
                <w:sz w:val="20"/>
                <w:szCs w:val="20"/>
              </w:rPr>
              <w:lastRenderedPageBreak/>
              <w:tab/>
            </w:r>
          </w:p>
        </w:tc>
        <w:tc>
          <w:tcPr>
            <w:tcW w:w="377"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lastRenderedPageBreak/>
              <w:t> </w:t>
            </w:r>
          </w:p>
          <w:p w:rsidR="002F41C4" w:rsidRPr="008B20E2" w:rsidRDefault="002F41C4" w:rsidP="003C5396">
            <w:pPr>
              <w:spacing w:before="60" w:after="60"/>
              <w:rPr>
                <w:rFonts w:ascii="Calibri Light" w:eastAsia="Times New Roman" w:hAnsi="Calibri Light" w:cs="Calibri Light"/>
                <w:color w:val="222222"/>
                <w:sz w:val="20"/>
                <w:szCs w:val="20"/>
                <w:lang w:val="sr-Latn-RS"/>
              </w:rPr>
            </w:pPr>
            <w:r w:rsidRPr="008B20E2">
              <w:rPr>
                <w:rFonts w:ascii="Calibri Light" w:eastAsia="Times New Roman" w:hAnsi="Calibri Light" w:cs="Calibri Light"/>
                <w:color w:val="222222"/>
                <w:sz w:val="20"/>
                <w:szCs w:val="20"/>
              </w:rPr>
              <w:t>УР Освит</w:t>
            </w:r>
          </w:p>
        </w:tc>
        <w:tc>
          <w:tcPr>
            <w:tcW w:w="538"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p w:rsidR="002F41C4" w:rsidRPr="008B20E2" w:rsidRDefault="002F41C4" w:rsidP="003C5396">
            <w:pPr>
              <w:spacing w:before="60" w:after="60"/>
              <w:rPr>
                <w:rFonts w:ascii="Calibri Light" w:eastAsia="Times New Roman" w:hAnsi="Calibri Light" w:cs="Calibri Light"/>
                <w:color w:val="222222"/>
                <w:sz w:val="20"/>
                <w:szCs w:val="20"/>
                <w:lang w:val="sr-Latn-RS"/>
              </w:rPr>
            </w:pPr>
            <w:r w:rsidRPr="008B20E2">
              <w:rPr>
                <w:rFonts w:ascii="Calibri Light" w:eastAsia="Times New Roman" w:hAnsi="Calibri Light" w:cs="Calibri Light"/>
                <w:color w:val="222222"/>
                <w:sz w:val="20"/>
                <w:szCs w:val="20"/>
                <w:lang w:val="sr-Latn-RS"/>
              </w:rPr>
              <w:t>/</w:t>
            </w:r>
          </w:p>
        </w:tc>
        <w:tc>
          <w:tcPr>
            <w:tcW w:w="555"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p w:rsidR="002F41C4" w:rsidRPr="008B20E2" w:rsidRDefault="002F41C4" w:rsidP="003C5396">
            <w:pPr>
              <w:spacing w:before="60" w:after="60"/>
              <w:rPr>
                <w:rFonts w:ascii="Calibri Light" w:eastAsia="Times New Roman" w:hAnsi="Calibri Light" w:cs="Calibri Light"/>
                <w:color w:val="222222"/>
                <w:sz w:val="20"/>
                <w:szCs w:val="20"/>
                <w:lang w:val="sr-Latn-RS"/>
              </w:rPr>
            </w:pPr>
            <w:r w:rsidRPr="008B20E2">
              <w:rPr>
                <w:rFonts w:ascii="Calibri Light" w:eastAsia="Times New Roman" w:hAnsi="Calibri Light" w:cs="Calibri Light"/>
                <w:color w:val="222222"/>
                <w:sz w:val="20"/>
                <w:szCs w:val="20"/>
                <w:lang w:val="sr-Latn-RS"/>
              </w:rPr>
              <w:t>2016</w:t>
            </w:r>
          </w:p>
        </w:tc>
        <w:tc>
          <w:tcPr>
            <w:tcW w:w="1113"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lang w:val="en-US"/>
              </w:rPr>
            </w:pPr>
            <w:r w:rsidRPr="008B20E2">
              <w:rPr>
                <w:rFonts w:ascii="Calibri Light" w:eastAsia="Times New Roman" w:hAnsi="Calibri Light" w:cs="Calibri Light"/>
                <w:color w:val="222222"/>
                <w:sz w:val="20"/>
                <w:szCs w:val="20"/>
              </w:rPr>
              <w:t> </w:t>
            </w:r>
            <w:r w:rsidRPr="008B20E2">
              <w:rPr>
                <w:rFonts w:ascii="Calibri Light" w:hAnsi="Calibri Light" w:cs="Calibri Light"/>
                <w:sz w:val="20"/>
                <w:szCs w:val="20"/>
              </w:rPr>
              <w:t>Допринос смањењу насиља и  унапређењу квалитета и доступности услуга Ромкињама жртвама породичног насиља</w:t>
            </w:r>
          </w:p>
        </w:tc>
        <w:tc>
          <w:tcPr>
            <w:tcW w:w="269" w:type="pct"/>
            <w:shd w:val="clear" w:color="auto" w:fill="FFFFFF"/>
            <w:tcMar>
              <w:top w:w="0" w:type="dxa"/>
              <w:left w:w="108" w:type="dxa"/>
              <w:bottom w:w="0" w:type="dxa"/>
              <w:right w:w="108" w:type="dxa"/>
            </w:tcMar>
            <w:hideMark/>
          </w:tcPr>
          <w:p w:rsidR="002F41C4" w:rsidRPr="008B20E2" w:rsidRDefault="00A96C86" w:rsidP="003C5396">
            <w:pPr>
              <w:spacing w:before="60" w:after="60"/>
              <w:rPr>
                <w:rFonts w:ascii="Calibri Light" w:eastAsia="Times New Roman" w:hAnsi="Calibri Light" w:cs="Calibri Light"/>
                <w:color w:val="222222"/>
                <w:sz w:val="20"/>
                <w:szCs w:val="20"/>
                <w:lang w:val="sr-Latn-RS"/>
              </w:rPr>
            </w:pPr>
            <w:r w:rsidRPr="008B20E2">
              <w:rPr>
                <w:rFonts w:ascii="Calibri Light" w:eastAsia="Times New Roman" w:hAnsi="Calibri Light" w:cs="Calibri Light"/>
                <w:color w:val="000000"/>
                <w:sz w:val="20"/>
                <w:szCs w:val="20"/>
              </w:rPr>
              <w:t>РСД</w:t>
            </w:r>
          </w:p>
        </w:tc>
        <w:tc>
          <w:tcPr>
            <w:tcW w:w="376"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lang w:val="sr-Latn-RS"/>
              </w:rPr>
            </w:pPr>
            <w:r w:rsidRPr="008B20E2">
              <w:rPr>
                <w:rFonts w:ascii="Calibri Light" w:eastAsia="Times New Roman" w:hAnsi="Calibri Light" w:cs="Calibri Light"/>
                <w:color w:val="222222"/>
                <w:sz w:val="20"/>
                <w:szCs w:val="20"/>
              </w:rPr>
              <w:t> </w:t>
            </w:r>
            <w:r w:rsidRPr="008B20E2">
              <w:rPr>
                <w:rFonts w:ascii="Calibri Light" w:eastAsia="Times New Roman" w:hAnsi="Calibri Light" w:cs="Calibri Light"/>
                <w:color w:val="222222"/>
                <w:sz w:val="20"/>
                <w:szCs w:val="20"/>
                <w:lang w:val="sr-Latn-RS"/>
              </w:rPr>
              <w:t>691.000,00</w:t>
            </w:r>
          </w:p>
          <w:p w:rsidR="002F41C4" w:rsidRPr="008B20E2" w:rsidRDefault="002F41C4" w:rsidP="003C5396">
            <w:pPr>
              <w:spacing w:before="60" w:after="60"/>
              <w:rPr>
                <w:rFonts w:ascii="Calibri Light" w:eastAsia="Times New Roman" w:hAnsi="Calibri Light" w:cs="Calibri Light"/>
                <w:color w:val="222222"/>
                <w:sz w:val="20"/>
                <w:szCs w:val="20"/>
                <w:lang w:val="en-US"/>
              </w:rPr>
            </w:pPr>
          </w:p>
        </w:tc>
        <w:tc>
          <w:tcPr>
            <w:tcW w:w="350"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tc>
        <w:tc>
          <w:tcPr>
            <w:tcW w:w="456"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p w:rsidR="002F41C4" w:rsidRPr="008B20E2" w:rsidRDefault="002F41C4" w:rsidP="003C5396">
            <w:pPr>
              <w:spacing w:before="60" w:after="60"/>
              <w:rPr>
                <w:rFonts w:ascii="Calibri Light" w:eastAsia="Times New Roman" w:hAnsi="Calibri Light" w:cs="Calibri Light"/>
                <w:color w:val="222222"/>
                <w:sz w:val="20"/>
                <w:szCs w:val="20"/>
                <w:lang w:val="sr-Latn-RS"/>
              </w:rPr>
            </w:pPr>
            <w:r w:rsidRPr="008B20E2">
              <w:rPr>
                <w:rFonts w:ascii="Calibri Light" w:eastAsia="Times New Roman" w:hAnsi="Calibri Light" w:cs="Calibri Light"/>
                <w:color w:val="222222"/>
                <w:sz w:val="20"/>
                <w:szCs w:val="20"/>
                <w:lang w:val="sr-Latn-RS"/>
              </w:rPr>
              <w:t>KLJMP</w:t>
            </w:r>
          </w:p>
        </w:tc>
        <w:tc>
          <w:tcPr>
            <w:tcW w:w="388"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lang w:val="en-US"/>
              </w:rPr>
            </w:pPr>
            <w:r w:rsidRPr="008B20E2">
              <w:rPr>
                <w:rFonts w:ascii="Calibri Light" w:eastAsia="Times New Roman" w:hAnsi="Calibri Light" w:cs="Calibri Light"/>
                <w:color w:val="222222"/>
                <w:sz w:val="20"/>
                <w:szCs w:val="20"/>
              </w:rPr>
              <w:t> </w:t>
            </w:r>
          </w:p>
        </w:tc>
      </w:tr>
      <w:tr w:rsidR="002F41C4" w:rsidRPr="008B20E2" w:rsidTr="003C5396">
        <w:trPr>
          <w:trHeight w:val="692"/>
        </w:trPr>
        <w:tc>
          <w:tcPr>
            <w:tcW w:w="578"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lastRenderedPageBreak/>
              <w:t>"Нулта толеранција на родно засновано насиље"</w:t>
            </w:r>
            <w:r w:rsidRPr="008B20E2">
              <w:rPr>
                <w:rFonts w:ascii="Calibri Light" w:eastAsia="Times New Roman" w:hAnsi="Calibri Light" w:cs="Calibri Light"/>
                <w:color w:val="222222"/>
                <w:sz w:val="20"/>
                <w:szCs w:val="20"/>
              </w:rPr>
              <w:tab/>
            </w:r>
          </w:p>
        </w:tc>
        <w:tc>
          <w:tcPr>
            <w:tcW w:w="377"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p w:rsidR="002F41C4" w:rsidRPr="008B20E2" w:rsidRDefault="002F41C4" w:rsidP="003C5396">
            <w:pPr>
              <w:spacing w:before="60" w:after="60"/>
              <w:rPr>
                <w:rFonts w:ascii="Calibri Light" w:eastAsia="Times New Roman" w:hAnsi="Calibri Light" w:cs="Calibri Light"/>
                <w:color w:val="222222"/>
                <w:sz w:val="20"/>
                <w:szCs w:val="20"/>
                <w:lang w:val="sr-Latn-RS"/>
              </w:rPr>
            </w:pPr>
            <w:r w:rsidRPr="008B20E2">
              <w:rPr>
                <w:rFonts w:ascii="Calibri Light" w:eastAsia="Times New Roman" w:hAnsi="Calibri Light" w:cs="Calibri Light"/>
                <w:color w:val="222222"/>
                <w:sz w:val="20"/>
                <w:szCs w:val="20"/>
              </w:rPr>
              <w:t>АЖЦ</w:t>
            </w:r>
          </w:p>
        </w:tc>
        <w:tc>
          <w:tcPr>
            <w:tcW w:w="538"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p w:rsidR="002F41C4" w:rsidRPr="008B20E2" w:rsidRDefault="002F41C4" w:rsidP="003C5396">
            <w:pPr>
              <w:spacing w:before="60" w:after="60"/>
              <w:rPr>
                <w:rFonts w:ascii="Calibri Light" w:eastAsia="Times New Roman" w:hAnsi="Calibri Light" w:cs="Calibri Light"/>
                <w:color w:val="222222"/>
                <w:sz w:val="20"/>
                <w:szCs w:val="20"/>
                <w:lang w:val="sr-Latn-RS"/>
              </w:rPr>
            </w:pPr>
            <w:r w:rsidRPr="008B20E2">
              <w:rPr>
                <w:rFonts w:ascii="Calibri Light" w:eastAsia="Times New Roman" w:hAnsi="Calibri Light" w:cs="Calibri Light"/>
                <w:color w:val="222222"/>
                <w:sz w:val="20"/>
                <w:szCs w:val="20"/>
              </w:rPr>
              <w:t>УР Освит</w:t>
            </w:r>
          </w:p>
        </w:tc>
        <w:tc>
          <w:tcPr>
            <w:tcW w:w="555"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p w:rsidR="002F41C4" w:rsidRPr="008B20E2" w:rsidRDefault="002F41C4" w:rsidP="003C5396">
            <w:pPr>
              <w:spacing w:before="60" w:after="60"/>
              <w:rPr>
                <w:rFonts w:ascii="Calibri Light" w:eastAsia="Times New Roman" w:hAnsi="Calibri Light" w:cs="Calibri Light"/>
                <w:color w:val="222222"/>
                <w:sz w:val="20"/>
                <w:szCs w:val="20"/>
                <w:lang w:val="sr-Latn-RS"/>
              </w:rPr>
            </w:pPr>
            <w:r w:rsidRPr="008B20E2">
              <w:rPr>
                <w:rFonts w:ascii="Calibri Light" w:eastAsia="Times New Roman" w:hAnsi="Calibri Light" w:cs="Calibri Light"/>
                <w:color w:val="222222"/>
                <w:sz w:val="20"/>
                <w:szCs w:val="20"/>
                <w:lang w:val="sr-Latn-RS"/>
              </w:rPr>
              <w:t>2017/18</w:t>
            </w:r>
          </w:p>
        </w:tc>
        <w:tc>
          <w:tcPr>
            <w:tcW w:w="1113"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mn-ea" w:hAnsi="Calibri Light" w:cs="Calibri Light"/>
                <w:color w:val="000000"/>
                <w:kern w:val="24"/>
                <w:sz w:val="20"/>
                <w:szCs w:val="20"/>
                <w:lang w:val="sr-Latn-RS"/>
              </w:rPr>
            </w:pPr>
            <w:r w:rsidRPr="008B20E2">
              <w:rPr>
                <w:rFonts w:ascii="Calibri Light" w:eastAsia="Times New Roman" w:hAnsi="Calibri Light" w:cs="Calibri Light"/>
                <w:color w:val="222222"/>
                <w:sz w:val="20"/>
                <w:szCs w:val="20"/>
              </w:rPr>
              <w:t> </w:t>
            </w:r>
            <w:r w:rsidRPr="008B20E2">
              <w:rPr>
                <w:rFonts w:ascii="Calibri Light" w:eastAsia="+mn-ea" w:hAnsi="Calibri Light" w:cs="Calibri Light"/>
                <w:color w:val="000000"/>
                <w:kern w:val="24"/>
                <w:sz w:val="20"/>
                <w:szCs w:val="20"/>
                <w:lang w:val="sr-Latn-RS"/>
              </w:rPr>
              <w:t>опринос</w:t>
            </w:r>
          </w:p>
          <w:p w:rsidR="002F41C4" w:rsidRPr="008B20E2" w:rsidRDefault="002F41C4" w:rsidP="003C5396">
            <w:pPr>
              <w:spacing w:before="60" w:after="60"/>
              <w:rPr>
                <w:rFonts w:ascii="Calibri Light" w:eastAsia="Times New Roman" w:hAnsi="Calibri Light" w:cs="Calibri Light"/>
                <w:color w:val="222222"/>
                <w:sz w:val="20"/>
                <w:szCs w:val="20"/>
                <w:lang w:val="en-US"/>
              </w:rPr>
            </w:pPr>
            <w:r w:rsidRPr="008B20E2">
              <w:rPr>
                <w:rFonts w:ascii="Calibri Light" w:eastAsia="+mn-ea" w:hAnsi="Calibri Light" w:cs="Calibri Light"/>
                <w:color w:val="000000"/>
                <w:kern w:val="24"/>
                <w:sz w:val="20"/>
                <w:szCs w:val="20"/>
                <w:lang w:val="sr-Latn-RS"/>
              </w:rPr>
              <w:t xml:space="preserve">повећању безбености младих девојака у средњим школама и на факултетима у Србији од сексуалног и родно заснованог насиља (СРЗН).  </w:t>
            </w:r>
          </w:p>
        </w:tc>
        <w:tc>
          <w:tcPr>
            <w:tcW w:w="269"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tc>
        <w:tc>
          <w:tcPr>
            <w:tcW w:w="376"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tc>
        <w:tc>
          <w:tcPr>
            <w:tcW w:w="350"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tc>
        <w:tc>
          <w:tcPr>
            <w:tcW w:w="456"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tc>
        <w:tc>
          <w:tcPr>
            <w:tcW w:w="388"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tc>
      </w:tr>
      <w:tr w:rsidR="002F41C4" w:rsidRPr="008B20E2" w:rsidTr="003C5396">
        <w:trPr>
          <w:trHeight w:val="800"/>
        </w:trPr>
        <w:tc>
          <w:tcPr>
            <w:tcW w:w="578"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lang w:val="sr-Latn-RS"/>
              </w:rPr>
            </w:pPr>
            <w:r w:rsidRPr="008B20E2">
              <w:rPr>
                <w:rFonts w:ascii="Calibri Light" w:eastAsia="Times New Roman" w:hAnsi="Calibri Light" w:cs="Calibri Light"/>
                <w:color w:val="222222"/>
                <w:sz w:val="20"/>
                <w:szCs w:val="20"/>
              </w:rPr>
              <w:t> </w:t>
            </w:r>
            <w:r w:rsidRPr="008B20E2">
              <w:rPr>
                <w:rFonts w:ascii="Calibri Light" w:eastAsia="Times New Roman" w:hAnsi="Calibri Light" w:cs="Calibri Light"/>
                <w:color w:val="222222"/>
                <w:sz w:val="20"/>
                <w:szCs w:val="20"/>
                <w:lang w:val="sr-Latn-RS"/>
              </w:rPr>
              <w:t>СОС телефон на ромском и српском језику</w:t>
            </w:r>
          </w:p>
        </w:tc>
        <w:tc>
          <w:tcPr>
            <w:tcW w:w="377"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p w:rsidR="002F41C4" w:rsidRPr="008B20E2" w:rsidRDefault="002F41C4" w:rsidP="003C5396">
            <w:pPr>
              <w:spacing w:before="60" w:after="60"/>
              <w:rPr>
                <w:rFonts w:ascii="Calibri Light" w:eastAsia="Times New Roman" w:hAnsi="Calibri Light" w:cs="Calibri Light"/>
                <w:color w:val="222222"/>
                <w:sz w:val="20"/>
                <w:szCs w:val="20"/>
                <w:lang w:val="sr-Latn-RS"/>
              </w:rPr>
            </w:pPr>
            <w:r w:rsidRPr="008B20E2">
              <w:rPr>
                <w:rFonts w:ascii="Calibri Light" w:eastAsia="Times New Roman" w:hAnsi="Calibri Light" w:cs="Calibri Light"/>
                <w:color w:val="222222"/>
                <w:sz w:val="20"/>
                <w:szCs w:val="20"/>
              </w:rPr>
              <w:t>УР Освит</w:t>
            </w:r>
          </w:p>
        </w:tc>
        <w:tc>
          <w:tcPr>
            <w:tcW w:w="538"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p w:rsidR="002F41C4" w:rsidRPr="008B20E2" w:rsidRDefault="002F41C4" w:rsidP="003C5396">
            <w:pPr>
              <w:spacing w:before="60" w:after="60"/>
              <w:rPr>
                <w:rFonts w:ascii="Calibri Light" w:eastAsia="Times New Roman" w:hAnsi="Calibri Light" w:cs="Calibri Light"/>
                <w:color w:val="222222"/>
                <w:sz w:val="20"/>
                <w:szCs w:val="20"/>
                <w:lang w:val="sr-Latn-RS"/>
              </w:rPr>
            </w:pPr>
            <w:r w:rsidRPr="008B20E2">
              <w:rPr>
                <w:rFonts w:ascii="Calibri Light" w:eastAsia="Times New Roman" w:hAnsi="Calibri Light" w:cs="Calibri Light"/>
                <w:color w:val="222222"/>
                <w:sz w:val="20"/>
                <w:szCs w:val="20"/>
                <w:lang w:val="sr-Latn-RS"/>
              </w:rPr>
              <w:t>/</w:t>
            </w:r>
          </w:p>
        </w:tc>
        <w:tc>
          <w:tcPr>
            <w:tcW w:w="555"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p w:rsidR="002F41C4" w:rsidRPr="008B20E2" w:rsidRDefault="002F41C4" w:rsidP="003C5396">
            <w:pPr>
              <w:spacing w:before="60" w:after="60"/>
              <w:rPr>
                <w:rFonts w:ascii="Calibri Light" w:eastAsia="Times New Roman" w:hAnsi="Calibri Light" w:cs="Calibri Light"/>
                <w:color w:val="222222"/>
                <w:sz w:val="20"/>
                <w:szCs w:val="20"/>
                <w:lang w:val="sr-Latn-RS"/>
              </w:rPr>
            </w:pPr>
            <w:r w:rsidRPr="008B20E2">
              <w:rPr>
                <w:rFonts w:ascii="Calibri Light" w:eastAsia="Times New Roman" w:hAnsi="Calibri Light" w:cs="Calibri Light"/>
                <w:color w:val="222222"/>
                <w:sz w:val="20"/>
                <w:szCs w:val="20"/>
                <w:lang w:val="sr-Latn-RS"/>
              </w:rPr>
              <w:t>2017</w:t>
            </w:r>
          </w:p>
        </w:tc>
        <w:tc>
          <w:tcPr>
            <w:tcW w:w="1113"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lang w:val="en-US"/>
              </w:rPr>
            </w:pPr>
            <w:r w:rsidRPr="008B20E2">
              <w:rPr>
                <w:rFonts w:ascii="Calibri Light" w:eastAsia="Times New Roman" w:hAnsi="Calibri Light" w:cs="Calibri Light"/>
                <w:color w:val="222222"/>
                <w:sz w:val="20"/>
                <w:szCs w:val="20"/>
                <w:lang w:val="sr-Latn-RS"/>
              </w:rPr>
              <w:t>Оснаживање жена за излазак из круга насиља</w:t>
            </w:r>
          </w:p>
        </w:tc>
        <w:tc>
          <w:tcPr>
            <w:tcW w:w="269"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tc>
        <w:tc>
          <w:tcPr>
            <w:tcW w:w="376"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tc>
        <w:tc>
          <w:tcPr>
            <w:tcW w:w="350"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tc>
        <w:tc>
          <w:tcPr>
            <w:tcW w:w="456"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tc>
        <w:tc>
          <w:tcPr>
            <w:tcW w:w="388"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tc>
      </w:tr>
      <w:tr w:rsidR="002F41C4" w:rsidRPr="008B20E2" w:rsidTr="003C5396">
        <w:trPr>
          <w:trHeight w:val="818"/>
        </w:trPr>
        <w:tc>
          <w:tcPr>
            <w:tcW w:w="578"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xml:space="preserve"> </w:t>
            </w:r>
          </w:p>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xml:space="preserve"> "О Ромима и за Роме"  емисије на ТВ Зона Плус</w:t>
            </w:r>
          </w:p>
        </w:tc>
        <w:tc>
          <w:tcPr>
            <w:tcW w:w="377"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p w:rsidR="002F41C4" w:rsidRPr="008B20E2" w:rsidRDefault="002F41C4" w:rsidP="003C5396">
            <w:pPr>
              <w:spacing w:before="60" w:after="60"/>
              <w:rPr>
                <w:rFonts w:ascii="Calibri Light" w:eastAsia="Times New Roman" w:hAnsi="Calibri Light" w:cs="Calibri Light"/>
                <w:color w:val="222222"/>
                <w:sz w:val="20"/>
                <w:szCs w:val="20"/>
                <w:lang w:val="sr-Latn-RS"/>
              </w:rPr>
            </w:pPr>
            <w:r w:rsidRPr="008B20E2">
              <w:rPr>
                <w:rFonts w:ascii="Calibri Light" w:eastAsia="Times New Roman" w:hAnsi="Calibri Light" w:cs="Calibri Light"/>
                <w:color w:val="222222"/>
                <w:sz w:val="20"/>
                <w:szCs w:val="20"/>
              </w:rPr>
              <w:t>УР Освит</w:t>
            </w:r>
          </w:p>
        </w:tc>
        <w:tc>
          <w:tcPr>
            <w:tcW w:w="538"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lang w:val="sr-Latn-RS"/>
              </w:rPr>
              <w:t xml:space="preserve">TV </w:t>
            </w:r>
            <w:r w:rsidRPr="008B20E2">
              <w:rPr>
                <w:rFonts w:ascii="Calibri Light" w:eastAsia="Times New Roman" w:hAnsi="Calibri Light" w:cs="Calibri Light"/>
                <w:color w:val="222222"/>
                <w:sz w:val="20"/>
                <w:szCs w:val="20"/>
              </w:rPr>
              <w:t>Зона плус</w:t>
            </w:r>
          </w:p>
        </w:tc>
        <w:tc>
          <w:tcPr>
            <w:tcW w:w="555" w:type="pct"/>
            <w:shd w:val="clear" w:color="auto" w:fill="FFFFFF"/>
            <w:tcMar>
              <w:top w:w="0" w:type="dxa"/>
              <w:left w:w="108" w:type="dxa"/>
              <w:bottom w:w="0" w:type="dxa"/>
              <w:right w:w="108" w:type="dxa"/>
            </w:tcMar>
          </w:tcPr>
          <w:p w:rsidR="002F41C4" w:rsidRPr="008B20E2" w:rsidRDefault="002F41C4" w:rsidP="003C5396">
            <w:pPr>
              <w:spacing w:before="60" w:after="60"/>
              <w:rPr>
                <w:rFonts w:ascii="Calibri Light" w:eastAsia="Times New Roman" w:hAnsi="Calibri Light" w:cs="Calibri Light"/>
                <w:color w:val="222222"/>
                <w:sz w:val="20"/>
                <w:szCs w:val="20"/>
              </w:rPr>
            </w:pPr>
          </w:p>
          <w:p w:rsidR="002F41C4" w:rsidRPr="008B20E2" w:rsidRDefault="002F41C4" w:rsidP="003C5396">
            <w:pPr>
              <w:spacing w:before="60" w:after="60"/>
              <w:rPr>
                <w:rFonts w:ascii="Calibri Light" w:eastAsia="Times New Roman" w:hAnsi="Calibri Light" w:cs="Calibri Light"/>
                <w:color w:val="222222"/>
                <w:sz w:val="20"/>
                <w:szCs w:val="20"/>
                <w:lang w:val="en-US"/>
              </w:rPr>
            </w:pPr>
            <w:r w:rsidRPr="008B20E2">
              <w:rPr>
                <w:rFonts w:ascii="Calibri Light" w:eastAsia="Times New Roman" w:hAnsi="Calibri Light" w:cs="Calibri Light"/>
                <w:color w:val="222222"/>
                <w:sz w:val="20"/>
                <w:szCs w:val="20"/>
                <w:lang w:val="sr-Latn-RS"/>
              </w:rPr>
              <w:t>2017</w:t>
            </w:r>
            <w:r w:rsidRPr="008B20E2">
              <w:rPr>
                <w:rFonts w:ascii="Calibri Light" w:eastAsia="Times New Roman" w:hAnsi="Calibri Light" w:cs="Calibri Light"/>
                <w:color w:val="222222"/>
                <w:sz w:val="20"/>
                <w:szCs w:val="20"/>
              </w:rPr>
              <w:t> </w:t>
            </w:r>
          </w:p>
        </w:tc>
        <w:tc>
          <w:tcPr>
            <w:tcW w:w="1113"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r w:rsidRPr="008B20E2">
              <w:rPr>
                <w:rFonts w:ascii="Calibri Light" w:hAnsi="Calibri Light" w:cs="Calibri Light"/>
                <w:sz w:val="20"/>
                <w:szCs w:val="20"/>
                <w:lang w:val="sr-Cyrl-CS"/>
              </w:rPr>
              <w:t>допринос остваривању права националних мањина на информисање на сопственом језику</w:t>
            </w:r>
          </w:p>
        </w:tc>
        <w:tc>
          <w:tcPr>
            <w:tcW w:w="269" w:type="pct"/>
            <w:shd w:val="clear" w:color="auto" w:fill="FFFFFF"/>
            <w:tcMar>
              <w:top w:w="0" w:type="dxa"/>
              <w:left w:w="108" w:type="dxa"/>
              <w:bottom w:w="0" w:type="dxa"/>
              <w:right w:w="108" w:type="dxa"/>
            </w:tcMar>
            <w:hideMark/>
          </w:tcPr>
          <w:p w:rsidR="002F41C4" w:rsidRPr="008B20E2" w:rsidRDefault="00A96C86" w:rsidP="003C5396">
            <w:pPr>
              <w:spacing w:before="60" w:after="60"/>
              <w:rPr>
                <w:rFonts w:ascii="Calibri Light" w:eastAsia="Times New Roman" w:hAnsi="Calibri Light" w:cs="Calibri Light"/>
                <w:color w:val="222222"/>
                <w:sz w:val="20"/>
                <w:szCs w:val="20"/>
                <w:lang w:val="sr-Latn-RS"/>
              </w:rPr>
            </w:pPr>
            <w:r w:rsidRPr="008B20E2">
              <w:rPr>
                <w:rFonts w:ascii="Calibri Light" w:eastAsia="Times New Roman" w:hAnsi="Calibri Light" w:cs="Calibri Light"/>
                <w:color w:val="000000"/>
                <w:sz w:val="20"/>
                <w:szCs w:val="20"/>
              </w:rPr>
              <w:t>РСД</w:t>
            </w:r>
          </w:p>
        </w:tc>
        <w:tc>
          <w:tcPr>
            <w:tcW w:w="376"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lang w:val="sr-Latn-RS"/>
              </w:rPr>
            </w:pPr>
            <w:r w:rsidRPr="008B20E2">
              <w:rPr>
                <w:rFonts w:ascii="Calibri Light" w:eastAsia="Times New Roman" w:hAnsi="Calibri Light" w:cs="Calibri Light"/>
                <w:color w:val="222222"/>
                <w:sz w:val="20"/>
                <w:szCs w:val="20"/>
              </w:rPr>
              <w:t> </w:t>
            </w:r>
            <w:r w:rsidRPr="008B20E2">
              <w:rPr>
                <w:rFonts w:ascii="Calibri Light" w:eastAsia="Times New Roman" w:hAnsi="Calibri Light" w:cs="Calibri Light"/>
                <w:color w:val="222222"/>
                <w:sz w:val="20"/>
                <w:szCs w:val="20"/>
                <w:lang w:val="sr-Latn-RS"/>
              </w:rPr>
              <w:t>1.974.000,00</w:t>
            </w:r>
          </w:p>
          <w:p w:rsidR="002F41C4" w:rsidRPr="008B20E2" w:rsidRDefault="002F41C4" w:rsidP="003C5396">
            <w:pPr>
              <w:spacing w:before="60" w:after="60"/>
              <w:rPr>
                <w:rFonts w:ascii="Calibri Light" w:eastAsia="Times New Roman" w:hAnsi="Calibri Light" w:cs="Calibri Light"/>
                <w:color w:val="222222"/>
                <w:sz w:val="20"/>
                <w:szCs w:val="20"/>
                <w:lang w:val="sr-Latn-RS"/>
              </w:rPr>
            </w:pPr>
          </w:p>
        </w:tc>
        <w:tc>
          <w:tcPr>
            <w:tcW w:w="350"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lang w:val="en-US"/>
              </w:rPr>
            </w:pPr>
            <w:r w:rsidRPr="008B20E2">
              <w:rPr>
                <w:rFonts w:ascii="Calibri Light" w:eastAsia="Times New Roman" w:hAnsi="Calibri Light" w:cs="Calibri Light"/>
                <w:color w:val="222222"/>
                <w:sz w:val="20"/>
                <w:szCs w:val="20"/>
              </w:rPr>
              <w:t> </w:t>
            </w:r>
          </w:p>
        </w:tc>
        <w:tc>
          <w:tcPr>
            <w:tcW w:w="456"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Министарство културе</w:t>
            </w:r>
          </w:p>
        </w:tc>
        <w:tc>
          <w:tcPr>
            <w:tcW w:w="388"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lang w:val="en-US"/>
              </w:rPr>
            </w:pPr>
            <w:r w:rsidRPr="008B20E2">
              <w:rPr>
                <w:rFonts w:ascii="Calibri Light" w:eastAsia="Times New Roman" w:hAnsi="Calibri Light" w:cs="Calibri Light"/>
                <w:color w:val="222222"/>
                <w:sz w:val="20"/>
                <w:szCs w:val="20"/>
              </w:rPr>
              <w:t> </w:t>
            </w:r>
          </w:p>
        </w:tc>
      </w:tr>
      <w:tr w:rsidR="002F41C4" w:rsidRPr="008B20E2" w:rsidTr="003C5396">
        <w:trPr>
          <w:trHeight w:val="692"/>
        </w:trPr>
        <w:tc>
          <w:tcPr>
            <w:tcW w:w="578"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"Подршка унапређењу положаја Ромкиња"</w:t>
            </w:r>
          </w:p>
        </w:tc>
        <w:tc>
          <w:tcPr>
            <w:tcW w:w="377"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p w:rsidR="002F41C4" w:rsidRPr="008B20E2" w:rsidRDefault="002F41C4" w:rsidP="003C5396">
            <w:pPr>
              <w:spacing w:before="60" w:after="60"/>
              <w:rPr>
                <w:rFonts w:ascii="Calibri Light" w:eastAsia="Times New Roman" w:hAnsi="Calibri Light" w:cs="Calibri Light"/>
                <w:color w:val="222222"/>
                <w:sz w:val="20"/>
                <w:szCs w:val="20"/>
                <w:lang w:val="sr-Latn-RS"/>
              </w:rPr>
            </w:pPr>
            <w:r w:rsidRPr="008B20E2">
              <w:rPr>
                <w:rFonts w:ascii="Calibri Light" w:eastAsia="Times New Roman" w:hAnsi="Calibri Light" w:cs="Calibri Light"/>
                <w:color w:val="222222"/>
                <w:sz w:val="20"/>
                <w:szCs w:val="20"/>
              </w:rPr>
              <w:t>УР Освит</w:t>
            </w:r>
          </w:p>
        </w:tc>
        <w:tc>
          <w:tcPr>
            <w:tcW w:w="538"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p w:rsidR="002F41C4" w:rsidRPr="008B20E2" w:rsidRDefault="002F41C4" w:rsidP="003C5396">
            <w:pPr>
              <w:spacing w:before="60" w:after="60"/>
              <w:rPr>
                <w:rFonts w:ascii="Calibri Light" w:eastAsia="Times New Roman" w:hAnsi="Calibri Light" w:cs="Calibri Light"/>
                <w:color w:val="222222"/>
                <w:sz w:val="20"/>
                <w:szCs w:val="20"/>
                <w:lang w:val="sr-Latn-RS"/>
              </w:rPr>
            </w:pPr>
            <w:r w:rsidRPr="008B20E2">
              <w:rPr>
                <w:rFonts w:ascii="Calibri Light" w:eastAsia="Times New Roman" w:hAnsi="Calibri Light" w:cs="Calibri Light"/>
                <w:color w:val="222222"/>
                <w:sz w:val="20"/>
                <w:szCs w:val="20"/>
                <w:lang w:val="sr-Latn-RS"/>
              </w:rPr>
              <w:t>/</w:t>
            </w:r>
          </w:p>
        </w:tc>
        <w:tc>
          <w:tcPr>
            <w:tcW w:w="555"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p w:rsidR="002F41C4" w:rsidRPr="008B20E2" w:rsidRDefault="002F41C4" w:rsidP="003C5396">
            <w:pPr>
              <w:spacing w:before="60" w:after="60"/>
              <w:rPr>
                <w:rFonts w:ascii="Calibri Light" w:eastAsia="Times New Roman" w:hAnsi="Calibri Light" w:cs="Calibri Light"/>
                <w:color w:val="222222"/>
                <w:sz w:val="20"/>
                <w:szCs w:val="20"/>
                <w:lang w:val="sr-Latn-RS"/>
              </w:rPr>
            </w:pPr>
            <w:r w:rsidRPr="008B20E2">
              <w:rPr>
                <w:rFonts w:ascii="Calibri Light" w:eastAsia="Times New Roman" w:hAnsi="Calibri Light" w:cs="Calibri Light"/>
                <w:color w:val="222222"/>
                <w:sz w:val="20"/>
                <w:szCs w:val="20"/>
                <w:lang w:val="sr-Latn-RS"/>
              </w:rPr>
              <w:t>2017</w:t>
            </w:r>
          </w:p>
        </w:tc>
        <w:tc>
          <w:tcPr>
            <w:tcW w:w="1113"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lang w:val="en-US"/>
              </w:rPr>
            </w:pPr>
            <w:r w:rsidRPr="008B20E2">
              <w:rPr>
                <w:rFonts w:ascii="Calibri Light" w:eastAsia="Calibri" w:hAnsi="Calibri Light" w:cs="Calibri Light"/>
                <w:sz w:val="20"/>
                <w:szCs w:val="20"/>
                <w:lang w:eastAsia="x-none"/>
              </w:rPr>
              <w:t>Допринос  унапређењу приступа услугама социјалне заштите ради смањења сиромаштва и повећања социјалне укључености Рома и Ромкиња у локалној заједници</w:t>
            </w:r>
          </w:p>
        </w:tc>
        <w:tc>
          <w:tcPr>
            <w:tcW w:w="269" w:type="pct"/>
            <w:shd w:val="clear" w:color="auto" w:fill="FFFFFF"/>
            <w:tcMar>
              <w:top w:w="0" w:type="dxa"/>
              <w:left w:w="108" w:type="dxa"/>
              <w:bottom w:w="0" w:type="dxa"/>
              <w:right w:w="108" w:type="dxa"/>
            </w:tcMar>
            <w:hideMark/>
          </w:tcPr>
          <w:p w:rsidR="002F41C4" w:rsidRPr="008B20E2" w:rsidRDefault="00A96C86" w:rsidP="003C5396">
            <w:pPr>
              <w:spacing w:before="60" w:after="60"/>
              <w:rPr>
                <w:rFonts w:ascii="Calibri Light" w:eastAsia="Times New Roman" w:hAnsi="Calibri Light" w:cs="Calibri Light"/>
                <w:color w:val="222222"/>
                <w:sz w:val="20"/>
                <w:szCs w:val="20"/>
                <w:lang w:val="sr-Latn-RS"/>
              </w:rPr>
            </w:pPr>
            <w:r w:rsidRPr="008B20E2">
              <w:rPr>
                <w:rFonts w:ascii="Calibri Light" w:eastAsia="Times New Roman" w:hAnsi="Calibri Light" w:cs="Calibri Light"/>
                <w:color w:val="000000"/>
                <w:sz w:val="20"/>
                <w:szCs w:val="20"/>
              </w:rPr>
              <w:t>РСД</w:t>
            </w:r>
          </w:p>
        </w:tc>
        <w:tc>
          <w:tcPr>
            <w:tcW w:w="376"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p w:rsidR="002F41C4" w:rsidRPr="008B20E2" w:rsidRDefault="002F41C4" w:rsidP="003C5396">
            <w:pPr>
              <w:spacing w:before="60" w:after="60"/>
              <w:rPr>
                <w:rFonts w:ascii="Calibri Light" w:eastAsia="Times New Roman" w:hAnsi="Calibri Light" w:cs="Calibri Light"/>
                <w:color w:val="222222"/>
                <w:sz w:val="20"/>
                <w:szCs w:val="20"/>
                <w:lang w:val="sr-Latn-RS"/>
              </w:rPr>
            </w:pPr>
            <w:r w:rsidRPr="008B20E2">
              <w:rPr>
                <w:rFonts w:ascii="Calibri Light" w:eastAsia="Times New Roman" w:hAnsi="Calibri Light" w:cs="Calibri Light"/>
                <w:color w:val="222222"/>
                <w:sz w:val="20"/>
                <w:szCs w:val="20"/>
                <w:lang w:val="sr-Latn-RS"/>
              </w:rPr>
              <w:t>801.000,00</w:t>
            </w:r>
          </w:p>
          <w:p w:rsidR="002F41C4" w:rsidRPr="008B20E2" w:rsidRDefault="002F41C4" w:rsidP="003C5396">
            <w:pPr>
              <w:spacing w:before="60" w:after="60"/>
              <w:rPr>
                <w:rFonts w:ascii="Calibri Light" w:eastAsia="Times New Roman" w:hAnsi="Calibri Light" w:cs="Calibri Light"/>
                <w:color w:val="222222"/>
                <w:sz w:val="20"/>
                <w:szCs w:val="20"/>
                <w:lang w:val="sr-Latn-RS"/>
              </w:rPr>
            </w:pPr>
          </w:p>
        </w:tc>
        <w:tc>
          <w:tcPr>
            <w:tcW w:w="350"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lang w:val="en-US"/>
              </w:rPr>
            </w:pPr>
            <w:r w:rsidRPr="008B20E2">
              <w:rPr>
                <w:rFonts w:ascii="Calibri Light" w:eastAsia="Times New Roman" w:hAnsi="Calibri Light" w:cs="Calibri Light"/>
                <w:color w:val="222222"/>
                <w:sz w:val="20"/>
                <w:szCs w:val="20"/>
              </w:rPr>
              <w:t> </w:t>
            </w:r>
          </w:p>
        </w:tc>
        <w:tc>
          <w:tcPr>
            <w:tcW w:w="456"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КЉМП</w:t>
            </w:r>
          </w:p>
        </w:tc>
        <w:tc>
          <w:tcPr>
            <w:tcW w:w="388"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lang w:val="en-US"/>
              </w:rPr>
            </w:pPr>
            <w:r w:rsidRPr="008B20E2">
              <w:rPr>
                <w:rFonts w:ascii="Calibri Light" w:eastAsia="Times New Roman" w:hAnsi="Calibri Light" w:cs="Calibri Light"/>
                <w:color w:val="222222"/>
                <w:sz w:val="20"/>
                <w:szCs w:val="20"/>
              </w:rPr>
              <w:t> </w:t>
            </w:r>
          </w:p>
        </w:tc>
      </w:tr>
      <w:tr w:rsidR="002F41C4" w:rsidRPr="008B20E2" w:rsidTr="003C5396">
        <w:trPr>
          <w:trHeight w:val="800"/>
        </w:trPr>
        <w:tc>
          <w:tcPr>
            <w:tcW w:w="578"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lang w:val="sr-Latn-RS"/>
              </w:rPr>
              <w:t>СОС телефон на ромском и српском језику</w:t>
            </w:r>
          </w:p>
        </w:tc>
        <w:tc>
          <w:tcPr>
            <w:tcW w:w="377"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p w:rsidR="002F41C4" w:rsidRPr="008B20E2" w:rsidRDefault="002F41C4" w:rsidP="003C5396">
            <w:pPr>
              <w:spacing w:before="60" w:after="60"/>
              <w:rPr>
                <w:rFonts w:ascii="Calibri Light" w:eastAsia="Times New Roman" w:hAnsi="Calibri Light" w:cs="Calibri Light"/>
                <w:color w:val="222222"/>
                <w:sz w:val="20"/>
                <w:szCs w:val="20"/>
                <w:lang w:val="sr-Latn-RS"/>
              </w:rPr>
            </w:pPr>
            <w:r w:rsidRPr="008B20E2">
              <w:rPr>
                <w:rFonts w:ascii="Calibri Light" w:eastAsia="Times New Roman" w:hAnsi="Calibri Light" w:cs="Calibri Light"/>
                <w:color w:val="222222"/>
                <w:sz w:val="20"/>
                <w:szCs w:val="20"/>
              </w:rPr>
              <w:t>УР Освит</w:t>
            </w:r>
          </w:p>
        </w:tc>
        <w:tc>
          <w:tcPr>
            <w:tcW w:w="538"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p w:rsidR="002F41C4" w:rsidRPr="008B20E2" w:rsidRDefault="002F41C4" w:rsidP="003C5396">
            <w:pPr>
              <w:spacing w:before="60" w:after="60"/>
              <w:rPr>
                <w:rFonts w:ascii="Calibri Light" w:eastAsia="Times New Roman" w:hAnsi="Calibri Light" w:cs="Calibri Light"/>
                <w:color w:val="222222"/>
                <w:sz w:val="20"/>
                <w:szCs w:val="20"/>
                <w:lang w:val="sr-Latn-RS"/>
              </w:rPr>
            </w:pPr>
            <w:r w:rsidRPr="008B20E2">
              <w:rPr>
                <w:rFonts w:ascii="Calibri Light" w:eastAsia="Times New Roman" w:hAnsi="Calibri Light" w:cs="Calibri Light"/>
                <w:color w:val="222222"/>
                <w:sz w:val="20"/>
                <w:szCs w:val="20"/>
                <w:lang w:val="sr-Latn-RS"/>
              </w:rPr>
              <w:t>/</w:t>
            </w:r>
          </w:p>
        </w:tc>
        <w:tc>
          <w:tcPr>
            <w:tcW w:w="555"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p w:rsidR="002F41C4" w:rsidRPr="008B20E2" w:rsidRDefault="002F41C4" w:rsidP="003C5396">
            <w:pPr>
              <w:spacing w:before="60" w:after="60"/>
              <w:rPr>
                <w:rFonts w:ascii="Calibri Light" w:eastAsia="Times New Roman" w:hAnsi="Calibri Light" w:cs="Calibri Light"/>
                <w:color w:val="222222"/>
                <w:sz w:val="20"/>
                <w:szCs w:val="20"/>
                <w:lang w:val="sr-Latn-RS"/>
              </w:rPr>
            </w:pPr>
            <w:r w:rsidRPr="008B20E2">
              <w:rPr>
                <w:rFonts w:ascii="Calibri Light" w:eastAsia="Times New Roman" w:hAnsi="Calibri Light" w:cs="Calibri Light"/>
                <w:color w:val="222222"/>
                <w:sz w:val="20"/>
                <w:szCs w:val="20"/>
                <w:lang w:val="sr-Latn-RS"/>
              </w:rPr>
              <w:t>2018</w:t>
            </w:r>
          </w:p>
        </w:tc>
        <w:tc>
          <w:tcPr>
            <w:tcW w:w="1113"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lang w:val="en-US"/>
              </w:rPr>
            </w:pPr>
            <w:r w:rsidRPr="008B20E2">
              <w:rPr>
                <w:rFonts w:ascii="Calibri Light" w:eastAsia="Times New Roman" w:hAnsi="Calibri Light" w:cs="Calibri Light"/>
                <w:color w:val="222222"/>
                <w:sz w:val="20"/>
                <w:szCs w:val="20"/>
                <w:lang w:val="sr-Latn-RS"/>
              </w:rPr>
              <w:t>Оснаживање жена за излазак из круга насиља</w:t>
            </w:r>
          </w:p>
        </w:tc>
        <w:tc>
          <w:tcPr>
            <w:tcW w:w="269"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tc>
        <w:tc>
          <w:tcPr>
            <w:tcW w:w="376"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tc>
        <w:tc>
          <w:tcPr>
            <w:tcW w:w="350"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tc>
        <w:tc>
          <w:tcPr>
            <w:tcW w:w="456"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tc>
        <w:tc>
          <w:tcPr>
            <w:tcW w:w="388"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tc>
      </w:tr>
      <w:tr w:rsidR="002F41C4" w:rsidRPr="008B20E2" w:rsidTr="003C5396">
        <w:trPr>
          <w:trHeight w:val="692"/>
        </w:trPr>
        <w:tc>
          <w:tcPr>
            <w:tcW w:w="578"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r w:rsidRPr="008B20E2">
              <w:rPr>
                <w:rFonts w:ascii="Calibri Light" w:hAnsi="Calibri Light" w:cs="Calibri Light"/>
                <w:sz w:val="20"/>
                <w:szCs w:val="20"/>
                <w:lang w:val="sr-Latn-RS"/>
              </w:rPr>
              <w:t>"Одрживи модел решавања неусловних ромских насеља"</w:t>
            </w:r>
            <w:r w:rsidRPr="008B20E2">
              <w:rPr>
                <w:rFonts w:ascii="Calibri Light" w:hAnsi="Calibri Light" w:cs="Calibri Light"/>
                <w:sz w:val="20"/>
                <w:szCs w:val="20"/>
                <w:lang w:val="sr-Latn-RS"/>
              </w:rPr>
              <w:tab/>
            </w:r>
          </w:p>
        </w:tc>
        <w:tc>
          <w:tcPr>
            <w:tcW w:w="377"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xml:space="preserve">Град Ниш </w:t>
            </w:r>
          </w:p>
        </w:tc>
        <w:tc>
          <w:tcPr>
            <w:tcW w:w="538"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p w:rsidR="002F41C4" w:rsidRPr="008B20E2" w:rsidRDefault="002F41C4" w:rsidP="003C5396">
            <w:pPr>
              <w:spacing w:before="60" w:after="60"/>
              <w:rPr>
                <w:rFonts w:ascii="Calibri Light" w:eastAsia="Times New Roman" w:hAnsi="Calibri Light" w:cs="Calibri Light"/>
                <w:color w:val="222222"/>
                <w:sz w:val="20"/>
                <w:szCs w:val="20"/>
                <w:lang w:val="sr-Latn-RS"/>
              </w:rPr>
            </w:pPr>
            <w:r w:rsidRPr="008B20E2">
              <w:rPr>
                <w:rFonts w:ascii="Calibri Light" w:eastAsia="Times New Roman" w:hAnsi="Calibri Light" w:cs="Calibri Light"/>
                <w:color w:val="222222"/>
                <w:sz w:val="20"/>
                <w:szCs w:val="20"/>
              </w:rPr>
              <w:t>УР Освит</w:t>
            </w:r>
          </w:p>
        </w:tc>
        <w:tc>
          <w:tcPr>
            <w:tcW w:w="555"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p w:rsidR="002F41C4" w:rsidRPr="008B20E2" w:rsidRDefault="002F41C4" w:rsidP="003C5396">
            <w:pPr>
              <w:spacing w:before="60" w:after="60"/>
              <w:rPr>
                <w:rFonts w:ascii="Calibri Light" w:eastAsia="Times New Roman" w:hAnsi="Calibri Light" w:cs="Calibri Light"/>
                <w:color w:val="222222"/>
                <w:sz w:val="20"/>
                <w:szCs w:val="20"/>
                <w:lang w:val="sr-Latn-RS"/>
              </w:rPr>
            </w:pPr>
            <w:r w:rsidRPr="008B20E2">
              <w:rPr>
                <w:rFonts w:ascii="Calibri Light" w:eastAsia="Times New Roman" w:hAnsi="Calibri Light" w:cs="Calibri Light"/>
                <w:color w:val="222222"/>
                <w:sz w:val="20"/>
                <w:szCs w:val="20"/>
                <w:lang w:val="sr-Latn-RS"/>
              </w:rPr>
              <w:t>2017/19</w:t>
            </w:r>
          </w:p>
        </w:tc>
        <w:tc>
          <w:tcPr>
            <w:tcW w:w="1113"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p w:rsidR="002F41C4" w:rsidRPr="008B20E2" w:rsidRDefault="008B20E2" w:rsidP="003C5396">
            <w:pPr>
              <w:spacing w:before="60" w:after="60"/>
              <w:rPr>
                <w:rFonts w:ascii="Calibri Light" w:eastAsia="Times New Roman" w:hAnsi="Calibri Light" w:cs="Calibri Light"/>
                <w:color w:val="222222"/>
                <w:sz w:val="20"/>
                <w:szCs w:val="20"/>
              </w:rPr>
            </w:pPr>
            <w:r>
              <w:rPr>
                <w:rFonts w:ascii="Calibri Light" w:eastAsia="Times New Roman" w:hAnsi="Calibri Light" w:cs="Calibri Light"/>
                <w:color w:val="222222"/>
                <w:sz w:val="20"/>
                <w:szCs w:val="20"/>
              </w:rPr>
              <w:t xml:space="preserve">Становање Рома </w:t>
            </w:r>
          </w:p>
        </w:tc>
        <w:tc>
          <w:tcPr>
            <w:tcW w:w="269"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lang w:val="en-US"/>
              </w:rPr>
            </w:pPr>
            <w:r w:rsidRPr="008B20E2">
              <w:rPr>
                <w:rFonts w:ascii="Calibri Light" w:eastAsia="Times New Roman" w:hAnsi="Calibri Light" w:cs="Calibri Light"/>
                <w:color w:val="222222"/>
                <w:sz w:val="20"/>
                <w:szCs w:val="20"/>
              </w:rPr>
              <w:t> </w:t>
            </w:r>
          </w:p>
        </w:tc>
        <w:tc>
          <w:tcPr>
            <w:tcW w:w="376"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tc>
        <w:tc>
          <w:tcPr>
            <w:tcW w:w="350"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tc>
        <w:tc>
          <w:tcPr>
            <w:tcW w:w="456"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tc>
        <w:tc>
          <w:tcPr>
            <w:tcW w:w="388"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tc>
      </w:tr>
      <w:tr w:rsidR="002F41C4" w:rsidRPr="008B20E2" w:rsidTr="003C5396">
        <w:trPr>
          <w:trHeight w:val="558"/>
        </w:trPr>
        <w:tc>
          <w:tcPr>
            <w:tcW w:w="578"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lastRenderedPageBreak/>
              <w:t> </w:t>
            </w:r>
            <w:r w:rsidRPr="008B20E2">
              <w:rPr>
                <w:rFonts w:ascii="Calibri Light" w:hAnsi="Calibri Light" w:cs="Calibri Light"/>
                <w:snapToGrid w:val="0"/>
                <w:sz w:val="20"/>
                <w:szCs w:val="20"/>
                <w:lang w:val="nn-NO"/>
              </w:rPr>
              <w:t>« FAIRE III za mlade» - За активну инклузију и права  Ромкиња на Западном Балкану</w:t>
            </w:r>
            <w:r w:rsidRPr="008B20E2">
              <w:rPr>
                <w:rFonts w:ascii="Calibri Light" w:hAnsi="Calibri Light" w:cs="Calibri Light"/>
                <w:snapToGrid w:val="0"/>
                <w:sz w:val="20"/>
                <w:szCs w:val="20"/>
                <w:lang w:val="nn-NO"/>
              </w:rPr>
              <w:tab/>
            </w:r>
          </w:p>
        </w:tc>
        <w:tc>
          <w:tcPr>
            <w:tcW w:w="377"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p w:rsidR="002F41C4" w:rsidRPr="008B20E2" w:rsidRDefault="002F41C4" w:rsidP="003C5396">
            <w:pPr>
              <w:spacing w:before="60" w:after="60"/>
              <w:rPr>
                <w:rFonts w:ascii="Calibri Light" w:eastAsia="Times New Roman" w:hAnsi="Calibri Light" w:cs="Calibri Light"/>
                <w:color w:val="222222"/>
                <w:sz w:val="20"/>
                <w:szCs w:val="20"/>
                <w:lang w:val="sr-Latn-RS"/>
              </w:rPr>
            </w:pPr>
            <w:r w:rsidRPr="008B20E2">
              <w:rPr>
                <w:rFonts w:ascii="Calibri Light" w:eastAsia="Times New Roman" w:hAnsi="Calibri Light" w:cs="Calibri Light"/>
                <w:color w:val="222222"/>
                <w:sz w:val="20"/>
                <w:szCs w:val="20"/>
              </w:rPr>
              <w:t>УР Освит</w:t>
            </w:r>
          </w:p>
        </w:tc>
        <w:tc>
          <w:tcPr>
            <w:tcW w:w="538"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УР Нада</w:t>
            </w:r>
          </w:p>
        </w:tc>
        <w:tc>
          <w:tcPr>
            <w:tcW w:w="555"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p w:rsidR="002F41C4" w:rsidRPr="008B20E2" w:rsidRDefault="002F41C4" w:rsidP="003C5396">
            <w:pPr>
              <w:spacing w:before="60" w:after="60"/>
              <w:rPr>
                <w:rFonts w:ascii="Calibri Light" w:eastAsia="Times New Roman" w:hAnsi="Calibri Light" w:cs="Calibri Light"/>
                <w:color w:val="222222"/>
                <w:sz w:val="20"/>
                <w:szCs w:val="20"/>
                <w:lang w:val="sr-Latn-RS"/>
              </w:rPr>
            </w:pPr>
            <w:r w:rsidRPr="008B20E2">
              <w:rPr>
                <w:rFonts w:ascii="Calibri Light" w:eastAsia="Times New Roman" w:hAnsi="Calibri Light" w:cs="Calibri Light"/>
                <w:color w:val="222222"/>
                <w:sz w:val="20"/>
                <w:szCs w:val="20"/>
                <w:lang w:val="sr-Latn-RS"/>
              </w:rPr>
              <w:t>2019/21</w:t>
            </w:r>
          </w:p>
        </w:tc>
        <w:tc>
          <w:tcPr>
            <w:tcW w:w="1113"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lang w:val="en-US"/>
              </w:rPr>
            </w:pPr>
            <w:r w:rsidRPr="008B20E2">
              <w:rPr>
                <w:rFonts w:ascii="Calibri Light" w:eastAsia="Times New Roman" w:hAnsi="Calibri Light" w:cs="Calibri Light"/>
                <w:color w:val="222222"/>
                <w:sz w:val="20"/>
                <w:szCs w:val="20"/>
                <w:lang w:val="en-US"/>
              </w:rPr>
              <w:t>Допринос  повећању капацитета ромских организација цивилног друштва, младих и других кључних актера у заједници да примењују и промовишу  родну равноправност, здравље, здраве стилове живота и ненасиље користећи тестиране моделе и  приступе</w:t>
            </w:r>
            <w:r w:rsidRPr="008B20E2">
              <w:rPr>
                <w:rFonts w:ascii="Calibri Light" w:eastAsia="Times New Roman" w:hAnsi="Calibri Light" w:cs="Calibri Light"/>
                <w:color w:val="222222"/>
                <w:sz w:val="20"/>
                <w:szCs w:val="20"/>
                <w:lang w:val="en-US"/>
              </w:rPr>
              <w:tab/>
            </w:r>
          </w:p>
        </w:tc>
        <w:tc>
          <w:tcPr>
            <w:tcW w:w="269"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tc>
        <w:tc>
          <w:tcPr>
            <w:tcW w:w="376"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tc>
        <w:tc>
          <w:tcPr>
            <w:tcW w:w="350"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tc>
        <w:tc>
          <w:tcPr>
            <w:tcW w:w="456"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tc>
        <w:tc>
          <w:tcPr>
            <w:tcW w:w="388" w:type="pct"/>
            <w:shd w:val="clear" w:color="auto" w:fill="FFFFFF"/>
            <w:tcMar>
              <w:top w:w="0" w:type="dxa"/>
              <w:left w:w="108" w:type="dxa"/>
              <w:bottom w:w="0" w:type="dxa"/>
              <w:right w:w="108" w:type="dxa"/>
            </w:tcMar>
            <w:hideMark/>
          </w:tcPr>
          <w:p w:rsidR="002F41C4" w:rsidRPr="008B20E2" w:rsidRDefault="002F41C4" w:rsidP="003C5396">
            <w:pPr>
              <w:spacing w:before="60" w:after="60"/>
              <w:rPr>
                <w:rFonts w:ascii="Calibri Light" w:eastAsia="Times New Roman" w:hAnsi="Calibri Light" w:cs="Calibri Light"/>
                <w:color w:val="222222"/>
                <w:sz w:val="20"/>
                <w:szCs w:val="20"/>
              </w:rPr>
            </w:pPr>
            <w:r w:rsidRPr="008B20E2">
              <w:rPr>
                <w:rFonts w:ascii="Calibri Light" w:eastAsia="Times New Roman" w:hAnsi="Calibri Light" w:cs="Calibri Light"/>
                <w:color w:val="222222"/>
                <w:sz w:val="20"/>
                <w:szCs w:val="20"/>
              </w:rPr>
              <w:t> </w:t>
            </w:r>
          </w:p>
        </w:tc>
      </w:tr>
      <w:tr w:rsidR="002F41C4" w:rsidRPr="008B20E2" w:rsidTr="003C5396">
        <w:tblPrEx>
          <w:shd w:val="clear" w:color="auto" w:fill="auto"/>
          <w:tblCellMar>
            <w:left w:w="108" w:type="dxa"/>
            <w:right w:w="108" w:type="dxa"/>
          </w:tblCellMar>
        </w:tblPrEx>
        <w:trPr>
          <w:trHeight w:val="1335"/>
        </w:trPr>
        <w:tc>
          <w:tcPr>
            <w:tcW w:w="578" w:type="pct"/>
            <w:shd w:val="clear" w:color="000000" w:fill="FFFFFF"/>
            <w:vAlign w:val="center"/>
            <w:hideMark/>
          </w:tcPr>
          <w:p w:rsidR="002F41C4" w:rsidRPr="008B20E2" w:rsidRDefault="002F41C4"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"Оснажене за промене 1"</w:t>
            </w:r>
          </w:p>
        </w:tc>
        <w:tc>
          <w:tcPr>
            <w:tcW w:w="377" w:type="pct"/>
            <w:shd w:val="clear" w:color="auto" w:fill="auto"/>
            <w:vAlign w:val="center"/>
            <w:hideMark/>
          </w:tcPr>
          <w:p w:rsidR="002F41C4" w:rsidRPr="008B20E2" w:rsidRDefault="002F41C4"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Група за децу и младе "Индиго"</w:t>
            </w:r>
          </w:p>
        </w:tc>
        <w:tc>
          <w:tcPr>
            <w:tcW w:w="538" w:type="pct"/>
            <w:shd w:val="clear" w:color="auto" w:fill="auto"/>
            <w:vAlign w:val="center"/>
            <w:hideMark/>
          </w:tcPr>
          <w:p w:rsidR="002F41C4" w:rsidRPr="008B20E2" w:rsidRDefault="002F41C4" w:rsidP="003C5396">
            <w:pPr>
              <w:spacing w:before="60" w:after="60"/>
              <w:jc w:val="center"/>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w:t>
            </w:r>
          </w:p>
        </w:tc>
        <w:tc>
          <w:tcPr>
            <w:tcW w:w="555" w:type="pct"/>
            <w:shd w:val="clear" w:color="000000" w:fill="FFFFFF"/>
            <w:vAlign w:val="center"/>
            <w:hideMark/>
          </w:tcPr>
          <w:p w:rsidR="002F41C4" w:rsidRPr="008B20E2" w:rsidRDefault="002F41C4" w:rsidP="003C5396">
            <w:pPr>
              <w:spacing w:before="60" w:after="60"/>
              <w:jc w:val="center"/>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1. јун 2016 - 31. мај 2017</w:t>
            </w:r>
          </w:p>
        </w:tc>
        <w:tc>
          <w:tcPr>
            <w:tcW w:w="1113" w:type="pct"/>
            <w:shd w:val="clear" w:color="000000" w:fill="FFFFFF"/>
            <w:vAlign w:val="center"/>
            <w:hideMark/>
          </w:tcPr>
          <w:p w:rsidR="002F41C4" w:rsidRPr="008B20E2" w:rsidRDefault="002F41C4"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 xml:space="preserve">Допринос социјалној и образовној инклзији ромских девојчица путем оснаживања за суочавање са изазовима и активном партиципацијом у друштву као  и оснаживање девојака и њихових родитеља да кртички размишљају о традиционалном животу ромске заједнице,  који је препрека за лични развој и партиципацију девојчица. </w:t>
            </w:r>
          </w:p>
        </w:tc>
        <w:tc>
          <w:tcPr>
            <w:tcW w:w="269" w:type="pct"/>
            <w:shd w:val="clear" w:color="auto" w:fill="auto"/>
            <w:vAlign w:val="center"/>
            <w:hideMark/>
          </w:tcPr>
          <w:p w:rsidR="002F41C4" w:rsidRPr="008B20E2" w:rsidRDefault="002F41C4" w:rsidP="003C5396">
            <w:pPr>
              <w:spacing w:before="60" w:after="60"/>
              <w:jc w:val="center"/>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РСД</w:t>
            </w:r>
          </w:p>
        </w:tc>
        <w:tc>
          <w:tcPr>
            <w:tcW w:w="376" w:type="pct"/>
            <w:shd w:val="clear" w:color="auto" w:fill="auto"/>
            <w:vAlign w:val="center"/>
            <w:hideMark/>
          </w:tcPr>
          <w:p w:rsidR="002F41C4" w:rsidRPr="008B20E2" w:rsidRDefault="002F41C4" w:rsidP="003C5396">
            <w:pPr>
              <w:spacing w:before="60" w:after="60"/>
              <w:jc w:val="center"/>
              <w:rPr>
                <w:rFonts w:ascii="Calibri Light" w:eastAsia="Times New Roman" w:hAnsi="Calibri Light" w:cs="Calibri Light"/>
                <w:sz w:val="20"/>
                <w:szCs w:val="20"/>
              </w:rPr>
            </w:pPr>
            <w:r w:rsidRPr="008B20E2">
              <w:rPr>
                <w:rFonts w:ascii="Calibri Light" w:eastAsia="Times New Roman" w:hAnsi="Calibri Light" w:cs="Calibri Light"/>
                <w:sz w:val="20"/>
                <w:szCs w:val="20"/>
              </w:rPr>
              <w:t>1,760,550</w:t>
            </w:r>
          </w:p>
        </w:tc>
        <w:tc>
          <w:tcPr>
            <w:tcW w:w="350" w:type="pct"/>
            <w:shd w:val="clear" w:color="auto" w:fill="auto"/>
            <w:vAlign w:val="center"/>
            <w:hideMark/>
          </w:tcPr>
          <w:p w:rsidR="002F41C4" w:rsidRPr="008B20E2" w:rsidRDefault="002F41C4" w:rsidP="003C5396">
            <w:pPr>
              <w:spacing w:before="60" w:after="60"/>
              <w:jc w:val="center"/>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w:t>
            </w:r>
          </w:p>
        </w:tc>
        <w:tc>
          <w:tcPr>
            <w:tcW w:w="456" w:type="pct"/>
            <w:shd w:val="clear" w:color="auto" w:fill="auto"/>
            <w:vAlign w:val="center"/>
            <w:hideMark/>
          </w:tcPr>
          <w:p w:rsidR="002F41C4" w:rsidRPr="008B20E2" w:rsidRDefault="002F41C4"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Фондација за отоворено друштво, Београд</w:t>
            </w:r>
          </w:p>
        </w:tc>
        <w:tc>
          <w:tcPr>
            <w:tcW w:w="388" w:type="pct"/>
            <w:shd w:val="clear" w:color="auto" w:fill="auto"/>
            <w:vAlign w:val="center"/>
            <w:hideMark/>
          </w:tcPr>
          <w:p w:rsidR="002F41C4" w:rsidRPr="008B20E2" w:rsidRDefault="002F41C4" w:rsidP="003C5396">
            <w:pPr>
              <w:spacing w:before="60" w:after="60"/>
              <w:jc w:val="center"/>
              <w:rPr>
                <w:rFonts w:ascii="Calibri Light" w:eastAsia="Times New Roman" w:hAnsi="Calibri Light" w:cs="Calibri Light"/>
                <w:sz w:val="20"/>
                <w:szCs w:val="20"/>
              </w:rPr>
            </w:pPr>
            <w:r w:rsidRPr="008B20E2">
              <w:rPr>
                <w:rFonts w:ascii="Calibri Light" w:eastAsia="Times New Roman" w:hAnsi="Calibri Light" w:cs="Calibri Light"/>
                <w:sz w:val="20"/>
                <w:szCs w:val="20"/>
              </w:rPr>
              <w:t>1,760,550</w:t>
            </w:r>
          </w:p>
        </w:tc>
      </w:tr>
      <w:tr w:rsidR="002F41C4" w:rsidRPr="008B20E2" w:rsidTr="003C5396">
        <w:tblPrEx>
          <w:shd w:val="clear" w:color="auto" w:fill="auto"/>
          <w:tblCellMar>
            <w:left w:w="108" w:type="dxa"/>
            <w:right w:w="108" w:type="dxa"/>
          </w:tblCellMar>
        </w:tblPrEx>
        <w:trPr>
          <w:trHeight w:val="1410"/>
        </w:trPr>
        <w:tc>
          <w:tcPr>
            <w:tcW w:w="578" w:type="pct"/>
            <w:shd w:val="clear" w:color="000000" w:fill="FFFFFF"/>
            <w:vAlign w:val="center"/>
            <w:hideMark/>
          </w:tcPr>
          <w:p w:rsidR="002F41C4" w:rsidRPr="008B20E2" w:rsidRDefault="002F41C4"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"Оснажене за промене 2"</w:t>
            </w:r>
          </w:p>
        </w:tc>
        <w:tc>
          <w:tcPr>
            <w:tcW w:w="377" w:type="pct"/>
            <w:shd w:val="clear" w:color="auto" w:fill="auto"/>
            <w:vAlign w:val="center"/>
            <w:hideMark/>
          </w:tcPr>
          <w:p w:rsidR="002F41C4" w:rsidRPr="008B20E2" w:rsidRDefault="002F41C4"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Група за децу и младе "Индиго"</w:t>
            </w:r>
          </w:p>
        </w:tc>
        <w:tc>
          <w:tcPr>
            <w:tcW w:w="538" w:type="pct"/>
            <w:shd w:val="clear" w:color="auto" w:fill="auto"/>
            <w:vAlign w:val="center"/>
            <w:hideMark/>
          </w:tcPr>
          <w:p w:rsidR="002F41C4" w:rsidRPr="008B20E2" w:rsidRDefault="002F41C4" w:rsidP="003C5396">
            <w:pPr>
              <w:spacing w:before="60" w:after="60"/>
              <w:jc w:val="center"/>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w:t>
            </w:r>
          </w:p>
        </w:tc>
        <w:tc>
          <w:tcPr>
            <w:tcW w:w="555" w:type="pct"/>
            <w:shd w:val="clear" w:color="000000" w:fill="FFFFFF"/>
            <w:vAlign w:val="center"/>
            <w:hideMark/>
          </w:tcPr>
          <w:p w:rsidR="002F41C4" w:rsidRPr="008B20E2" w:rsidRDefault="002F41C4" w:rsidP="003C5396">
            <w:pPr>
              <w:spacing w:before="60" w:after="60"/>
              <w:jc w:val="center"/>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1. јун 2016 - 31. мај 2017</w:t>
            </w:r>
          </w:p>
        </w:tc>
        <w:tc>
          <w:tcPr>
            <w:tcW w:w="1113" w:type="pct"/>
            <w:shd w:val="clear" w:color="000000" w:fill="FFFFFF"/>
            <w:vAlign w:val="center"/>
            <w:hideMark/>
          </w:tcPr>
          <w:p w:rsidR="002F41C4" w:rsidRPr="008B20E2" w:rsidRDefault="002F41C4"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 xml:space="preserve">Допринос социјалној и образовној инклзији росмких девојчица путем оснаживања за суочавање са изазовима и активном партиципацијом у друштву као  и оснаживање девојака и њихових родитеља да кртички размишљају о традиционалном живту ромске заједнице,  који је препрека за лични развој и партиципацију девојчица. </w:t>
            </w:r>
          </w:p>
        </w:tc>
        <w:tc>
          <w:tcPr>
            <w:tcW w:w="269" w:type="pct"/>
            <w:shd w:val="clear" w:color="auto" w:fill="auto"/>
            <w:vAlign w:val="center"/>
            <w:hideMark/>
          </w:tcPr>
          <w:p w:rsidR="002F41C4" w:rsidRPr="008B20E2" w:rsidRDefault="002F41C4" w:rsidP="003C5396">
            <w:pPr>
              <w:spacing w:before="60" w:after="60"/>
              <w:jc w:val="center"/>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РСД</w:t>
            </w:r>
          </w:p>
        </w:tc>
        <w:tc>
          <w:tcPr>
            <w:tcW w:w="376" w:type="pct"/>
            <w:shd w:val="clear" w:color="auto" w:fill="auto"/>
            <w:vAlign w:val="center"/>
            <w:hideMark/>
          </w:tcPr>
          <w:p w:rsidR="002F41C4" w:rsidRPr="008B20E2" w:rsidRDefault="002F41C4" w:rsidP="003C5396">
            <w:pPr>
              <w:spacing w:before="60" w:after="60"/>
              <w:jc w:val="center"/>
              <w:rPr>
                <w:rFonts w:ascii="Calibri Light" w:eastAsia="Times New Roman" w:hAnsi="Calibri Light" w:cs="Calibri Light"/>
                <w:sz w:val="20"/>
                <w:szCs w:val="20"/>
              </w:rPr>
            </w:pPr>
            <w:r w:rsidRPr="008B20E2">
              <w:rPr>
                <w:rFonts w:ascii="Calibri Light" w:eastAsia="Times New Roman" w:hAnsi="Calibri Light" w:cs="Calibri Light"/>
                <w:sz w:val="20"/>
                <w:szCs w:val="20"/>
              </w:rPr>
              <w:t>85,200</w:t>
            </w:r>
          </w:p>
        </w:tc>
        <w:tc>
          <w:tcPr>
            <w:tcW w:w="350" w:type="pct"/>
            <w:shd w:val="clear" w:color="auto" w:fill="auto"/>
            <w:vAlign w:val="center"/>
            <w:hideMark/>
          </w:tcPr>
          <w:p w:rsidR="002F41C4" w:rsidRPr="008B20E2" w:rsidRDefault="002F41C4" w:rsidP="003C5396">
            <w:pPr>
              <w:spacing w:before="60" w:after="60"/>
              <w:jc w:val="center"/>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w:t>
            </w:r>
          </w:p>
        </w:tc>
        <w:tc>
          <w:tcPr>
            <w:tcW w:w="456" w:type="pct"/>
            <w:shd w:val="clear" w:color="auto" w:fill="auto"/>
            <w:vAlign w:val="center"/>
            <w:hideMark/>
          </w:tcPr>
          <w:p w:rsidR="002F41C4" w:rsidRPr="008B20E2" w:rsidRDefault="002F41C4"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Фондација за отоворено друштво, Београд</w:t>
            </w:r>
          </w:p>
        </w:tc>
        <w:tc>
          <w:tcPr>
            <w:tcW w:w="388" w:type="pct"/>
            <w:shd w:val="clear" w:color="auto" w:fill="auto"/>
            <w:vAlign w:val="center"/>
            <w:hideMark/>
          </w:tcPr>
          <w:p w:rsidR="002F41C4" w:rsidRPr="008B20E2" w:rsidRDefault="002F41C4" w:rsidP="003C5396">
            <w:pPr>
              <w:spacing w:before="60" w:after="60"/>
              <w:jc w:val="center"/>
              <w:rPr>
                <w:rFonts w:ascii="Calibri Light" w:eastAsia="Times New Roman" w:hAnsi="Calibri Light" w:cs="Calibri Light"/>
                <w:sz w:val="20"/>
                <w:szCs w:val="20"/>
              </w:rPr>
            </w:pPr>
            <w:r w:rsidRPr="008B20E2">
              <w:rPr>
                <w:rFonts w:ascii="Calibri Light" w:eastAsia="Times New Roman" w:hAnsi="Calibri Light" w:cs="Calibri Light"/>
                <w:sz w:val="20"/>
                <w:szCs w:val="20"/>
              </w:rPr>
              <w:t>85,200</w:t>
            </w:r>
          </w:p>
        </w:tc>
      </w:tr>
      <w:tr w:rsidR="002F41C4" w:rsidRPr="008B20E2" w:rsidTr="003C5396">
        <w:tblPrEx>
          <w:shd w:val="clear" w:color="auto" w:fill="auto"/>
          <w:tblCellMar>
            <w:left w:w="108" w:type="dxa"/>
            <w:right w:w="108" w:type="dxa"/>
          </w:tblCellMar>
        </w:tblPrEx>
        <w:trPr>
          <w:trHeight w:val="1365"/>
        </w:trPr>
        <w:tc>
          <w:tcPr>
            <w:tcW w:w="578" w:type="pct"/>
            <w:shd w:val="clear" w:color="auto" w:fill="auto"/>
            <w:vAlign w:val="center"/>
            <w:hideMark/>
          </w:tcPr>
          <w:p w:rsidR="002F41C4" w:rsidRPr="008B20E2" w:rsidRDefault="002F41C4"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lastRenderedPageBreak/>
              <w:t>"Библиотека играчака као подршка у остваривању образовних исхода ромске деце"</w:t>
            </w:r>
          </w:p>
        </w:tc>
        <w:tc>
          <w:tcPr>
            <w:tcW w:w="377" w:type="pct"/>
            <w:shd w:val="clear" w:color="auto" w:fill="auto"/>
            <w:vAlign w:val="center"/>
            <w:hideMark/>
          </w:tcPr>
          <w:p w:rsidR="002F41C4" w:rsidRPr="008B20E2" w:rsidRDefault="002F41C4"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Група за децу и младе "Индиго"</w:t>
            </w:r>
          </w:p>
        </w:tc>
        <w:tc>
          <w:tcPr>
            <w:tcW w:w="538" w:type="pct"/>
            <w:shd w:val="clear" w:color="auto" w:fill="auto"/>
            <w:vAlign w:val="center"/>
            <w:hideMark/>
          </w:tcPr>
          <w:p w:rsidR="002F41C4" w:rsidRPr="008B20E2" w:rsidRDefault="002F41C4" w:rsidP="003C5396">
            <w:pPr>
              <w:spacing w:before="60" w:after="60"/>
              <w:jc w:val="center"/>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w:t>
            </w:r>
          </w:p>
        </w:tc>
        <w:tc>
          <w:tcPr>
            <w:tcW w:w="555" w:type="pct"/>
            <w:shd w:val="clear" w:color="auto" w:fill="auto"/>
            <w:vAlign w:val="center"/>
            <w:hideMark/>
          </w:tcPr>
          <w:p w:rsidR="002F41C4" w:rsidRPr="008B20E2" w:rsidRDefault="002F41C4"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1. септембар 2017 - 31. август 2018</w:t>
            </w:r>
          </w:p>
        </w:tc>
        <w:tc>
          <w:tcPr>
            <w:tcW w:w="1113" w:type="pct"/>
            <w:shd w:val="clear" w:color="auto" w:fill="auto"/>
            <w:vAlign w:val="center"/>
            <w:hideMark/>
          </w:tcPr>
          <w:p w:rsidR="002F41C4" w:rsidRPr="008B20E2" w:rsidRDefault="002F41C4"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 xml:space="preserve">Смањење јаза на пољу учења и развоја у периоду раног детињства између ромске и неромске деце  и то заговарањем за укључивање Рома у услуге ране бриге и образовања на локалном нивоу, уз коршћење алтернативних програма развоја како би се побољшали исходи учења и спремност за похађање школе од стране ромске деце и јачањем сарадње између родитеља ромске деце и предшколских установа. </w:t>
            </w:r>
          </w:p>
        </w:tc>
        <w:tc>
          <w:tcPr>
            <w:tcW w:w="269" w:type="pct"/>
            <w:shd w:val="clear" w:color="auto" w:fill="auto"/>
            <w:vAlign w:val="center"/>
            <w:hideMark/>
          </w:tcPr>
          <w:p w:rsidR="002F41C4" w:rsidRPr="008B20E2" w:rsidRDefault="002F41C4" w:rsidP="003C5396">
            <w:pPr>
              <w:spacing w:before="60" w:after="60"/>
              <w:jc w:val="center"/>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ЕУР</w:t>
            </w:r>
          </w:p>
        </w:tc>
        <w:tc>
          <w:tcPr>
            <w:tcW w:w="376" w:type="pct"/>
            <w:shd w:val="clear" w:color="auto" w:fill="auto"/>
            <w:vAlign w:val="center"/>
            <w:hideMark/>
          </w:tcPr>
          <w:p w:rsidR="002F41C4" w:rsidRPr="008B20E2" w:rsidRDefault="002F41C4" w:rsidP="003C5396">
            <w:pPr>
              <w:spacing w:before="60" w:after="60"/>
              <w:jc w:val="center"/>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15,330</w:t>
            </w:r>
          </w:p>
        </w:tc>
        <w:tc>
          <w:tcPr>
            <w:tcW w:w="350" w:type="pct"/>
            <w:shd w:val="clear" w:color="auto" w:fill="auto"/>
            <w:vAlign w:val="center"/>
            <w:hideMark/>
          </w:tcPr>
          <w:p w:rsidR="002F41C4" w:rsidRPr="008B20E2" w:rsidRDefault="002F41C4" w:rsidP="003C5396">
            <w:pPr>
              <w:spacing w:before="60" w:after="60"/>
              <w:jc w:val="center"/>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w:t>
            </w:r>
          </w:p>
        </w:tc>
        <w:tc>
          <w:tcPr>
            <w:tcW w:w="456" w:type="pct"/>
            <w:shd w:val="clear" w:color="auto" w:fill="auto"/>
            <w:vAlign w:val="center"/>
            <w:hideMark/>
          </w:tcPr>
          <w:p w:rsidR="002F41C4" w:rsidRPr="008B20E2" w:rsidRDefault="002F41C4"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 xml:space="preserve">Ромски образовни фонд, Београд </w:t>
            </w:r>
          </w:p>
        </w:tc>
        <w:tc>
          <w:tcPr>
            <w:tcW w:w="388" w:type="pct"/>
            <w:shd w:val="clear" w:color="auto" w:fill="auto"/>
            <w:vAlign w:val="center"/>
            <w:hideMark/>
          </w:tcPr>
          <w:p w:rsidR="002F41C4" w:rsidRPr="008B20E2" w:rsidRDefault="002F41C4" w:rsidP="003C5396">
            <w:pPr>
              <w:spacing w:before="60" w:after="60"/>
              <w:jc w:val="center"/>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15,330</w:t>
            </w:r>
          </w:p>
        </w:tc>
      </w:tr>
      <w:tr w:rsidR="002F41C4" w:rsidRPr="008B20E2" w:rsidTr="003C5396">
        <w:tblPrEx>
          <w:shd w:val="clear" w:color="auto" w:fill="auto"/>
          <w:tblCellMar>
            <w:left w:w="108" w:type="dxa"/>
            <w:right w:w="108" w:type="dxa"/>
          </w:tblCellMar>
        </w:tblPrEx>
        <w:trPr>
          <w:trHeight w:val="1365"/>
        </w:trPr>
        <w:tc>
          <w:tcPr>
            <w:tcW w:w="578" w:type="pct"/>
            <w:shd w:val="clear" w:color="auto" w:fill="auto"/>
            <w:vAlign w:val="center"/>
            <w:hideMark/>
          </w:tcPr>
          <w:p w:rsidR="002F41C4" w:rsidRPr="008B20E2" w:rsidRDefault="002F41C4"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"Унапређење положаја Рома повратника у Србији"</w:t>
            </w:r>
          </w:p>
        </w:tc>
        <w:tc>
          <w:tcPr>
            <w:tcW w:w="377" w:type="pct"/>
            <w:shd w:val="clear" w:color="auto" w:fill="auto"/>
            <w:vAlign w:val="center"/>
            <w:hideMark/>
          </w:tcPr>
          <w:p w:rsidR="002F41C4" w:rsidRPr="008B20E2" w:rsidRDefault="002F41C4"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Група за децу и младе "Индиго"</w:t>
            </w:r>
          </w:p>
        </w:tc>
        <w:tc>
          <w:tcPr>
            <w:tcW w:w="538" w:type="pct"/>
            <w:shd w:val="clear" w:color="auto" w:fill="auto"/>
            <w:vAlign w:val="center"/>
            <w:hideMark/>
          </w:tcPr>
          <w:p w:rsidR="002F41C4" w:rsidRPr="008B20E2" w:rsidRDefault="002F41C4" w:rsidP="003C5396">
            <w:pPr>
              <w:spacing w:before="60" w:after="60"/>
              <w:jc w:val="center"/>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w:t>
            </w:r>
          </w:p>
        </w:tc>
        <w:tc>
          <w:tcPr>
            <w:tcW w:w="555" w:type="pct"/>
            <w:shd w:val="clear" w:color="auto" w:fill="auto"/>
            <w:vAlign w:val="center"/>
            <w:hideMark/>
          </w:tcPr>
          <w:p w:rsidR="002F41C4" w:rsidRPr="008B20E2" w:rsidRDefault="002F41C4"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1. септембар 2017 - 31. август 2018</w:t>
            </w:r>
          </w:p>
        </w:tc>
        <w:tc>
          <w:tcPr>
            <w:tcW w:w="1113" w:type="pct"/>
            <w:shd w:val="clear" w:color="auto" w:fill="auto"/>
            <w:vAlign w:val="center"/>
            <w:hideMark/>
          </w:tcPr>
          <w:p w:rsidR="002F41C4" w:rsidRPr="008B20E2" w:rsidRDefault="002F41C4"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Побољшање инклузије и припремљености за школу деце старости од 5,5-10 година из повратничких породица ромске популације, како би омогућили и проширили њихов приступ основним школама и побољшали вештине и знање деце и њихових родитеља</w:t>
            </w:r>
          </w:p>
        </w:tc>
        <w:tc>
          <w:tcPr>
            <w:tcW w:w="269" w:type="pct"/>
            <w:shd w:val="clear" w:color="auto" w:fill="auto"/>
            <w:vAlign w:val="center"/>
            <w:hideMark/>
          </w:tcPr>
          <w:p w:rsidR="002F41C4" w:rsidRPr="008B20E2" w:rsidRDefault="002F41C4" w:rsidP="003C5396">
            <w:pPr>
              <w:spacing w:before="60" w:after="60"/>
              <w:jc w:val="center"/>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ЕУР</w:t>
            </w:r>
          </w:p>
        </w:tc>
        <w:tc>
          <w:tcPr>
            <w:tcW w:w="376" w:type="pct"/>
            <w:shd w:val="clear" w:color="auto" w:fill="auto"/>
            <w:vAlign w:val="center"/>
            <w:hideMark/>
          </w:tcPr>
          <w:p w:rsidR="002F41C4" w:rsidRPr="008B20E2" w:rsidRDefault="002F41C4" w:rsidP="003C5396">
            <w:pPr>
              <w:spacing w:before="60" w:after="60"/>
              <w:jc w:val="center"/>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14,610</w:t>
            </w:r>
          </w:p>
        </w:tc>
        <w:tc>
          <w:tcPr>
            <w:tcW w:w="350" w:type="pct"/>
            <w:shd w:val="clear" w:color="auto" w:fill="auto"/>
            <w:vAlign w:val="center"/>
            <w:hideMark/>
          </w:tcPr>
          <w:p w:rsidR="002F41C4" w:rsidRPr="008B20E2" w:rsidRDefault="002F41C4" w:rsidP="003C5396">
            <w:pPr>
              <w:spacing w:before="60" w:after="60"/>
              <w:jc w:val="center"/>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w:t>
            </w:r>
          </w:p>
        </w:tc>
        <w:tc>
          <w:tcPr>
            <w:tcW w:w="456" w:type="pct"/>
            <w:shd w:val="clear" w:color="auto" w:fill="auto"/>
            <w:vAlign w:val="center"/>
            <w:hideMark/>
          </w:tcPr>
          <w:p w:rsidR="002F41C4" w:rsidRPr="008B20E2" w:rsidRDefault="002F41C4"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 xml:space="preserve">Ромски образовни фонд, Београд </w:t>
            </w:r>
          </w:p>
        </w:tc>
        <w:tc>
          <w:tcPr>
            <w:tcW w:w="388" w:type="pct"/>
            <w:shd w:val="clear" w:color="auto" w:fill="auto"/>
            <w:vAlign w:val="center"/>
            <w:hideMark/>
          </w:tcPr>
          <w:p w:rsidR="002F41C4" w:rsidRPr="008B20E2" w:rsidRDefault="002F41C4" w:rsidP="003C5396">
            <w:pPr>
              <w:spacing w:before="60" w:after="60"/>
              <w:jc w:val="center"/>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14,610</w:t>
            </w:r>
          </w:p>
        </w:tc>
      </w:tr>
      <w:tr w:rsidR="002F41C4" w:rsidRPr="008B20E2" w:rsidTr="003C5396">
        <w:tblPrEx>
          <w:shd w:val="clear" w:color="auto" w:fill="auto"/>
          <w:tblCellMar>
            <w:left w:w="108" w:type="dxa"/>
            <w:right w:w="108" w:type="dxa"/>
          </w:tblCellMar>
        </w:tblPrEx>
        <w:trPr>
          <w:trHeight w:val="1425"/>
        </w:trPr>
        <w:tc>
          <w:tcPr>
            <w:tcW w:w="578" w:type="pct"/>
            <w:shd w:val="clear" w:color="auto" w:fill="auto"/>
            <w:vAlign w:val="center"/>
            <w:hideMark/>
          </w:tcPr>
          <w:p w:rsidR="002F41C4" w:rsidRPr="008B20E2" w:rsidRDefault="002F41C4"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"Унапређивање могућности за образовање и реинтеграцију Рома у Србији 2. део"</w:t>
            </w:r>
          </w:p>
        </w:tc>
        <w:tc>
          <w:tcPr>
            <w:tcW w:w="377" w:type="pct"/>
            <w:shd w:val="clear" w:color="auto" w:fill="auto"/>
            <w:vAlign w:val="center"/>
            <w:hideMark/>
          </w:tcPr>
          <w:p w:rsidR="002F41C4" w:rsidRPr="008B20E2" w:rsidRDefault="002F41C4"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Група за децу и младе "Индиго"</w:t>
            </w:r>
          </w:p>
        </w:tc>
        <w:tc>
          <w:tcPr>
            <w:tcW w:w="538" w:type="pct"/>
            <w:shd w:val="clear" w:color="auto" w:fill="auto"/>
            <w:vAlign w:val="center"/>
            <w:hideMark/>
          </w:tcPr>
          <w:p w:rsidR="002F41C4" w:rsidRPr="008B20E2" w:rsidRDefault="002F41C4" w:rsidP="003C5396">
            <w:pPr>
              <w:spacing w:before="60" w:after="60"/>
              <w:jc w:val="center"/>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w:t>
            </w:r>
          </w:p>
        </w:tc>
        <w:tc>
          <w:tcPr>
            <w:tcW w:w="555" w:type="pct"/>
            <w:shd w:val="clear" w:color="auto" w:fill="auto"/>
            <w:vAlign w:val="center"/>
            <w:hideMark/>
          </w:tcPr>
          <w:p w:rsidR="002F41C4" w:rsidRPr="008B20E2" w:rsidRDefault="002F41C4"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15. септембар 2018. - 15. јануар 2019.</w:t>
            </w:r>
          </w:p>
        </w:tc>
        <w:tc>
          <w:tcPr>
            <w:tcW w:w="1113" w:type="pct"/>
            <w:shd w:val="clear" w:color="auto" w:fill="auto"/>
            <w:vAlign w:val="center"/>
            <w:hideMark/>
          </w:tcPr>
          <w:p w:rsidR="002F41C4" w:rsidRPr="008B20E2" w:rsidRDefault="002F41C4"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Побољшање инклузије и припремљености за школу деце старости од 5,5-10 година из повратничких породица ромске популације, како би омогућили и проширили њихов приступ основним школама и побољшали вештине и знање деце и њихових родитеља</w:t>
            </w:r>
          </w:p>
        </w:tc>
        <w:tc>
          <w:tcPr>
            <w:tcW w:w="269" w:type="pct"/>
            <w:shd w:val="clear" w:color="auto" w:fill="auto"/>
            <w:vAlign w:val="center"/>
            <w:hideMark/>
          </w:tcPr>
          <w:p w:rsidR="002F41C4" w:rsidRPr="008B20E2" w:rsidRDefault="002F41C4" w:rsidP="003C5396">
            <w:pPr>
              <w:spacing w:before="60" w:after="60"/>
              <w:jc w:val="center"/>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ЕУР</w:t>
            </w:r>
          </w:p>
        </w:tc>
        <w:tc>
          <w:tcPr>
            <w:tcW w:w="376" w:type="pct"/>
            <w:shd w:val="clear" w:color="auto" w:fill="auto"/>
            <w:vAlign w:val="center"/>
            <w:hideMark/>
          </w:tcPr>
          <w:p w:rsidR="002F41C4" w:rsidRPr="008B20E2" w:rsidRDefault="002F41C4" w:rsidP="003C5396">
            <w:pPr>
              <w:spacing w:before="60" w:after="60"/>
              <w:jc w:val="center"/>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4,780</w:t>
            </w:r>
          </w:p>
        </w:tc>
        <w:tc>
          <w:tcPr>
            <w:tcW w:w="350" w:type="pct"/>
            <w:shd w:val="clear" w:color="auto" w:fill="auto"/>
            <w:vAlign w:val="center"/>
            <w:hideMark/>
          </w:tcPr>
          <w:p w:rsidR="002F41C4" w:rsidRPr="008B20E2" w:rsidRDefault="002F41C4" w:rsidP="003C5396">
            <w:pPr>
              <w:spacing w:before="60" w:after="60"/>
              <w:jc w:val="center"/>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w:t>
            </w:r>
          </w:p>
        </w:tc>
        <w:tc>
          <w:tcPr>
            <w:tcW w:w="456" w:type="pct"/>
            <w:shd w:val="clear" w:color="auto" w:fill="auto"/>
            <w:vAlign w:val="center"/>
            <w:hideMark/>
          </w:tcPr>
          <w:p w:rsidR="002F41C4" w:rsidRPr="008B20E2" w:rsidRDefault="002F41C4"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 xml:space="preserve">Ромски образовни фонд, Београд </w:t>
            </w:r>
          </w:p>
        </w:tc>
        <w:tc>
          <w:tcPr>
            <w:tcW w:w="388" w:type="pct"/>
            <w:shd w:val="clear" w:color="auto" w:fill="auto"/>
            <w:vAlign w:val="center"/>
            <w:hideMark/>
          </w:tcPr>
          <w:p w:rsidR="002F41C4" w:rsidRPr="008B20E2" w:rsidRDefault="002F41C4" w:rsidP="003C5396">
            <w:pPr>
              <w:spacing w:before="60" w:after="60"/>
              <w:jc w:val="center"/>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4,780</w:t>
            </w:r>
          </w:p>
        </w:tc>
      </w:tr>
      <w:tr w:rsidR="002F41C4" w:rsidRPr="008B20E2" w:rsidTr="003C5396">
        <w:tblPrEx>
          <w:shd w:val="clear" w:color="auto" w:fill="auto"/>
          <w:tblCellMar>
            <w:left w:w="108" w:type="dxa"/>
            <w:right w:w="108" w:type="dxa"/>
          </w:tblCellMar>
        </w:tblPrEx>
        <w:trPr>
          <w:trHeight w:val="1200"/>
        </w:trPr>
        <w:tc>
          <w:tcPr>
            <w:tcW w:w="578" w:type="pct"/>
            <w:shd w:val="clear" w:color="auto" w:fill="auto"/>
            <w:vAlign w:val="center"/>
            <w:hideMark/>
          </w:tcPr>
          <w:p w:rsidR="002F41C4" w:rsidRPr="008B20E2" w:rsidRDefault="002F41C4"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lastRenderedPageBreak/>
              <w:t>"Папирнати живот 2"</w:t>
            </w:r>
          </w:p>
        </w:tc>
        <w:tc>
          <w:tcPr>
            <w:tcW w:w="377" w:type="pct"/>
            <w:shd w:val="clear" w:color="auto" w:fill="auto"/>
            <w:vAlign w:val="center"/>
            <w:hideMark/>
          </w:tcPr>
          <w:p w:rsidR="002F41C4" w:rsidRPr="008B20E2" w:rsidRDefault="002F41C4"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Група за децу и младе "Индиго"</w:t>
            </w:r>
          </w:p>
        </w:tc>
        <w:tc>
          <w:tcPr>
            <w:tcW w:w="538" w:type="pct"/>
            <w:shd w:val="clear" w:color="auto" w:fill="auto"/>
            <w:vAlign w:val="center"/>
            <w:hideMark/>
          </w:tcPr>
          <w:p w:rsidR="002F41C4" w:rsidRPr="008B20E2" w:rsidRDefault="002F41C4" w:rsidP="003C5396">
            <w:pPr>
              <w:spacing w:before="60" w:after="60"/>
              <w:jc w:val="center"/>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Интеркултурални театар  III/40</w:t>
            </w:r>
          </w:p>
        </w:tc>
        <w:tc>
          <w:tcPr>
            <w:tcW w:w="555" w:type="pct"/>
            <w:shd w:val="clear" w:color="auto" w:fill="auto"/>
            <w:vAlign w:val="center"/>
            <w:hideMark/>
          </w:tcPr>
          <w:p w:rsidR="002F41C4" w:rsidRPr="008B20E2" w:rsidRDefault="002F41C4"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 xml:space="preserve">1. јун 2018 - 31. мај 2019. </w:t>
            </w:r>
          </w:p>
        </w:tc>
        <w:tc>
          <w:tcPr>
            <w:tcW w:w="1113" w:type="pct"/>
            <w:shd w:val="clear" w:color="auto" w:fill="auto"/>
            <w:vAlign w:val="center"/>
            <w:hideMark/>
          </w:tcPr>
          <w:p w:rsidR="002F41C4" w:rsidRPr="008B20E2" w:rsidRDefault="002F41C4"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 xml:space="preserve">Креативна рециклажа секундарних сировина као основ економског оснаживања и повећања запошљивошти становништва ромске заједнице како би се смањила зависност породица од дечјег рада. </w:t>
            </w:r>
          </w:p>
        </w:tc>
        <w:tc>
          <w:tcPr>
            <w:tcW w:w="269" w:type="pct"/>
            <w:shd w:val="clear" w:color="auto" w:fill="auto"/>
            <w:vAlign w:val="center"/>
            <w:hideMark/>
          </w:tcPr>
          <w:p w:rsidR="002F41C4" w:rsidRPr="008B20E2" w:rsidRDefault="002F41C4" w:rsidP="003C5396">
            <w:pPr>
              <w:spacing w:before="60" w:after="60"/>
              <w:jc w:val="center"/>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РСД</w:t>
            </w:r>
          </w:p>
        </w:tc>
        <w:tc>
          <w:tcPr>
            <w:tcW w:w="376" w:type="pct"/>
            <w:shd w:val="clear" w:color="auto" w:fill="auto"/>
            <w:vAlign w:val="center"/>
            <w:hideMark/>
          </w:tcPr>
          <w:p w:rsidR="002F41C4" w:rsidRPr="008B20E2" w:rsidRDefault="002F41C4" w:rsidP="003C5396">
            <w:pPr>
              <w:spacing w:before="60" w:after="60"/>
              <w:jc w:val="righ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1,237,000</w:t>
            </w:r>
          </w:p>
        </w:tc>
        <w:tc>
          <w:tcPr>
            <w:tcW w:w="350" w:type="pct"/>
            <w:shd w:val="clear" w:color="auto" w:fill="auto"/>
            <w:vAlign w:val="center"/>
            <w:hideMark/>
          </w:tcPr>
          <w:p w:rsidR="002F41C4" w:rsidRPr="008B20E2" w:rsidRDefault="002F41C4" w:rsidP="003C5396">
            <w:pPr>
              <w:spacing w:before="60" w:after="60"/>
              <w:jc w:val="center"/>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w:t>
            </w:r>
          </w:p>
        </w:tc>
        <w:tc>
          <w:tcPr>
            <w:tcW w:w="456" w:type="pct"/>
            <w:shd w:val="clear" w:color="auto" w:fill="auto"/>
            <w:vAlign w:val="center"/>
            <w:hideMark/>
          </w:tcPr>
          <w:p w:rsidR="002F41C4" w:rsidRPr="008B20E2" w:rsidRDefault="002F41C4"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Фондација за отоворено друштво, Београд</w:t>
            </w:r>
          </w:p>
        </w:tc>
        <w:tc>
          <w:tcPr>
            <w:tcW w:w="388" w:type="pct"/>
            <w:shd w:val="clear" w:color="auto" w:fill="auto"/>
            <w:vAlign w:val="center"/>
            <w:hideMark/>
          </w:tcPr>
          <w:p w:rsidR="002F41C4" w:rsidRPr="008B20E2" w:rsidRDefault="002F41C4" w:rsidP="003C5396">
            <w:pPr>
              <w:spacing w:before="60" w:after="60"/>
              <w:jc w:val="center"/>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1,237,000</w:t>
            </w:r>
          </w:p>
        </w:tc>
      </w:tr>
      <w:tr w:rsidR="002F41C4" w:rsidRPr="008B20E2" w:rsidTr="003C5396">
        <w:tblPrEx>
          <w:shd w:val="clear" w:color="auto" w:fill="auto"/>
          <w:tblCellMar>
            <w:left w:w="108" w:type="dxa"/>
            <w:right w:w="108" w:type="dxa"/>
          </w:tblCellMar>
        </w:tblPrEx>
        <w:trPr>
          <w:trHeight w:val="1290"/>
        </w:trPr>
        <w:tc>
          <w:tcPr>
            <w:tcW w:w="578" w:type="pct"/>
            <w:shd w:val="clear" w:color="auto" w:fill="auto"/>
            <w:vAlign w:val="center"/>
            <w:hideMark/>
          </w:tcPr>
          <w:p w:rsidR="002F41C4" w:rsidRPr="008B20E2" w:rsidRDefault="002F41C4"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"Унапређивње реинтеграције Рома повртаника у Србији" - Фаза 2</w:t>
            </w:r>
          </w:p>
        </w:tc>
        <w:tc>
          <w:tcPr>
            <w:tcW w:w="377" w:type="pct"/>
            <w:shd w:val="clear" w:color="auto" w:fill="auto"/>
            <w:vAlign w:val="center"/>
            <w:hideMark/>
          </w:tcPr>
          <w:p w:rsidR="002F41C4" w:rsidRPr="008B20E2" w:rsidRDefault="002F41C4"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Група за децу и младе "Индиго"</w:t>
            </w:r>
          </w:p>
        </w:tc>
        <w:tc>
          <w:tcPr>
            <w:tcW w:w="538" w:type="pct"/>
            <w:shd w:val="clear" w:color="auto" w:fill="auto"/>
            <w:vAlign w:val="center"/>
            <w:hideMark/>
          </w:tcPr>
          <w:p w:rsidR="002F41C4" w:rsidRPr="008B20E2" w:rsidRDefault="002F41C4" w:rsidP="003C5396">
            <w:pPr>
              <w:spacing w:before="60" w:after="60"/>
              <w:jc w:val="center"/>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w:t>
            </w:r>
          </w:p>
        </w:tc>
        <w:tc>
          <w:tcPr>
            <w:tcW w:w="555" w:type="pct"/>
            <w:shd w:val="clear" w:color="auto" w:fill="auto"/>
            <w:vAlign w:val="center"/>
            <w:hideMark/>
          </w:tcPr>
          <w:p w:rsidR="002F41C4" w:rsidRPr="008B20E2" w:rsidRDefault="002F41C4"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1.октобар 2019 - 31. августа 2020.</w:t>
            </w:r>
          </w:p>
        </w:tc>
        <w:tc>
          <w:tcPr>
            <w:tcW w:w="1113" w:type="pct"/>
            <w:shd w:val="clear" w:color="auto" w:fill="auto"/>
            <w:vAlign w:val="center"/>
            <w:hideMark/>
          </w:tcPr>
          <w:p w:rsidR="002F41C4" w:rsidRPr="008B20E2" w:rsidRDefault="002F41C4"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 xml:space="preserve">Побољшање инклузије и припремљености за школу деце старости од 5,5-14 година из повратничких породица ромске популације, како би омогућили и проширили њихов приступ основним школама и побољшали вештине и знање деце и њихових родитеља. </w:t>
            </w:r>
          </w:p>
        </w:tc>
        <w:tc>
          <w:tcPr>
            <w:tcW w:w="269" w:type="pct"/>
            <w:shd w:val="clear" w:color="auto" w:fill="auto"/>
            <w:vAlign w:val="center"/>
            <w:hideMark/>
          </w:tcPr>
          <w:p w:rsidR="002F41C4" w:rsidRPr="008B20E2" w:rsidRDefault="002F41C4" w:rsidP="003C5396">
            <w:pPr>
              <w:spacing w:before="60" w:after="60"/>
              <w:jc w:val="center"/>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ЕУР</w:t>
            </w:r>
          </w:p>
        </w:tc>
        <w:tc>
          <w:tcPr>
            <w:tcW w:w="376" w:type="pct"/>
            <w:shd w:val="clear" w:color="auto" w:fill="auto"/>
            <w:vAlign w:val="center"/>
            <w:hideMark/>
          </w:tcPr>
          <w:p w:rsidR="002F41C4" w:rsidRPr="008B20E2" w:rsidRDefault="002F41C4" w:rsidP="003C5396">
            <w:pPr>
              <w:spacing w:before="60" w:after="60"/>
              <w:jc w:val="center"/>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16, 400</w:t>
            </w:r>
          </w:p>
        </w:tc>
        <w:tc>
          <w:tcPr>
            <w:tcW w:w="350" w:type="pct"/>
            <w:shd w:val="clear" w:color="auto" w:fill="auto"/>
            <w:vAlign w:val="center"/>
            <w:hideMark/>
          </w:tcPr>
          <w:p w:rsidR="002F41C4" w:rsidRPr="008B20E2" w:rsidRDefault="002F41C4" w:rsidP="003C5396">
            <w:pPr>
              <w:spacing w:before="60" w:after="60"/>
              <w:jc w:val="center"/>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w:t>
            </w:r>
          </w:p>
        </w:tc>
        <w:tc>
          <w:tcPr>
            <w:tcW w:w="456" w:type="pct"/>
            <w:shd w:val="clear" w:color="auto" w:fill="auto"/>
            <w:vAlign w:val="center"/>
            <w:hideMark/>
          </w:tcPr>
          <w:p w:rsidR="002F41C4" w:rsidRPr="008B20E2" w:rsidRDefault="002F41C4"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 xml:space="preserve">Ромски образовни фонд, Београд </w:t>
            </w:r>
          </w:p>
        </w:tc>
        <w:tc>
          <w:tcPr>
            <w:tcW w:w="388" w:type="pct"/>
            <w:shd w:val="clear" w:color="auto" w:fill="auto"/>
            <w:vAlign w:val="center"/>
            <w:hideMark/>
          </w:tcPr>
          <w:p w:rsidR="002F41C4" w:rsidRPr="008B20E2" w:rsidRDefault="002F41C4" w:rsidP="003C5396">
            <w:pPr>
              <w:spacing w:before="60" w:after="60"/>
              <w:jc w:val="center"/>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16, 400</w:t>
            </w:r>
          </w:p>
        </w:tc>
      </w:tr>
      <w:tr w:rsidR="002F41C4" w:rsidRPr="008B20E2" w:rsidTr="003C5396">
        <w:tblPrEx>
          <w:shd w:val="clear" w:color="auto" w:fill="auto"/>
          <w:tblCellMar>
            <w:left w:w="108" w:type="dxa"/>
            <w:right w:w="108" w:type="dxa"/>
          </w:tblCellMar>
        </w:tblPrEx>
        <w:trPr>
          <w:trHeight w:val="1365"/>
        </w:trPr>
        <w:tc>
          <w:tcPr>
            <w:tcW w:w="578" w:type="pct"/>
            <w:shd w:val="clear" w:color="auto" w:fill="auto"/>
            <w:vAlign w:val="center"/>
            <w:hideMark/>
          </w:tcPr>
          <w:p w:rsidR="002F41C4" w:rsidRPr="008B20E2" w:rsidRDefault="002F41C4"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"Наставници и студенти волонтери за боље образовне исходе ромске деце"</w:t>
            </w:r>
          </w:p>
        </w:tc>
        <w:tc>
          <w:tcPr>
            <w:tcW w:w="377" w:type="pct"/>
            <w:shd w:val="clear" w:color="auto" w:fill="auto"/>
            <w:vAlign w:val="center"/>
            <w:hideMark/>
          </w:tcPr>
          <w:p w:rsidR="002F41C4" w:rsidRPr="008B20E2" w:rsidRDefault="002F41C4"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Група за децу и младе "Индиго"</w:t>
            </w:r>
          </w:p>
        </w:tc>
        <w:tc>
          <w:tcPr>
            <w:tcW w:w="538" w:type="pct"/>
            <w:shd w:val="clear" w:color="auto" w:fill="auto"/>
            <w:vAlign w:val="center"/>
            <w:hideMark/>
          </w:tcPr>
          <w:p w:rsidR="002F41C4" w:rsidRPr="008B20E2" w:rsidRDefault="002F41C4" w:rsidP="003C5396">
            <w:pPr>
              <w:spacing w:before="60" w:after="60"/>
              <w:jc w:val="center"/>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w:t>
            </w:r>
          </w:p>
        </w:tc>
        <w:tc>
          <w:tcPr>
            <w:tcW w:w="555" w:type="pct"/>
            <w:shd w:val="clear" w:color="auto" w:fill="auto"/>
            <w:vAlign w:val="center"/>
            <w:hideMark/>
          </w:tcPr>
          <w:p w:rsidR="002F41C4" w:rsidRPr="008B20E2" w:rsidRDefault="002F41C4"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1. септембра 2019 - 31. јула 2020.</w:t>
            </w:r>
          </w:p>
        </w:tc>
        <w:tc>
          <w:tcPr>
            <w:tcW w:w="1113" w:type="pct"/>
            <w:shd w:val="clear" w:color="auto" w:fill="auto"/>
            <w:vAlign w:val="center"/>
            <w:hideMark/>
          </w:tcPr>
          <w:p w:rsidR="002F41C4" w:rsidRPr="008B20E2" w:rsidRDefault="002F41C4"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 xml:space="preserve">Побољшање резултата у образовању ромске деце у узрасту од петог од осмог разреда основне школе и то: пружањем индивдуализоване образовне подршке ромској деци као и неромској деци у сарадњи са актерима формалног и неформалног образовања, креирањем модела за унапређивање професионалних комепентеција за индивидуализовану образовну подршку за ромску децу и другу маргинализовану децу у сарадњи са примарним, терцијалним и неформалним актерима.  </w:t>
            </w:r>
          </w:p>
        </w:tc>
        <w:tc>
          <w:tcPr>
            <w:tcW w:w="269" w:type="pct"/>
            <w:shd w:val="clear" w:color="auto" w:fill="auto"/>
            <w:vAlign w:val="center"/>
            <w:hideMark/>
          </w:tcPr>
          <w:p w:rsidR="002F41C4" w:rsidRPr="008B20E2" w:rsidRDefault="002F41C4" w:rsidP="003C5396">
            <w:pPr>
              <w:spacing w:before="60" w:after="60"/>
              <w:jc w:val="center"/>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ЕУР</w:t>
            </w:r>
          </w:p>
        </w:tc>
        <w:tc>
          <w:tcPr>
            <w:tcW w:w="376" w:type="pct"/>
            <w:shd w:val="clear" w:color="auto" w:fill="auto"/>
            <w:vAlign w:val="center"/>
            <w:hideMark/>
          </w:tcPr>
          <w:p w:rsidR="002F41C4" w:rsidRPr="008B20E2" w:rsidRDefault="002F41C4" w:rsidP="003C5396">
            <w:pPr>
              <w:spacing w:before="60" w:after="60"/>
              <w:jc w:val="center"/>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19,630</w:t>
            </w:r>
          </w:p>
        </w:tc>
        <w:tc>
          <w:tcPr>
            <w:tcW w:w="350" w:type="pct"/>
            <w:shd w:val="clear" w:color="auto" w:fill="auto"/>
            <w:vAlign w:val="center"/>
            <w:hideMark/>
          </w:tcPr>
          <w:p w:rsidR="002F41C4" w:rsidRPr="008B20E2" w:rsidRDefault="002F41C4" w:rsidP="003C5396">
            <w:pPr>
              <w:spacing w:before="60" w:after="60"/>
              <w:jc w:val="center"/>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w:t>
            </w:r>
          </w:p>
        </w:tc>
        <w:tc>
          <w:tcPr>
            <w:tcW w:w="456" w:type="pct"/>
            <w:shd w:val="clear" w:color="auto" w:fill="auto"/>
            <w:vAlign w:val="center"/>
            <w:hideMark/>
          </w:tcPr>
          <w:p w:rsidR="002F41C4" w:rsidRPr="008B20E2" w:rsidRDefault="002F41C4"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Ромски образовни фонд, Будимпешта</w:t>
            </w:r>
          </w:p>
        </w:tc>
        <w:tc>
          <w:tcPr>
            <w:tcW w:w="388" w:type="pct"/>
            <w:shd w:val="clear" w:color="auto" w:fill="auto"/>
            <w:vAlign w:val="center"/>
            <w:hideMark/>
          </w:tcPr>
          <w:p w:rsidR="002F41C4" w:rsidRPr="008B20E2" w:rsidRDefault="002F41C4" w:rsidP="003C5396">
            <w:pPr>
              <w:spacing w:before="60" w:after="60"/>
              <w:jc w:val="center"/>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19,630</w:t>
            </w:r>
          </w:p>
        </w:tc>
      </w:tr>
      <w:tr w:rsidR="002F41C4" w:rsidRPr="008B20E2" w:rsidTr="003C5396">
        <w:tblPrEx>
          <w:shd w:val="clear" w:color="auto" w:fill="auto"/>
          <w:tblCellMar>
            <w:left w:w="108" w:type="dxa"/>
            <w:right w:w="108" w:type="dxa"/>
          </w:tblCellMar>
        </w:tblPrEx>
        <w:trPr>
          <w:trHeight w:val="841"/>
        </w:trPr>
        <w:tc>
          <w:tcPr>
            <w:tcW w:w="578" w:type="pct"/>
            <w:shd w:val="clear" w:color="auto" w:fill="auto"/>
            <w:vAlign w:val="center"/>
            <w:hideMark/>
          </w:tcPr>
          <w:p w:rsidR="002F41C4" w:rsidRPr="008B20E2" w:rsidRDefault="002F41C4"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lastRenderedPageBreak/>
              <w:t>"Клуб за учење и израду домаћих задатака у насељу Црвена Звезда"</w:t>
            </w:r>
          </w:p>
        </w:tc>
        <w:tc>
          <w:tcPr>
            <w:tcW w:w="377" w:type="pct"/>
            <w:shd w:val="clear" w:color="auto" w:fill="auto"/>
            <w:vAlign w:val="center"/>
            <w:hideMark/>
          </w:tcPr>
          <w:p w:rsidR="002F41C4" w:rsidRPr="008B20E2" w:rsidRDefault="002F41C4"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Група за децу и младе "Индиго"</w:t>
            </w:r>
          </w:p>
        </w:tc>
        <w:tc>
          <w:tcPr>
            <w:tcW w:w="538" w:type="pct"/>
            <w:shd w:val="clear" w:color="auto" w:fill="auto"/>
            <w:vAlign w:val="center"/>
            <w:hideMark/>
          </w:tcPr>
          <w:p w:rsidR="002F41C4" w:rsidRPr="008B20E2" w:rsidRDefault="002F41C4" w:rsidP="003C5396">
            <w:pPr>
              <w:spacing w:before="60" w:after="60"/>
              <w:jc w:val="center"/>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w:t>
            </w:r>
          </w:p>
        </w:tc>
        <w:tc>
          <w:tcPr>
            <w:tcW w:w="555" w:type="pct"/>
            <w:shd w:val="clear" w:color="auto" w:fill="auto"/>
            <w:vAlign w:val="center"/>
            <w:hideMark/>
          </w:tcPr>
          <w:p w:rsidR="002F41C4" w:rsidRPr="008B20E2" w:rsidRDefault="002F41C4"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1. септембра 2019 - 30. септембра 2020.</w:t>
            </w:r>
          </w:p>
        </w:tc>
        <w:tc>
          <w:tcPr>
            <w:tcW w:w="1113" w:type="pct"/>
            <w:shd w:val="clear" w:color="auto" w:fill="auto"/>
            <w:vAlign w:val="center"/>
            <w:hideMark/>
          </w:tcPr>
          <w:p w:rsidR="002F41C4" w:rsidRPr="008B20E2" w:rsidRDefault="002F41C4"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 xml:space="preserve">Допринос правовременом упису, редовности и напретку деце у образовном систему, пружајући неформалну образовну подршку кроз активности помоћи у учењу и изради домаћих задатака око 40 деце којима је таква подршка потребна, укључујући и волонтерски рад и пружајући прво радно искуство за будуће учитеље и наставнике. </w:t>
            </w:r>
          </w:p>
        </w:tc>
        <w:tc>
          <w:tcPr>
            <w:tcW w:w="269" w:type="pct"/>
            <w:shd w:val="clear" w:color="auto" w:fill="auto"/>
            <w:vAlign w:val="center"/>
            <w:hideMark/>
          </w:tcPr>
          <w:p w:rsidR="002F41C4" w:rsidRPr="008B20E2" w:rsidRDefault="002F41C4" w:rsidP="003C5396">
            <w:pPr>
              <w:spacing w:before="60" w:after="60"/>
              <w:jc w:val="center"/>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ЕУР</w:t>
            </w:r>
          </w:p>
        </w:tc>
        <w:tc>
          <w:tcPr>
            <w:tcW w:w="376" w:type="pct"/>
            <w:shd w:val="clear" w:color="auto" w:fill="auto"/>
            <w:vAlign w:val="center"/>
            <w:hideMark/>
          </w:tcPr>
          <w:p w:rsidR="002F41C4" w:rsidRPr="008B20E2" w:rsidRDefault="002F41C4" w:rsidP="003C5396">
            <w:pPr>
              <w:spacing w:before="60" w:after="60"/>
              <w:jc w:val="center"/>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18,870</w:t>
            </w:r>
          </w:p>
        </w:tc>
        <w:tc>
          <w:tcPr>
            <w:tcW w:w="350" w:type="pct"/>
            <w:shd w:val="clear" w:color="auto" w:fill="auto"/>
            <w:vAlign w:val="center"/>
            <w:hideMark/>
          </w:tcPr>
          <w:p w:rsidR="002F41C4" w:rsidRPr="008B20E2" w:rsidRDefault="002F41C4" w:rsidP="003C5396">
            <w:pPr>
              <w:spacing w:before="60" w:after="60"/>
              <w:jc w:val="center"/>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w:t>
            </w:r>
          </w:p>
        </w:tc>
        <w:tc>
          <w:tcPr>
            <w:tcW w:w="456" w:type="pct"/>
            <w:shd w:val="clear" w:color="auto" w:fill="auto"/>
            <w:vAlign w:val="center"/>
            <w:hideMark/>
          </w:tcPr>
          <w:p w:rsidR="002F41C4" w:rsidRPr="008B20E2" w:rsidRDefault="002F41C4"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Фондација Степић, Беч</w:t>
            </w:r>
          </w:p>
        </w:tc>
        <w:tc>
          <w:tcPr>
            <w:tcW w:w="388" w:type="pct"/>
            <w:shd w:val="clear" w:color="auto" w:fill="auto"/>
            <w:vAlign w:val="center"/>
            <w:hideMark/>
          </w:tcPr>
          <w:p w:rsidR="002F41C4" w:rsidRPr="008B20E2" w:rsidRDefault="002F41C4" w:rsidP="003C5396">
            <w:pPr>
              <w:spacing w:before="60" w:after="60"/>
              <w:jc w:val="center"/>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18,870</w:t>
            </w:r>
          </w:p>
        </w:tc>
      </w:tr>
      <w:tr w:rsidR="00CA5B72" w:rsidRPr="008B20E2" w:rsidTr="003C5396">
        <w:tblPrEx>
          <w:shd w:val="clear" w:color="auto" w:fill="auto"/>
          <w:tblCellMar>
            <w:left w:w="108" w:type="dxa"/>
            <w:right w:w="108" w:type="dxa"/>
          </w:tblCellMar>
        </w:tblPrEx>
        <w:trPr>
          <w:trHeight w:val="1365"/>
        </w:trPr>
        <w:tc>
          <w:tcPr>
            <w:tcW w:w="578" w:type="pct"/>
            <w:shd w:val="clear" w:color="auto" w:fill="auto"/>
            <w:vAlign w:val="center"/>
          </w:tcPr>
          <w:p w:rsidR="00CA5B72" w:rsidRPr="008B20E2" w:rsidRDefault="00CA5B72"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,,NEAR – Nis Employment Action for Roma“</w:t>
            </w:r>
          </w:p>
        </w:tc>
        <w:tc>
          <w:tcPr>
            <w:tcW w:w="377" w:type="pct"/>
            <w:shd w:val="clear" w:color="auto" w:fill="auto"/>
            <w:vAlign w:val="center"/>
          </w:tcPr>
          <w:p w:rsidR="00CA5B72" w:rsidRPr="008B20E2" w:rsidRDefault="00406CF9"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Град Ниш</w:t>
            </w:r>
          </w:p>
          <w:p w:rsidR="00406CF9" w:rsidRPr="008B20E2" w:rsidRDefault="00406CF9" w:rsidP="003C5396">
            <w:pPr>
              <w:spacing w:before="60" w:after="60"/>
              <w:jc w:val="left"/>
              <w:rPr>
                <w:rFonts w:ascii="Calibri Light" w:eastAsia="Times New Roman" w:hAnsi="Calibri Light" w:cs="Calibri Light"/>
                <w:color w:val="000000"/>
                <w:sz w:val="20"/>
                <w:szCs w:val="20"/>
              </w:rPr>
            </w:pPr>
          </w:p>
        </w:tc>
        <w:tc>
          <w:tcPr>
            <w:tcW w:w="538" w:type="pct"/>
            <w:shd w:val="clear" w:color="auto" w:fill="auto"/>
            <w:vAlign w:val="center"/>
          </w:tcPr>
          <w:p w:rsidR="00CA5B72" w:rsidRPr="008B20E2" w:rsidRDefault="00406CF9" w:rsidP="003C5396">
            <w:pPr>
              <w:spacing w:before="60" w:after="60"/>
              <w:jc w:val="center"/>
              <w:rPr>
                <w:rFonts w:ascii="Calibri Light" w:eastAsia="Times New Roman" w:hAnsi="Calibri Light" w:cs="Calibri Light"/>
                <w:color w:val="000000"/>
                <w:sz w:val="20"/>
                <w:szCs w:val="20"/>
                <w:lang w:val="sr-Latn-RS"/>
              </w:rPr>
            </w:pPr>
            <w:r w:rsidRPr="008B20E2">
              <w:rPr>
                <w:rFonts w:ascii="Calibri Light" w:eastAsia="Times New Roman" w:hAnsi="Calibri Light" w:cs="Calibri Light"/>
                <w:color w:val="000000"/>
                <w:sz w:val="20"/>
                <w:szCs w:val="20"/>
              </w:rPr>
              <w:t xml:space="preserve">Продукција </w:t>
            </w:r>
            <w:r w:rsidRPr="008B20E2">
              <w:rPr>
                <w:rFonts w:ascii="Calibri Light" w:eastAsia="Times New Roman" w:hAnsi="Calibri Light" w:cs="Calibri Light"/>
                <w:color w:val="000000"/>
                <w:sz w:val="20"/>
                <w:szCs w:val="20"/>
                <w:lang w:val="sr-Latn-RS"/>
              </w:rPr>
              <w:t>Roma World</w:t>
            </w:r>
          </w:p>
        </w:tc>
        <w:tc>
          <w:tcPr>
            <w:tcW w:w="555" w:type="pct"/>
            <w:shd w:val="clear" w:color="auto" w:fill="auto"/>
            <w:vAlign w:val="center"/>
          </w:tcPr>
          <w:p w:rsidR="00CA5B72" w:rsidRPr="008B20E2" w:rsidRDefault="00406CF9"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lang w:val="sr-Latn-RS"/>
              </w:rPr>
              <w:t xml:space="preserve">Септембар </w:t>
            </w:r>
            <w:r w:rsidRPr="008B20E2">
              <w:rPr>
                <w:rFonts w:ascii="Calibri Light" w:eastAsia="Times New Roman" w:hAnsi="Calibri Light" w:cs="Calibri Light"/>
                <w:color w:val="000000"/>
                <w:sz w:val="20"/>
                <w:szCs w:val="20"/>
              </w:rPr>
              <w:t>2019 – март 2021. године</w:t>
            </w:r>
          </w:p>
        </w:tc>
        <w:tc>
          <w:tcPr>
            <w:tcW w:w="1113" w:type="pct"/>
            <w:shd w:val="clear" w:color="auto" w:fill="auto"/>
            <w:vAlign w:val="center"/>
          </w:tcPr>
          <w:p w:rsidR="00CA5B72" w:rsidRPr="008B20E2" w:rsidRDefault="00406CF9"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 xml:space="preserve">Допринос друштвено економском укључивању ромске популације и њихових породица у друштво. </w:t>
            </w:r>
          </w:p>
        </w:tc>
        <w:tc>
          <w:tcPr>
            <w:tcW w:w="269" w:type="pct"/>
            <w:shd w:val="clear" w:color="auto" w:fill="auto"/>
            <w:vAlign w:val="center"/>
          </w:tcPr>
          <w:p w:rsidR="00CA5B72" w:rsidRPr="008B20E2" w:rsidRDefault="00406CF9" w:rsidP="003C5396">
            <w:pPr>
              <w:spacing w:before="60" w:after="60"/>
              <w:jc w:val="center"/>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 xml:space="preserve">Еур </w:t>
            </w:r>
          </w:p>
        </w:tc>
        <w:tc>
          <w:tcPr>
            <w:tcW w:w="376" w:type="pct"/>
            <w:shd w:val="clear" w:color="auto" w:fill="auto"/>
            <w:vAlign w:val="center"/>
          </w:tcPr>
          <w:p w:rsidR="00CA5B72" w:rsidRPr="008B20E2" w:rsidRDefault="00406CF9" w:rsidP="003C5396">
            <w:pPr>
              <w:spacing w:before="60" w:after="60"/>
              <w:jc w:val="center"/>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74.016,59</w:t>
            </w:r>
          </w:p>
        </w:tc>
        <w:tc>
          <w:tcPr>
            <w:tcW w:w="350" w:type="pct"/>
            <w:shd w:val="clear" w:color="auto" w:fill="auto"/>
            <w:vAlign w:val="center"/>
          </w:tcPr>
          <w:p w:rsidR="00CA5B72" w:rsidRPr="008B20E2" w:rsidRDefault="00406CF9" w:rsidP="003C5396">
            <w:pPr>
              <w:spacing w:before="60" w:after="60"/>
              <w:jc w:val="center"/>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14.403,63</w:t>
            </w:r>
          </w:p>
        </w:tc>
        <w:tc>
          <w:tcPr>
            <w:tcW w:w="456" w:type="pct"/>
            <w:shd w:val="clear" w:color="auto" w:fill="auto"/>
            <w:vAlign w:val="center"/>
          </w:tcPr>
          <w:p w:rsidR="00CA5B72" w:rsidRPr="008B20E2" w:rsidRDefault="00406CF9" w:rsidP="003C5396">
            <w:pPr>
              <w:spacing w:before="60" w:after="60"/>
              <w:jc w:val="left"/>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ЕУ</w:t>
            </w:r>
          </w:p>
        </w:tc>
        <w:tc>
          <w:tcPr>
            <w:tcW w:w="388" w:type="pct"/>
            <w:shd w:val="clear" w:color="auto" w:fill="auto"/>
            <w:vAlign w:val="center"/>
          </w:tcPr>
          <w:p w:rsidR="00CA5B72" w:rsidRPr="008B20E2" w:rsidRDefault="00406CF9" w:rsidP="003C5396">
            <w:pPr>
              <w:spacing w:before="60" w:after="60"/>
              <w:jc w:val="center"/>
              <w:rPr>
                <w:rFonts w:ascii="Calibri Light" w:eastAsia="Times New Roman" w:hAnsi="Calibri Light" w:cs="Calibri Light"/>
                <w:color w:val="000000"/>
                <w:sz w:val="20"/>
                <w:szCs w:val="20"/>
              </w:rPr>
            </w:pPr>
            <w:r w:rsidRPr="008B20E2">
              <w:rPr>
                <w:rFonts w:ascii="Calibri Light" w:eastAsia="Times New Roman" w:hAnsi="Calibri Light" w:cs="Calibri Light"/>
                <w:color w:val="000000"/>
                <w:sz w:val="20"/>
                <w:szCs w:val="20"/>
              </w:rPr>
              <w:t>59.612,96</w:t>
            </w:r>
          </w:p>
        </w:tc>
      </w:tr>
    </w:tbl>
    <w:p w:rsidR="00870782" w:rsidRPr="00100B00" w:rsidRDefault="00870782" w:rsidP="00DC574F">
      <w:pPr>
        <w:rPr>
          <w:rFonts w:ascii="Calibri Light" w:hAnsi="Calibri Light"/>
          <w:color w:val="0070C0"/>
        </w:rPr>
        <w:sectPr w:rsidR="00870782" w:rsidRPr="00100B00" w:rsidSect="00DC574F">
          <w:pgSz w:w="15840" w:h="12240" w:orient="landscape"/>
          <w:pgMar w:top="1440" w:right="1440" w:bottom="1440" w:left="1440" w:header="720" w:footer="720" w:gutter="0"/>
          <w:cols w:space="720"/>
          <w:docGrid w:linePitch="360"/>
        </w:sectPr>
      </w:pPr>
    </w:p>
    <w:p w:rsidR="00D84D12" w:rsidRPr="00372AA1" w:rsidRDefault="00D84D12" w:rsidP="008B20E2">
      <w:pPr>
        <w:pStyle w:val="Heading2"/>
        <w:spacing w:before="0"/>
        <w:rPr>
          <w:rFonts w:ascii="Calibri Light" w:hAnsi="Calibri Light" w:cs="Calibri Light"/>
          <w:color w:val="4F6228" w:themeColor="accent3" w:themeShade="80"/>
        </w:rPr>
      </w:pPr>
      <w:bookmarkStart w:id="23" w:name="_Toc60141724"/>
      <w:r w:rsidRPr="00372AA1">
        <w:rPr>
          <w:rFonts w:ascii="Calibri Light" w:hAnsi="Calibri Light" w:cs="Calibri Light"/>
          <w:color w:val="4F6228" w:themeColor="accent3" w:themeShade="80"/>
        </w:rPr>
        <w:lastRenderedPageBreak/>
        <w:t>SWOT анализа</w:t>
      </w:r>
      <w:bookmarkEnd w:id="23"/>
    </w:p>
    <w:p w:rsidR="003C5396" w:rsidRDefault="003C5396" w:rsidP="008B20E2">
      <w:pPr>
        <w:spacing w:before="0"/>
        <w:rPr>
          <w:rFonts w:ascii="Calibri Light" w:hAnsi="Calibri Light" w:cs="Calibri Light"/>
        </w:rPr>
      </w:pPr>
    </w:p>
    <w:p w:rsidR="008B20E2" w:rsidRPr="00D84D12" w:rsidRDefault="003A485D" w:rsidP="008B20E2">
      <w:pPr>
        <w:spacing w:before="0"/>
      </w:pPr>
      <w:r w:rsidRPr="00D84D12">
        <w:rPr>
          <w:rFonts w:ascii="Calibri Light" w:hAnsi="Calibri Light" w:cs="Calibri Light"/>
        </w:rPr>
        <w:t xml:space="preserve">SWOT </w:t>
      </w:r>
      <w:r>
        <w:rPr>
          <w:rFonts w:ascii="Calibri Light" w:hAnsi="Calibri Light" w:cs="Calibri Light"/>
        </w:rPr>
        <w:t xml:space="preserve">анализа се користи као аналитички алат којим се утврђују унутрашњи (снаге и слабости) и спољашњи (могућности и претње) фактори који утичу на стање у одређеној области. </w:t>
      </w:r>
      <w:r w:rsidR="00E46A61">
        <w:rPr>
          <w:rFonts w:ascii="Calibri Light" w:hAnsi="Calibri Light" w:cs="Calibri Light"/>
        </w:rPr>
        <w:t xml:space="preserve">Ова анализа пружа корисне смернице за оптимално коришћење снага и могућности ради ублажавања или отклањања идентификованих слабости и претњи. Циљ </w:t>
      </w:r>
      <w:r w:rsidR="00E46A61" w:rsidRPr="00D84D12">
        <w:rPr>
          <w:rFonts w:ascii="Calibri Light" w:hAnsi="Calibri Light" w:cs="Calibri Light"/>
        </w:rPr>
        <w:t>SWOT</w:t>
      </w:r>
      <w:r w:rsidR="00E46A61">
        <w:rPr>
          <w:rFonts w:ascii="Calibri Light" w:hAnsi="Calibri Light" w:cs="Calibri Light"/>
        </w:rPr>
        <w:t xml:space="preserve"> анализе је да се систематизује  ситуациона анализа и да понуди смернице за дефинисање циљева и мера за њихово постизање. </w:t>
      </w:r>
      <w:r w:rsidR="00D84D12" w:rsidRPr="00D84D12">
        <w:rPr>
          <w:rFonts w:ascii="Calibri Light" w:hAnsi="Calibri Light" w:cs="Calibri Light"/>
        </w:rPr>
        <w:t>SWOT анализа</w:t>
      </w:r>
      <w:r w:rsidR="00E46A61">
        <w:rPr>
          <w:rFonts w:ascii="Calibri Light" w:hAnsi="Calibri Light" w:cs="Calibri Light"/>
        </w:rPr>
        <w:t xml:space="preserve"> је</w:t>
      </w:r>
      <w:r w:rsidR="00D84D12" w:rsidRPr="00D84D12">
        <w:rPr>
          <w:rFonts w:ascii="Calibri Light" w:hAnsi="Calibri Light" w:cs="Calibri Light"/>
        </w:rPr>
        <w:t xml:space="preserve"> рађена је за шест тематских области и у њеној изради учествовали су сви чланови радне групе и учесници у радионицама. </w:t>
      </w:r>
      <w:r w:rsidR="00D84D12">
        <w:rPr>
          <w:rFonts w:ascii="Calibri Light" w:hAnsi="Calibri Light" w:cs="Calibri Light"/>
        </w:rPr>
        <w:t>Заједничким радом утврђена су и при</w:t>
      </w:r>
      <w:r>
        <w:rPr>
          <w:rFonts w:ascii="Calibri Light" w:hAnsi="Calibri Light" w:cs="Calibri Light"/>
        </w:rPr>
        <w:t>о</w:t>
      </w:r>
      <w:r w:rsidR="00D84D12">
        <w:rPr>
          <w:rFonts w:ascii="Calibri Light" w:hAnsi="Calibri Light" w:cs="Calibri Light"/>
        </w:rPr>
        <w:t xml:space="preserve">ритетна питања и проблеми у свакој од анализираних области. </w:t>
      </w:r>
    </w:p>
    <w:p w:rsidR="000A4358" w:rsidRDefault="0052703D" w:rsidP="000A4358">
      <w:pPr>
        <w:jc w:val="center"/>
        <w:rPr>
          <w:rFonts w:ascii="Calibri Light" w:hAnsi="Calibri Light" w:cs="Calibri Light"/>
          <w:b/>
        </w:rPr>
      </w:pPr>
      <w:r>
        <w:rPr>
          <w:rFonts w:ascii="Calibri Light" w:hAnsi="Calibri Light" w:cs="Calibri Light"/>
          <w:b/>
        </w:rPr>
        <w:t xml:space="preserve">Област: </w:t>
      </w:r>
      <w:r w:rsidR="000A4358">
        <w:rPr>
          <w:rFonts w:ascii="Calibri Light" w:hAnsi="Calibri Light" w:cs="Calibri Light"/>
          <w:b/>
        </w:rPr>
        <w:t>ОБРАЗОВАЊЕ</w:t>
      </w: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4788"/>
        <w:gridCol w:w="4788"/>
      </w:tblGrid>
      <w:tr w:rsidR="000A4358" w:rsidRPr="008B20E2" w:rsidTr="00661C60">
        <w:tc>
          <w:tcPr>
            <w:tcW w:w="4788" w:type="dxa"/>
            <w:hideMark/>
          </w:tcPr>
          <w:p w:rsidR="000A4358" w:rsidRPr="008B20E2" w:rsidRDefault="000A4358">
            <w:pPr>
              <w:rPr>
                <w:rFonts w:ascii="Calibri Light" w:hAnsi="Calibri Light" w:cs="Calibri Light"/>
                <w:b/>
                <w:sz w:val="20"/>
              </w:rPr>
            </w:pPr>
            <w:r w:rsidRPr="008B20E2">
              <w:rPr>
                <w:rFonts w:ascii="Calibri Light" w:hAnsi="Calibri Light" w:cs="Calibri Light"/>
                <w:b/>
                <w:sz w:val="20"/>
              </w:rPr>
              <w:t xml:space="preserve">СНАГЕ </w:t>
            </w:r>
          </w:p>
        </w:tc>
        <w:tc>
          <w:tcPr>
            <w:tcW w:w="4788" w:type="dxa"/>
            <w:hideMark/>
          </w:tcPr>
          <w:p w:rsidR="000A4358" w:rsidRPr="008B20E2" w:rsidRDefault="000A4358">
            <w:pPr>
              <w:rPr>
                <w:rFonts w:ascii="Calibri Light" w:hAnsi="Calibri Light" w:cs="Calibri Light"/>
                <w:b/>
                <w:sz w:val="20"/>
              </w:rPr>
            </w:pPr>
            <w:r w:rsidRPr="008B20E2">
              <w:rPr>
                <w:rFonts w:ascii="Calibri Light" w:hAnsi="Calibri Light" w:cs="Calibri Light"/>
                <w:b/>
                <w:sz w:val="20"/>
              </w:rPr>
              <w:t>СЛАБОСТИ</w:t>
            </w:r>
          </w:p>
        </w:tc>
      </w:tr>
      <w:tr w:rsidR="000A4358" w:rsidRPr="008B20E2" w:rsidTr="00661C60">
        <w:tc>
          <w:tcPr>
            <w:tcW w:w="4788" w:type="dxa"/>
            <w:hideMark/>
          </w:tcPr>
          <w:p w:rsidR="000A4358" w:rsidRPr="008B20E2" w:rsidRDefault="000A4358" w:rsidP="007F5566">
            <w:pPr>
              <w:pStyle w:val="ListParagraph"/>
              <w:numPr>
                <w:ilvl w:val="0"/>
                <w:numId w:val="11"/>
              </w:numPr>
              <w:spacing w:before="0"/>
              <w:jc w:val="left"/>
              <w:rPr>
                <w:rFonts w:ascii="Calibri Light" w:hAnsi="Calibri Light" w:cs="Calibri Light"/>
                <w:sz w:val="20"/>
              </w:rPr>
            </w:pPr>
            <w:r w:rsidRPr="008B20E2">
              <w:rPr>
                <w:rFonts w:ascii="Calibri Light" w:hAnsi="Calibri Light" w:cs="Calibri Light"/>
                <w:sz w:val="20"/>
              </w:rPr>
              <w:t>Активни педагошки асистенти у 5 школа</w:t>
            </w:r>
          </w:p>
          <w:p w:rsidR="000A4358" w:rsidRPr="008B20E2" w:rsidRDefault="000A4358" w:rsidP="007F5566">
            <w:pPr>
              <w:pStyle w:val="ListParagraph"/>
              <w:numPr>
                <w:ilvl w:val="0"/>
                <w:numId w:val="11"/>
              </w:numPr>
              <w:spacing w:before="0"/>
              <w:jc w:val="left"/>
              <w:rPr>
                <w:rFonts w:ascii="Calibri Light" w:hAnsi="Calibri Light" w:cs="Calibri Light"/>
                <w:sz w:val="20"/>
              </w:rPr>
            </w:pPr>
            <w:r w:rsidRPr="008B20E2">
              <w:rPr>
                <w:rFonts w:ascii="Calibri Light" w:hAnsi="Calibri Light" w:cs="Calibri Light"/>
                <w:sz w:val="20"/>
              </w:rPr>
              <w:t xml:space="preserve">Развијена мрежа </w:t>
            </w:r>
            <w:r w:rsidR="002E7944" w:rsidRPr="008B20E2">
              <w:rPr>
                <w:rFonts w:ascii="Calibri Light" w:hAnsi="Calibri Light" w:cs="Calibri Light"/>
                <w:sz w:val="20"/>
              </w:rPr>
              <w:t xml:space="preserve">школских и </w:t>
            </w:r>
            <w:r w:rsidRPr="008B20E2">
              <w:rPr>
                <w:rFonts w:ascii="Calibri Light" w:hAnsi="Calibri Light" w:cs="Calibri Light"/>
                <w:sz w:val="20"/>
              </w:rPr>
              <w:t xml:space="preserve">предшколских установа </w:t>
            </w:r>
          </w:p>
          <w:p w:rsidR="000A4358" w:rsidRPr="008B20E2" w:rsidRDefault="000A4358" w:rsidP="007F5566">
            <w:pPr>
              <w:pStyle w:val="ListParagraph"/>
              <w:numPr>
                <w:ilvl w:val="0"/>
                <w:numId w:val="11"/>
              </w:numPr>
              <w:spacing w:before="0"/>
              <w:jc w:val="left"/>
              <w:rPr>
                <w:rFonts w:ascii="Calibri Light" w:hAnsi="Calibri Light" w:cs="Calibri Light"/>
                <w:sz w:val="20"/>
              </w:rPr>
            </w:pPr>
            <w:r w:rsidRPr="008B20E2">
              <w:rPr>
                <w:rFonts w:ascii="Calibri Light" w:hAnsi="Calibri Light" w:cs="Calibri Light"/>
                <w:sz w:val="20"/>
              </w:rPr>
              <w:t xml:space="preserve">Постојање менторства са ученицима који примају стипендије у средњој школи и факултетима </w:t>
            </w:r>
          </w:p>
          <w:p w:rsidR="000A4358" w:rsidRPr="008B20E2" w:rsidRDefault="000A4358" w:rsidP="007F5566">
            <w:pPr>
              <w:pStyle w:val="ListParagraph"/>
              <w:numPr>
                <w:ilvl w:val="0"/>
                <w:numId w:val="11"/>
              </w:numPr>
              <w:spacing w:before="0"/>
              <w:jc w:val="left"/>
              <w:rPr>
                <w:rFonts w:ascii="Calibri Light" w:hAnsi="Calibri Light" w:cs="Calibri Light"/>
                <w:sz w:val="20"/>
              </w:rPr>
            </w:pPr>
            <w:r w:rsidRPr="008B20E2">
              <w:rPr>
                <w:rFonts w:ascii="Calibri Light" w:hAnsi="Calibri Light" w:cs="Calibri Light"/>
                <w:sz w:val="20"/>
              </w:rPr>
              <w:t>Квалитетан и мотивисан кадар</w:t>
            </w:r>
          </w:p>
          <w:p w:rsidR="000A4358" w:rsidRPr="008B20E2" w:rsidRDefault="000A4358" w:rsidP="007F5566">
            <w:pPr>
              <w:pStyle w:val="ListParagraph"/>
              <w:numPr>
                <w:ilvl w:val="0"/>
                <w:numId w:val="11"/>
              </w:numPr>
              <w:spacing w:before="0"/>
              <w:jc w:val="left"/>
              <w:rPr>
                <w:rFonts w:ascii="Calibri Light" w:hAnsi="Calibri Light" w:cs="Calibri Light"/>
                <w:sz w:val="20"/>
              </w:rPr>
            </w:pPr>
            <w:r w:rsidRPr="008B20E2">
              <w:rPr>
                <w:rFonts w:ascii="Calibri Light" w:hAnsi="Calibri Light" w:cs="Calibri Light"/>
                <w:sz w:val="20"/>
              </w:rPr>
              <w:t>Добра сарадња школа са НВО и ЦЗСР, креирани заједнички програми едукација и сл.</w:t>
            </w:r>
          </w:p>
          <w:p w:rsidR="000A4358" w:rsidRPr="008B20E2" w:rsidRDefault="000A4358" w:rsidP="007F5566">
            <w:pPr>
              <w:pStyle w:val="ListParagraph"/>
              <w:numPr>
                <w:ilvl w:val="0"/>
                <w:numId w:val="11"/>
              </w:numPr>
              <w:spacing w:before="0"/>
              <w:jc w:val="left"/>
              <w:rPr>
                <w:rFonts w:ascii="Calibri Light" w:hAnsi="Calibri Light" w:cs="Calibri Light"/>
                <w:sz w:val="20"/>
              </w:rPr>
            </w:pPr>
            <w:r w:rsidRPr="008B20E2">
              <w:rPr>
                <w:rFonts w:ascii="Calibri Light" w:hAnsi="Calibri Light" w:cs="Calibri Light"/>
                <w:sz w:val="20"/>
              </w:rPr>
              <w:t xml:space="preserve">Учествовање у пројектима и програмима које финансира Министарство просвете </w:t>
            </w:r>
          </w:p>
          <w:p w:rsidR="000A4358" w:rsidRPr="008B20E2" w:rsidRDefault="000A4358" w:rsidP="007F5566">
            <w:pPr>
              <w:pStyle w:val="ListParagraph"/>
              <w:numPr>
                <w:ilvl w:val="0"/>
                <w:numId w:val="11"/>
              </w:numPr>
              <w:spacing w:before="0"/>
              <w:jc w:val="left"/>
              <w:rPr>
                <w:rFonts w:ascii="Calibri Light" w:hAnsi="Calibri Light" w:cs="Calibri Light"/>
                <w:sz w:val="20"/>
              </w:rPr>
            </w:pPr>
            <w:r w:rsidRPr="008B20E2">
              <w:rPr>
                <w:rFonts w:ascii="Calibri Light" w:hAnsi="Calibri Light" w:cs="Calibri Light"/>
                <w:sz w:val="20"/>
              </w:rPr>
              <w:t>ИОП тим у појединим школама</w:t>
            </w:r>
          </w:p>
        </w:tc>
        <w:tc>
          <w:tcPr>
            <w:tcW w:w="4788" w:type="dxa"/>
            <w:hideMark/>
          </w:tcPr>
          <w:p w:rsidR="000A4358" w:rsidRPr="008B20E2" w:rsidRDefault="000A4358" w:rsidP="007F5566">
            <w:pPr>
              <w:pStyle w:val="ListParagraph"/>
              <w:numPr>
                <w:ilvl w:val="0"/>
                <w:numId w:val="12"/>
              </w:numPr>
              <w:spacing w:before="0"/>
              <w:jc w:val="left"/>
              <w:rPr>
                <w:rFonts w:ascii="Calibri Light" w:hAnsi="Calibri Light" w:cs="Calibri Light"/>
                <w:sz w:val="20"/>
                <w:lang w:val="en-US"/>
              </w:rPr>
            </w:pPr>
            <w:r w:rsidRPr="008B20E2">
              <w:rPr>
                <w:rFonts w:ascii="Calibri Light" w:hAnsi="Calibri Light" w:cs="Calibri Light"/>
                <w:sz w:val="20"/>
              </w:rPr>
              <w:t>Недовољан број педагошких асистената</w:t>
            </w:r>
          </w:p>
          <w:p w:rsidR="000A4358" w:rsidRPr="008B20E2" w:rsidRDefault="000A4358" w:rsidP="007F5566">
            <w:pPr>
              <w:pStyle w:val="ListParagraph"/>
              <w:numPr>
                <w:ilvl w:val="0"/>
                <w:numId w:val="12"/>
              </w:numPr>
              <w:spacing w:before="0"/>
              <w:jc w:val="left"/>
              <w:rPr>
                <w:rFonts w:ascii="Calibri Light" w:hAnsi="Calibri Light" w:cs="Calibri Light"/>
                <w:sz w:val="20"/>
              </w:rPr>
            </w:pPr>
            <w:r w:rsidRPr="008B20E2">
              <w:rPr>
                <w:rFonts w:ascii="Calibri Light" w:hAnsi="Calibri Light" w:cs="Calibri Light"/>
                <w:sz w:val="20"/>
              </w:rPr>
              <w:t xml:space="preserve">У ПУ није ангажован педагошки асистент </w:t>
            </w:r>
          </w:p>
          <w:p w:rsidR="000A4358" w:rsidRPr="008B20E2" w:rsidRDefault="000A4358" w:rsidP="007F5566">
            <w:pPr>
              <w:pStyle w:val="ListParagraph"/>
              <w:numPr>
                <w:ilvl w:val="0"/>
                <w:numId w:val="12"/>
              </w:numPr>
              <w:spacing w:before="0"/>
              <w:jc w:val="left"/>
              <w:rPr>
                <w:rFonts w:ascii="Calibri Light" w:hAnsi="Calibri Light" w:cs="Calibri Light"/>
                <w:sz w:val="20"/>
              </w:rPr>
            </w:pPr>
            <w:r w:rsidRPr="008B20E2">
              <w:rPr>
                <w:rFonts w:ascii="Calibri Light" w:hAnsi="Calibri Light" w:cs="Calibri Light"/>
                <w:sz w:val="20"/>
              </w:rPr>
              <w:t>Недостатак капацитета у предшколским установама</w:t>
            </w:r>
          </w:p>
          <w:p w:rsidR="000A4358" w:rsidRPr="008B20E2" w:rsidRDefault="000A4358" w:rsidP="007F5566">
            <w:pPr>
              <w:pStyle w:val="ListParagraph"/>
              <w:numPr>
                <w:ilvl w:val="0"/>
                <w:numId w:val="12"/>
              </w:numPr>
              <w:spacing w:before="0"/>
              <w:jc w:val="left"/>
              <w:rPr>
                <w:rFonts w:ascii="Calibri Light" w:hAnsi="Calibri Light" w:cs="Calibri Light"/>
                <w:sz w:val="20"/>
              </w:rPr>
            </w:pPr>
            <w:r w:rsidRPr="008B20E2">
              <w:rPr>
                <w:rFonts w:ascii="Calibri Light" w:hAnsi="Calibri Light" w:cs="Calibri Light"/>
                <w:sz w:val="20"/>
              </w:rPr>
              <w:t xml:space="preserve">Удаљеност школа и вртића од појединих насеља </w:t>
            </w:r>
          </w:p>
          <w:p w:rsidR="000A4358" w:rsidRPr="008B20E2" w:rsidRDefault="000A4358" w:rsidP="007F5566">
            <w:pPr>
              <w:pStyle w:val="ListParagraph"/>
              <w:numPr>
                <w:ilvl w:val="0"/>
                <w:numId w:val="12"/>
              </w:numPr>
              <w:spacing w:before="0"/>
              <w:jc w:val="left"/>
              <w:rPr>
                <w:rFonts w:ascii="Calibri Light" w:hAnsi="Calibri Light" w:cs="Calibri Light"/>
                <w:sz w:val="20"/>
              </w:rPr>
            </w:pPr>
            <w:r w:rsidRPr="008B20E2">
              <w:rPr>
                <w:rFonts w:ascii="Calibri Light" w:hAnsi="Calibri Light" w:cs="Calibri Light"/>
                <w:sz w:val="20"/>
              </w:rPr>
              <w:t xml:space="preserve">Недовољна укљученост родитеља у ваннаставне активности </w:t>
            </w:r>
          </w:p>
          <w:p w:rsidR="001709C4" w:rsidRPr="008B20E2" w:rsidRDefault="000A4358" w:rsidP="007F5566">
            <w:pPr>
              <w:pStyle w:val="ListParagraph"/>
              <w:numPr>
                <w:ilvl w:val="0"/>
                <w:numId w:val="12"/>
              </w:numPr>
              <w:spacing w:before="0"/>
              <w:jc w:val="left"/>
              <w:rPr>
                <w:rFonts w:ascii="Calibri Light" w:hAnsi="Calibri Light" w:cs="Calibri Light"/>
                <w:sz w:val="20"/>
              </w:rPr>
            </w:pPr>
            <w:r w:rsidRPr="008B20E2">
              <w:rPr>
                <w:rFonts w:ascii="Calibri Light" w:hAnsi="Calibri Light" w:cs="Calibri Light"/>
                <w:sz w:val="20"/>
              </w:rPr>
              <w:t>Лоша обр</w:t>
            </w:r>
            <w:r w:rsidR="001709C4" w:rsidRPr="008B20E2">
              <w:rPr>
                <w:rFonts w:ascii="Calibri Light" w:hAnsi="Calibri Light" w:cs="Calibri Light"/>
                <w:sz w:val="20"/>
              </w:rPr>
              <w:t xml:space="preserve">азовна структура становништва </w:t>
            </w:r>
          </w:p>
          <w:p w:rsidR="000A4358" w:rsidRPr="008B20E2" w:rsidRDefault="001709C4" w:rsidP="007F5566">
            <w:pPr>
              <w:pStyle w:val="ListParagraph"/>
              <w:numPr>
                <w:ilvl w:val="0"/>
                <w:numId w:val="12"/>
              </w:numPr>
              <w:spacing w:before="0"/>
              <w:jc w:val="left"/>
              <w:rPr>
                <w:rFonts w:ascii="Calibri Light" w:hAnsi="Calibri Light" w:cs="Calibri Light"/>
                <w:sz w:val="20"/>
              </w:rPr>
            </w:pPr>
            <w:r w:rsidRPr="008B20E2">
              <w:rPr>
                <w:rFonts w:ascii="Calibri Light" w:hAnsi="Calibri Light" w:cs="Calibri Light"/>
                <w:sz w:val="20"/>
              </w:rPr>
              <w:t>Р</w:t>
            </w:r>
            <w:r w:rsidR="000A4358" w:rsidRPr="008B20E2">
              <w:rPr>
                <w:rFonts w:ascii="Calibri Light" w:hAnsi="Calibri Light" w:cs="Calibri Light"/>
                <w:sz w:val="20"/>
              </w:rPr>
              <w:t xml:space="preserve">одитељи углавном не </w:t>
            </w:r>
            <w:r w:rsidRPr="008B20E2">
              <w:rPr>
                <w:rFonts w:ascii="Calibri Light" w:hAnsi="Calibri Light" w:cs="Calibri Light"/>
                <w:sz w:val="20"/>
              </w:rPr>
              <w:t>препознају</w:t>
            </w:r>
            <w:r w:rsidR="000A4358" w:rsidRPr="008B20E2">
              <w:rPr>
                <w:rFonts w:ascii="Calibri Light" w:hAnsi="Calibri Light" w:cs="Calibri Light"/>
                <w:sz w:val="20"/>
              </w:rPr>
              <w:t xml:space="preserve"> значај образовања</w:t>
            </w:r>
          </w:p>
          <w:p w:rsidR="000A4358" w:rsidRPr="008B20E2" w:rsidRDefault="000A4358" w:rsidP="007F5566">
            <w:pPr>
              <w:pStyle w:val="ListParagraph"/>
              <w:numPr>
                <w:ilvl w:val="0"/>
                <w:numId w:val="12"/>
              </w:numPr>
              <w:spacing w:before="0"/>
              <w:jc w:val="left"/>
              <w:rPr>
                <w:rFonts w:ascii="Calibri Light" w:hAnsi="Calibri Light" w:cs="Calibri Light"/>
                <w:sz w:val="20"/>
              </w:rPr>
            </w:pPr>
            <w:r w:rsidRPr="008B20E2">
              <w:rPr>
                <w:rFonts w:ascii="Calibri Light" w:hAnsi="Calibri Light" w:cs="Calibri Light"/>
                <w:sz w:val="20"/>
              </w:rPr>
              <w:t>Нису анга</w:t>
            </w:r>
            <w:r w:rsidR="008B20E2">
              <w:rPr>
                <w:rFonts w:ascii="Calibri Light" w:hAnsi="Calibri Light" w:cs="Calibri Light"/>
                <w:sz w:val="20"/>
              </w:rPr>
              <w:t>жовани наставници сертификовани</w:t>
            </w:r>
            <w:r w:rsidRPr="008B20E2">
              <w:rPr>
                <w:rFonts w:ascii="Calibri Light" w:hAnsi="Calibri Light" w:cs="Calibri Light"/>
                <w:sz w:val="20"/>
              </w:rPr>
              <w:t xml:space="preserve"> за предавање ромског језика</w:t>
            </w:r>
          </w:p>
          <w:p w:rsidR="000A4358" w:rsidRPr="008B20E2" w:rsidRDefault="000A4358" w:rsidP="007F5566">
            <w:pPr>
              <w:pStyle w:val="ListParagraph"/>
              <w:numPr>
                <w:ilvl w:val="0"/>
                <w:numId w:val="12"/>
              </w:numPr>
              <w:spacing w:before="0"/>
              <w:jc w:val="left"/>
              <w:rPr>
                <w:rFonts w:ascii="Calibri Light" w:hAnsi="Calibri Light" w:cs="Calibri Light"/>
                <w:sz w:val="20"/>
              </w:rPr>
            </w:pPr>
            <w:r w:rsidRPr="008B20E2">
              <w:rPr>
                <w:rFonts w:ascii="Calibri Light" w:hAnsi="Calibri Light" w:cs="Calibri Light"/>
                <w:sz w:val="20"/>
              </w:rPr>
              <w:t xml:space="preserve">Нередовност ученика </w:t>
            </w:r>
            <w:r w:rsidR="002E7944" w:rsidRPr="008B20E2">
              <w:rPr>
                <w:rFonts w:ascii="Calibri Light" w:hAnsi="Calibri Light" w:cs="Calibri Light"/>
                <w:sz w:val="20"/>
              </w:rPr>
              <w:t xml:space="preserve">у похађању наставе </w:t>
            </w:r>
          </w:p>
          <w:p w:rsidR="002E7944" w:rsidRPr="008B20E2" w:rsidRDefault="002E7944" w:rsidP="007F5566">
            <w:pPr>
              <w:pStyle w:val="ListParagraph"/>
              <w:numPr>
                <w:ilvl w:val="0"/>
                <w:numId w:val="12"/>
              </w:numPr>
              <w:spacing w:before="0"/>
              <w:jc w:val="left"/>
              <w:rPr>
                <w:rFonts w:ascii="Calibri Light" w:hAnsi="Calibri Light" w:cs="Calibri Light"/>
                <w:sz w:val="20"/>
              </w:rPr>
            </w:pPr>
            <w:r w:rsidRPr="008B20E2">
              <w:rPr>
                <w:rFonts w:ascii="Calibri Light" w:hAnsi="Calibri Light" w:cs="Calibri Light"/>
                <w:sz w:val="20"/>
              </w:rPr>
              <w:t xml:space="preserve">Школе толеришу нередовно похађање наставе </w:t>
            </w:r>
          </w:p>
          <w:p w:rsidR="000A4358" w:rsidRPr="008B20E2" w:rsidRDefault="000A4358" w:rsidP="007F5566">
            <w:pPr>
              <w:pStyle w:val="ListParagraph"/>
              <w:numPr>
                <w:ilvl w:val="0"/>
                <w:numId w:val="12"/>
              </w:numPr>
              <w:spacing w:before="0"/>
              <w:jc w:val="left"/>
              <w:rPr>
                <w:rFonts w:ascii="Calibri Light" w:hAnsi="Calibri Light" w:cs="Calibri Light"/>
                <w:sz w:val="20"/>
              </w:rPr>
            </w:pPr>
            <w:r w:rsidRPr="008B20E2">
              <w:rPr>
                <w:rFonts w:ascii="Calibri Light" w:hAnsi="Calibri Light" w:cs="Calibri Light"/>
                <w:sz w:val="20"/>
              </w:rPr>
              <w:t xml:space="preserve">Не субвенцинише се превоз ученика </w:t>
            </w:r>
            <w:r w:rsidR="0077314B" w:rsidRPr="008B20E2">
              <w:rPr>
                <w:rFonts w:ascii="Calibri Light" w:hAnsi="Calibri Light" w:cs="Calibri Light"/>
                <w:sz w:val="20"/>
              </w:rPr>
              <w:t>средњих школа</w:t>
            </w:r>
          </w:p>
          <w:p w:rsidR="000A4358" w:rsidRPr="008B20E2" w:rsidRDefault="000A4358" w:rsidP="007F5566">
            <w:pPr>
              <w:pStyle w:val="ListParagraph"/>
              <w:numPr>
                <w:ilvl w:val="0"/>
                <w:numId w:val="12"/>
              </w:numPr>
              <w:spacing w:before="0"/>
              <w:jc w:val="left"/>
              <w:rPr>
                <w:rFonts w:ascii="Calibri Light" w:hAnsi="Calibri Light" w:cs="Calibri Light"/>
                <w:sz w:val="20"/>
              </w:rPr>
            </w:pPr>
            <w:r w:rsidRPr="008B20E2">
              <w:rPr>
                <w:rFonts w:ascii="Calibri Light" w:hAnsi="Calibri Light" w:cs="Calibri Light"/>
                <w:sz w:val="20"/>
              </w:rPr>
              <w:t>Нема услова за ангажовање персоналног асистента</w:t>
            </w:r>
          </w:p>
          <w:p w:rsidR="000A4358" w:rsidRPr="008B20E2" w:rsidRDefault="000A4358" w:rsidP="00DC5D77">
            <w:pPr>
              <w:pStyle w:val="ListParagraph"/>
              <w:numPr>
                <w:ilvl w:val="0"/>
                <w:numId w:val="12"/>
              </w:numPr>
              <w:spacing w:before="0"/>
              <w:jc w:val="left"/>
              <w:rPr>
                <w:rFonts w:ascii="Calibri Light" w:hAnsi="Calibri Light" w:cs="Calibri Light"/>
                <w:sz w:val="20"/>
              </w:rPr>
            </w:pPr>
            <w:r w:rsidRPr="008B20E2">
              <w:rPr>
                <w:rFonts w:ascii="Calibri Light" w:hAnsi="Calibri Light" w:cs="Calibri Light"/>
                <w:sz w:val="20"/>
              </w:rPr>
              <w:t xml:space="preserve">Нема добре базе података за вођење евиденције броја деце у ПУ и школама </w:t>
            </w:r>
          </w:p>
        </w:tc>
      </w:tr>
      <w:tr w:rsidR="000A4358" w:rsidRPr="008B20E2" w:rsidTr="00661C60">
        <w:tc>
          <w:tcPr>
            <w:tcW w:w="4788" w:type="dxa"/>
            <w:hideMark/>
          </w:tcPr>
          <w:p w:rsidR="000A4358" w:rsidRPr="008B20E2" w:rsidRDefault="000A4358">
            <w:pPr>
              <w:rPr>
                <w:rFonts w:ascii="Calibri Light" w:hAnsi="Calibri Light" w:cs="Calibri Light"/>
                <w:b/>
                <w:sz w:val="20"/>
              </w:rPr>
            </w:pPr>
            <w:r w:rsidRPr="008B20E2">
              <w:rPr>
                <w:rFonts w:ascii="Calibri Light" w:hAnsi="Calibri Light" w:cs="Calibri Light"/>
                <w:b/>
                <w:sz w:val="20"/>
              </w:rPr>
              <w:t>МОГУЋНОСТИ</w:t>
            </w:r>
          </w:p>
        </w:tc>
        <w:tc>
          <w:tcPr>
            <w:tcW w:w="4788" w:type="dxa"/>
            <w:hideMark/>
          </w:tcPr>
          <w:p w:rsidR="000A4358" w:rsidRPr="008B20E2" w:rsidRDefault="000A4358">
            <w:pPr>
              <w:rPr>
                <w:rFonts w:ascii="Calibri Light" w:hAnsi="Calibri Light" w:cs="Calibri Light"/>
                <w:b/>
                <w:sz w:val="20"/>
              </w:rPr>
            </w:pPr>
            <w:r w:rsidRPr="008B20E2">
              <w:rPr>
                <w:rFonts w:ascii="Calibri Light" w:hAnsi="Calibri Light" w:cs="Calibri Light"/>
                <w:b/>
                <w:sz w:val="20"/>
              </w:rPr>
              <w:t xml:space="preserve">ПРЕТЊЕ </w:t>
            </w:r>
          </w:p>
        </w:tc>
      </w:tr>
      <w:tr w:rsidR="000A4358" w:rsidRPr="008B20E2" w:rsidTr="00661C60">
        <w:tc>
          <w:tcPr>
            <w:tcW w:w="4788" w:type="dxa"/>
          </w:tcPr>
          <w:p w:rsidR="000A4358" w:rsidRPr="008B20E2" w:rsidRDefault="000A4358" w:rsidP="007F5566">
            <w:pPr>
              <w:numPr>
                <w:ilvl w:val="0"/>
                <w:numId w:val="13"/>
              </w:numPr>
              <w:spacing w:before="0"/>
              <w:jc w:val="left"/>
              <w:rPr>
                <w:rFonts w:ascii="Calibri Light" w:hAnsi="Calibri Light" w:cs="Calibri Light"/>
                <w:sz w:val="20"/>
                <w:lang w:val="en-US"/>
              </w:rPr>
            </w:pPr>
            <w:r w:rsidRPr="008B20E2">
              <w:rPr>
                <w:rFonts w:ascii="Calibri Light" w:hAnsi="Calibri Light" w:cs="Calibri Light"/>
                <w:sz w:val="20"/>
              </w:rPr>
              <w:t>Афирмативне мере приликом уписа ученика ромске националности у средње школе и на факултет</w:t>
            </w:r>
          </w:p>
          <w:p w:rsidR="000A4358" w:rsidRPr="008B20E2" w:rsidRDefault="000A4358" w:rsidP="007F5566">
            <w:pPr>
              <w:numPr>
                <w:ilvl w:val="0"/>
                <w:numId w:val="13"/>
              </w:numPr>
              <w:spacing w:before="0"/>
              <w:jc w:val="left"/>
              <w:rPr>
                <w:rFonts w:ascii="Calibri Light" w:hAnsi="Calibri Light" w:cs="Calibri Light"/>
                <w:sz w:val="20"/>
              </w:rPr>
            </w:pPr>
            <w:r w:rsidRPr="008B20E2">
              <w:rPr>
                <w:rFonts w:ascii="Calibri Light" w:hAnsi="Calibri Light" w:cs="Calibri Light"/>
                <w:sz w:val="20"/>
              </w:rPr>
              <w:t>Доношење акционог плана за спровођење стратегије за инклузију Рома</w:t>
            </w:r>
            <w:r w:rsidR="00CE5F1D" w:rsidRPr="008B20E2">
              <w:rPr>
                <w:rFonts w:ascii="Calibri Light" w:hAnsi="Calibri Light" w:cs="Calibri Light"/>
                <w:sz w:val="20"/>
              </w:rPr>
              <w:t xml:space="preserve"> на националном нивоу</w:t>
            </w:r>
            <w:r w:rsidRPr="008B20E2">
              <w:rPr>
                <w:rFonts w:ascii="Calibri Light" w:hAnsi="Calibri Light" w:cs="Calibri Light"/>
                <w:sz w:val="20"/>
              </w:rPr>
              <w:t xml:space="preserve"> </w:t>
            </w:r>
          </w:p>
          <w:p w:rsidR="000A4358" w:rsidRPr="008B20E2" w:rsidRDefault="000A4358" w:rsidP="007F5566">
            <w:pPr>
              <w:numPr>
                <w:ilvl w:val="0"/>
                <w:numId w:val="13"/>
              </w:numPr>
              <w:spacing w:before="0"/>
              <w:jc w:val="left"/>
              <w:rPr>
                <w:rFonts w:ascii="Calibri Light" w:hAnsi="Calibri Light" w:cs="Calibri Light"/>
                <w:sz w:val="20"/>
              </w:rPr>
            </w:pPr>
            <w:r w:rsidRPr="008B20E2">
              <w:rPr>
                <w:rFonts w:ascii="Calibri Light" w:hAnsi="Calibri Light" w:cs="Calibri Light"/>
                <w:sz w:val="20"/>
              </w:rPr>
              <w:t xml:space="preserve">ЕУ донација и </w:t>
            </w:r>
            <w:r w:rsidR="008B20E2">
              <w:rPr>
                <w:rFonts w:ascii="Calibri Light" w:hAnsi="Calibri Light" w:cs="Calibri Light"/>
                <w:sz w:val="20"/>
              </w:rPr>
              <w:t>билатерални донатори</w:t>
            </w:r>
            <w:r w:rsidRPr="008B20E2">
              <w:rPr>
                <w:rFonts w:ascii="Calibri Light" w:hAnsi="Calibri Light" w:cs="Calibri Light"/>
                <w:sz w:val="20"/>
              </w:rPr>
              <w:t xml:space="preserve"> </w:t>
            </w:r>
          </w:p>
          <w:p w:rsidR="000A4358" w:rsidRPr="008B20E2" w:rsidRDefault="000A4358" w:rsidP="007F5566">
            <w:pPr>
              <w:numPr>
                <w:ilvl w:val="0"/>
                <w:numId w:val="13"/>
              </w:numPr>
              <w:spacing w:before="0"/>
              <w:jc w:val="left"/>
              <w:rPr>
                <w:rFonts w:ascii="Calibri Light" w:hAnsi="Calibri Light" w:cs="Calibri Light"/>
                <w:sz w:val="20"/>
              </w:rPr>
            </w:pPr>
            <w:r w:rsidRPr="008B20E2">
              <w:rPr>
                <w:rFonts w:ascii="Calibri Light" w:hAnsi="Calibri Light" w:cs="Calibri Light"/>
                <w:sz w:val="20"/>
              </w:rPr>
              <w:t>Сарадња</w:t>
            </w:r>
            <w:r w:rsidR="004970E4" w:rsidRPr="008B20E2">
              <w:rPr>
                <w:rFonts w:ascii="Calibri Light" w:hAnsi="Calibri Light" w:cs="Calibri Light"/>
                <w:sz w:val="20"/>
              </w:rPr>
              <w:t xml:space="preserve"> ромских организација цивилног друштва</w:t>
            </w:r>
            <w:r w:rsidRPr="008B20E2">
              <w:rPr>
                <w:rFonts w:ascii="Calibri Light" w:hAnsi="Calibri Light" w:cs="Calibri Light"/>
                <w:sz w:val="20"/>
              </w:rPr>
              <w:t xml:space="preserve"> са градским институцијама</w:t>
            </w:r>
          </w:p>
          <w:p w:rsidR="000A4358" w:rsidRPr="008B20E2" w:rsidRDefault="000A4358" w:rsidP="007F5566">
            <w:pPr>
              <w:numPr>
                <w:ilvl w:val="0"/>
                <w:numId w:val="13"/>
              </w:numPr>
              <w:spacing w:before="0"/>
              <w:jc w:val="left"/>
              <w:rPr>
                <w:rFonts w:ascii="Calibri Light" w:hAnsi="Calibri Light" w:cs="Calibri Light"/>
                <w:sz w:val="20"/>
              </w:rPr>
            </w:pPr>
            <w:r w:rsidRPr="008B20E2">
              <w:rPr>
                <w:rFonts w:ascii="Calibri Light" w:hAnsi="Calibri Light" w:cs="Calibri Light"/>
                <w:sz w:val="20"/>
              </w:rPr>
              <w:t>Примери добре праксе и позитивни примери у сврху едукације ромске деце</w:t>
            </w:r>
          </w:p>
          <w:p w:rsidR="000A4358" w:rsidRPr="008B20E2" w:rsidRDefault="000A4358" w:rsidP="008B20E2">
            <w:pPr>
              <w:numPr>
                <w:ilvl w:val="0"/>
                <w:numId w:val="13"/>
              </w:numPr>
              <w:spacing w:before="0"/>
              <w:jc w:val="left"/>
              <w:rPr>
                <w:rFonts w:ascii="Calibri Light" w:hAnsi="Calibri Light" w:cs="Calibri Light"/>
                <w:sz w:val="20"/>
              </w:rPr>
            </w:pPr>
            <w:r w:rsidRPr="008B20E2">
              <w:rPr>
                <w:rFonts w:ascii="Calibri Light" w:hAnsi="Calibri Light" w:cs="Calibri Light"/>
                <w:sz w:val="20"/>
              </w:rPr>
              <w:t>Програми доквалификације и преквалификације Рома који су рано напустили школу</w:t>
            </w:r>
            <w:r w:rsidR="008B20E2">
              <w:rPr>
                <w:rFonts w:ascii="Calibri Light" w:hAnsi="Calibri Light" w:cs="Calibri Light"/>
                <w:sz w:val="20"/>
              </w:rPr>
              <w:t>.</w:t>
            </w:r>
          </w:p>
        </w:tc>
        <w:tc>
          <w:tcPr>
            <w:tcW w:w="4788" w:type="dxa"/>
          </w:tcPr>
          <w:p w:rsidR="00DC5D77" w:rsidRPr="008B20E2" w:rsidRDefault="000A4358" w:rsidP="00A96408">
            <w:pPr>
              <w:pStyle w:val="ListParagraph"/>
              <w:numPr>
                <w:ilvl w:val="0"/>
                <w:numId w:val="12"/>
              </w:numPr>
              <w:spacing w:before="0"/>
              <w:jc w:val="left"/>
              <w:rPr>
                <w:rFonts w:ascii="Calibri Light" w:hAnsi="Calibri Light" w:cs="Calibri Light"/>
                <w:sz w:val="20"/>
              </w:rPr>
            </w:pPr>
            <w:r w:rsidRPr="008B20E2">
              <w:rPr>
                <w:rFonts w:ascii="Calibri Light" w:hAnsi="Calibri Light" w:cs="Calibri Light"/>
                <w:sz w:val="20"/>
                <w:lang w:val="ru-RU"/>
              </w:rPr>
              <w:t>Даља дискриминација и сте</w:t>
            </w:r>
            <w:r w:rsidR="00DC5D77" w:rsidRPr="008B20E2">
              <w:rPr>
                <w:rFonts w:ascii="Calibri Light" w:hAnsi="Calibri Light" w:cs="Calibri Light"/>
                <w:sz w:val="20"/>
                <w:lang w:val="ru-RU"/>
              </w:rPr>
              <w:t>реотипизација ромске популације</w:t>
            </w:r>
          </w:p>
          <w:p w:rsidR="000A4358" w:rsidRPr="008B20E2" w:rsidRDefault="000A4358" w:rsidP="00A96408">
            <w:pPr>
              <w:pStyle w:val="ListParagraph"/>
              <w:numPr>
                <w:ilvl w:val="0"/>
                <w:numId w:val="12"/>
              </w:numPr>
              <w:spacing w:before="0"/>
              <w:jc w:val="left"/>
              <w:rPr>
                <w:rFonts w:ascii="Calibri Light" w:hAnsi="Calibri Light" w:cs="Calibri Light"/>
                <w:sz w:val="20"/>
              </w:rPr>
            </w:pPr>
            <w:r w:rsidRPr="008B20E2">
              <w:rPr>
                <w:rFonts w:ascii="Calibri Light" w:hAnsi="Calibri Light" w:cs="Calibri Light"/>
                <w:sz w:val="20"/>
                <w:lang w:val="ru-RU"/>
              </w:rPr>
              <w:t>Недовољан број пројек</w:t>
            </w:r>
            <w:r w:rsidR="00B56DE1">
              <w:rPr>
                <w:rFonts w:ascii="Calibri Light" w:hAnsi="Calibri Light" w:cs="Calibri Light"/>
                <w:sz w:val="20"/>
                <w:lang w:val="ru-RU"/>
              </w:rPr>
              <w:t xml:space="preserve">ата и програма </w:t>
            </w:r>
            <w:r w:rsidRPr="008B20E2">
              <w:rPr>
                <w:rFonts w:ascii="Calibri Light" w:hAnsi="Calibri Light" w:cs="Calibri Light"/>
                <w:sz w:val="20"/>
                <w:lang w:val="ru-RU"/>
              </w:rPr>
              <w:t xml:space="preserve"> усмерених на унапређење положаја Рома</w:t>
            </w:r>
          </w:p>
          <w:p w:rsidR="00CE5F1D" w:rsidRPr="008B20E2" w:rsidRDefault="00CE5F1D" w:rsidP="007F5566">
            <w:pPr>
              <w:pStyle w:val="ListParagraph"/>
              <w:numPr>
                <w:ilvl w:val="0"/>
                <w:numId w:val="12"/>
              </w:numPr>
              <w:spacing w:before="0"/>
              <w:jc w:val="left"/>
              <w:rPr>
                <w:rFonts w:ascii="Calibri Light" w:hAnsi="Calibri Light" w:cs="Calibri Light"/>
                <w:sz w:val="20"/>
              </w:rPr>
            </w:pPr>
            <w:r w:rsidRPr="008B20E2">
              <w:rPr>
                <w:rFonts w:ascii="Calibri Light" w:hAnsi="Calibri Light" w:cs="Calibri Light"/>
                <w:sz w:val="20"/>
              </w:rPr>
              <w:t xml:space="preserve">Лош социо-економски статус великог броја ромских породица </w:t>
            </w:r>
          </w:p>
          <w:p w:rsidR="000A4358" w:rsidRPr="008B20E2" w:rsidRDefault="000A4358" w:rsidP="007F5566">
            <w:pPr>
              <w:pStyle w:val="ListParagraph"/>
              <w:numPr>
                <w:ilvl w:val="0"/>
                <w:numId w:val="12"/>
              </w:numPr>
              <w:spacing w:before="0"/>
              <w:jc w:val="left"/>
              <w:rPr>
                <w:rFonts w:ascii="Calibri Light" w:hAnsi="Calibri Light" w:cs="Calibri Light"/>
                <w:sz w:val="20"/>
              </w:rPr>
            </w:pPr>
            <w:r w:rsidRPr="008B20E2">
              <w:rPr>
                <w:rFonts w:ascii="Calibri Light" w:hAnsi="Calibri Light" w:cs="Calibri Light"/>
                <w:sz w:val="20"/>
                <w:lang w:val="ru-RU"/>
              </w:rPr>
              <w:t>Сезонски послови</w:t>
            </w:r>
          </w:p>
          <w:p w:rsidR="000A4358" w:rsidRPr="008B20E2" w:rsidRDefault="000A4358" w:rsidP="00A90A45">
            <w:pPr>
              <w:pStyle w:val="ListParagraph"/>
              <w:spacing w:before="0"/>
              <w:jc w:val="left"/>
              <w:rPr>
                <w:rFonts w:ascii="Calibri Light" w:hAnsi="Calibri Light" w:cs="Calibri Light"/>
                <w:sz w:val="20"/>
              </w:rPr>
            </w:pPr>
          </w:p>
        </w:tc>
      </w:tr>
    </w:tbl>
    <w:p w:rsidR="000A4358" w:rsidRDefault="00A018C0" w:rsidP="000A4358">
      <w:pPr>
        <w:rPr>
          <w:rFonts w:ascii="Calibri Light" w:hAnsi="Calibri Light" w:cs="Calibri Light"/>
        </w:rPr>
      </w:pPr>
      <w:r>
        <w:rPr>
          <w:rFonts w:ascii="Calibri Light" w:hAnsi="Calibri Light" w:cs="Calibri Light"/>
        </w:rPr>
        <w:lastRenderedPageBreak/>
        <w:t>Највећу снагу у области образовања у Граду Нишу чини квалитетан кадар и посвећени педагошки асистенти</w:t>
      </w:r>
      <w:r w:rsidR="002E7944">
        <w:rPr>
          <w:rFonts w:ascii="Calibri Light" w:hAnsi="Calibri Light" w:cs="Calibri Light"/>
        </w:rPr>
        <w:t>,</w:t>
      </w:r>
      <w:r>
        <w:rPr>
          <w:rFonts w:ascii="Calibri Light" w:hAnsi="Calibri Light" w:cs="Calibri Light"/>
        </w:rPr>
        <w:t xml:space="preserve"> као и постојање индивидуалног и менторског рада са ромским ученицима. Највећа слабост препозната је у предшколској установи где није ангажован педагошки асистент и недовољни су капацитети за спровођење активности за подршку укључивању ромске деце у предшколске установе. </w:t>
      </w:r>
      <w:r w:rsidR="00A90A45">
        <w:rPr>
          <w:rFonts w:ascii="Calibri Light" w:hAnsi="Calibri Light" w:cs="Calibri Light"/>
        </w:rPr>
        <w:t xml:space="preserve">Град Ниш највеће могућности види у афирмативним мерама приликом уписа у средње и високе школе као и у развијању сарадње и програма са другим актерима у Граду и шире. Највећу претњу представља незаинтересованост родитеља са укључивање деце у образовни систем и </w:t>
      </w:r>
      <w:r w:rsidR="006A7468">
        <w:rPr>
          <w:rFonts w:ascii="Calibri Light" w:hAnsi="Calibri Light" w:cs="Calibri Light"/>
        </w:rPr>
        <w:t>не-</w:t>
      </w:r>
      <w:r w:rsidR="00A90A45">
        <w:rPr>
          <w:rFonts w:ascii="Calibri Light" w:hAnsi="Calibri Light" w:cs="Calibri Light"/>
        </w:rPr>
        <w:t xml:space="preserve"> учествовање у ваннаставним активностима. </w:t>
      </w:r>
    </w:p>
    <w:p w:rsidR="0052703D" w:rsidRDefault="0052703D" w:rsidP="000A4358">
      <w:pPr>
        <w:rPr>
          <w:rFonts w:ascii="Calibri Light" w:hAnsi="Calibri Light" w:cs="Calibri Light"/>
        </w:rPr>
      </w:pPr>
    </w:p>
    <w:p w:rsidR="0052703D" w:rsidRDefault="0052703D" w:rsidP="0052703D">
      <w:pPr>
        <w:jc w:val="center"/>
        <w:rPr>
          <w:rFonts w:ascii="Calibri Light" w:hAnsi="Calibri Light" w:cs="Calibri Light"/>
          <w:b/>
        </w:rPr>
      </w:pPr>
      <w:r>
        <w:rPr>
          <w:rFonts w:ascii="Calibri Light" w:hAnsi="Calibri Light" w:cs="Calibri Light"/>
          <w:b/>
        </w:rPr>
        <w:t>Област: ЗАПОШЉАВАЊЕ</w:t>
      </w: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4788"/>
        <w:gridCol w:w="4788"/>
      </w:tblGrid>
      <w:tr w:rsidR="0052703D" w:rsidRPr="008B20E2" w:rsidTr="00661C60">
        <w:tc>
          <w:tcPr>
            <w:tcW w:w="4788" w:type="dxa"/>
            <w:hideMark/>
          </w:tcPr>
          <w:p w:rsidR="0052703D" w:rsidRPr="008B20E2" w:rsidRDefault="0052703D" w:rsidP="00B77266">
            <w:pPr>
              <w:rPr>
                <w:rFonts w:ascii="Calibri Light" w:hAnsi="Calibri Light" w:cs="Calibri Light"/>
                <w:b/>
                <w:sz w:val="20"/>
              </w:rPr>
            </w:pPr>
            <w:r w:rsidRPr="008B20E2">
              <w:rPr>
                <w:rFonts w:ascii="Calibri Light" w:hAnsi="Calibri Light" w:cs="Calibri Light"/>
                <w:b/>
                <w:sz w:val="20"/>
              </w:rPr>
              <w:t xml:space="preserve">СНАГЕ </w:t>
            </w:r>
          </w:p>
        </w:tc>
        <w:tc>
          <w:tcPr>
            <w:tcW w:w="4788" w:type="dxa"/>
            <w:hideMark/>
          </w:tcPr>
          <w:p w:rsidR="0052703D" w:rsidRPr="008B20E2" w:rsidRDefault="0052703D" w:rsidP="00B77266">
            <w:pPr>
              <w:rPr>
                <w:rFonts w:ascii="Calibri Light" w:hAnsi="Calibri Light" w:cs="Calibri Light"/>
                <w:b/>
                <w:sz w:val="20"/>
              </w:rPr>
            </w:pPr>
            <w:r w:rsidRPr="008B20E2">
              <w:rPr>
                <w:rFonts w:ascii="Calibri Light" w:hAnsi="Calibri Light" w:cs="Calibri Light"/>
                <w:b/>
                <w:sz w:val="20"/>
              </w:rPr>
              <w:t>СЛАБОСТИ</w:t>
            </w:r>
          </w:p>
        </w:tc>
      </w:tr>
      <w:tr w:rsidR="0052703D" w:rsidRPr="008B20E2" w:rsidTr="00661C60">
        <w:tc>
          <w:tcPr>
            <w:tcW w:w="4788" w:type="dxa"/>
          </w:tcPr>
          <w:p w:rsidR="0052703D" w:rsidRPr="008B20E2" w:rsidRDefault="0052703D" w:rsidP="007F5566">
            <w:pPr>
              <w:numPr>
                <w:ilvl w:val="0"/>
                <w:numId w:val="17"/>
              </w:numPr>
              <w:spacing w:before="0"/>
              <w:jc w:val="left"/>
              <w:rPr>
                <w:rFonts w:ascii="Calibri Light" w:hAnsi="Calibri Light" w:cs="Calibri Light"/>
                <w:sz w:val="20"/>
                <w:lang w:val="en-US"/>
              </w:rPr>
            </w:pPr>
            <w:r w:rsidRPr="008B20E2">
              <w:rPr>
                <w:rFonts w:ascii="Calibri Light" w:hAnsi="Calibri Light" w:cs="Calibri Light"/>
                <w:sz w:val="20"/>
              </w:rPr>
              <w:t xml:space="preserve">Мобилни тим </w:t>
            </w:r>
          </w:p>
          <w:p w:rsidR="0052703D" w:rsidRPr="008B20E2" w:rsidRDefault="0052703D" w:rsidP="007F5566">
            <w:pPr>
              <w:numPr>
                <w:ilvl w:val="0"/>
                <w:numId w:val="17"/>
              </w:numPr>
              <w:spacing w:before="0"/>
              <w:jc w:val="left"/>
              <w:rPr>
                <w:rFonts w:ascii="Calibri Light" w:hAnsi="Calibri Light" w:cs="Calibri Light"/>
                <w:sz w:val="20"/>
              </w:rPr>
            </w:pPr>
            <w:r w:rsidRPr="008B20E2">
              <w:rPr>
                <w:rFonts w:ascii="Calibri Light" w:hAnsi="Calibri Light" w:cs="Calibri Light"/>
                <w:sz w:val="20"/>
              </w:rPr>
              <w:t>Заинтересованост ЈЛС за питања ромске заједнице</w:t>
            </w:r>
          </w:p>
          <w:p w:rsidR="0052703D" w:rsidRPr="008B20E2" w:rsidRDefault="0052703D" w:rsidP="007F5566">
            <w:pPr>
              <w:numPr>
                <w:ilvl w:val="0"/>
                <w:numId w:val="17"/>
              </w:numPr>
              <w:spacing w:before="0"/>
              <w:jc w:val="left"/>
              <w:rPr>
                <w:rFonts w:ascii="Calibri Light" w:hAnsi="Calibri Light" w:cs="Calibri Light"/>
                <w:sz w:val="20"/>
              </w:rPr>
            </w:pPr>
            <w:r w:rsidRPr="008B20E2">
              <w:rPr>
                <w:rFonts w:ascii="Calibri Light" w:hAnsi="Calibri Light" w:cs="Calibri Light"/>
                <w:sz w:val="20"/>
              </w:rPr>
              <w:t>Заједнички програми подршке – радионице за школску децу у сарадњи са другим институцијама</w:t>
            </w:r>
          </w:p>
          <w:p w:rsidR="0052703D" w:rsidRPr="008B20E2" w:rsidRDefault="0052703D" w:rsidP="007F5566">
            <w:pPr>
              <w:numPr>
                <w:ilvl w:val="0"/>
                <w:numId w:val="17"/>
              </w:numPr>
              <w:spacing w:before="0"/>
              <w:jc w:val="left"/>
              <w:rPr>
                <w:rFonts w:ascii="Calibri Light" w:hAnsi="Calibri Light" w:cs="Calibri Light"/>
                <w:sz w:val="20"/>
              </w:rPr>
            </w:pPr>
            <w:r w:rsidRPr="008B20E2">
              <w:rPr>
                <w:rFonts w:ascii="Calibri Light" w:hAnsi="Calibri Light" w:cs="Calibri Light"/>
                <w:sz w:val="20"/>
              </w:rPr>
              <w:t xml:space="preserve">Развијена међуинституционална сарадња </w:t>
            </w:r>
          </w:p>
          <w:p w:rsidR="0052703D" w:rsidRPr="008B20E2" w:rsidRDefault="0052703D" w:rsidP="007F5566">
            <w:pPr>
              <w:numPr>
                <w:ilvl w:val="0"/>
                <w:numId w:val="17"/>
              </w:numPr>
              <w:spacing w:before="0"/>
              <w:jc w:val="left"/>
              <w:rPr>
                <w:rFonts w:ascii="Calibri Light" w:hAnsi="Calibri Light" w:cs="Calibri Light"/>
                <w:sz w:val="20"/>
              </w:rPr>
            </w:pPr>
            <w:r w:rsidRPr="008B20E2">
              <w:rPr>
                <w:rFonts w:ascii="Calibri Light" w:hAnsi="Calibri Light" w:cs="Calibri Light"/>
                <w:sz w:val="20"/>
              </w:rPr>
              <w:t>Побољшана образовна структура младих Рома (од 3. до 7. степена)</w:t>
            </w:r>
          </w:p>
          <w:p w:rsidR="0052703D" w:rsidRPr="008B20E2" w:rsidRDefault="0052703D" w:rsidP="007F5566">
            <w:pPr>
              <w:numPr>
                <w:ilvl w:val="0"/>
                <w:numId w:val="17"/>
              </w:numPr>
              <w:spacing w:before="0"/>
              <w:jc w:val="left"/>
              <w:rPr>
                <w:rFonts w:ascii="Calibri Light" w:hAnsi="Calibri Light" w:cs="Calibri Light"/>
                <w:sz w:val="20"/>
              </w:rPr>
            </w:pPr>
            <w:r w:rsidRPr="008B20E2">
              <w:rPr>
                <w:rFonts w:ascii="Calibri Light" w:hAnsi="Calibri Light" w:cs="Calibri Light"/>
                <w:sz w:val="20"/>
              </w:rPr>
              <w:t xml:space="preserve">Активан и развијен невладин сектор </w:t>
            </w:r>
          </w:p>
          <w:p w:rsidR="0052703D" w:rsidRPr="008B20E2" w:rsidRDefault="0052703D" w:rsidP="007F5566">
            <w:pPr>
              <w:numPr>
                <w:ilvl w:val="0"/>
                <w:numId w:val="17"/>
              </w:numPr>
              <w:spacing w:before="0"/>
              <w:jc w:val="left"/>
              <w:rPr>
                <w:rFonts w:ascii="Calibri Light" w:hAnsi="Calibri Light" w:cs="Calibri Light"/>
                <w:sz w:val="20"/>
              </w:rPr>
            </w:pPr>
            <w:r w:rsidRPr="008B20E2">
              <w:rPr>
                <w:rFonts w:ascii="Calibri Light" w:hAnsi="Calibri Light" w:cs="Calibri Light"/>
                <w:sz w:val="20"/>
              </w:rPr>
              <w:t>Сарадња НВО и СЗ</w:t>
            </w:r>
          </w:p>
          <w:p w:rsidR="0052703D" w:rsidRPr="008B20E2" w:rsidRDefault="0052703D" w:rsidP="007F5566">
            <w:pPr>
              <w:numPr>
                <w:ilvl w:val="0"/>
                <w:numId w:val="17"/>
              </w:numPr>
              <w:spacing w:before="0"/>
              <w:jc w:val="left"/>
              <w:rPr>
                <w:rFonts w:ascii="Calibri Light" w:hAnsi="Calibri Light" w:cs="Calibri Light"/>
                <w:sz w:val="20"/>
              </w:rPr>
            </w:pPr>
            <w:r w:rsidRPr="008B20E2">
              <w:rPr>
                <w:rFonts w:ascii="Calibri Light" w:hAnsi="Calibri Light" w:cs="Calibri Light"/>
                <w:sz w:val="20"/>
              </w:rPr>
              <w:t xml:space="preserve">Ромактед – тим за ромске програме </w:t>
            </w:r>
          </w:p>
          <w:p w:rsidR="0052703D" w:rsidRPr="008B20E2" w:rsidRDefault="0052703D" w:rsidP="007F5566">
            <w:pPr>
              <w:numPr>
                <w:ilvl w:val="0"/>
                <w:numId w:val="17"/>
              </w:numPr>
              <w:spacing w:before="0"/>
              <w:jc w:val="left"/>
              <w:rPr>
                <w:rFonts w:ascii="Calibri Light" w:hAnsi="Calibri Light" w:cs="Calibri Light"/>
                <w:sz w:val="20"/>
              </w:rPr>
            </w:pPr>
            <w:r w:rsidRPr="008B20E2">
              <w:rPr>
                <w:rFonts w:ascii="Calibri Light" w:hAnsi="Calibri Light" w:cs="Calibri Light"/>
                <w:sz w:val="20"/>
              </w:rPr>
              <w:t>Народни универзитет – програми за образовање одраслих, доквалификације и преквалификације</w:t>
            </w:r>
          </w:p>
          <w:p w:rsidR="0052703D" w:rsidRPr="008B20E2" w:rsidRDefault="004703ED" w:rsidP="007F5566">
            <w:pPr>
              <w:numPr>
                <w:ilvl w:val="0"/>
                <w:numId w:val="17"/>
              </w:numPr>
              <w:spacing w:before="0"/>
              <w:jc w:val="left"/>
              <w:rPr>
                <w:rFonts w:ascii="Calibri Light" w:hAnsi="Calibri Light" w:cs="Calibri Light"/>
                <w:sz w:val="20"/>
              </w:rPr>
            </w:pPr>
            <w:r w:rsidRPr="008B20E2">
              <w:rPr>
                <w:rFonts w:ascii="Calibri Light" w:hAnsi="Calibri Light" w:cs="Calibri Light"/>
                <w:sz w:val="20"/>
              </w:rPr>
              <w:t>Рад школе за функционалног основно образовање одраслих  (ШООО)</w:t>
            </w:r>
            <w:r w:rsidR="0052703D" w:rsidRPr="008B20E2">
              <w:rPr>
                <w:rFonts w:ascii="Calibri Light" w:hAnsi="Calibri Light" w:cs="Calibri Light"/>
                <w:sz w:val="20"/>
              </w:rPr>
              <w:t xml:space="preserve"> </w:t>
            </w:r>
          </w:p>
          <w:p w:rsidR="0052703D" w:rsidRPr="008B20E2" w:rsidRDefault="0052703D" w:rsidP="00B77266">
            <w:pPr>
              <w:rPr>
                <w:rFonts w:ascii="Calibri Light" w:hAnsi="Calibri Light" w:cs="Calibri Light"/>
                <w:sz w:val="20"/>
              </w:rPr>
            </w:pPr>
          </w:p>
        </w:tc>
        <w:tc>
          <w:tcPr>
            <w:tcW w:w="4788" w:type="dxa"/>
          </w:tcPr>
          <w:p w:rsidR="0052703D" w:rsidRPr="008B20E2" w:rsidRDefault="0052703D" w:rsidP="007F5566">
            <w:pPr>
              <w:pStyle w:val="ListParagraph"/>
              <w:numPr>
                <w:ilvl w:val="0"/>
                <w:numId w:val="18"/>
              </w:numPr>
              <w:spacing w:before="0"/>
              <w:jc w:val="left"/>
              <w:rPr>
                <w:rFonts w:ascii="Calibri Light" w:hAnsi="Calibri Light" w:cs="Calibri Light"/>
                <w:sz w:val="20"/>
                <w:lang w:val="en-US"/>
              </w:rPr>
            </w:pPr>
            <w:r w:rsidRPr="008B20E2">
              <w:rPr>
                <w:rFonts w:ascii="Calibri Light" w:hAnsi="Calibri Light" w:cs="Calibri Light"/>
                <w:sz w:val="20"/>
              </w:rPr>
              <w:t>Недовољна информисаност корисника о постојећим мерама</w:t>
            </w:r>
          </w:p>
          <w:p w:rsidR="0052703D" w:rsidRPr="008B20E2" w:rsidRDefault="0052703D" w:rsidP="007F5566">
            <w:pPr>
              <w:pStyle w:val="ListParagraph"/>
              <w:numPr>
                <w:ilvl w:val="0"/>
                <w:numId w:val="18"/>
              </w:numPr>
              <w:spacing w:before="0"/>
              <w:jc w:val="left"/>
              <w:rPr>
                <w:rFonts w:ascii="Calibri Light" w:hAnsi="Calibri Light" w:cs="Calibri Light"/>
                <w:sz w:val="20"/>
              </w:rPr>
            </w:pPr>
            <w:r w:rsidRPr="008B20E2">
              <w:rPr>
                <w:rFonts w:ascii="Calibri Light" w:hAnsi="Calibri Light" w:cs="Calibri Light"/>
                <w:sz w:val="20"/>
              </w:rPr>
              <w:t xml:space="preserve">Незаинтересованост ромске заједнице за програме запошљавање (губитак социјалне помоћи) </w:t>
            </w:r>
          </w:p>
          <w:p w:rsidR="0052703D" w:rsidRPr="008B20E2" w:rsidRDefault="0052703D" w:rsidP="007F5566">
            <w:pPr>
              <w:pStyle w:val="ListParagraph"/>
              <w:numPr>
                <w:ilvl w:val="0"/>
                <w:numId w:val="18"/>
              </w:numPr>
              <w:spacing w:before="0"/>
              <w:jc w:val="left"/>
              <w:rPr>
                <w:rFonts w:ascii="Calibri Light" w:hAnsi="Calibri Light" w:cs="Calibri Light"/>
                <w:sz w:val="20"/>
              </w:rPr>
            </w:pPr>
            <w:r w:rsidRPr="008B20E2">
              <w:rPr>
                <w:rFonts w:ascii="Calibri Light" w:hAnsi="Calibri Light" w:cs="Calibri Light"/>
                <w:sz w:val="20"/>
              </w:rPr>
              <w:t xml:space="preserve">Недовољна искоришћеност постојећих мера </w:t>
            </w:r>
          </w:p>
          <w:p w:rsidR="0052703D" w:rsidRPr="008B20E2" w:rsidRDefault="0052703D" w:rsidP="007F5566">
            <w:pPr>
              <w:pStyle w:val="ListParagraph"/>
              <w:numPr>
                <w:ilvl w:val="0"/>
                <w:numId w:val="18"/>
              </w:numPr>
              <w:spacing w:before="0"/>
              <w:jc w:val="left"/>
              <w:rPr>
                <w:rFonts w:ascii="Calibri Light" w:hAnsi="Calibri Light" w:cs="Calibri Light"/>
                <w:sz w:val="20"/>
              </w:rPr>
            </w:pPr>
            <w:r w:rsidRPr="008B20E2">
              <w:rPr>
                <w:rFonts w:ascii="Calibri Light" w:hAnsi="Calibri Light" w:cs="Calibri Light"/>
                <w:sz w:val="20"/>
              </w:rPr>
              <w:t>Недовољна и нестимулативан износ субвенције за самозапошљавање на локалном нивоу</w:t>
            </w:r>
          </w:p>
          <w:p w:rsidR="0052703D" w:rsidRPr="008B20E2" w:rsidRDefault="0052703D" w:rsidP="007F5566">
            <w:pPr>
              <w:pStyle w:val="ListParagraph"/>
              <w:numPr>
                <w:ilvl w:val="0"/>
                <w:numId w:val="18"/>
              </w:numPr>
              <w:spacing w:before="0"/>
              <w:jc w:val="left"/>
              <w:rPr>
                <w:rFonts w:ascii="Calibri Light" w:hAnsi="Calibri Light" w:cs="Calibri Light"/>
                <w:sz w:val="20"/>
              </w:rPr>
            </w:pPr>
            <w:r w:rsidRPr="008B20E2">
              <w:rPr>
                <w:rFonts w:ascii="Calibri Light" w:hAnsi="Calibri Light" w:cs="Calibri Light"/>
                <w:sz w:val="20"/>
              </w:rPr>
              <w:t>Строги и високи услови за конкурисање за мере за самозапошљавање (жирант) који се постављају у конкурсима ЈЛС</w:t>
            </w:r>
          </w:p>
          <w:p w:rsidR="0052703D" w:rsidRPr="008B20E2" w:rsidRDefault="0052703D" w:rsidP="007F5566">
            <w:pPr>
              <w:pStyle w:val="ListParagraph"/>
              <w:numPr>
                <w:ilvl w:val="0"/>
                <w:numId w:val="18"/>
              </w:numPr>
              <w:spacing w:before="0"/>
              <w:jc w:val="left"/>
              <w:rPr>
                <w:rFonts w:ascii="Calibri Light" w:hAnsi="Calibri Light" w:cs="Calibri Light"/>
                <w:sz w:val="20"/>
              </w:rPr>
            </w:pPr>
            <w:r w:rsidRPr="008B20E2">
              <w:rPr>
                <w:rFonts w:ascii="Calibri Light" w:hAnsi="Calibri Light" w:cs="Calibri Light"/>
                <w:sz w:val="20"/>
              </w:rPr>
              <w:t>Непримењивање постојеће законске регулативе од стране институција</w:t>
            </w:r>
          </w:p>
          <w:p w:rsidR="0052703D" w:rsidRPr="008B20E2" w:rsidRDefault="0052703D" w:rsidP="007F5566">
            <w:pPr>
              <w:pStyle w:val="ListParagraph"/>
              <w:numPr>
                <w:ilvl w:val="0"/>
                <w:numId w:val="18"/>
              </w:numPr>
              <w:spacing w:before="0"/>
              <w:jc w:val="left"/>
              <w:rPr>
                <w:rFonts w:ascii="Calibri Light" w:hAnsi="Calibri Light" w:cs="Calibri Light"/>
                <w:sz w:val="20"/>
              </w:rPr>
            </w:pPr>
            <w:r w:rsidRPr="008B20E2">
              <w:rPr>
                <w:rFonts w:ascii="Calibri Light" w:hAnsi="Calibri Light" w:cs="Calibri Light"/>
                <w:sz w:val="20"/>
              </w:rPr>
              <w:t xml:space="preserve">Није уведен механизам Координатор за ромска питања </w:t>
            </w:r>
          </w:p>
          <w:p w:rsidR="0052703D" w:rsidRPr="008B20E2" w:rsidRDefault="0052703D" w:rsidP="007F5566">
            <w:pPr>
              <w:pStyle w:val="ListParagraph"/>
              <w:numPr>
                <w:ilvl w:val="0"/>
                <w:numId w:val="18"/>
              </w:numPr>
              <w:spacing w:before="0"/>
              <w:jc w:val="left"/>
              <w:rPr>
                <w:rFonts w:ascii="Calibri Light" w:hAnsi="Calibri Light" w:cs="Calibri Light"/>
                <w:sz w:val="20"/>
              </w:rPr>
            </w:pPr>
            <w:r w:rsidRPr="008B20E2">
              <w:rPr>
                <w:rFonts w:ascii="Calibri Light" w:hAnsi="Calibri Light" w:cs="Calibri Light"/>
                <w:sz w:val="20"/>
              </w:rPr>
              <w:t xml:space="preserve">Недовољно развијени капацитети ЈЛС и НВО за коришћење ИПА фондова </w:t>
            </w:r>
          </w:p>
          <w:p w:rsidR="0052703D" w:rsidRPr="008B20E2" w:rsidRDefault="0052703D" w:rsidP="004703ED">
            <w:pPr>
              <w:pStyle w:val="ListParagraph"/>
              <w:spacing w:before="0"/>
              <w:jc w:val="left"/>
              <w:rPr>
                <w:rFonts w:ascii="Calibri Light" w:hAnsi="Calibri Light" w:cs="Calibri Light"/>
                <w:sz w:val="20"/>
              </w:rPr>
            </w:pPr>
          </w:p>
        </w:tc>
      </w:tr>
      <w:tr w:rsidR="0052703D" w:rsidRPr="008B20E2" w:rsidTr="00661C60">
        <w:tc>
          <w:tcPr>
            <w:tcW w:w="4788" w:type="dxa"/>
            <w:hideMark/>
          </w:tcPr>
          <w:p w:rsidR="0052703D" w:rsidRPr="008B20E2" w:rsidRDefault="0052703D" w:rsidP="00B77266">
            <w:pPr>
              <w:rPr>
                <w:rFonts w:ascii="Calibri Light" w:hAnsi="Calibri Light" w:cs="Calibri Light"/>
                <w:b/>
                <w:sz w:val="20"/>
              </w:rPr>
            </w:pPr>
            <w:r w:rsidRPr="008B20E2">
              <w:rPr>
                <w:rFonts w:ascii="Calibri Light" w:hAnsi="Calibri Light" w:cs="Calibri Light"/>
                <w:b/>
                <w:sz w:val="20"/>
              </w:rPr>
              <w:t>МОГУЋНОСТИ</w:t>
            </w:r>
          </w:p>
        </w:tc>
        <w:tc>
          <w:tcPr>
            <w:tcW w:w="4788" w:type="dxa"/>
            <w:hideMark/>
          </w:tcPr>
          <w:p w:rsidR="0052703D" w:rsidRPr="008B20E2" w:rsidRDefault="0052703D" w:rsidP="00B77266">
            <w:pPr>
              <w:rPr>
                <w:rFonts w:ascii="Calibri Light" w:hAnsi="Calibri Light" w:cs="Calibri Light"/>
                <w:b/>
                <w:sz w:val="20"/>
              </w:rPr>
            </w:pPr>
            <w:r w:rsidRPr="008B20E2">
              <w:rPr>
                <w:rFonts w:ascii="Calibri Light" w:hAnsi="Calibri Light" w:cs="Calibri Light"/>
                <w:b/>
                <w:sz w:val="20"/>
              </w:rPr>
              <w:t xml:space="preserve">ПРЕТЊЕ </w:t>
            </w:r>
          </w:p>
        </w:tc>
      </w:tr>
      <w:tr w:rsidR="0052703D" w:rsidRPr="008B20E2" w:rsidTr="00661C60">
        <w:tc>
          <w:tcPr>
            <w:tcW w:w="4788" w:type="dxa"/>
          </w:tcPr>
          <w:p w:rsidR="0052703D" w:rsidRPr="008B20E2" w:rsidRDefault="0052703D" w:rsidP="007F5566">
            <w:pPr>
              <w:numPr>
                <w:ilvl w:val="0"/>
                <w:numId w:val="19"/>
              </w:numPr>
              <w:spacing w:before="0"/>
              <w:jc w:val="left"/>
              <w:rPr>
                <w:rFonts w:ascii="Calibri Light" w:hAnsi="Calibri Light" w:cs="Calibri Light"/>
                <w:sz w:val="20"/>
                <w:lang w:val="en-US"/>
              </w:rPr>
            </w:pPr>
            <w:r w:rsidRPr="008B20E2">
              <w:rPr>
                <w:rFonts w:ascii="Calibri Light" w:hAnsi="Calibri Light" w:cs="Calibri Light"/>
                <w:sz w:val="20"/>
              </w:rPr>
              <w:t>ЕУ интеграције и поглавље 23</w:t>
            </w:r>
          </w:p>
          <w:p w:rsidR="0052703D" w:rsidRPr="008B20E2" w:rsidRDefault="0052703D" w:rsidP="007F5566">
            <w:pPr>
              <w:numPr>
                <w:ilvl w:val="0"/>
                <w:numId w:val="19"/>
              </w:numPr>
              <w:spacing w:before="0"/>
              <w:jc w:val="left"/>
              <w:rPr>
                <w:rFonts w:ascii="Calibri Light" w:hAnsi="Calibri Light" w:cs="Calibri Light"/>
                <w:sz w:val="20"/>
              </w:rPr>
            </w:pPr>
            <w:r w:rsidRPr="008B20E2">
              <w:rPr>
                <w:rFonts w:ascii="Calibri Light" w:hAnsi="Calibri Light" w:cs="Calibri Light"/>
                <w:sz w:val="20"/>
              </w:rPr>
              <w:t>ИПА фондови</w:t>
            </w:r>
          </w:p>
          <w:p w:rsidR="0052703D" w:rsidRPr="008B20E2" w:rsidRDefault="0052703D" w:rsidP="007F5566">
            <w:pPr>
              <w:numPr>
                <w:ilvl w:val="0"/>
                <w:numId w:val="19"/>
              </w:numPr>
              <w:spacing w:before="0"/>
              <w:jc w:val="left"/>
              <w:rPr>
                <w:rFonts w:ascii="Calibri Light" w:hAnsi="Calibri Light" w:cs="Calibri Light"/>
                <w:sz w:val="20"/>
              </w:rPr>
            </w:pPr>
            <w:r w:rsidRPr="008B20E2">
              <w:rPr>
                <w:rFonts w:ascii="Calibri Light" w:hAnsi="Calibri Light" w:cs="Calibri Light"/>
                <w:sz w:val="20"/>
              </w:rPr>
              <w:t>Програми НСЗ</w:t>
            </w:r>
          </w:p>
          <w:p w:rsidR="0052703D" w:rsidRPr="008B20E2" w:rsidRDefault="0052703D" w:rsidP="007F5566">
            <w:pPr>
              <w:numPr>
                <w:ilvl w:val="0"/>
                <w:numId w:val="19"/>
              </w:numPr>
              <w:spacing w:before="0"/>
              <w:jc w:val="left"/>
              <w:rPr>
                <w:rFonts w:ascii="Calibri Light" w:hAnsi="Calibri Light" w:cs="Calibri Light"/>
                <w:sz w:val="20"/>
              </w:rPr>
            </w:pPr>
            <w:r w:rsidRPr="008B20E2">
              <w:rPr>
                <w:rFonts w:ascii="Calibri Light" w:hAnsi="Calibri Light" w:cs="Calibri Light"/>
                <w:sz w:val="20"/>
              </w:rPr>
              <w:t xml:space="preserve">Средства из буџета Града </w:t>
            </w:r>
          </w:p>
          <w:p w:rsidR="0052703D" w:rsidRPr="008B20E2" w:rsidRDefault="0052703D" w:rsidP="007F5566">
            <w:pPr>
              <w:numPr>
                <w:ilvl w:val="0"/>
                <w:numId w:val="19"/>
              </w:numPr>
              <w:spacing w:before="0"/>
              <w:jc w:val="left"/>
              <w:rPr>
                <w:rFonts w:ascii="Calibri Light" w:hAnsi="Calibri Light" w:cs="Calibri Light"/>
                <w:sz w:val="20"/>
              </w:rPr>
            </w:pPr>
            <w:r w:rsidRPr="008B20E2">
              <w:rPr>
                <w:rFonts w:ascii="Calibri Light" w:hAnsi="Calibri Light" w:cs="Calibri Light"/>
                <w:sz w:val="20"/>
              </w:rPr>
              <w:t xml:space="preserve">Стратегија развоја града </w:t>
            </w:r>
          </w:p>
          <w:p w:rsidR="0052703D" w:rsidRPr="008B20E2" w:rsidRDefault="0052703D" w:rsidP="007F5566">
            <w:pPr>
              <w:numPr>
                <w:ilvl w:val="0"/>
                <w:numId w:val="19"/>
              </w:numPr>
              <w:spacing w:before="0"/>
              <w:jc w:val="left"/>
              <w:rPr>
                <w:rFonts w:ascii="Calibri Light" w:hAnsi="Calibri Light" w:cs="Calibri Light"/>
                <w:sz w:val="20"/>
              </w:rPr>
            </w:pPr>
            <w:r w:rsidRPr="008B20E2">
              <w:rPr>
                <w:rFonts w:ascii="Calibri Light" w:hAnsi="Calibri Light" w:cs="Calibri Light"/>
                <w:sz w:val="20"/>
              </w:rPr>
              <w:t xml:space="preserve">Страни инвеститори </w:t>
            </w:r>
          </w:p>
          <w:p w:rsidR="0052703D" w:rsidRPr="008B20E2" w:rsidRDefault="0052703D" w:rsidP="007F5566">
            <w:pPr>
              <w:numPr>
                <w:ilvl w:val="0"/>
                <w:numId w:val="19"/>
              </w:numPr>
              <w:spacing w:before="0"/>
              <w:jc w:val="left"/>
              <w:rPr>
                <w:rFonts w:ascii="Calibri Light" w:hAnsi="Calibri Light" w:cs="Calibri Light"/>
                <w:sz w:val="20"/>
              </w:rPr>
            </w:pPr>
            <w:r w:rsidRPr="008B20E2">
              <w:rPr>
                <w:rFonts w:ascii="Calibri Light" w:hAnsi="Calibri Light" w:cs="Calibri Light"/>
                <w:sz w:val="20"/>
              </w:rPr>
              <w:t>Саветници у НСЗ и ЦЗСР</w:t>
            </w:r>
          </w:p>
          <w:p w:rsidR="0052703D" w:rsidRPr="008B20E2" w:rsidRDefault="0052703D" w:rsidP="007F5566">
            <w:pPr>
              <w:numPr>
                <w:ilvl w:val="0"/>
                <w:numId w:val="19"/>
              </w:numPr>
              <w:spacing w:before="0"/>
              <w:jc w:val="left"/>
              <w:rPr>
                <w:rFonts w:ascii="Calibri Light" w:hAnsi="Calibri Light" w:cs="Calibri Light"/>
                <w:sz w:val="20"/>
              </w:rPr>
            </w:pPr>
            <w:r w:rsidRPr="008B20E2">
              <w:rPr>
                <w:rFonts w:ascii="Calibri Light" w:hAnsi="Calibri Light" w:cs="Calibri Light"/>
                <w:sz w:val="20"/>
              </w:rPr>
              <w:t>Запошљавање Рома и Ромкиња у јавним установама у складу са законом  - пропорционална заступљеност националних мањина</w:t>
            </w:r>
          </w:p>
          <w:p w:rsidR="0052703D" w:rsidRPr="008B20E2" w:rsidRDefault="0052703D" w:rsidP="00BF2857">
            <w:pPr>
              <w:numPr>
                <w:ilvl w:val="0"/>
                <w:numId w:val="19"/>
              </w:numPr>
              <w:spacing w:before="0"/>
              <w:jc w:val="left"/>
              <w:rPr>
                <w:rFonts w:ascii="Calibri Light" w:hAnsi="Calibri Light" w:cs="Calibri Light"/>
                <w:sz w:val="20"/>
              </w:rPr>
            </w:pPr>
            <w:r w:rsidRPr="008B20E2">
              <w:rPr>
                <w:rFonts w:ascii="Calibri Light" w:hAnsi="Calibri Light" w:cs="Calibri Light"/>
                <w:sz w:val="20"/>
              </w:rPr>
              <w:t xml:space="preserve">Законски и стратешки оквир </w:t>
            </w:r>
          </w:p>
        </w:tc>
        <w:tc>
          <w:tcPr>
            <w:tcW w:w="4788" w:type="dxa"/>
            <w:hideMark/>
          </w:tcPr>
          <w:p w:rsidR="0052703D" w:rsidRPr="008B20E2" w:rsidRDefault="0052703D" w:rsidP="007F5566">
            <w:pPr>
              <w:pStyle w:val="ListParagraph"/>
              <w:numPr>
                <w:ilvl w:val="0"/>
                <w:numId w:val="12"/>
              </w:numPr>
              <w:spacing w:before="0"/>
              <w:jc w:val="left"/>
              <w:rPr>
                <w:rFonts w:ascii="Calibri Light" w:hAnsi="Calibri Light" w:cs="Calibri Light"/>
                <w:sz w:val="20"/>
                <w:lang w:val="en-US"/>
              </w:rPr>
            </w:pPr>
            <w:r w:rsidRPr="008B20E2">
              <w:rPr>
                <w:rFonts w:ascii="Calibri Light" w:hAnsi="Calibri Light" w:cs="Calibri Light"/>
                <w:sz w:val="20"/>
              </w:rPr>
              <w:t xml:space="preserve">Рециклажне центре преузима држава </w:t>
            </w:r>
          </w:p>
          <w:p w:rsidR="0052703D" w:rsidRPr="00B56DE1" w:rsidRDefault="0052703D" w:rsidP="00B56DE1">
            <w:pPr>
              <w:pStyle w:val="ListParagraph"/>
              <w:numPr>
                <w:ilvl w:val="0"/>
                <w:numId w:val="12"/>
              </w:numPr>
              <w:spacing w:before="0"/>
              <w:jc w:val="left"/>
              <w:rPr>
                <w:rFonts w:ascii="Calibri Light" w:hAnsi="Calibri Light" w:cs="Calibri Light"/>
                <w:sz w:val="20"/>
              </w:rPr>
            </w:pPr>
            <w:r w:rsidRPr="008B20E2">
              <w:rPr>
                <w:rFonts w:ascii="Calibri Light" w:hAnsi="Calibri Light" w:cs="Calibri Light"/>
                <w:sz w:val="20"/>
              </w:rPr>
              <w:t xml:space="preserve">Недовољна искоришћеност ИПА фондова </w:t>
            </w:r>
          </w:p>
          <w:p w:rsidR="0052703D" w:rsidRPr="008B20E2" w:rsidRDefault="0052703D" w:rsidP="007F5566">
            <w:pPr>
              <w:pStyle w:val="ListParagraph"/>
              <w:numPr>
                <w:ilvl w:val="0"/>
                <w:numId w:val="12"/>
              </w:numPr>
              <w:spacing w:before="0"/>
              <w:jc w:val="left"/>
              <w:rPr>
                <w:rFonts w:ascii="Calibri Light" w:hAnsi="Calibri Light" w:cs="Calibri Light"/>
                <w:sz w:val="20"/>
              </w:rPr>
            </w:pPr>
            <w:r w:rsidRPr="008B20E2">
              <w:rPr>
                <w:rFonts w:ascii="Calibri Light" w:hAnsi="Calibri Light" w:cs="Calibri Light"/>
                <w:sz w:val="20"/>
              </w:rPr>
              <w:t xml:space="preserve">Миграције становништва </w:t>
            </w:r>
          </w:p>
          <w:p w:rsidR="0052703D" w:rsidRPr="008B20E2" w:rsidRDefault="0052703D" w:rsidP="007F5566">
            <w:pPr>
              <w:pStyle w:val="ListParagraph"/>
              <w:numPr>
                <w:ilvl w:val="0"/>
                <w:numId w:val="12"/>
              </w:numPr>
              <w:spacing w:before="0"/>
              <w:jc w:val="left"/>
              <w:rPr>
                <w:rFonts w:ascii="Calibri Light" w:hAnsi="Calibri Light" w:cs="Calibri Light"/>
                <w:sz w:val="20"/>
              </w:rPr>
            </w:pPr>
            <w:r w:rsidRPr="008B20E2">
              <w:rPr>
                <w:rFonts w:ascii="Calibri Light" w:hAnsi="Calibri Light" w:cs="Calibri Light"/>
                <w:sz w:val="20"/>
              </w:rPr>
              <w:t>Недостатак политичке воље за решавање проблема у запошљавању Рома и Ромкиња</w:t>
            </w:r>
          </w:p>
          <w:p w:rsidR="0052703D" w:rsidRPr="008B20E2" w:rsidRDefault="0052703D" w:rsidP="007F5566">
            <w:pPr>
              <w:pStyle w:val="ListParagraph"/>
              <w:numPr>
                <w:ilvl w:val="0"/>
                <w:numId w:val="12"/>
              </w:numPr>
              <w:spacing w:before="0"/>
              <w:jc w:val="left"/>
              <w:rPr>
                <w:rFonts w:ascii="Calibri Light" w:hAnsi="Calibri Light" w:cs="Calibri Light"/>
                <w:sz w:val="20"/>
              </w:rPr>
            </w:pPr>
            <w:r w:rsidRPr="008B20E2">
              <w:rPr>
                <w:rFonts w:ascii="Calibri Light" w:hAnsi="Calibri Light" w:cs="Calibri Light"/>
                <w:sz w:val="20"/>
              </w:rPr>
              <w:t xml:space="preserve">Постојање предрасуда и стереотипа код потенцијалних послодаваца </w:t>
            </w:r>
          </w:p>
          <w:p w:rsidR="0052703D" w:rsidRPr="008B20E2" w:rsidRDefault="0052703D" w:rsidP="00B77266">
            <w:pPr>
              <w:pStyle w:val="ListParagraph"/>
              <w:spacing w:before="0"/>
              <w:jc w:val="left"/>
              <w:rPr>
                <w:rFonts w:ascii="Calibri Light" w:hAnsi="Calibri Light" w:cs="Calibri Light"/>
                <w:sz w:val="20"/>
              </w:rPr>
            </w:pPr>
          </w:p>
        </w:tc>
      </w:tr>
    </w:tbl>
    <w:p w:rsidR="0052703D" w:rsidRDefault="0052703D" w:rsidP="0052703D">
      <w:pPr>
        <w:rPr>
          <w:rFonts w:ascii="Calibri Light" w:hAnsi="Calibri Light" w:cs="Calibri Light"/>
        </w:rPr>
      </w:pPr>
      <w:r>
        <w:rPr>
          <w:rFonts w:ascii="Calibri Light" w:hAnsi="Calibri Light" w:cs="Calibri Light"/>
        </w:rPr>
        <w:t xml:space="preserve">У области запошљавања велику снагу представља развијена међуинституционална сарадња и постојање локалних акционих планова за запошљавање Рома и Ромкиња. Постоје заједнички програми из области запошљавања који се могу искористити као средство за унапређење запошљавања ромског становништва. Такође, приметно је побољшање образовне структуре младих Рома што се види као велика предност. Велику шансу представљају програми НСЗ. Једна од </w:t>
      </w:r>
      <w:r>
        <w:rPr>
          <w:rFonts w:ascii="Calibri Light" w:hAnsi="Calibri Light" w:cs="Calibri Light"/>
        </w:rPr>
        <w:lastRenderedPageBreak/>
        <w:t xml:space="preserve">најзначајнијих препрека радном ангажовању ромског становништва представља и законска регулатива која предвиђа губитак права на социјалну помоћ у случају привременог радног ангажовања. </w:t>
      </w:r>
    </w:p>
    <w:p w:rsidR="00B56DE1" w:rsidRPr="0079777A" w:rsidRDefault="00B56DE1" w:rsidP="0052703D">
      <w:pPr>
        <w:rPr>
          <w:rFonts w:ascii="Calibri Light" w:hAnsi="Calibri Light" w:cs="Calibri Light"/>
        </w:rPr>
      </w:pPr>
    </w:p>
    <w:p w:rsidR="000A4358" w:rsidRDefault="0052703D" w:rsidP="000A4358">
      <w:pPr>
        <w:jc w:val="center"/>
        <w:rPr>
          <w:rFonts w:ascii="Calibri Light" w:hAnsi="Calibri Light" w:cs="Calibri Light"/>
          <w:b/>
        </w:rPr>
      </w:pPr>
      <w:r>
        <w:rPr>
          <w:rFonts w:ascii="Calibri Light" w:hAnsi="Calibri Light" w:cs="Calibri Light"/>
          <w:b/>
        </w:rPr>
        <w:t xml:space="preserve">Област: </w:t>
      </w:r>
      <w:r w:rsidR="000A4358">
        <w:rPr>
          <w:rFonts w:ascii="Calibri Light" w:hAnsi="Calibri Light" w:cs="Calibri Light"/>
          <w:b/>
        </w:rPr>
        <w:t xml:space="preserve">СТАНОВАЊЕ </w:t>
      </w: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4788"/>
        <w:gridCol w:w="4788"/>
      </w:tblGrid>
      <w:tr w:rsidR="000A4358" w:rsidRPr="008B20E2" w:rsidTr="00661C60">
        <w:tc>
          <w:tcPr>
            <w:tcW w:w="4788" w:type="dxa"/>
            <w:hideMark/>
          </w:tcPr>
          <w:p w:rsidR="000A4358" w:rsidRPr="008B20E2" w:rsidRDefault="000A4358">
            <w:pPr>
              <w:rPr>
                <w:rFonts w:ascii="Calibri Light" w:hAnsi="Calibri Light" w:cs="Calibri Light"/>
                <w:b/>
                <w:sz w:val="20"/>
              </w:rPr>
            </w:pPr>
            <w:r w:rsidRPr="008B20E2">
              <w:rPr>
                <w:rFonts w:ascii="Calibri Light" w:hAnsi="Calibri Light" w:cs="Calibri Light"/>
                <w:b/>
                <w:sz w:val="20"/>
              </w:rPr>
              <w:t xml:space="preserve">СНАГЕ </w:t>
            </w:r>
          </w:p>
        </w:tc>
        <w:tc>
          <w:tcPr>
            <w:tcW w:w="4788" w:type="dxa"/>
            <w:hideMark/>
          </w:tcPr>
          <w:p w:rsidR="000A4358" w:rsidRPr="008B20E2" w:rsidRDefault="000A4358">
            <w:pPr>
              <w:rPr>
                <w:rFonts w:ascii="Calibri Light" w:hAnsi="Calibri Light" w:cs="Calibri Light"/>
                <w:b/>
                <w:sz w:val="20"/>
              </w:rPr>
            </w:pPr>
            <w:r w:rsidRPr="008B20E2">
              <w:rPr>
                <w:rFonts w:ascii="Calibri Light" w:hAnsi="Calibri Light" w:cs="Calibri Light"/>
                <w:b/>
                <w:sz w:val="20"/>
              </w:rPr>
              <w:t>СЛАБОСТИ</w:t>
            </w:r>
          </w:p>
        </w:tc>
      </w:tr>
      <w:tr w:rsidR="000A4358" w:rsidRPr="008B20E2" w:rsidTr="00661C60">
        <w:tc>
          <w:tcPr>
            <w:tcW w:w="4788" w:type="dxa"/>
          </w:tcPr>
          <w:p w:rsidR="000A4358" w:rsidRPr="008B20E2" w:rsidRDefault="000A4358" w:rsidP="007F5566">
            <w:pPr>
              <w:numPr>
                <w:ilvl w:val="0"/>
                <w:numId w:val="14"/>
              </w:numPr>
              <w:spacing w:before="0"/>
              <w:jc w:val="left"/>
              <w:rPr>
                <w:rFonts w:ascii="Calibri Light" w:hAnsi="Calibri Light" w:cs="Calibri Light"/>
                <w:sz w:val="20"/>
              </w:rPr>
            </w:pPr>
            <w:r w:rsidRPr="008B20E2">
              <w:rPr>
                <w:rFonts w:ascii="Calibri Light" w:hAnsi="Calibri Light" w:cs="Calibri Light"/>
                <w:sz w:val="20"/>
              </w:rPr>
              <w:t>Просторни план Града</w:t>
            </w:r>
          </w:p>
          <w:p w:rsidR="000A4358" w:rsidRPr="008B20E2" w:rsidRDefault="00BF2857" w:rsidP="007F5566">
            <w:pPr>
              <w:numPr>
                <w:ilvl w:val="0"/>
                <w:numId w:val="14"/>
              </w:numPr>
              <w:spacing w:before="0"/>
              <w:jc w:val="left"/>
              <w:rPr>
                <w:rFonts w:ascii="Calibri Light" w:hAnsi="Calibri Light" w:cs="Calibri Light"/>
                <w:sz w:val="20"/>
              </w:rPr>
            </w:pPr>
            <w:r w:rsidRPr="008B20E2">
              <w:rPr>
                <w:rFonts w:ascii="Calibri Light" w:hAnsi="Calibri Light" w:cs="Calibri Light"/>
                <w:sz w:val="20"/>
              </w:rPr>
              <w:t xml:space="preserve">Постојање </w:t>
            </w:r>
            <w:r w:rsidR="000A4358" w:rsidRPr="008B20E2">
              <w:rPr>
                <w:rFonts w:ascii="Calibri Light" w:hAnsi="Calibri Light" w:cs="Calibri Light"/>
                <w:sz w:val="20"/>
              </w:rPr>
              <w:t xml:space="preserve">система за пружање правно-техничке помоћи у циљу регулисања имовинског и правног статуса објеката </w:t>
            </w:r>
          </w:p>
          <w:p w:rsidR="00B80B9A" w:rsidRPr="008B20E2" w:rsidRDefault="00BF2857" w:rsidP="007F5566">
            <w:pPr>
              <w:numPr>
                <w:ilvl w:val="0"/>
                <w:numId w:val="14"/>
              </w:numPr>
              <w:spacing w:before="0"/>
              <w:jc w:val="left"/>
              <w:rPr>
                <w:rFonts w:ascii="Calibri Light" w:hAnsi="Calibri Light" w:cs="Calibri Light"/>
                <w:sz w:val="20"/>
              </w:rPr>
            </w:pPr>
            <w:r w:rsidRPr="008B20E2">
              <w:rPr>
                <w:rFonts w:ascii="Calibri Light" w:hAnsi="Calibri Light" w:cs="Calibri Light"/>
                <w:sz w:val="20"/>
              </w:rPr>
              <w:t xml:space="preserve">Програм </w:t>
            </w:r>
            <w:r w:rsidR="00B80B9A" w:rsidRPr="008B20E2">
              <w:rPr>
                <w:rFonts w:ascii="Calibri Light" w:hAnsi="Calibri Light" w:cs="Calibri Light"/>
                <w:sz w:val="20"/>
              </w:rPr>
              <w:t xml:space="preserve">за изградњу социјалних станова </w:t>
            </w:r>
          </w:p>
          <w:p w:rsidR="000A4358" w:rsidRPr="008B20E2" w:rsidRDefault="00BF2857" w:rsidP="007F5566">
            <w:pPr>
              <w:numPr>
                <w:ilvl w:val="0"/>
                <w:numId w:val="14"/>
              </w:numPr>
              <w:spacing w:before="0"/>
              <w:jc w:val="left"/>
              <w:rPr>
                <w:rFonts w:ascii="Calibri Light" w:hAnsi="Calibri Light" w:cs="Calibri Light"/>
                <w:sz w:val="20"/>
              </w:rPr>
            </w:pPr>
            <w:r w:rsidRPr="008B20E2">
              <w:rPr>
                <w:rFonts w:ascii="Calibri Light" w:hAnsi="Calibri Light" w:cs="Calibri Light"/>
                <w:sz w:val="20"/>
              </w:rPr>
              <w:t xml:space="preserve">Социјални </w:t>
            </w:r>
            <w:r w:rsidR="000A4358" w:rsidRPr="008B20E2">
              <w:rPr>
                <w:rFonts w:ascii="Calibri Light" w:hAnsi="Calibri Light" w:cs="Calibri Light"/>
                <w:sz w:val="20"/>
              </w:rPr>
              <w:t xml:space="preserve">станови чији корисници су и Роми </w:t>
            </w:r>
          </w:p>
          <w:p w:rsidR="000A4358" w:rsidRPr="008B20E2" w:rsidRDefault="00CE5F1D" w:rsidP="007F5566">
            <w:pPr>
              <w:numPr>
                <w:ilvl w:val="0"/>
                <w:numId w:val="14"/>
              </w:numPr>
              <w:spacing w:before="0"/>
              <w:jc w:val="left"/>
              <w:rPr>
                <w:rFonts w:ascii="Calibri Light" w:hAnsi="Calibri Light" w:cs="Calibri Light"/>
                <w:sz w:val="20"/>
              </w:rPr>
            </w:pPr>
            <w:r w:rsidRPr="008B20E2">
              <w:rPr>
                <w:rFonts w:ascii="Calibri Light" w:hAnsi="Calibri Light" w:cs="Calibri Light"/>
                <w:sz w:val="20"/>
              </w:rPr>
              <w:t xml:space="preserve">Текући </w:t>
            </w:r>
            <w:r w:rsidR="003B50DE" w:rsidRPr="008B20E2">
              <w:rPr>
                <w:rFonts w:ascii="Calibri Light" w:hAnsi="Calibri Light" w:cs="Calibri Light"/>
                <w:sz w:val="20"/>
              </w:rPr>
              <w:t xml:space="preserve">програми и </w:t>
            </w:r>
            <w:r w:rsidR="000A4358" w:rsidRPr="008B20E2">
              <w:rPr>
                <w:rFonts w:ascii="Calibri Light" w:hAnsi="Calibri Light" w:cs="Calibri Light"/>
                <w:sz w:val="20"/>
              </w:rPr>
              <w:t>пројекти за побољшање услова становања –КИРЕ ХЕЛП пројекат, БФПИ</w:t>
            </w:r>
            <w:r w:rsidR="003B50DE" w:rsidRPr="008B20E2">
              <w:rPr>
                <w:rFonts w:ascii="Calibri Light" w:hAnsi="Calibri Light" w:cs="Calibri Light"/>
                <w:sz w:val="20"/>
              </w:rPr>
              <w:t>, Ромактед, Рома хоусинг</w:t>
            </w:r>
          </w:p>
          <w:p w:rsidR="000A4358" w:rsidRPr="008B20E2" w:rsidRDefault="000A4358" w:rsidP="007F5566">
            <w:pPr>
              <w:numPr>
                <w:ilvl w:val="0"/>
                <w:numId w:val="14"/>
              </w:numPr>
              <w:spacing w:before="0"/>
              <w:jc w:val="left"/>
              <w:rPr>
                <w:rFonts w:ascii="Calibri Light" w:hAnsi="Calibri Light" w:cs="Calibri Light"/>
                <w:sz w:val="20"/>
              </w:rPr>
            </w:pPr>
            <w:r w:rsidRPr="008B20E2">
              <w:rPr>
                <w:rFonts w:ascii="Calibri Light" w:hAnsi="Calibri Light" w:cs="Calibri Light"/>
                <w:sz w:val="20"/>
              </w:rPr>
              <w:t xml:space="preserve">Оформљени кућни савети у ромским насељима </w:t>
            </w:r>
          </w:p>
          <w:p w:rsidR="000A4358" w:rsidRPr="008B20E2" w:rsidRDefault="000A4358" w:rsidP="007F5566">
            <w:pPr>
              <w:numPr>
                <w:ilvl w:val="0"/>
                <w:numId w:val="14"/>
              </w:numPr>
              <w:spacing w:before="0"/>
              <w:jc w:val="left"/>
              <w:rPr>
                <w:rFonts w:ascii="Calibri Light" w:hAnsi="Calibri Light" w:cs="Calibri Light"/>
                <w:sz w:val="20"/>
              </w:rPr>
            </w:pPr>
            <w:r w:rsidRPr="008B20E2">
              <w:rPr>
                <w:rFonts w:ascii="Calibri Light" w:hAnsi="Calibri Light" w:cs="Calibri Light"/>
                <w:sz w:val="20"/>
              </w:rPr>
              <w:t xml:space="preserve">Компетентне и искусне НВО </w:t>
            </w:r>
          </w:p>
          <w:p w:rsidR="000A4358" w:rsidRPr="008B20E2" w:rsidRDefault="000A4358" w:rsidP="007F5566">
            <w:pPr>
              <w:numPr>
                <w:ilvl w:val="0"/>
                <w:numId w:val="14"/>
              </w:numPr>
              <w:spacing w:before="0"/>
              <w:jc w:val="left"/>
              <w:rPr>
                <w:rFonts w:ascii="Calibri Light" w:hAnsi="Calibri Light" w:cs="Calibri Light"/>
                <w:sz w:val="20"/>
              </w:rPr>
            </w:pPr>
            <w:r w:rsidRPr="008B20E2">
              <w:rPr>
                <w:rFonts w:ascii="Calibri Light" w:hAnsi="Calibri Light" w:cs="Calibri Light"/>
                <w:sz w:val="20"/>
              </w:rPr>
              <w:t xml:space="preserve">Постојање важних институција у сегменту планирања и озакоњења </w:t>
            </w:r>
          </w:p>
          <w:p w:rsidR="000A4358" w:rsidRPr="008B20E2" w:rsidRDefault="000A4358">
            <w:pPr>
              <w:rPr>
                <w:rFonts w:ascii="Calibri Light" w:hAnsi="Calibri Light" w:cs="Calibri Light"/>
                <w:sz w:val="20"/>
              </w:rPr>
            </w:pPr>
          </w:p>
        </w:tc>
        <w:tc>
          <w:tcPr>
            <w:tcW w:w="4788" w:type="dxa"/>
          </w:tcPr>
          <w:p w:rsidR="00B80B9A" w:rsidRPr="008B20E2" w:rsidRDefault="00B80B9A" w:rsidP="007F5566">
            <w:pPr>
              <w:numPr>
                <w:ilvl w:val="0"/>
                <w:numId w:val="15"/>
              </w:numPr>
              <w:spacing w:before="0"/>
              <w:jc w:val="left"/>
              <w:rPr>
                <w:rFonts w:ascii="Calibri Light" w:hAnsi="Calibri Light" w:cs="Calibri Light"/>
                <w:sz w:val="20"/>
                <w:lang w:val="en-US"/>
              </w:rPr>
            </w:pPr>
            <w:r w:rsidRPr="008B20E2">
              <w:rPr>
                <w:rFonts w:ascii="Calibri Light" w:hAnsi="Calibri Light" w:cs="Calibri Light"/>
                <w:sz w:val="20"/>
              </w:rPr>
              <w:t xml:space="preserve">Непостојање урбанистичке документације на нивоу Града за </w:t>
            </w:r>
            <w:r w:rsidR="003B50DE" w:rsidRPr="008B20E2">
              <w:rPr>
                <w:rFonts w:ascii="Calibri Light" w:hAnsi="Calibri Light" w:cs="Calibri Light"/>
                <w:sz w:val="20"/>
              </w:rPr>
              <w:t>делове ромских</w:t>
            </w:r>
            <w:r w:rsidRPr="008B20E2">
              <w:rPr>
                <w:rFonts w:ascii="Calibri Light" w:hAnsi="Calibri Light" w:cs="Calibri Light"/>
                <w:sz w:val="20"/>
              </w:rPr>
              <w:t xml:space="preserve"> насеља </w:t>
            </w:r>
          </w:p>
          <w:p w:rsidR="00B8625B" w:rsidRPr="008B20E2" w:rsidRDefault="00B8625B" w:rsidP="007F5566">
            <w:pPr>
              <w:numPr>
                <w:ilvl w:val="0"/>
                <w:numId w:val="15"/>
              </w:numPr>
              <w:spacing w:before="0"/>
              <w:jc w:val="left"/>
              <w:rPr>
                <w:rFonts w:ascii="Calibri Light" w:hAnsi="Calibri Light" w:cs="Calibri Light"/>
                <w:sz w:val="20"/>
                <w:lang w:val="en-US"/>
              </w:rPr>
            </w:pPr>
            <w:r w:rsidRPr="008B20E2">
              <w:rPr>
                <w:rFonts w:ascii="Calibri Light" w:hAnsi="Calibri Light" w:cs="Calibri Light"/>
                <w:sz w:val="20"/>
              </w:rPr>
              <w:t>Нерешени имовинско-правни односи</w:t>
            </w:r>
          </w:p>
          <w:p w:rsidR="000A4358" w:rsidRPr="008B20E2" w:rsidRDefault="00F579F6" w:rsidP="007F5566">
            <w:pPr>
              <w:pStyle w:val="ListParagraph"/>
              <w:numPr>
                <w:ilvl w:val="0"/>
                <w:numId w:val="15"/>
              </w:numPr>
              <w:spacing w:before="0"/>
              <w:jc w:val="left"/>
              <w:rPr>
                <w:rFonts w:ascii="Calibri Light" w:hAnsi="Calibri Light" w:cs="Calibri Light"/>
                <w:sz w:val="20"/>
                <w:lang w:val="en-US"/>
              </w:rPr>
            </w:pPr>
            <w:r w:rsidRPr="008B20E2">
              <w:rPr>
                <w:rFonts w:ascii="Calibri Light" w:hAnsi="Calibri Light" w:cs="Calibri Light"/>
                <w:sz w:val="20"/>
              </w:rPr>
              <w:t>Н</w:t>
            </w:r>
            <w:r w:rsidR="000A4358" w:rsidRPr="008B20E2">
              <w:rPr>
                <w:rFonts w:ascii="Calibri Light" w:hAnsi="Calibri Light" w:cs="Calibri Light"/>
                <w:sz w:val="20"/>
              </w:rPr>
              <w:t xml:space="preserve">едостатак средстава </w:t>
            </w:r>
            <w:r w:rsidR="003B50DE" w:rsidRPr="008B20E2">
              <w:rPr>
                <w:rFonts w:ascii="Calibri Light" w:hAnsi="Calibri Light" w:cs="Calibri Light"/>
                <w:sz w:val="20"/>
              </w:rPr>
              <w:t xml:space="preserve">код ромске популације </w:t>
            </w:r>
            <w:r w:rsidR="000A4358" w:rsidRPr="008B20E2">
              <w:rPr>
                <w:rFonts w:ascii="Calibri Light" w:hAnsi="Calibri Light" w:cs="Calibri Light"/>
                <w:sz w:val="20"/>
              </w:rPr>
              <w:t xml:space="preserve">за легализацију </w:t>
            </w:r>
          </w:p>
          <w:p w:rsidR="000A4358" w:rsidRPr="008B20E2" w:rsidRDefault="000A4358" w:rsidP="007F5566">
            <w:pPr>
              <w:pStyle w:val="ListParagraph"/>
              <w:numPr>
                <w:ilvl w:val="0"/>
                <w:numId w:val="15"/>
              </w:numPr>
              <w:spacing w:before="0"/>
              <w:jc w:val="left"/>
              <w:rPr>
                <w:rFonts w:ascii="Calibri Light" w:hAnsi="Calibri Light" w:cs="Calibri Light"/>
                <w:sz w:val="20"/>
              </w:rPr>
            </w:pPr>
            <w:r w:rsidRPr="008B20E2">
              <w:rPr>
                <w:rFonts w:ascii="Calibri Light" w:hAnsi="Calibri Light" w:cs="Calibri Light"/>
                <w:sz w:val="20"/>
              </w:rPr>
              <w:t xml:space="preserve">Не постоје сви планови детаљне регулације </w:t>
            </w:r>
            <w:r w:rsidR="003B50DE" w:rsidRPr="008B20E2">
              <w:rPr>
                <w:rFonts w:ascii="Calibri Light" w:hAnsi="Calibri Light" w:cs="Calibri Light"/>
                <w:sz w:val="20"/>
              </w:rPr>
              <w:t>за делове ромских насеља</w:t>
            </w:r>
          </w:p>
          <w:p w:rsidR="000A4358" w:rsidRPr="008B20E2" w:rsidRDefault="000A4358" w:rsidP="007F5566">
            <w:pPr>
              <w:pStyle w:val="ListParagraph"/>
              <w:numPr>
                <w:ilvl w:val="0"/>
                <w:numId w:val="15"/>
              </w:numPr>
              <w:spacing w:before="0"/>
              <w:jc w:val="left"/>
              <w:rPr>
                <w:rFonts w:ascii="Calibri Light" w:hAnsi="Calibri Light" w:cs="Calibri Light"/>
                <w:sz w:val="20"/>
              </w:rPr>
            </w:pPr>
            <w:r w:rsidRPr="008B20E2">
              <w:rPr>
                <w:rFonts w:ascii="Calibri Light" w:hAnsi="Calibri Light" w:cs="Calibri Light"/>
                <w:sz w:val="20"/>
              </w:rPr>
              <w:t xml:space="preserve">Ромска насеља нису посебно дефинисана плановима </w:t>
            </w:r>
          </w:p>
          <w:p w:rsidR="000A4358" w:rsidRPr="008B20E2" w:rsidRDefault="000A4358" w:rsidP="007F5566">
            <w:pPr>
              <w:pStyle w:val="ListParagraph"/>
              <w:numPr>
                <w:ilvl w:val="0"/>
                <w:numId w:val="15"/>
              </w:numPr>
              <w:spacing w:before="0"/>
              <w:jc w:val="left"/>
              <w:rPr>
                <w:rFonts w:ascii="Calibri Light" w:hAnsi="Calibri Light" w:cs="Calibri Light"/>
                <w:sz w:val="20"/>
              </w:rPr>
            </w:pPr>
            <w:r w:rsidRPr="008B20E2">
              <w:rPr>
                <w:rFonts w:ascii="Calibri Light" w:hAnsi="Calibri Light" w:cs="Calibri Light"/>
                <w:sz w:val="20"/>
              </w:rPr>
              <w:t>Непостојање плана расељавања ромских насеља</w:t>
            </w:r>
          </w:p>
          <w:p w:rsidR="000A4358" w:rsidRPr="008B20E2" w:rsidRDefault="000A4358" w:rsidP="007F5566">
            <w:pPr>
              <w:pStyle w:val="ListParagraph"/>
              <w:numPr>
                <w:ilvl w:val="0"/>
                <w:numId w:val="15"/>
              </w:numPr>
              <w:spacing w:before="0"/>
              <w:jc w:val="left"/>
              <w:rPr>
                <w:rFonts w:ascii="Calibri Light" w:hAnsi="Calibri Light" w:cs="Calibri Light"/>
                <w:sz w:val="20"/>
              </w:rPr>
            </w:pPr>
            <w:r w:rsidRPr="008B20E2">
              <w:rPr>
                <w:rFonts w:ascii="Calibri Light" w:hAnsi="Calibri Light" w:cs="Calibri Light"/>
                <w:sz w:val="20"/>
              </w:rPr>
              <w:t>Нелегални пр</w:t>
            </w:r>
            <w:r w:rsidR="00EE3363" w:rsidRPr="008B20E2">
              <w:rPr>
                <w:rFonts w:ascii="Calibri Light" w:hAnsi="Calibri Light" w:cs="Calibri Light"/>
                <w:sz w:val="20"/>
              </w:rPr>
              <w:t>и</w:t>
            </w:r>
            <w:r w:rsidRPr="008B20E2">
              <w:rPr>
                <w:rFonts w:ascii="Calibri Light" w:hAnsi="Calibri Light" w:cs="Calibri Light"/>
                <w:sz w:val="20"/>
              </w:rPr>
              <w:t>кључци</w:t>
            </w:r>
            <w:r w:rsidR="003B50DE" w:rsidRPr="008B20E2">
              <w:rPr>
                <w:rFonts w:ascii="Calibri Light" w:hAnsi="Calibri Light" w:cs="Calibri Light"/>
                <w:sz w:val="20"/>
              </w:rPr>
              <w:t xml:space="preserve"> на комуналну инфраструктуру </w:t>
            </w:r>
          </w:p>
          <w:p w:rsidR="000A4358" w:rsidRPr="008B20E2" w:rsidRDefault="00F579F6" w:rsidP="007F5566">
            <w:pPr>
              <w:pStyle w:val="ListParagraph"/>
              <w:numPr>
                <w:ilvl w:val="0"/>
                <w:numId w:val="15"/>
              </w:numPr>
              <w:spacing w:before="0"/>
              <w:jc w:val="left"/>
              <w:rPr>
                <w:rFonts w:ascii="Calibri Light" w:hAnsi="Calibri Light" w:cs="Calibri Light"/>
                <w:sz w:val="20"/>
              </w:rPr>
            </w:pPr>
            <w:r w:rsidRPr="008B20E2">
              <w:rPr>
                <w:rFonts w:ascii="Calibri Light" w:hAnsi="Calibri Light" w:cs="Calibri Light"/>
                <w:sz w:val="20"/>
              </w:rPr>
              <w:t>Л</w:t>
            </w:r>
            <w:r w:rsidR="000A4358" w:rsidRPr="008B20E2">
              <w:rPr>
                <w:rFonts w:ascii="Calibri Light" w:hAnsi="Calibri Light" w:cs="Calibri Light"/>
                <w:sz w:val="20"/>
              </w:rPr>
              <w:t xml:space="preserve">оша и недостајућа инфраструктура у ромском насељу </w:t>
            </w:r>
          </w:p>
          <w:p w:rsidR="000A4358" w:rsidRPr="008B20E2" w:rsidRDefault="000A4358" w:rsidP="007F5566">
            <w:pPr>
              <w:pStyle w:val="ListParagraph"/>
              <w:numPr>
                <w:ilvl w:val="0"/>
                <w:numId w:val="15"/>
              </w:numPr>
              <w:spacing w:before="0"/>
              <w:jc w:val="left"/>
              <w:rPr>
                <w:rFonts w:ascii="Calibri Light" w:hAnsi="Calibri Light" w:cs="Calibri Light"/>
                <w:sz w:val="20"/>
              </w:rPr>
            </w:pPr>
            <w:r w:rsidRPr="008B20E2">
              <w:rPr>
                <w:rFonts w:ascii="Calibri Light" w:hAnsi="Calibri Light" w:cs="Calibri Light"/>
                <w:sz w:val="20"/>
              </w:rPr>
              <w:t xml:space="preserve">Отежано плаћање социјалне кирије за већину ромског становништва </w:t>
            </w:r>
          </w:p>
          <w:p w:rsidR="000A4358" w:rsidRPr="008B20E2" w:rsidRDefault="000A4358" w:rsidP="007F5566">
            <w:pPr>
              <w:pStyle w:val="ListParagraph"/>
              <w:numPr>
                <w:ilvl w:val="0"/>
                <w:numId w:val="15"/>
              </w:numPr>
              <w:spacing w:before="0"/>
              <w:jc w:val="left"/>
              <w:rPr>
                <w:rFonts w:ascii="Calibri Light" w:hAnsi="Calibri Light" w:cs="Calibri Light"/>
                <w:sz w:val="20"/>
              </w:rPr>
            </w:pPr>
            <w:r w:rsidRPr="008B20E2">
              <w:rPr>
                <w:rFonts w:ascii="Calibri Light" w:hAnsi="Calibri Light" w:cs="Calibri Light"/>
                <w:sz w:val="20"/>
              </w:rPr>
              <w:t>Недовољна заинтересованост урбанистичких институција за давање сагласности за хитну санацију објеката који су у стању преке потребе</w:t>
            </w:r>
          </w:p>
          <w:p w:rsidR="000A4358" w:rsidRPr="008B20E2" w:rsidRDefault="000A4358" w:rsidP="007F5566">
            <w:pPr>
              <w:pStyle w:val="ListParagraph"/>
              <w:numPr>
                <w:ilvl w:val="0"/>
                <w:numId w:val="15"/>
              </w:numPr>
              <w:spacing w:before="0"/>
              <w:jc w:val="left"/>
              <w:rPr>
                <w:rFonts w:ascii="Calibri Light" w:hAnsi="Calibri Light" w:cs="Calibri Light"/>
                <w:sz w:val="20"/>
              </w:rPr>
            </w:pPr>
            <w:r w:rsidRPr="008B20E2">
              <w:rPr>
                <w:rFonts w:ascii="Calibri Light" w:hAnsi="Calibri Light" w:cs="Calibri Light"/>
                <w:sz w:val="20"/>
              </w:rPr>
              <w:t>Велики броји нелегализованих објеката</w:t>
            </w:r>
          </w:p>
          <w:p w:rsidR="000A4358" w:rsidRPr="008B20E2" w:rsidRDefault="000A4358" w:rsidP="007F5566">
            <w:pPr>
              <w:pStyle w:val="ListParagraph"/>
              <w:numPr>
                <w:ilvl w:val="0"/>
                <w:numId w:val="15"/>
              </w:numPr>
              <w:spacing w:before="0"/>
              <w:jc w:val="left"/>
              <w:rPr>
                <w:rFonts w:ascii="Calibri Light" w:hAnsi="Calibri Light" w:cs="Calibri Light"/>
                <w:sz w:val="20"/>
              </w:rPr>
            </w:pPr>
            <w:r w:rsidRPr="008B20E2">
              <w:rPr>
                <w:rFonts w:ascii="Calibri Light" w:hAnsi="Calibri Light" w:cs="Calibri Light"/>
                <w:sz w:val="20"/>
              </w:rPr>
              <w:t>Нека ромска насеља изграђена су од неадекватних материјала</w:t>
            </w:r>
          </w:p>
          <w:p w:rsidR="000A4358" w:rsidRPr="008B20E2" w:rsidRDefault="000A4358" w:rsidP="007F5566">
            <w:pPr>
              <w:pStyle w:val="ListParagraph"/>
              <w:numPr>
                <w:ilvl w:val="0"/>
                <w:numId w:val="15"/>
              </w:numPr>
              <w:spacing w:before="0"/>
              <w:jc w:val="left"/>
              <w:rPr>
                <w:rFonts w:ascii="Calibri Light" w:hAnsi="Calibri Light" w:cs="Calibri Light"/>
                <w:sz w:val="20"/>
              </w:rPr>
            </w:pPr>
            <w:r w:rsidRPr="008B20E2">
              <w:rPr>
                <w:rFonts w:ascii="Calibri Light" w:hAnsi="Calibri Light" w:cs="Calibri Light"/>
                <w:sz w:val="20"/>
              </w:rPr>
              <w:t xml:space="preserve">Недовољна информисаност </w:t>
            </w:r>
            <w:r w:rsidR="00EE3363" w:rsidRPr="008B20E2">
              <w:rPr>
                <w:rFonts w:ascii="Calibri Light" w:hAnsi="Calibri Light" w:cs="Calibri Light"/>
                <w:sz w:val="20"/>
              </w:rPr>
              <w:t>Р</w:t>
            </w:r>
            <w:r w:rsidRPr="008B20E2">
              <w:rPr>
                <w:rFonts w:ascii="Calibri Light" w:hAnsi="Calibri Light" w:cs="Calibri Light"/>
                <w:sz w:val="20"/>
              </w:rPr>
              <w:t>ома о легализацији</w:t>
            </w:r>
          </w:p>
        </w:tc>
      </w:tr>
      <w:tr w:rsidR="000A4358" w:rsidRPr="008B20E2" w:rsidTr="00661C60">
        <w:tc>
          <w:tcPr>
            <w:tcW w:w="4788" w:type="dxa"/>
            <w:hideMark/>
          </w:tcPr>
          <w:p w:rsidR="000A4358" w:rsidRPr="008B20E2" w:rsidRDefault="000A4358">
            <w:pPr>
              <w:rPr>
                <w:rFonts w:ascii="Calibri Light" w:hAnsi="Calibri Light" w:cs="Calibri Light"/>
                <w:b/>
                <w:sz w:val="20"/>
              </w:rPr>
            </w:pPr>
            <w:r w:rsidRPr="008B20E2">
              <w:rPr>
                <w:rFonts w:ascii="Calibri Light" w:hAnsi="Calibri Light" w:cs="Calibri Light"/>
                <w:b/>
                <w:sz w:val="20"/>
              </w:rPr>
              <w:t>МОГУЋНОСТИ</w:t>
            </w:r>
          </w:p>
        </w:tc>
        <w:tc>
          <w:tcPr>
            <w:tcW w:w="4788" w:type="dxa"/>
            <w:hideMark/>
          </w:tcPr>
          <w:p w:rsidR="000A4358" w:rsidRPr="008B20E2" w:rsidRDefault="000A4358">
            <w:pPr>
              <w:rPr>
                <w:rFonts w:ascii="Calibri Light" w:hAnsi="Calibri Light" w:cs="Calibri Light"/>
                <w:b/>
                <w:sz w:val="20"/>
              </w:rPr>
            </w:pPr>
            <w:r w:rsidRPr="008B20E2">
              <w:rPr>
                <w:rFonts w:ascii="Calibri Light" w:hAnsi="Calibri Light" w:cs="Calibri Light"/>
                <w:b/>
                <w:sz w:val="20"/>
              </w:rPr>
              <w:t xml:space="preserve">ПРЕТЊЕ </w:t>
            </w:r>
          </w:p>
        </w:tc>
      </w:tr>
      <w:tr w:rsidR="000A4358" w:rsidRPr="008B20E2" w:rsidTr="00661C60">
        <w:tc>
          <w:tcPr>
            <w:tcW w:w="4788" w:type="dxa"/>
          </w:tcPr>
          <w:p w:rsidR="000A4358" w:rsidRPr="008B20E2" w:rsidRDefault="000A4358" w:rsidP="007F5566">
            <w:pPr>
              <w:numPr>
                <w:ilvl w:val="0"/>
                <w:numId w:val="16"/>
              </w:numPr>
              <w:spacing w:before="0"/>
              <w:jc w:val="left"/>
              <w:rPr>
                <w:rFonts w:ascii="Calibri Light" w:hAnsi="Calibri Light" w:cs="Calibri Light"/>
                <w:sz w:val="20"/>
                <w:lang w:val="en-US"/>
              </w:rPr>
            </w:pPr>
            <w:r w:rsidRPr="008B20E2">
              <w:rPr>
                <w:rFonts w:ascii="Calibri Light" w:hAnsi="Calibri Light" w:cs="Calibri Light"/>
                <w:sz w:val="20"/>
                <w:lang w:val="ru-RU"/>
              </w:rPr>
              <w:t xml:space="preserve">Донације билатералних донатора </w:t>
            </w:r>
          </w:p>
          <w:p w:rsidR="000A4358" w:rsidRPr="008B20E2" w:rsidRDefault="000A4358" w:rsidP="007F5566">
            <w:pPr>
              <w:numPr>
                <w:ilvl w:val="0"/>
                <w:numId w:val="16"/>
              </w:numPr>
              <w:spacing w:before="0"/>
              <w:jc w:val="left"/>
              <w:rPr>
                <w:rFonts w:ascii="Calibri Light" w:hAnsi="Calibri Light" w:cs="Calibri Light"/>
                <w:sz w:val="20"/>
              </w:rPr>
            </w:pPr>
            <w:r w:rsidRPr="008B20E2">
              <w:rPr>
                <w:rFonts w:ascii="Calibri Light" w:hAnsi="Calibri Light" w:cs="Calibri Light"/>
                <w:sz w:val="20"/>
                <w:lang w:val="ru-RU"/>
              </w:rPr>
              <w:t xml:space="preserve">ЕУ програми и фондови за пројекте усмерене на побољшање инфрастуктуре у ромским насељима </w:t>
            </w:r>
          </w:p>
          <w:p w:rsidR="00B83B68" w:rsidRPr="008B20E2" w:rsidRDefault="000A4358" w:rsidP="007F5566">
            <w:pPr>
              <w:numPr>
                <w:ilvl w:val="0"/>
                <w:numId w:val="16"/>
              </w:numPr>
              <w:spacing w:before="0"/>
              <w:jc w:val="left"/>
              <w:rPr>
                <w:rFonts w:ascii="Calibri Light" w:hAnsi="Calibri Light" w:cs="Calibri Light"/>
                <w:sz w:val="20"/>
              </w:rPr>
            </w:pPr>
            <w:r w:rsidRPr="008B20E2">
              <w:rPr>
                <w:rFonts w:ascii="Calibri Light" w:hAnsi="Calibri Light" w:cs="Calibri Light"/>
                <w:sz w:val="20"/>
              </w:rPr>
              <w:t xml:space="preserve">Сарадња јавног и цивилног сектора – формализовање сарадње </w:t>
            </w:r>
            <w:r w:rsidR="00B83B68" w:rsidRPr="008B20E2">
              <w:rPr>
                <w:rFonts w:ascii="Calibri Light" w:hAnsi="Calibri Light" w:cs="Calibri Light"/>
                <w:sz w:val="20"/>
              </w:rPr>
              <w:t xml:space="preserve">ОЦД и институција које се баве питањима ромске заједнице на локалном нивоу. </w:t>
            </w:r>
          </w:p>
          <w:p w:rsidR="000A4358" w:rsidRPr="008B20E2" w:rsidRDefault="000A4358" w:rsidP="007F5566">
            <w:pPr>
              <w:numPr>
                <w:ilvl w:val="0"/>
                <w:numId w:val="16"/>
              </w:numPr>
              <w:spacing w:before="0"/>
              <w:jc w:val="left"/>
              <w:rPr>
                <w:rFonts w:ascii="Calibri Light" w:hAnsi="Calibri Light" w:cs="Calibri Light"/>
                <w:sz w:val="20"/>
              </w:rPr>
            </w:pPr>
            <w:r w:rsidRPr="008B20E2">
              <w:rPr>
                <w:rFonts w:ascii="Calibri Light" w:hAnsi="Calibri Light" w:cs="Calibri Light"/>
                <w:sz w:val="20"/>
              </w:rPr>
              <w:t xml:space="preserve">Изградња станова из програма социјаног становања </w:t>
            </w:r>
          </w:p>
          <w:p w:rsidR="000A4358" w:rsidRPr="008B20E2" w:rsidRDefault="000A4358" w:rsidP="00510A55">
            <w:pPr>
              <w:spacing w:before="0"/>
              <w:ind w:left="720"/>
              <w:jc w:val="left"/>
              <w:rPr>
                <w:rFonts w:ascii="Calibri Light" w:hAnsi="Calibri Light" w:cs="Calibri Light"/>
                <w:sz w:val="20"/>
              </w:rPr>
            </w:pPr>
          </w:p>
        </w:tc>
        <w:tc>
          <w:tcPr>
            <w:tcW w:w="4788" w:type="dxa"/>
            <w:hideMark/>
          </w:tcPr>
          <w:p w:rsidR="000A4358" w:rsidRPr="008B20E2" w:rsidRDefault="000A4358" w:rsidP="007F5566">
            <w:pPr>
              <w:pStyle w:val="ListParagraph"/>
              <w:numPr>
                <w:ilvl w:val="0"/>
                <w:numId w:val="12"/>
              </w:numPr>
              <w:spacing w:before="0"/>
              <w:jc w:val="left"/>
              <w:rPr>
                <w:rFonts w:ascii="Calibri Light" w:hAnsi="Calibri Light" w:cs="Calibri Light"/>
                <w:sz w:val="20"/>
                <w:lang w:val="en-US"/>
              </w:rPr>
            </w:pPr>
            <w:r w:rsidRPr="008B20E2">
              <w:rPr>
                <w:rFonts w:ascii="Calibri Light" w:hAnsi="Calibri Light" w:cs="Calibri Light"/>
                <w:sz w:val="20"/>
                <w:lang w:val="ru-RU"/>
              </w:rPr>
              <w:t>Недостатак средстава за одржавање станова</w:t>
            </w:r>
            <w:r w:rsidR="003B50DE" w:rsidRPr="008B20E2">
              <w:rPr>
                <w:rFonts w:ascii="Calibri Light" w:hAnsi="Calibri Light" w:cs="Calibri Light"/>
                <w:sz w:val="20"/>
                <w:lang w:val="ru-RU"/>
              </w:rPr>
              <w:t xml:space="preserve"> које користи ромска популација </w:t>
            </w:r>
          </w:p>
          <w:p w:rsidR="00CE5F1D" w:rsidRPr="008B20E2" w:rsidRDefault="00CE5F1D" w:rsidP="007F5566">
            <w:pPr>
              <w:pStyle w:val="ListParagraph"/>
              <w:numPr>
                <w:ilvl w:val="0"/>
                <w:numId w:val="12"/>
              </w:numPr>
              <w:spacing w:before="0"/>
              <w:jc w:val="left"/>
              <w:rPr>
                <w:rFonts w:ascii="Calibri Light" w:hAnsi="Calibri Light" w:cs="Calibri Light"/>
                <w:sz w:val="20"/>
              </w:rPr>
            </w:pPr>
            <w:r w:rsidRPr="008B20E2">
              <w:rPr>
                <w:rFonts w:ascii="Calibri Light" w:hAnsi="Calibri Light" w:cs="Calibri Light"/>
                <w:sz w:val="20"/>
              </w:rPr>
              <w:t xml:space="preserve">Скупа легализација </w:t>
            </w:r>
          </w:p>
          <w:p w:rsidR="000A4358" w:rsidRPr="008B20E2" w:rsidRDefault="000A4358" w:rsidP="007F5566">
            <w:pPr>
              <w:pStyle w:val="ListParagraph"/>
              <w:numPr>
                <w:ilvl w:val="0"/>
                <w:numId w:val="12"/>
              </w:numPr>
              <w:spacing w:before="0"/>
              <w:jc w:val="left"/>
              <w:rPr>
                <w:rFonts w:ascii="Calibri Light" w:hAnsi="Calibri Light" w:cs="Calibri Light"/>
                <w:sz w:val="20"/>
              </w:rPr>
            </w:pPr>
            <w:r w:rsidRPr="008B20E2">
              <w:rPr>
                <w:rFonts w:ascii="Calibri Light" w:hAnsi="Calibri Light" w:cs="Calibri Light"/>
                <w:sz w:val="20"/>
                <w:lang w:val="ru-RU"/>
              </w:rPr>
              <w:t>Укидање донација</w:t>
            </w:r>
            <w:r w:rsidR="00CE5F1D" w:rsidRPr="008B20E2">
              <w:rPr>
                <w:rFonts w:ascii="Calibri Light" w:hAnsi="Calibri Light" w:cs="Calibri Light"/>
                <w:sz w:val="20"/>
                <w:lang w:val="ru-RU"/>
              </w:rPr>
              <w:t xml:space="preserve"> за финансирање пројеката из области решавања питања становања ромског становништва </w:t>
            </w:r>
            <w:r w:rsidRPr="008B20E2">
              <w:rPr>
                <w:rFonts w:ascii="Calibri Light" w:hAnsi="Calibri Light" w:cs="Calibri Light"/>
                <w:sz w:val="20"/>
                <w:lang w:val="ru-RU"/>
              </w:rPr>
              <w:t xml:space="preserve">  </w:t>
            </w:r>
          </w:p>
          <w:p w:rsidR="000A4358" w:rsidRPr="008B20E2" w:rsidRDefault="000A4358" w:rsidP="007F5566">
            <w:pPr>
              <w:pStyle w:val="ListParagraph"/>
              <w:numPr>
                <w:ilvl w:val="0"/>
                <w:numId w:val="12"/>
              </w:numPr>
              <w:spacing w:before="0"/>
              <w:jc w:val="left"/>
              <w:rPr>
                <w:rFonts w:ascii="Calibri Light" w:hAnsi="Calibri Light" w:cs="Calibri Light"/>
                <w:sz w:val="20"/>
              </w:rPr>
            </w:pPr>
            <w:r w:rsidRPr="008B20E2">
              <w:rPr>
                <w:rFonts w:ascii="Calibri Light" w:hAnsi="Calibri Light" w:cs="Calibri Light"/>
                <w:sz w:val="20"/>
                <w:lang w:val="ru-RU"/>
              </w:rPr>
              <w:t>Незаинтересованост</w:t>
            </w:r>
            <w:r w:rsidR="00B83B68" w:rsidRPr="008B20E2">
              <w:rPr>
                <w:rFonts w:ascii="Calibri Light" w:hAnsi="Calibri Light" w:cs="Calibri Light"/>
                <w:sz w:val="20"/>
                <w:lang w:val="ru-RU"/>
              </w:rPr>
              <w:t xml:space="preserve"> институција које се баве питањима ромске заједнице на националном и локалном нивоу </w:t>
            </w:r>
          </w:p>
          <w:p w:rsidR="000A4358" w:rsidRPr="008B20E2" w:rsidRDefault="000A4358" w:rsidP="007F5566">
            <w:pPr>
              <w:pStyle w:val="ListParagraph"/>
              <w:numPr>
                <w:ilvl w:val="0"/>
                <w:numId w:val="12"/>
              </w:numPr>
              <w:spacing w:before="0"/>
              <w:jc w:val="left"/>
              <w:rPr>
                <w:rFonts w:ascii="Calibri Light" w:hAnsi="Calibri Light" w:cs="Calibri Light"/>
                <w:sz w:val="20"/>
              </w:rPr>
            </w:pPr>
            <w:r w:rsidRPr="008B20E2">
              <w:rPr>
                <w:rFonts w:ascii="Calibri Light" w:hAnsi="Calibri Light" w:cs="Calibri Light"/>
                <w:sz w:val="20"/>
                <w:lang w:val="ru-RU"/>
              </w:rPr>
              <w:t xml:space="preserve">Неусаглашеност законских прописа са објективним стањем ромских насеља </w:t>
            </w:r>
          </w:p>
          <w:p w:rsidR="000A4358" w:rsidRPr="008B20E2" w:rsidRDefault="000A4358" w:rsidP="007F5566">
            <w:pPr>
              <w:pStyle w:val="ListParagraph"/>
              <w:numPr>
                <w:ilvl w:val="0"/>
                <w:numId w:val="12"/>
              </w:numPr>
              <w:spacing w:before="0"/>
              <w:jc w:val="left"/>
              <w:rPr>
                <w:rFonts w:ascii="Calibri Light" w:hAnsi="Calibri Light" w:cs="Calibri Light"/>
                <w:sz w:val="20"/>
              </w:rPr>
            </w:pPr>
            <w:r w:rsidRPr="008B20E2">
              <w:rPr>
                <w:rFonts w:ascii="Calibri Light" w:hAnsi="Calibri Light" w:cs="Calibri Light"/>
                <w:sz w:val="20"/>
                <w:lang w:val="ru-RU"/>
              </w:rPr>
              <w:t xml:space="preserve">Одлагање усвајања лекс специјалиса Закон о легализацији ромских насеља </w:t>
            </w:r>
          </w:p>
          <w:p w:rsidR="00DC5D77" w:rsidRPr="00BF2857" w:rsidRDefault="000A4358" w:rsidP="00BF2857">
            <w:pPr>
              <w:pStyle w:val="ListParagraph"/>
              <w:numPr>
                <w:ilvl w:val="0"/>
                <w:numId w:val="12"/>
              </w:numPr>
              <w:spacing w:before="0"/>
              <w:jc w:val="left"/>
              <w:rPr>
                <w:rFonts w:ascii="Calibri Light" w:hAnsi="Calibri Light" w:cs="Calibri Light"/>
                <w:sz w:val="20"/>
              </w:rPr>
            </w:pPr>
            <w:r w:rsidRPr="008B20E2">
              <w:rPr>
                <w:rFonts w:ascii="Calibri Light" w:hAnsi="Calibri Light" w:cs="Calibri Light"/>
                <w:sz w:val="20"/>
                <w:lang w:val="ru-RU"/>
              </w:rPr>
              <w:t xml:space="preserve">Законска ограничења у сегменту уређења ромских насеља </w:t>
            </w:r>
          </w:p>
        </w:tc>
      </w:tr>
    </w:tbl>
    <w:p w:rsidR="00A90A45" w:rsidRDefault="00A90A45" w:rsidP="00A90A45">
      <w:pPr>
        <w:spacing w:before="0"/>
        <w:jc w:val="left"/>
        <w:rPr>
          <w:rFonts w:ascii="Calibri Light" w:hAnsi="Calibri Light" w:cs="Calibri Light"/>
        </w:rPr>
      </w:pPr>
    </w:p>
    <w:p w:rsidR="00B56DE1" w:rsidRDefault="00B56DE1" w:rsidP="00D21A97">
      <w:pPr>
        <w:spacing w:before="0"/>
        <w:rPr>
          <w:rFonts w:ascii="Calibri Light" w:hAnsi="Calibri Light" w:cs="Calibri Light"/>
        </w:rPr>
      </w:pPr>
    </w:p>
    <w:p w:rsidR="00A90A45" w:rsidRPr="00A90A45" w:rsidRDefault="00A90A45" w:rsidP="00D21A97">
      <w:pPr>
        <w:spacing w:before="0"/>
        <w:rPr>
          <w:rFonts w:ascii="Calibri Light" w:hAnsi="Calibri Light" w:cs="Calibri Light"/>
        </w:rPr>
      </w:pPr>
      <w:r w:rsidRPr="00A90A45">
        <w:rPr>
          <w:rFonts w:ascii="Calibri Light" w:hAnsi="Calibri Light" w:cs="Calibri Light"/>
        </w:rPr>
        <w:lastRenderedPageBreak/>
        <w:t>Постојање урбанистичке документације</w:t>
      </w:r>
      <w:r w:rsidR="00CE5F1D">
        <w:rPr>
          <w:rFonts w:ascii="Calibri Light" w:hAnsi="Calibri Light" w:cs="Calibri Light"/>
        </w:rPr>
        <w:t xml:space="preserve"> за ромска насеља у Граду Нишу</w:t>
      </w:r>
      <w:r w:rsidRPr="00A90A45">
        <w:rPr>
          <w:rFonts w:ascii="Calibri Light" w:hAnsi="Calibri Light" w:cs="Calibri Light"/>
        </w:rPr>
        <w:t xml:space="preserve"> и донет Просторни план Града су препознате као велике предности Града Ниша у области становања. С друге стране недостатак је то што не</w:t>
      </w:r>
      <w:r w:rsidR="00D21A97">
        <w:rPr>
          <w:rFonts w:ascii="Calibri Light" w:hAnsi="Calibri Light" w:cs="Calibri Light"/>
        </w:rPr>
        <w:t xml:space="preserve"> </w:t>
      </w:r>
      <w:r w:rsidRPr="00A90A45">
        <w:rPr>
          <w:rFonts w:ascii="Calibri Light" w:hAnsi="Calibri Light" w:cs="Calibri Light"/>
        </w:rPr>
        <w:t>постоје сви планови детаљне регулације и што ромска насеља нису посебно дефинисана плановима</w:t>
      </w:r>
      <w:r w:rsidR="002D741C">
        <w:rPr>
          <w:rFonts w:ascii="Calibri Light" w:hAnsi="Calibri Light" w:cs="Calibri Light"/>
        </w:rPr>
        <w:t>. Такођ</w:t>
      </w:r>
      <w:r w:rsidR="00D21A97">
        <w:rPr>
          <w:rFonts w:ascii="Calibri Light" w:hAnsi="Calibri Light" w:cs="Calibri Light"/>
        </w:rPr>
        <w:t>е, постоји велики број нелегалних објеката, а сама легализација је скупа.</w:t>
      </w:r>
      <w:r w:rsidR="0079777A">
        <w:rPr>
          <w:rFonts w:ascii="Calibri Light" w:hAnsi="Calibri Light" w:cs="Calibri Light"/>
        </w:rPr>
        <w:t xml:space="preserve"> Као могућност за решавање проблема у области становања, локална самоуправа може искористити донације</w:t>
      </w:r>
      <w:r w:rsidR="00EE3363">
        <w:rPr>
          <w:rFonts w:ascii="Calibri Light" w:hAnsi="Calibri Light" w:cs="Calibri Light"/>
        </w:rPr>
        <w:t>,</w:t>
      </w:r>
      <w:r w:rsidR="0079777A">
        <w:rPr>
          <w:rFonts w:ascii="Calibri Light" w:hAnsi="Calibri Light" w:cs="Calibri Light"/>
        </w:rPr>
        <w:t xml:space="preserve"> билатералне фондове и фондове ЕУ за пројекте усмерене на побољшање инфраструктуре у ромским насељима. Највећу претњу представља одлагање усвајање лекс специјалиса Закона о легализацији ромских насеља, као и незаинтересованост</w:t>
      </w:r>
      <w:r w:rsidR="00CE5F1D">
        <w:rPr>
          <w:rFonts w:ascii="Calibri Light" w:hAnsi="Calibri Light" w:cs="Calibri Light"/>
        </w:rPr>
        <w:t xml:space="preserve"> надлежних </w:t>
      </w:r>
      <w:r w:rsidR="0079777A">
        <w:rPr>
          <w:rFonts w:ascii="Calibri Light" w:hAnsi="Calibri Light" w:cs="Calibri Light"/>
        </w:rPr>
        <w:t xml:space="preserve"> институција</w:t>
      </w:r>
      <w:r w:rsidR="00CE5F1D">
        <w:rPr>
          <w:rFonts w:ascii="Calibri Light" w:hAnsi="Calibri Light" w:cs="Calibri Light"/>
        </w:rPr>
        <w:t xml:space="preserve"> на националном и локалном нивоу </w:t>
      </w:r>
      <w:r w:rsidR="0079777A">
        <w:rPr>
          <w:rFonts w:ascii="Calibri Light" w:hAnsi="Calibri Light" w:cs="Calibri Light"/>
        </w:rPr>
        <w:t xml:space="preserve">за решавање питања лоших инфраструктурних услова живота у ромским насељима. </w:t>
      </w:r>
    </w:p>
    <w:p w:rsidR="00A90A45" w:rsidRDefault="00A90A45" w:rsidP="00A90A45">
      <w:pPr>
        <w:spacing w:before="0"/>
        <w:jc w:val="left"/>
        <w:rPr>
          <w:rFonts w:ascii="Calibri Light" w:hAnsi="Calibri Light" w:cs="Calibri Light"/>
        </w:rPr>
      </w:pPr>
    </w:p>
    <w:p w:rsidR="000A4358" w:rsidRDefault="0052703D" w:rsidP="000A4358">
      <w:pPr>
        <w:jc w:val="center"/>
        <w:rPr>
          <w:rFonts w:ascii="Calibri Light" w:hAnsi="Calibri Light" w:cs="Calibri Light"/>
          <w:b/>
        </w:rPr>
      </w:pPr>
      <w:r>
        <w:rPr>
          <w:rFonts w:ascii="Calibri Light" w:hAnsi="Calibri Light" w:cs="Calibri Light"/>
          <w:b/>
        </w:rPr>
        <w:t xml:space="preserve">Област: </w:t>
      </w:r>
      <w:r w:rsidR="000A4358">
        <w:rPr>
          <w:rFonts w:ascii="Calibri Light" w:hAnsi="Calibri Light" w:cs="Calibri Light"/>
          <w:b/>
        </w:rPr>
        <w:t>ЗДРАВСТВЕНА ЗАШТИТА</w:t>
      </w: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4788"/>
        <w:gridCol w:w="4788"/>
      </w:tblGrid>
      <w:tr w:rsidR="000A4358" w:rsidRPr="00BF2857" w:rsidTr="00661C60">
        <w:tc>
          <w:tcPr>
            <w:tcW w:w="4788" w:type="dxa"/>
            <w:hideMark/>
          </w:tcPr>
          <w:p w:rsidR="000A4358" w:rsidRPr="00BF2857" w:rsidRDefault="000A4358">
            <w:pPr>
              <w:rPr>
                <w:rFonts w:ascii="Calibri Light" w:hAnsi="Calibri Light" w:cs="Calibri Light"/>
                <w:b/>
                <w:sz w:val="20"/>
              </w:rPr>
            </w:pPr>
            <w:r w:rsidRPr="00BF2857">
              <w:rPr>
                <w:rFonts w:ascii="Calibri Light" w:hAnsi="Calibri Light" w:cs="Calibri Light"/>
                <w:b/>
                <w:sz w:val="20"/>
              </w:rPr>
              <w:t xml:space="preserve">СНАГЕ </w:t>
            </w:r>
          </w:p>
        </w:tc>
        <w:tc>
          <w:tcPr>
            <w:tcW w:w="4788" w:type="dxa"/>
            <w:hideMark/>
          </w:tcPr>
          <w:p w:rsidR="000A4358" w:rsidRPr="00BF2857" w:rsidRDefault="000A4358">
            <w:pPr>
              <w:rPr>
                <w:rFonts w:ascii="Calibri Light" w:hAnsi="Calibri Light" w:cs="Calibri Light"/>
                <w:b/>
                <w:sz w:val="20"/>
              </w:rPr>
            </w:pPr>
            <w:r w:rsidRPr="00BF2857">
              <w:rPr>
                <w:rFonts w:ascii="Calibri Light" w:hAnsi="Calibri Light" w:cs="Calibri Light"/>
                <w:b/>
                <w:sz w:val="20"/>
              </w:rPr>
              <w:t>СЛАБОСТИ</w:t>
            </w:r>
          </w:p>
        </w:tc>
      </w:tr>
      <w:tr w:rsidR="000A4358" w:rsidRPr="00BF2857" w:rsidTr="00661C60">
        <w:tc>
          <w:tcPr>
            <w:tcW w:w="4788" w:type="dxa"/>
          </w:tcPr>
          <w:p w:rsidR="000A4358" w:rsidRPr="00BF2857" w:rsidRDefault="000A4358" w:rsidP="007F5566">
            <w:pPr>
              <w:numPr>
                <w:ilvl w:val="0"/>
                <w:numId w:val="20"/>
              </w:numPr>
              <w:spacing w:before="0"/>
              <w:jc w:val="left"/>
              <w:rPr>
                <w:rFonts w:ascii="Calibri Light" w:hAnsi="Calibri Light" w:cs="Calibri Light"/>
                <w:sz w:val="20"/>
                <w:lang w:val="en-US"/>
              </w:rPr>
            </w:pPr>
            <w:r w:rsidRPr="00BF2857">
              <w:rPr>
                <w:rFonts w:ascii="Calibri Light" w:hAnsi="Calibri Light" w:cs="Calibri Light"/>
                <w:sz w:val="20"/>
              </w:rPr>
              <w:t xml:space="preserve">Клинички центар Ниш </w:t>
            </w:r>
          </w:p>
          <w:p w:rsidR="000A4358" w:rsidRPr="00BF2857" w:rsidRDefault="000A4358" w:rsidP="007F5566">
            <w:pPr>
              <w:numPr>
                <w:ilvl w:val="0"/>
                <w:numId w:val="20"/>
              </w:numPr>
              <w:spacing w:before="0"/>
              <w:jc w:val="left"/>
              <w:rPr>
                <w:rFonts w:ascii="Calibri Light" w:hAnsi="Calibri Light" w:cs="Calibri Light"/>
                <w:sz w:val="20"/>
              </w:rPr>
            </w:pPr>
            <w:r w:rsidRPr="00BF2857">
              <w:rPr>
                <w:rFonts w:ascii="Calibri Light" w:hAnsi="Calibri Light" w:cs="Calibri Light"/>
                <w:sz w:val="20"/>
              </w:rPr>
              <w:t xml:space="preserve">Служба Хитне помоћи </w:t>
            </w:r>
          </w:p>
          <w:p w:rsidR="00846585" w:rsidRPr="00BF2857" w:rsidRDefault="000A4358" w:rsidP="007F5566">
            <w:pPr>
              <w:numPr>
                <w:ilvl w:val="0"/>
                <w:numId w:val="20"/>
              </w:numPr>
              <w:spacing w:before="0"/>
              <w:jc w:val="left"/>
              <w:rPr>
                <w:rFonts w:ascii="Calibri Light" w:hAnsi="Calibri Light" w:cs="Calibri Light"/>
                <w:sz w:val="20"/>
              </w:rPr>
            </w:pPr>
            <w:r w:rsidRPr="00BF2857">
              <w:rPr>
                <w:rFonts w:ascii="Calibri Light" w:hAnsi="Calibri Light" w:cs="Calibri Light"/>
                <w:sz w:val="20"/>
              </w:rPr>
              <w:t>Те</w:t>
            </w:r>
            <w:r w:rsidR="00846585" w:rsidRPr="00BF2857">
              <w:rPr>
                <w:rFonts w:ascii="Calibri Light" w:hAnsi="Calibri Light" w:cs="Calibri Light"/>
                <w:sz w:val="20"/>
              </w:rPr>
              <w:t xml:space="preserve">риторијална покривеност Д.З.  </w:t>
            </w:r>
          </w:p>
          <w:p w:rsidR="000A4358" w:rsidRPr="00BF2857" w:rsidRDefault="003B50DE" w:rsidP="007F5566">
            <w:pPr>
              <w:numPr>
                <w:ilvl w:val="0"/>
                <w:numId w:val="20"/>
              </w:numPr>
              <w:spacing w:before="0"/>
              <w:jc w:val="left"/>
              <w:rPr>
                <w:rFonts w:ascii="Calibri Light" w:hAnsi="Calibri Light" w:cs="Calibri Light"/>
                <w:sz w:val="20"/>
              </w:rPr>
            </w:pPr>
            <w:r w:rsidRPr="00BF2857">
              <w:rPr>
                <w:rFonts w:ascii="Calibri Light" w:hAnsi="Calibri Light" w:cs="Calibri Light"/>
                <w:sz w:val="20"/>
              </w:rPr>
              <w:t>Дом здравља има добар кадар</w:t>
            </w:r>
          </w:p>
          <w:p w:rsidR="000A4358" w:rsidRPr="00BF2857" w:rsidRDefault="000A4358" w:rsidP="007F5566">
            <w:pPr>
              <w:numPr>
                <w:ilvl w:val="0"/>
                <w:numId w:val="20"/>
              </w:numPr>
              <w:spacing w:before="0"/>
              <w:jc w:val="left"/>
              <w:rPr>
                <w:rFonts w:ascii="Calibri Light" w:hAnsi="Calibri Light" w:cs="Calibri Light"/>
                <w:sz w:val="20"/>
              </w:rPr>
            </w:pPr>
            <w:r w:rsidRPr="00BF2857">
              <w:rPr>
                <w:rFonts w:ascii="Calibri Light" w:hAnsi="Calibri Light" w:cs="Calibri Light"/>
                <w:sz w:val="20"/>
              </w:rPr>
              <w:t xml:space="preserve">Стручан и мотивисан кадар </w:t>
            </w:r>
          </w:p>
          <w:p w:rsidR="000A4358" w:rsidRPr="00BF2857" w:rsidRDefault="000A4358" w:rsidP="007F5566">
            <w:pPr>
              <w:numPr>
                <w:ilvl w:val="0"/>
                <w:numId w:val="20"/>
              </w:numPr>
              <w:spacing w:before="0"/>
              <w:jc w:val="left"/>
              <w:rPr>
                <w:rFonts w:ascii="Calibri Light" w:hAnsi="Calibri Light" w:cs="Calibri Light"/>
                <w:sz w:val="20"/>
              </w:rPr>
            </w:pPr>
            <w:r w:rsidRPr="00BF2857">
              <w:rPr>
                <w:rFonts w:ascii="Calibri Light" w:hAnsi="Calibri Light" w:cs="Calibri Light"/>
                <w:sz w:val="20"/>
              </w:rPr>
              <w:t>Ангажоване здравствене медијаторке</w:t>
            </w:r>
          </w:p>
          <w:p w:rsidR="000A4358" w:rsidRPr="00BF2857" w:rsidRDefault="000A4358" w:rsidP="007F5566">
            <w:pPr>
              <w:numPr>
                <w:ilvl w:val="0"/>
                <w:numId w:val="20"/>
              </w:numPr>
              <w:spacing w:before="0"/>
              <w:jc w:val="left"/>
              <w:rPr>
                <w:rFonts w:ascii="Calibri Light" w:hAnsi="Calibri Light" w:cs="Calibri Light"/>
                <w:sz w:val="20"/>
              </w:rPr>
            </w:pPr>
            <w:r w:rsidRPr="00BF2857">
              <w:rPr>
                <w:rFonts w:ascii="Calibri Light" w:hAnsi="Calibri Light" w:cs="Calibri Light"/>
                <w:sz w:val="20"/>
              </w:rPr>
              <w:t>Добра институционална сарадња и заједничке пројектне активности</w:t>
            </w:r>
          </w:p>
          <w:p w:rsidR="000A4358" w:rsidRPr="00BF2857" w:rsidRDefault="000A4358" w:rsidP="007F5566">
            <w:pPr>
              <w:numPr>
                <w:ilvl w:val="0"/>
                <w:numId w:val="20"/>
              </w:numPr>
              <w:spacing w:before="0"/>
              <w:jc w:val="left"/>
              <w:rPr>
                <w:rFonts w:ascii="Calibri Light" w:hAnsi="Calibri Light" w:cs="Calibri Light"/>
                <w:sz w:val="20"/>
              </w:rPr>
            </w:pPr>
            <w:r w:rsidRPr="00BF2857">
              <w:rPr>
                <w:rFonts w:ascii="Calibri Light" w:hAnsi="Calibri Light" w:cs="Calibri Light"/>
                <w:sz w:val="20"/>
              </w:rPr>
              <w:t xml:space="preserve">Значајан обухват деце систематским прегледима </w:t>
            </w:r>
          </w:p>
          <w:p w:rsidR="000A4358" w:rsidRPr="00BF2857" w:rsidRDefault="000A4358" w:rsidP="007F5566">
            <w:pPr>
              <w:numPr>
                <w:ilvl w:val="0"/>
                <w:numId w:val="20"/>
              </w:numPr>
              <w:spacing w:before="0"/>
              <w:jc w:val="left"/>
              <w:rPr>
                <w:rFonts w:ascii="Calibri Light" w:hAnsi="Calibri Light" w:cs="Calibri Light"/>
                <w:sz w:val="20"/>
              </w:rPr>
            </w:pPr>
            <w:r w:rsidRPr="00BF2857">
              <w:rPr>
                <w:rFonts w:ascii="Calibri Light" w:hAnsi="Calibri Light" w:cs="Calibri Light"/>
                <w:sz w:val="20"/>
              </w:rPr>
              <w:t xml:space="preserve">Развијена свест код корисника о правима из области здравствене заштите </w:t>
            </w:r>
          </w:p>
          <w:p w:rsidR="000A4358" w:rsidRDefault="000A4358" w:rsidP="00BF2857">
            <w:pPr>
              <w:numPr>
                <w:ilvl w:val="0"/>
                <w:numId w:val="20"/>
              </w:numPr>
              <w:spacing w:before="0"/>
              <w:jc w:val="left"/>
              <w:rPr>
                <w:rFonts w:ascii="Calibri Light" w:hAnsi="Calibri Light" w:cs="Calibri Light"/>
                <w:sz w:val="20"/>
              </w:rPr>
            </w:pPr>
            <w:r w:rsidRPr="00BF2857">
              <w:rPr>
                <w:rFonts w:ascii="Calibri Light" w:hAnsi="Calibri Light" w:cs="Calibri Light"/>
                <w:sz w:val="20"/>
              </w:rPr>
              <w:t xml:space="preserve">Тренд у смањењу броја раних трудноћа и раног ступања у брак </w:t>
            </w:r>
          </w:p>
          <w:p w:rsidR="00BF2857" w:rsidRPr="00BF2857" w:rsidRDefault="00BF2857" w:rsidP="00BF2857">
            <w:pPr>
              <w:spacing w:before="0"/>
              <w:ind w:left="720"/>
              <w:jc w:val="left"/>
              <w:rPr>
                <w:rFonts w:ascii="Calibri Light" w:hAnsi="Calibri Light" w:cs="Calibri Light"/>
                <w:sz w:val="20"/>
              </w:rPr>
            </w:pPr>
          </w:p>
        </w:tc>
        <w:tc>
          <w:tcPr>
            <w:tcW w:w="4788" w:type="dxa"/>
          </w:tcPr>
          <w:p w:rsidR="000A4358" w:rsidRPr="00BF2857" w:rsidRDefault="00846585" w:rsidP="007F5566">
            <w:pPr>
              <w:pStyle w:val="ListParagraph"/>
              <w:numPr>
                <w:ilvl w:val="0"/>
                <w:numId w:val="12"/>
              </w:numPr>
              <w:spacing w:before="0"/>
              <w:jc w:val="left"/>
              <w:rPr>
                <w:rFonts w:ascii="Calibri Light" w:hAnsi="Calibri Light" w:cs="Calibri Light"/>
                <w:sz w:val="20"/>
                <w:lang w:val="en-US"/>
              </w:rPr>
            </w:pPr>
            <w:r w:rsidRPr="00BF2857">
              <w:rPr>
                <w:rFonts w:ascii="Calibri Light" w:hAnsi="Calibri Light" w:cs="Calibri Light"/>
                <w:sz w:val="20"/>
              </w:rPr>
              <w:t>Недовољан број запослених у домовима здравља</w:t>
            </w:r>
          </w:p>
          <w:p w:rsidR="000A4358" w:rsidRPr="00BF2857" w:rsidRDefault="00846585" w:rsidP="007F5566">
            <w:pPr>
              <w:pStyle w:val="ListParagraph"/>
              <w:numPr>
                <w:ilvl w:val="0"/>
                <w:numId w:val="12"/>
              </w:numPr>
              <w:spacing w:before="0"/>
              <w:jc w:val="left"/>
              <w:rPr>
                <w:rFonts w:ascii="Calibri Light" w:hAnsi="Calibri Light" w:cs="Calibri Light"/>
                <w:sz w:val="20"/>
              </w:rPr>
            </w:pPr>
            <w:r w:rsidRPr="00BF2857">
              <w:rPr>
                <w:rFonts w:ascii="Calibri Light" w:hAnsi="Calibri Light" w:cs="Calibri Light"/>
                <w:sz w:val="20"/>
              </w:rPr>
              <w:t>Непотпуна евиденција корисника</w:t>
            </w:r>
          </w:p>
          <w:p w:rsidR="000A4358" w:rsidRPr="00BF2857" w:rsidRDefault="00846585" w:rsidP="007F5566">
            <w:pPr>
              <w:pStyle w:val="ListParagraph"/>
              <w:numPr>
                <w:ilvl w:val="0"/>
                <w:numId w:val="12"/>
              </w:numPr>
              <w:spacing w:before="0"/>
              <w:jc w:val="left"/>
              <w:rPr>
                <w:rFonts w:ascii="Calibri Light" w:hAnsi="Calibri Light" w:cs="Calibri Light"/>
                <w:sz w:val="20"/>
              </w:rPr>
            </w:pPr>
            <w:r w:rsidRPr="00BF2857">
              <w:rPr>
                <w:rFonts w:ascii="Calibri Light" w:hAnsi="Calibri Light" w:cs="Calibri Light"/>
                <w:sz w:val="20"/>
              </w:rPr>
              <w:t xml:space="preserve">Незаинтересованост и недовољна информисаност о превентиви и значају здравствене заштите  </w:t>
            </w:r>
          </w:p>
          <w:p w:rsidR="000A4358" w:rsidRPr="00BF2857" w:rsidRDefault="000A4358" w:rsidP="007F5566">
            <w:pPr>
              <w:pStyle w:val="ListParagraph"/>
              <w:numPr>
                <w:ilvl w:val="0"/>
                <w:numId w:val="12"/>
              </w:numPr>
              <w:spacing w:before="0"/>
              <w:jc w:val="left"/>
              <w:rPr>
                <w:rFonts w:ascii="Calibri Light" w:hAnsi="Calibri Light" w:cs="Calibri Light"/>
                <w:sz w:val="20"/>
              </w:rPr>
            </w:pPr>
            <w:r w:rsidRPr="00BF2857">
              <w:rPr>
                <w:rFonts w:ascii="Calibri Light" w:hAnsi="Calibri Light" w:cs="Calibri Light"/>
                <w:sz w:val="20"/>
              </w:rPr>
              <w:t>Недовољан број возила хитне помоћи са опремом</w:t>
            </w:r>
          </w:p>
          <w:p w:rsidR="0052703D" w:rsidRPr="00BF2857" w:rsidRDefault="0052703D" w:rsidP="007F5566">
            <w:pPr>
              <w:pStyle w:val="ListParagraph"/>
              <w:numPr>
                <w:ilvl w:val="0"/>
                <w:numId w:val="12"/>
              </w:numPr>
              <w:spacing w:before="0"/>
              <w:jc w:val="left"/>
              <w:rPr>
                <w:rFonts w:ascii="Calibri Light" w:hAnsi="Calibri Light" w:cs="Calibri Light"/>
                <w:sz w:val="20"/>
              </w:rPr>
            </w:pPr>
            <w:r w:rsidRPr="00BF2857">
              <w:rPr>
                <w:rFonts w:ascii="Calibri Light" w:hAnsi="Calibri Light" w:cs="Calibri Light"/>
                <w:sz w:val="20"/>
              </w:rPr>
              <w:t xml:space="preserve">Недовољан број квалификованог здравственог особља ромске националности </w:t>
            </w:r>
          </w:p>
          <w:p w:rsidR="000A4358" w:rsidRPr="00BF2857" w:rsidRDefault="000A4358" w:rsidP="0052703D">
            <w:pPr>
              <w:pStyle w:val="ListParagraph"/>
              <w:spacing w:before="0"/>
              <w:jc w:val="left"/>
              <w:rPr>
                <w:rFonts w:ascii="Calibri Light" w:hAnsi="Calibri Light" w:cs="Calibri Light"/>
                <w:b/>
                <w:sz w:val="20"/>
                <w:lang w:val="sr-Latn-RS"/>
              </w:rPr>
            </w:pPr>
          </w:p>
        </w:tc>
      </w:tr>
      <w:tr w:rsidR="000A4358" w:rsidRPr="00BF2857" w:rsidTr="00661C60">
        <w:tc>
          <w:tcPr>
            <w:tcW w:w="4788" w:type="dxa"/>
            <w:shd w:val="clear" w:color="auto" w:fill="auto"/>
            <w:hideMark/>
          </w:tcPr>
          <w:p w:rsidR="000A4358" w:rsidRPr="00BF2857" w:rsidRDefault="000A4358">
            <w:pPr>
              <w:rPr>
                <w:rFonts w:ascii="Calibri Light" w:hAnsi="Calibri Light" w:cs="Calibri Light"/>
                <w:b/>
                <w:sz w:val="20"/>
              </w:rPr>
            </w:pPr>
            <w:r w:rsidRPr="00BF2857">
              <w:rPr>
                <w:rFonts w:ascii="Calibri Light" w:hAnsi="Calibri Light" w:cs="Calibri Light"/>
                <w:b/>
                <w:sz w:val="20"/>
              </w:rPr>
              <w:t>МОГУЋНОСТИ</w:t>
            </w:r>
          </w:p>
        </w:tc>
        <w:tc>
          <w:tcPr>
            <w:tcW w:w="4788" w:type="dxa"/>
            <w:shd w:val="clear" w:color="auto" w:fill="auto"/>
            <w:hideMark/>
          </w:tcPr>
          <w:p w:rsidR="000A4358" w:rsidRPr="00BF2857" w:rsidRDefault="000A4358">
            <w:pPr>
              <w:rPr>
                <w:rFonts w:ascii="Calibri Light" w:hAnsi="Calibri Light" w:cs="Calibri Light"/>
                <w:b/>
                <w:sz w:val="20"/>
              </w:rPr>
            </w:pPr>
            <w:r w:rsidRPr="00BF2857">
              <w:rPr>
                <w:rFonts w:ascii="Calibri Light" w:hAnsi="Calibri Light" w:cs="Calibri Light"/>
                <w:b/>
                <w:sz w:val="20"/>
              </w:rPr>
              <w:t xml:space="preserve">ПРЕТЊЕ </w:t>
            </w:r>
          </w:p>
        </w:tc>
      </w:tr>
      <w:tr w:rsidR="000A4358" w:rsidRPr="00BF2857" w:rsidTr="00661C60">
        <w:tc>
          <w:tcPr>
            <w:tcW w:w="4788" w:type="dxa"/>
          </w:tcPr>
          <w:p w:rsidR="008537A9" w:rsidRPr="00BF2857" w:rsidRDefault="008537A9" w:rsidP="007F5566">
            <w:pPr>
              <w:pStyle w:val="ListParagraph"/>
              <w:numPr>
                <w:ilvl w:val="0"/>
                <w:numId w:val="12"/>
              </w:numPr>
              <w:rPr>
                <w:rFonts w:ascii="Calibri Light" w:hAnsi="Calibri Light" w:cs="Calibri Light"/>
                <w:sz w:val="20"/>
              </w:rPr>
            </w:pPr>
            <w:r w:rsidRPr="00BF2857">
              <w:rPr>
                <w:rFonts w:ascii="Calibri Light" w:hAnsi="Calibri Light" w:cs="Calibri Light"/>
                <w:sz w:val="20"/>
              </w:rPr>
              <w:t>ЕУ фондо</w:t>
            </w:r>
            <w:r w:rsidR="00A9463C" w:rsidRPr="00BF2857">
              <w:rPr>
                <w:rFonts w:ascii="Calibri Light" w:hAnsi="Calibri Light" w:cs="Calibri Light"/>
                <w:sz w:val="20"/>
              </w:rPr>
              <w:t>в</w:t>
            </w:r>
            <w:r w:rsidRPr="00BF2857">
              <w:rPr>
                <w:rFonts w:ascii="Calibri Light" w:hAnsi="Calibri Light" w:cs="Calibri Light"/>
                <w:sz w:val="20"/>
              </w:rPr>
              <w:t>и и пројекти</w:t>
            </w:r>
          </w:p>
          <w:p w:rsidR="000A4358" w:rsidRPr="00BF2857" w:rsidRDefault="008537A9" w:rsidP="007F5566">
            <w:pPr>
              <w:pStyle w:val="ListParagraph"/>
              <w:numPr>
                <w:ilvl w:val="0"/>
                <w:numId w:val="12"/>
              </w:numPr>
              <w:rPr>
                <w:rFonts w:ascii="Calibri Light" w:hAnsi="Calibri Light" w:cs="Calibri Light"/>
                <w:sz w:val="20"/>
              </w:rPr>
            </w:pPr>
            <w:r w:rsidRPr="00BF2857">
              <w:rPr>
                <w:rFonts w:ascii="Calibri Light" w:hAnsi="Calibri Light" w:cs="Calibri Light"/>
                <w:sz w:val="20"/>
              </w:rPr>
              <w:t xml:space="preserve">Национални програми и кампање </w:t>
            </w:r>
          </w:p>
          <w:p w:rsidR="000A4358" w:rsidRPr="00BF2857" w:rsidRDefault="000A4358">
            <w:pPr>
              <w:rPr>
                <w:rFonts w:ascii="Calibri Light" w:hAnsi="Calibri Light" w:cs="Calibri Light"/>
                <w:sz w:val="20"/>
              </w:rPr>
            </w:pPr>
          </w:p>
        </w:tc>
        <w:tc>
          <w:tcPr>
            <w:tcW w:w="4788" w:type="dxa"/>
            <w:hideMark/>
          </w:tcPr>
          <w:p w:rsidR="000A4358" w:rsidRPr="00BF2857" w:rsidRDefault="000A4358" w:rsidP="007F5566">
            <w:pPr>
              <w:pStyle w:val="ListParagraph"/>
              <w:numPr>
                <w:ilvl w:val="0"/>
                <w:numId w:val="12"/>
              </w:numPr>
              <w:spacing w:before="0"/>
              <w:jc w:val="left"/>
              <w:rPr>
                <w:rFonts w:ascii="Calibri Light" w:hAnsi="Calibri Light" w:cs="Calibri Light"/>
                <w:sz w:val="20"/>
              </w:rPr>
            </w:pPr>
            <w:r w:rsidRPr="00BF2857">
              <w:rPr>
                <w:rFonts w:ascii="Calibri Light" w:hAnsi="Calibri Light" w:cs="Calibri Light"/>
                <w:sz w:val="20"/>
              </w:rPr>
              <w:t xml:space="preserve"> </w:t>
            </w:r>
            <w:r w:rsidR="008537A9" w:rsidRPr="00BF2857">
              <w:rPr>
                <w:rFonts w:ascii="Calibri Light" w:hAnsi="Calibri Light" w:cs="Calibri Light"/>
                <w:sz w:val="20"/>
              </w:rPr>
              <w:t>Лоши стамбени и општи животни услови</w:t>
            </w:r>
          </w:p>
          <w:p w:rsidR="008537A9" w:rsidRPr="00BF2857" w:rsidRDefault="008537A9" w:rsidP="007F5566">
            <w:pPr>
              <w:pStyle w:val="ListParagraph"/>
              <w:numPr>
                <w:ilvl w:val="0"/>
                <w:numId w:val="12"/>
              </w:numPr>
              <w:spacing w:before="0"/>
              <w:jc w:val="left"/>
              <w:rPr>
                <w:rFonts w:ascii="Calibri Light" w:hAnsi="Calibri Light" w:cs="Calibri Light"/>
                <w:sz w:val="20"/>
              </w:rPr>
            </w:pPr>
            <w:r w:rsidRPr="00BF2857">
              <w:rPr>
                <w:rFonts w:ascii="Calibri Light" w:hAnsi="Calibri Light" w:cs="Calibri Light"/>
                <w:sz w:val="20"/>
              </w:rPr>
              <w:t>Предрасуде према ромском становништву</w:t>
            </w:r>
          </w:p>
          <w:p w:rsidR="008537A9" w:rsidRDefault="008537A9" w:rsidP="007F5566">
            <w:pPr>
              <w:pStyle w:val="ListParagraph"/>
              <w:numPr>
                <w:ilvl w:val="0"/>
                <w:numId w:val="12"/>
              </w:numPr>
              <w:spacing w:before="0"/>
              <w:jc w:val="left"/>
              <w:rPr>
                <w:rFonts w:ascii="Calibri Light" w:hAnsi="Calibri Light" w:cs="Calibri Light"/>
                <w:sz w:val="20"/>
              </w:rPr>
            </w:pPr>
            <w:r w:rsidRPr="00BF2857">
              <w:rPr>
                <w:rFonts w:ascii="Calibri Light" w:hAnsi="Calibri Light" w:cs="Calibri Light"/>
                <w:sz w:val="20"/>
              </w:rPr>
              <w:t>Неповерење ромског становништва према институцијама</w:t>
            </w:r>
          </w:p>
          <w:p w:rsidR="00BF2857" w:rsidRPr="00BF2857" w:rsidRDefault="00BF2857" w:rsidP="00B56DE1">
            <w:pPr>
              <w:pStyle w:val="ListParagraph"/>
              <w:spacing w:before="0"/>
              <w:jc w:val="left"/>
              <w:rPr>
                <w:rFonts w:ascii="Calibri Light" w:hAnsi="Calibri Light" w:cs="Calibri Light"/>
                <w:sz w:val="20"/>
              </w:rPr>
            </w:pPr>
          </w:p>
        </w:tc>
      </w:tr>
    </w:tbl>
    <w:p w:rsidR="00BF2857" w:rsidRDefault="00BF2857" w:rsidP="000A4358">
      <w:pPr>
        <w:rPr>
          <w:rFonts w:ascii="Calibri Light" w:hAnsi="Calibri Light" w:cs="Calibri Light"/>
        </w:rPr>
      </w:pPr>
    </w:p>
    <w:p w:rsidR="000A4358" w:rsidRDefault="008537A9" w:rsidP="000A4358">
      <w:pPr>
        <w:rPr>
          <w:rFonts w:ascii="Calibri Light" w:hAnsi="Calibri Light" w:cs="Calibri Light"/>
        </w:rPr>
      </w:pPr>
      <w:r>
        <w:rPr>
          <w:rFonts w:ascii="Calibri Light" w:hAnsi="Calibri Light" w:cs="Calibri Light"/>
        </w:rPr>
        <w:t xml:space="preserve">У Граду Нишу ангажоване су две здравствене медијаторке које су препознате као један од најбитнијих актера у унапређивању здравствене заштите Рома. Град има добро развијену примарну заштиту будући да је добра територијална покривености домовима здравља. Приметан је тренд смањења броја раних трудноћа и све већег препознавања значаја здравствене заштите. Као слабост препознаје се недовољан број здравствених радника у домовима здравља и неповерење према институцијама. Велику могућност за отклањање тих слабости представља и запошљавање лекара ромске националности. Велики ризик по здравље ромског становништва представљају лоши стамбени и животни услови.   </w:t>
      </w:r>
    </w:p>
    <w:p w:rsidR="000A4358" w:rsidRDefault="000A4358" w:rsidP="000A4358">
      <w:pPr>
        <w:rPr>
          <w:rFonts w:ascii="Calibri Light" w:hAnsi="Calibri Light" w:cs="Calibri Light"/>
        </w:rPr>
      </w:pPr>
    </w:p>
    <w:p w:rsidR="00BF2857" w:rsidRDefault="00BF2857" w:rsidP="000A4358">
      <w:pPr>
        <w:rPr>
          <w:rFonts w:ascii="Calibri Light" w:hAnsi="Calibri Light" w:cs="Calibri Light"/>
        </w:rPr>
      </w:pPr>
    </w:p>
    <w:p w:rsidR="00BF2857" w:rsidRDefault="00BF2857" w:rsidP="000A4358">
      <w:pPr>
        <w:rPr>
          <w:rFonts w:ascii="Calibri Light" w:hAnsi="Calibri Light" w:cs="Calibri Light"/>
        </w:rPr>
      </w:pPr>
    </w:p>
    <w:p w:rsidR="000A4358" w:rsidRDefault="0052703D" w:rsidP="000A4358">
      <w:pPr>
        <w:jc w:val="center"/>
        <w:rPr>
          <w:rFonts w:ascii="Calibri Light" w:hAnsi="Calibri Light" w:cs="Calibri Light"/>
          <w:b/>
        </w:rPr>
      </w:pPr>
      <w:r>
        <w:rPr>
          <w:rFonts w:ascii="Calibri Light" w:hAnsi="Calibri Light" w:cs="Calibri Light"/>
          <w:b/>
        </w:rPr>
        <w:lastRenderedPageBreak/>
        <w:t xml:space="preserve">Област: </w:t>
      </w:r>
      <w:r w:rsidR="000A4358">
        <w:rPr>
          <w:rFonts w:ascii="Calibri Light" w:hAnsi="Calibri Light" w:cs="Calibri Light"/>
          <w:b/>
        </w:rPr>
        <w:t xml:space="preserve">СОЦИЈАЛНА ЗАШТИТА </w:t>
      </w: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4788"/>
        <w:gridCol w:w="4788"/>
      </w:tblGrid>
      <w:tr w:rsidR="000A4358" w:rsidRPr="00BF2857" w:rsidTr="00661C60">
        <w:tc>
          <w:tcPr>
            <w:tcW w:w="4788" w:type="dxa"/>
            <w:shd w:val="clear" w:color="auto" w:fill="auto"/>
            <w:hideMark/>
          </w:tcPr>
          <w:p w:rsidR="000A4358" w:rsidRPr="00BF2857" w:rsidRDefault="000A4358" w:rsidP="00BF2857">
            <w:pPr>
              <w:spacing w:before="0"/>
              <w:rPr>
                <w:rFonts w:ascii="Calibri Light" w:hAnsi="Calibri Light" w:cs="Calibri Light"/>
                <w:b/>
                <w:sz w:val="20"/>
              </w:rPr>
            </w:pPr>
            <w:r w:rsidRPr="00BF2857">
              <w:rPr>
                <w:rFonts w:ascii="Calibri Light" w:hAnsi="Calibri Light" w:cs="Calibri Light"/>
                <w:b/>
                <w:sz w:val="20"/>
              </w:rPr>
              <w:t xml:space="preserve">СНАГЕ </w:t>
            </w:r>
          </w:p>
        </w:tc>
        <w:tc>
          <w:tcPr>
            <w:tcW w:w="4788" w:type="dxa"/>
            <w:shd w:val="clear" w:color="auto" w:fill="auto"/>
            <w:hideMark/>
          </w:tcPr>
          <w:p w:rsidR="000A4358" w:rsidRPr="00BF2857" w:rsidRDefault="000A4358" w:rsidP="00BF2857">
            <w:pPr>
              <w:spacing w:before="0"/>
              <w:rPr>
                <w:rFonts w:ascii="Calibri Light" w:hAnsi="Calibri Light" w:cs="Calibri Light"/>
                <w:b/>
                <w:sz w:val="20"/>
              </w:rPr>
            </w:pPr>
            <w:r w:rsidRPr="00BF2857">
              <w:rPr>
                <w:rFonts w:ascii="Calibri Light" w:hAnsi="Calibri Light" w:cs="Calibri Light"/>
                <w:b/>
                <w:sz w:val="20"/>
              </w:rPr>
              <w:t>СЛАБОСТИ</w:t>
            </w:r>
          </w:p>
        </w:tc>
      </w:tr>
      <w:tr w:rsidR="000A4358" w:rsidRPr="00BF2857" w:rsidTr="00661C60">
        <w:tc>
          <w:tcPr>
            <w:tcW w:w="4788" w:type="dxa"/>
          </w:tcPr>
          <w:p w:rsidR="000A4358" w:rsidRPr="00BF2857" w:rsidRDefault="000A4358" w:rsidP="00BF2857">
            <w:pPr>
              <w:numPr>
                <w:ilvl w:val="0"/>
                <w:numId w:val="21"/>
              </w:numPr>
              <w:spacing w:before="0"/>
              <w:jc w:val="left"/>
              <w:rPr>
                <w:rFonts w:ascii="Calibri Light" w:hAnsi="Calibri Light" w:cs="Calibri Light"/>
                <w:sz w:val="20"/>
                <w:lang w:val="en-US"/>
              </w:rPr>
            </w:pPr>
            <w:r w:rsidRPr="00BF2857">
              <w:rPr>
                <w:rFonts w:ascii="Calibri Light" w:hAnsi="Calibri Light" w:cs="Calibri Light"/>
                <w:sz w:val="20"/>
              </w:rPr>
              <w:t>Институционално решена социјална заштита</w:t>
            </w:r>
            <w:r w:rsidR="00B83B68" w:rsidRPr="00BF2857">
              <w:rPr>
                <w:rFonts w:ascii="Calibri Light" w:hAnsi="Calibri Light" w:cs="Calibri Light"/>
                <w:sz w:val="20"/>
              </w:rPr>
              <w:t xml:space="preserve"> на нивоу ЈЛС</w:t>
            </w:r>
            <w:r w:rsidRPr="00BF2857">
              <w:rPr>
                <w:rFonts w:ascii="Calibri Light" w:hAnsi="Calibri Light" w:cs="Calibri Light"/>
                <w:sz w:val="20"/>
              </w:rPr>
              <w:t xml:space="preserve"> </w:t>
            </w:r>
          </w:p>
          <w:p w:rsidR="000A4358" w:rsidRPr="00BF2857" w:rsidRDefault="00B83B68" w:rsidP="00BF2857">
            <w:pPr>
              <w:numPr>
                <w:ilvl w:val="0"/>
                <w:numId w:val="21"/>
              </w:numPr>
              <w:spacing w:before="0"/>
              <w:jc w:val="left"/>
              <w:rPr>
                <w:rFonts w:ascii="Calibri Light" w:hAnsi="Calibri Light" w:cs="Calibri Light"/>
                <w:sz w:val="20"/>
              </w:rPr>
            </w:pPr>
            <w:r w:rsidRPr="00BF2857">
              <w:rPr>
                <w:rFonts w:ascii="Calibri Light" w:hAnsi="Calibri Light" w:cs="Calibri Light"/>
                <w:sz w:val="20"/>
              </w:rPr>
              <w:t xml:space="preserve">Проактивна локална самоуправа у доношењу најважнијих одлука </w:t>
            </w:r>
            <w:r w:rsidR="000A4358" w:rsidRPr="00BF2857">
              <w:rPr>
                <w:rFonts w:ascii="Calibri Light" w:hAnsi="Calibri Light" w:cs="Calibri Light"/>
                <w:sz w:val="20"/>
              </w:rPr>
              <w:t>из области социјалне заштите</w:t>
            </w:r>
          </w:p>
          <w:p w:rsidR="000A4358" w:rsidRPr="00BF2857" w:rsidRDefault="003066E1" w:rsidP="00BF2857">
            <w:pPr>
              <w:numPr>
                <w:ilvl w:val="0"/>
                <w:numId w:val="21"/>
              </w:numPr>
              <w:spacing w:before="0"/>
              <w:jc w:val="left"/>
              <w:rPr>
                <w:rFonts w:ascii="Calibri Light" w:hAnsi="Calibri Light" w:cs="Calibri Light"/>
                <w:sz w:val="20"/>
              </w:rPr>
            </w:pPr>
            <w:r w:rsidRPr="00BF2857">
              <w:rPr>
                <w:rFonts w:ascii="Calibri Light" w:hAnsi="Calibri Light" w:cs="Calibri Light"/>
                <w:sz w:val="20"/>
              </w:rPr>
              <w:t>У</w:t>
            </w:r>
            <w:r w:rsidR="00B83B68" w:rsidRPr="00BF2857">
              <w:rPr>
                <w:rFonts w:ascii="Calibri Light" w:hAnsi="Calibri Light" w:cs="Calibri Light"/>
                <w:sz w:val="20"/>
              </w:rPr>
              <w:t xml:space="preserve"> локалним актима и програмима</w:t>
            </w:r>
            <w:r w:rsidRPr="00BF2857">
              <w:rPr>
                <w:rFonts w:ascii="Calibri Light" w:hAnsi="Calibri Light" w:cs="Calibri Light"/>
                <w:sz w:val="20"/>
              </w:rPr>
              <w:t xml:space="preserve"> Града, за кориснике су дефинисана максимална права која су утврђена законом. </w:t>
            </w:r>
            <w:r w:rsidR="00A74EB1" w:rsidRPr="00BF2857">
              <w:rPr>
                <w:rFonts w:ascii="Calibri Light" w:hAnsi="Calibri Light" w:cs="Calibri Light"/>
                <w:sz w:val="20"/>
              </w:rPr>
              <w:t xml:space="preserve"> </w:t>
            </w:r>
            <w:r w:rsidR="00B83B68" w:rsidRPr="00BF2857">
              <w:rPr>
                <w:rFonts w:ascii="Calibri Light" w:hAnsi="Calibri Light" w:cs="Calibri Light"/>
                <w:sz w:val="20"/>
              </w:rPr>
              <w:t xml:space="preserve"> </w:t>
            </w:r>
          </w:p>
          <w:p w:rsidR="000A4358" w:rsidRPr="00BF2857" w:rsidRDefault="000A4358" w:rsidP="00BF2857">
            <w:pPr>
              <w:numPr>
                <w:ilvl w:val="0"/>
                <w:numId w:val="21"/>
              </w:numPr>
              <w:spacing w:before="0"/>
              <w:jc w:val="left"/>
              <w:rPr>
                <w:rFonts w:ascii="Calibri Light" w:hAnsi="Calibri Light" w:cs="Calibri Light"/>
                <w:sz w:val="20"/>
              </w:rPr>
            </w:pPr>
            <w:r w:rsidRPr="00BF2857">
              <w:rPr>
                <w:rFonts w:ascii="Calibri Light" w:hAnsi="Calibri Light" w:cs="Calibri Light"/>
                <w:sz w:val="20"/>
              </w:rPr>
              <w:t>Обучени и посвећени људски ресурси у локалној самоуправи, институцијама директним и индикретним буџетским корисницима из области социјалне заштите и ЦЗСР</w:t>
            </w:r>
          </w:p>
          <w:p w:rsidR="000A4358" w:rsidRPr="00BF2857" w:rsidRDefault="000A4358" w:rsidP="00BF2857">
            <w:pPr>
              <w:numPr>
                <w:ilvl w:val="0"/>
                <w:numId w:val="21"/>
              </w:numPr>
              <w:spacing w:before="0"/>
              <w:jc w:val="left"/>
              <w:rPr>
                <w:rFonts w:ascii="Calibri Light" w:hAnsi="Calibri Light" w:cs="Calibri Light"/>
                <w:sz w:val="20"/>
              </w:rPr>
            </w:pPr>
            <w:r w:rsidRPr="00BF2857">
              <w:rPr>
                <w:rFonts w:ascii="Calibri Light" w:hAnsi="Calibri Light" w:cs="Calibri Light"/>
                <w:sz w:val="20"/>
              </w:rPr>
              <w:t xml:space="preserve">Буџетом предвиђена средства за финансирање мера из области соц. заштите </w:t>
            </w:r>
          </w:p>
          <w:p w:rsidR="000A4358" w:rsidRPr="00BF2857" w:rsidRDefault="000A4358" w:rsidP="00BF2857">
            <w:pPr>
              <w:numPr>
                <w:ilvl w:val="0"/>
                <w:numId w:val="21"/>
              </w:numPr>
              <w:spacing w:before="0"/>
              <w:jc w:val="left"/>
              <w:rPr>
                <w:rFonts w:ascii="Calibri Light" w:hAnsi="Calibri Light" w:cs="Calibri Light"/>
                <w:sz w:val="20"/>
              </w:rPr>
            </w:pPr>
            <w:r w:rsidRPr="00BF2857">
              <w:rPr>
                <w:rFonts w:ascii="Calibri Light" w:hAnsi="Calibri Light" w:cs="Calibri Light"/>
                <w:sz w:val="20"/>
              </w:rPr>
              <w:t>Велики број пројеката из области социјалне заштитет са установама соц.заштите</w:t>
            </w:r>
          </w:p>
          <w:p w:rsidR="000A4358" w:rsidRPr="00BF2857" w:rsidRDefault="000A4358" w:rsidP="00BF2857">
            <w:pPr>
              <w:numPr>
                <w:ilvl w:val="0"/>
                <w:numId w:val="21"/>
              </w:numPr>
              <w:spacing w:before="0"/>
              <w:jc w:val="left"/>
              <w:rPr>
                <w:rFonts w:ascii="Calibri Light" w:hAnsi="Calibri Light" w:cs="Calibri Light"/>
                <w:sz w:val="20"/>
              </w:rPr>
            </w:pPr>
            <w:r w:rsidRPr="00BF2857">
              <w:rPr>
                <w:rFonts w:ascii="Calibri Light" w:hAnsi="Calibri Light" w:cs="Calibri Light"/>
                <w:sz w:val="20"/>
              </w:rPr>
              <w:t xml:space="preserve">Сарадња ЛС са корисницима буџета </w:t>
            </w:r>
          </w:p>
          <w:p w:rsidR="000A4358" w:rsidRPr="00BF2857" w:rsidRDefault="000A4358" w:rsidP="00BF2857">
            <w:pPr>
              <w:numPr>
                <w:ilvl w:val="0"/>
                <w:numId w:val="21"/>
              </w:numPr>
              <w:spacing w:before="0"/>
              <w:jc w:val="left"/>
              <w:rPr>
                <w:rFonts w:ascii="Calibri Light" w:hAnsi="Calibri Light" w:cs="Calibri Light"/>
                <w:sz w:val="20"/>
              </w:rPr>
            </w:pPr>
            <w:r w:rsidRPr="00BF2857">
              <w:rPr>
                <w:rFonts w:ascii="Calibri Light" w:hAnsi="Calibri Light" w:cs="Calibri Light"/>
                <w:sz w:val="20"/>
              </w:rPr>
              <w:t xml:space="preserve">Годишњи програми буџета ЛС </w:t>
            </w:r>
          </w:p>
          <w:p w:rsidR="000A4358" w:rsidRPr="00BF2857" w:rsidRDefault="000A4358" w:rsidP="00BF2857">
            <w:pPr>
              <w:numPr>
                <w:ilvl w:val="0"/>
                <w:numId w:val="21"/>
              </w:numPr>
              <w:spacing w:before="0"/>
              <w:jc w:val="left"/>
              <w:rPr>
                <w:rFonts w:ascii="Calibri Light" w:hAnsi="Calibri Light" w:cs="Calibri Light"/>
                <w:sz w:val="20"/>
              </w:rPr>
            </w:pPr>
            <w:r w:rsidRPr="00BF2857">
              <w:rPr>
                <w:rFonts w:ascii="Calibri Light" w:hAnsi="Calibri Light" w:cs="Calibri Light"/>
                <w:sz w:val="20"/>
              </w:rPr>
              <w:t>Стандардизовани поступци у ЛС и ЦЗСР</w:t>
            </w:r>
          </w:p>
          <w:p w:rsidR="000A4358" w:rsidRPr="00BF2857" w:rsidRDefault="000A4358" w:rsidP="00BF2857">
            <w:pPr>
              <w:numPr>
                <w:ilvl w:val="0"/>
                <w:numId w:val="21"/>
              </w:numPr>
              <w:spacing w:before="0"/>
              <w:jc w:val="left"/>
              <w:rPr>
                <w:rFonts w:ascii="Calibri Light" w:hAnsi="Calibri Light" w:cs="Calibri Light"/>
                <w:sz w:val="20"/>
              </w:rPr>
            </w:pPr>
            <w:r w:rsidRPr="00BF2857">
              <w:rPr>
                <w:rFonts w:ascii="Calibri Light" w:hAnsi="Calibri Light" w:cs="Calibri Light"/>
                <w:sz w:val="20"/>
              </w:rPr>
              <w:t xml:space="preserve">Активности информисања корисника о поступцима остваривања права </w:t>
            </w:r>
          </w:p>
          <w:p w:rsidR="000A4358" w:rsidRPr="00BF2857" w:rsidRDefault="000A4358" w:rsidP="00BF2857">
            <w:pPr>
              <w:spacing w:before="0"/>
              <w:rPr>
                <w:rFonts w:ascii="Calibri Light" w:hAnsi="Calibri Light" w:cs="Calibri Light"/>
                <w:sz w:val="20"/>
              </w:rPr>
            </w:pPr>
          </w:p>
        </w:tc>
        <w:tc>
          <w:tcPr>
            <w:tcW w:w="4788" w:type="dxa"/>
          </w:tcPr>
          <w:p w:rsidR="000A4358" w:rsidRPr="00BF2857" w:rsidRDefault="00F90F6B" w:rsidP="00BF2857">
            <w:pPr>
              <w:pStyle w:val="ListParagraph"/>
              <w:numPr>
                <w:ilvl w:val="0"/>
                <w:numId w:val="22"/>
              </w:numPr>
              <w:spacing w:before="0"/>
              <w:jc w:val="left"/>
              <w:rPr>
                <w:rFonts w:ascii="Calibri Light" w:hAnsi="Calibri Light" w:cs="Calibri Light"/>
                <w:sz w:val="20"/>
                <w:lang w:val="en-US"/>
              </w:rPr>
            </w:pPr>
            <w:r w:rsidRPr="00BF2857">
              <w:rPr>
                <w:rFonts w:ascii="Calibri Light" w:hAnsi="Calibri Light" w:cs="Calibri Light"/>
                <w:sz w:val="20"/>
              </w:rPr>
              <w:t>Н</w:t>
            </w:r>
            <w:r w:rsidR="000A4358" w:rsidRPr="00BF2857">
              <w:rPr>
                <w:rFonts w:ascii="Calibri Light" w:hAnsi="Calibri Light" w:cs="Calibri Light"/>
                <w:sz w:val="20"/>
              </w:rPr>
              <w:t xml:space="preserve">едовољан број </w:t>
            </w:r>
            <w:r w:rsidR="009B1D6C" w:rsidRPr="00BF2857">
              <w:rPr>
                <w:rFonts w:ascii="Calibri Light" w:hAnsi="Calibri Light" w:cs="Calibri Light"/>
                <w:sz w:val="20"/>
              </w:rPr>
              <w:t>изврши</w:t>
            </w:r>
            <w:r w:rsidR="0059088A" w:rsidRPr="00BF2857">
              <w:rPr>
                <w:rFonts w:ascii="Calibri Light" w:hAnsi="Calibri Light" w:cs="Calibri Light"/>
                <w:sz w:val="20"/>
              </w:rPr>
              <w:t>ла</w:t>
            </w:r>
            <w:r w:rsidR="009B1D6C" w:rsidRPr="00BF2857">
              <w:rPr>
                <w:rFonts w:ascii="Calibri Light" w:hAnsi="Calibri Light" w:cs="Calibri Light"/>
                <w:sz w:val="20"/>
              </w:rPr>
              <w:t xml:space="preserve">ца </w:t>
            </w:r>
            <w:r w:rsidR="000A4358" w:rsidRPr="00BF2857">
              <w:rPr>
                <w:rFonts w:ascii="Calibri Light" w:hAnsi="Calibri Light" w:cs="Calibri Light"/>
                <w:sz w:val="20"/>
              </w:rPr>
              <w:t>у установама социјалне заштите</w:t>
            </w:r>
          </w:p>
          <w:p w:rsidR="000A4358" w:rsidRPr="00BF2857" w:rsidRDefault="000A4358" w:rsidP="00BF2857">
            <w:pPr>
              <w:pStyle w:val="ListParagraph"/>
              <w:numPr>
                <w:ilvl w:val="0"/>
                <w:numId w:val="22"/>
              </w:numPr>
              <w:spacing w:before="0"/>
              <w:jc w:val="left"/>
              <w:rPr>
                <w:rFonts w:ascii="Calibri Light" w:hAnsi="Calibri Light" w:cs="Calibri Light"/>
                <w:sz w:val="20"/>
              </w:rPr>
            </w:pPr>
            <w:r w:rsidRPr="00BF2857">
              <w:rPr>
                <w:rFonts w:ascii="Calibri Light" w:hAnsi="Calibri Light" w:cs="Calibri Light"/>
                <w:sz w:val="20"/>
              </w:rPr>
              <w:t xml:space="preserve">Недовољан број социјалних радника који би континуирано излазили на терен </w:t>
            </w:r>
          </w:p>
          <w:p w:rsidR="000A4358" w:rsidRPr="00BF2857" w:rsidRDefault="000A4358" w:rsidP="00BF2857">
            <w:pPr>
              <w:pStyle w:val="ListParagraph"/>
              <w:numPr>
                <w:ilvl w:val="0"/>
                <w:numId w:val="22"/>
              </w:numPr>
              <w:spacing w:before="0"/>
              <w:jc w:val="left"/>
              <w:rPr>
                <w:rFonts w:ascii="Calibri Light" w:hAnsi="Calibri Light" w:cs="Calibri Light"/>
                <w:sz w:val="20"/>
              </w:rPr>
            </w:pPr>
            <w:r w:rsidRPr="00BF2857">
              <w:rPr>
                <w:rFonts w:ascii="Calibri Light" w:hAnsi="Calibri Light" w:cs="Calibri Light"/>
                <w:sz w:val="20"/>
              </w:rPr>
              <w:t>Дискриминација ромског становништва од стране запос</w:t>
            </w:r>
            <w:r w:rsidR="002A0713" w:rsidRPr="00BF2857">
              <w:rPr>
                <w:rFonts w:ascii="Calibri Light" w:hAnsi="Calibri Light" w:cs="Calibri Light"/>
                <w:sz w:val="20"/>
              </w:rPr>
              <w:t>л</w:t>
            </w:r>
            <w:r w:rsidRPr="00BF2857">
              <w:rPr>
                <w:rFonts w:ascii="Calibri Light" w:hAnsi="Calibri Light" w:cs="Calibri Light"/>
                <w:sz w:val="20"/>
              </w:rPr>
              <w:t>ених у институцијама</w:t>
            </w:r>
          </w:p>
          <w:p w:rsidR="000A4358" w:rsidRPr="00BF2857" w:rsidRDefault="000A4358" w:rsidP="00BF2857">
            <w:pPr>
              <w:pStyle w:val="ListParagraph"/>
              <w:numPr>
                <w:ilvl w:val="0"/>
                <w:numId w:val="22"/>
              </w:numPr>
              <w:spacing w:before="0"/>
              <w:jc w:val="left"/>
              <w:rPr>
                <w:rFonts w:ascii="Calibri Light" w:hAnsi="Calibri Light" w:cs="Calibri Light"/>
                <w:sz w:val="20"/>
              </w:rPr>
            </w:pPr>
            <w:r w:rsidRPr="00BF2857">
              <w:rPr>
                <w:rFonts w:ascii="Calibri Light" w:hAnsi="Calibri Light" w:cs="Calibri Light"/>
                <w:sz w:val="20"/>
              </w:rPr>
              <w:t>Недовољна сарадња ЛС са НВО</w:t>
            </w:r>
          </w:p>
          <w:p w:rsidR="000A4358" w:rsidRPr="00BF2857" w:rsidRDefault="000A4358" w:rsidP="00BF2857">
            <w:pPr>
              <w:pStyle w:val="ListParagraph"/>
              <w:numPr>
                <w:ilvl w:val="0"/>
                <w:numId w:val="22"/>
              </w:numPr>
              <w:spacing w:before="0"/>
              <w:jc w:val="left"/>
              <w:rPr>
                <w:rFonts w:ascii="Calibri Light" w:hAnsi="Calibri Light" w:cs="Calibri Light"/>
                <w:sz w:val="20"/>
              </w:rPr>
            </w:pPr>
            <w:r w:rsidRPr="00BF2857">
              <w:rPr>
                <w:rFonts w:ascii="Calibri Light" w:hAnsi="Calibri Light" w:cs="Calibri Light"/>
                <w:sz w:val="20"/>
              </w:rPr>
              <w:t xml:space="preserve">Дуплирање послова </w:t>
            </w:r>
            <w:r w:rsidR="00B8625B" w:rsidRPr="00BF2857">
              <w:rPr>
                <w:rFonts w:ascii="Calibri Light" w:hAnsi="Calibri Light" w:cs="Calibri Light"/>
                <w:sz w:val="20"/>
              </w:rPr>
              <w:t xml:space="preserve">због </w:t>
            </w:r>
            <w:r w:rsidR="0059088A" w:rsidRPr="00BF2857">
              <w:rPr>
                <w:rFonts w:ascii="Calibri Light" w:hAnsi="Calibri Light" w:cs="Calibri Light"/>
                <w:sz w:val="20"/>
              </w:rPr>
              <w:t>мешања</w:t>
            </w:r>
            <w:r w:rsidR="0059088A" w:rsidRPr="00BF2857">
              <w:rPr>
                <w:rFonts w:ascii="Calibri Light" w:hAnsi="Calibri Light" w:cs="Calibri Light"/>
                <w:sz w:val="20"/>
                <w:lang w:val="sr-Latn-RS"/>
              </w:rPr>
              <w:t xml:space="preserve"> </w:t>
            </w:r>
            <w:r w:rsidRPr="00BF2857">
              <w:rPr>
                <w:rFonts w:ascii="Calibri Light" w:hAnsi="Calibri Light" w:cs="Calibri Light"/>
                <w:sz w:val="20"/>
              </w:rPr>
              <w:t xml:space="preserve">од стране ограна који немају ингеренције и нису надлежни – компликација за корисника </w:t>
            </w:r>
          </w:p>
          <w:p w:rsidR="000A4358" w:rsidRPr="00BF2857" w:rsidRDefault="000A4358" w:rsidP="00BF2857">
            <w:pPr>
              <w:pStyle w:val="ListParagraph"/>
              <w:numPr>
                <w:ilvl w:val="0"/>
                <w:numId w:val="22"/>
              </w:numPr>
              <w:spacing w:before="0"/>
              <w:jc w:val="left"/>
              <w:rPr>
                <w:rFonts w:ascii="Calibri Light" w:hAnsi="Calibri Light" w:cs="Calibri Light"/>
                <w:sz w:val="20"/>
              </w:rPr>
            </w:pPr>
            <w:r w:rsidRPr="00BF2857">
              <w:rPr>
                <w:rFonts w:ascii="Calibri Light" w:hAnsi="Calibri Light" w:cs="Calibri Light"/>
                <w:sz w:val="20"/>
              </w:rPr>
              <w:t xml:space="preserve">Неумреженост институција и техничка неопремљеност </w:t>
            </w:r>
          </w:p>
          <w:p w:rsidR="000A4358" w:rsidRPr="00BF2857" w:rsidRDefault="000A4358" w:rsidP="00BF2857">
            <w:pPr>
              <w:pStyle w:val="ListParagraph"/>
              <w:numPr>
                <w:ilvl w:val="0"/>
                <w:numId w:val="22"/>
              </w:numPr>
              <w:spacing w:before="0"/>
              <w:jc w:val="left"/>
              <w:rPr>
                <w:rFonts w:ascii="Calibri Light" w:hAnsi="Calibri Light" w:cs="Calibri Light"/>
                <w:sz w:val="20"/>
              </w:rPr>
            </w:pPr>
            <w:r w:rsidRPr="00BF2857">
              <w:rPr>
                <w:rFonts w:ascii="Calibri Light" w:hAnsi="Calibri Light" w:cs="Calibri Light"/>
                <w:sz w:val="20"/>
              </w:rPr>
              <w:t>Непотпуна евиденција корисника</w:t>
            </w:r>
          </w:p>
          <w:p w:rsidR="000A4358" w:rsidRPr="00BF2857" w:rsidRDefault="000A4358" w:rsidP="00BF2857">
            <w:pPr>
              <w:pStyle w:val="ListParagraph"/>
              <w:spacing w:before="0"/>
              <w:rPr>
                <w:rFonts w:ascii="Calibri Light" w:hAnsi="Calibri Light" w:cs="Calibri Light"/>
                <w:sz w:val="20"/>
              </w:rPr>
            </w:pPr>
          </w:p>
        </w:tc>
      </w:tr>
      <w:tr w:rsidR="000A4358" w:rsidRPr="00BF2857" w:rsidTr="00661C60">
        <w:tc>
          <w:tcPr>
            <w:tcW w:w="4788" w:type="dxa"/>
            <w:hideMark/>
          </w:tcPr>
          <w:p w:rsidR="000A4358" w:rsidRPr="00BF2857" w:rsidRDefault="000A4358" w:rsidP="00BF2857">
            <w:pPr>
              <w:spacing w:before="0"/>
              <w:rPr>
                <w:rFonts w:ascii="Calibri Light" w:hAnsi="Calibri Light" w:cs="Calibri Light"/>
                <w:b/>
                <w:sz w:val="20"/>
              </w:rPr>
            </w:pPr>
            <w:r w:rsidRPr="00BF2857">
              <w:rPr>
                <w:rFonts w:ascii="Calibri Light" w:hAnsi="Calibri Light" w:cs="Calibri Light"/>
                <w:b/>
                <w:sz w:val="20"/>
              </w:rPr>
              <w:t>МОГУЋНОСТИ</w:t>
            </w:r>
          </w:p>
        </w:tc>
        <w:tc>
          <w:tcPr>
            <w:tcW w:w="4788" w:type="dxa"/>
            <w:hideMark/>
          </w:tcPr>
          <w:p w:rsidR="000A4358" w:rsidRPr="00BF2857" w:rsidRDefault="000A4358" w:rsidP="00BF2857">
            <w:pPr>
              <w:spacing w:before="0"/>
              <w:rPr>
                <w:rFonts w:ascii="Calibri Light" w:hAnsi="Calibri Light" w:cs="Calibri Light"/>
                <w:b/>
                <w:sz w:val="20"/>
              </w:rPr>
            </w:pPr>
            <w:r w:rsidRPr="00BF2857">
              <w:rPr>
                <w:rFonts w:ascii="Calibri Light" w:hAnsi="Calibri Light" w:cs="Calibri Light"/>
                <w:b/>
                <w:sz w:val="20"/>
              </w:rPr>
              <w:t xml:space="preserve">ПРЕТЊЕ </w:t>
            </w:r>
          </w:p>
        </w:tc>
      </w:tr>
      <w:tr w:rsidR="000A4358" w:rsidRPr="00BF2857" w:rsidTr="00661C60">
        <w:tc>
          <w:tcPr>
            <w:tcW w:w="4788" w:type="dxa"/>
          </w:tcPr>
          <w:p w:rsidR="000A4358" w:rsidRPr="00BF2857" w:rsidRDefault="000A4358" w:rsidP="00BF2857">
            <w:pPr>
              <w:numPr>
                <w:ilvl w:val="0"/>
                <w:numId w:val="23"/>
              </w:numPr>
              <w:spacing w:before="0"/>
              <w:jc w:val="left"/>
              <w:rPr>
                <w:rFonts w:ascii="Calibri Light" w:hAnsi="Calibri Light" w:cs="Calibri Light"/>
                <w:sz w:val="20"/>
                <w:lang w:val="en-US"/>
              </w:rPr>
            </w:pPr>
            <w:r w:rsidRPr="00BF2857">
              <w:rPr>
                <w:rFonts w:ascii="Calibri Light" w:hAnsi="Calibri Light" w:cs="Calibri Light"/>
                <w:sz w:val="20"/>
              </w:rPr>
              <w:t xml:space="preserve">Измена законске регулативе којом би се поједноставило остваривање права </w:t>
            </w:r>
          </w:p>
          <w:p w:rsidR="000A4358" w:rsidRPr="00BF2857" w:rsidRDefault="000A4358" w:rsidP="00BF2857">
            <w:pPr>
              <w:numPr>
                <w:ilvl w:val="0"/>
                <w:numId w:val="23"/>
              </w:numPr>
              <w:spacing w:before="0"/>
              <w:jc w:val="left"/>
              <w:rPr>
                <w:rFonts w:ascii="Calibri Light" w:hAnsi="Calibri Light" w:cs="Calibri Light"/>
                <w:sz w:val="20"/>
              </w:rPr>
            </w:pPr>
            <w:r w:rsidRPr="00BF2857">
              <w:rPr>
                <w:rFonts w:ascii="Calibri Light" w:hAnsi="Calibri Light" w:cs="Calibri Light"/>
                <w:sz w:val="20"/>
              </w:rPr>
              <w:t>Коришћење података из истраживања спроведен</w:t>
            </w:r>
            <w:r w:rsidR="00BF2857">
              <w:rPr>
                <w:rFonts w:ascii="Calibri Light" w:hAnsi="Calibri Light" w:cs="Calibri Light"/>
                <w:sz w:val="20"/>
              </w:rPr>
              <w:t>и</w:t>
            </w:r>
            <w:r w:rsidRPr="00BF2857">
              <w:rPr>
                <w:rFonts w:ascii="Calibri Light" w:hAnsi="Calibri Light" w:cs="Calibri Light"/>
                <w:sz w:val="20"/>
              </w:rPr>
              <w:t xml:space="preserve">х на територији Града </w:t>
            </w:r>
          </w:p>
          <w:p w:rsidR="000A4358" w:rsidRPr="00BF2857" w:rsidRDefault="000A4358" w:rsidP="00BF2857">
            <w:pPr>
              <w:spacing w:before="0"/>
              <w:ind w:left="720"/>
              <w:jc w:val="left"/>
              <w:rPr>
                <w:rFonts w:ascii="Calibri Light" w:hAnsi="Calibri Light" w:cs="Calibri Light"/>
                <w:sz w:val="20"/>
              </w:rPr>
            </w:pPr>
          </w:p>
          <w:p w:rsidR="000A4358" w:rsidRPr="00BF2857" w:rsidRDefault="000A4358" w:rsidP="00BF2857">
            <w:pPr>
              <w:spacing w:before="0"/>
              <w:rPr>
                <w:rFonts w:ascii="Calibri Light" w:hAnsi="Calibri Light" w:cs="Calibri Light"/>
                <w:sz w:val="20"/>
              </w:rPr>
            </w:pPr>
          </w:p>
        </w:tc>
        <w:tc>
          <w:tcPr>
            <w:tcW w:w="4788" w:type="dxa"/>
          </w:tcPr>
          <w:p w:rsidR="000A4358" w:rsidRPr="00BF2857" w:rsidRDefault="000A4358" w:rsidP="00BF2857">
            <w:pPr>
              <w:pStyle w:val="ListParagraph"/>
              <w:numPr>
                <w:ilvl w:val="0"/>
                <w:numId w:val="12"/>
              </w:numPr>
              <w:spacing w:before="0"/>
              <w:jc w:val="left"/>
              <w:rPr>
                <w:rFonts w:ascii="Calibri Light" w:hAnsi="Calibri Light" w:cs="Calibri Light"/>
                <w:sz w:val="20"/>
              </w:rPr>
            </w:pPr>
            <w:r w:rsidRPr="00BF2857">
              <w:rPr>
                <w:rFonts w:ascii="Calibri Light" w:hAnsi="Calibri Light" w:cs="Calibri Light"/>
                <w:sz w:val="20"/>
              </w:rPr>
              <w:t xml:space="preserve">Недоследност појединих републичких институција у достави потребних података за остваривање права </w:t>
            </w:r>
          </w:p>
          <w:p w:rsidR="000A4358" w:rsidRPr="00BF2857" w:rsidRDefault="000A4358" w:rsidP="00BF2857">
            <w:pPr>
              <w:pStyle w:val="ListParagraph"/>
              <w:numPr>
                <w:ilvl w:val="0"/>
                <w:numId w:val="12"/>
              </w:numPr>
              <w:spacing w:before="0"/>
              <w:jc w:val="left"/>
              <w:rPr>
                <w:rFonts w:ascii="Calibri Light" w:hAnsi="Calibri Light" w:cs="Calibri Light"/>
                <w:sz w:val="20"/>
              </w:rPr>
            </w:pPr>
            <w:r w:rsidRPr="00BF2857">
              <w:rPr>
                <w:rFonts w:ascii="Calibri Light" w:hAnsi="Calibri Light" w:cs="Calibri Light"/>
                <w:sz w:val="20"/>
              </w:rPr>
              <w:t xml:space="preserve">Неадекватна образовна структура становништва </w:t>
            </w:r>
          </w:p>
          <w:p w:rsidR="000A4358" w:rsidRPr="00BF2857" w:rsidRDefault="000A4358" w:rsidP="00BF2857">
            <w:pPr>
              <w:pStyle w:val="ListParagraph"/>
              <w:numPr>
                <w:ilvl w:val="0"/>
                <w:numId w:val="12"/>
              </w:numPr>
              <w:spacing w:before="0"/>
              <w:jc w:val="left"/>
              <w:rPr>
                <w:rFonts w:ascii="Calibri Light" w:hAnsi="Calibri Light" w:cs="Calibri Light"/>
                <w:sz w:val="20"/>
              </w:rPr>
            </w:pPr>
            <w:r w:rsidRPr="00BF2857">
              <w:rPr>
                <w:rFonts w:ascii="Calibri Light" w:hAnsi="Calibri Light" w:cs="Calibri Light"/>
                <w:sz w:val="20"/>
              </w:rPr>
              <w:t>Повећање</w:t>
            </w:r>
            <w:r w:rsidR="00BE1D91">
              <w:rPr>
                <w:rFonts w:ascii="Calibri Light" w:hAnsi="Calibri Light" w:cs="Calibri Light"/>
                <w:sz w:val="20"/>
              </w:rPr>
              <w:t xml:space="preserve"> обухвата услуга </w:t>
            </w:r>
            <w:r w:rsidR="00BF2857">
              <w:rPr>
                <w:rFonts w:ascii="Calibri Light" w:hAnsi="Calibri Light" w:cs="Calibri Light"/>
                <w:sz w:val="20"/>
              </w:rPr>
              <w:t>социјалне заштите због здравственог ста</w:t>
            </w:r>
            <w:r w:rsidRPr="00BF2857">
              <w:rPr>
                <w:rFonts w:ascii="Calibri Light" w:hAnsi="Calibri Light" w:cs="Calibri Light"/>
                <w:sz w:val="20"/>
              </w:rPr>
              <w:t xml:space="preserve">ња корисника </w:t>
            </w:r>
          </w:p>
          <w:p w:rsidR="000A4358" w:rsidRPr="00BF2857" w:rsidRDefault="000A4358" w:rsidP="00BF2857">
            <w:pPr>
              <w:pStyle w:val="ListParagraph"/>
              <w:numPr>
                <w:ilvl w:val="0"/>
                <w:numId w:val="12"/>
              </w:numPr>
              <w:spacing w:before="0"/>
              <w:jc w:val="left"/>
              <w:rPr>
                <w:rFonts w:ascii="Calibri Light" w:hAnsi="Calibri Light" w:cs="Calibri Light"/>
                <w:sz w:val="20"/>
              </w:rPr>
            </w:pPr>
            <w:r w:rsidRPr="00BF2857">
              <w:rPr>
                <w:rFonts w:ascii="Calibri Light" w:hAnsi="Calibri Light" w:cs="Calibri Light"/>
                <w:sz w:val="20"/>
              </w:rPr>
              <w:t>Недовољна висина средстава за поједина права која финансира држава.</w:t>
            </w:r>
          </w:p>
          <w:p w:rsidR="000A4358" w:rsidRPr="00BF2857" w:rsidRDefault="000A4358" w:rsidP="00BF2857">
            <w:pPr>
              <w:pStyle w:val="ListParagraph"/>
              <w:spacing w:before="0"/>
              <w:jc w:val="left"/>
              <w:rPr>
                <w:rFonts w:ascii="Calibri Light" w:hAnsi="Calibri Light" w:cs="Calibri Light"/>
                <w:sz w:val="20"/>
              </w:rPr>
            </w:pPr>
          </w:p>
        </w:tc>
      </w:tr>
    </w:tbl>
    <w:p w:rsidR="00A96C86" w:rsidRDefault="00A96C86" w:rsidP="009B31B9">
      <w:pPr>
        <w:spacing w:before="0"/>
        <w:rPr>
          <w:rFonts w:ascii="Calibri Light" w:hAnsi="Calibri Light"/>
        </w:rPr>
      </w:pPr>
    </w:p>
    <w:p w:rsidR="009B31B9" w:rsidRPr="009B31B9" w:rsidRDefault="009B31B9" w:rsidP="009B31B9">
      <w:pPr>
        <w:spacing w:before="0"/>
        <w:rPr>
          <w:rFonts w:ascii="Calibri Light" w:hAnsi="Calibri Light" w:cs="Calibri Light"/>
        </w:rPr>
      </w:pPr>
      <w:r w:rsidRPr="009B31B9">
        <w:rPr>
          <w:rFonts w:ascii="Calibri Light" w:hAnsi="Calibri Light"/>
        </w:rPr>
        <w:t xml:space="preserve">Актери у области социјалне заштите у граду </w:t>
      </w:r>
      <w:r w:rsidR="00A9463C">
        <w:rPr>
          <w:rFonts w:ascii="Calibri Light" w:hAnsi="Calibri Light"/>
        </w:rPr>
        <w:t>Н</w:t>
      </w:r>
      <w:r w:rsidR="00A9463C" w:rsidRPr="009B31B9">
        <w:rPr>
          <w:rFonts w:ascii="Calibri Light" w:hAnsi="Calibri Light"/>
        </w:rPr>
        <w:t xml:space="preserve">ишу </w:t>
      </w:r>
      <w:r w:rsidRPr="009B31B9">
        <w:rPr>
          <w:rFonts w:ascii="Calibri Light" w:hAnsi="Calibri Light"/>
        </w:rPr>
        <w:t xml:space="preserve">као највећу предност у овој области виде саме институције, односно чињеницу да су институционално решена питања из социјалне заштите и да су утврђена и регулисана сва права одређена законима. Велику снагу Града чини </w:t>
      </w:r>
      <w:r w:rsidRPr="009B31B9">
        <w:rPr>
          <w:rFonts w:ascii="Calibri Light" w:hAnsi="Calibri Light" w:cs="Calibri Light"/>
        </w:rPr>
        <w:t>обучени и посвећени људски ресурси у локалној самоуправи, институцијама директним и индире</w:t>
      </w:r>
      <w:r w:rsidR="00A9463C">
        <w:rPr>
          <w:rFonts w:ascii="Calibri Light" w:hAnsi="Calibri Light" w:cs="Calibri Light"/>
        </w:rPr>
        <w:t>к</w:t>
      </w:r>
      <w:r w:rsidRPr="009B31B9">
        <w:rPr>
          <w:rFonts w:ascii="Calibri Light" w:hAnsi="Calibri Light" w:cs="Calibri Light"/>
        </w:rPr>
        <w:t>тним буџетским корисницима из области социјалне заштите и ЦЗСР. У раду са ромским становништвом које је у стању социјалне потребе као слабост је утврђен недовољан број социјалних радника који би континуирано излазили на терен</w:t>
      </w:r>
      <w:r>
        <w:rPr>
          <w:rFonts w:ascii="Calibri Light" w:hAnsi="Calibri Light" w:cs="Calibri Light"/>
        </w:rPr>
        <w:t>,</w:t>
      </w:r>
      <w:r w:rsidRPr="009B31B9">
        <w:rPr>
          <w:rFonts w:ascii="Calibri Light" w:hAnsi="Calibri Light" w:cs="Calibri Light"/>
        </w:rPr>
        <w:t xml:space="preserve"> али и </w:t>
      </w:r>
      <w:r>
        <w:rPr>
          <w:rFonts w:ascii="Calibri Light" w:hAnsi="Calibri Light" w:cs="Calibri Light"/>
        </w:rPr>
        <w:t>д</w:t>
      </w:r>
      <w:r w:rsidRPr="009B31B9">
        <w:rPr>
          <w:rFonts w:ascii="Calibri Light" w:hAnsi="Calibri Light" w:cs="Calibri Light"/>
        </w:rPr>
        <w:t>искриминација ромског становништва од стране запос</w:t>
      </w:r>
      <w:r w:rsidR="00A9463C">
        <w:rPr>
          <w:rFonts w:ascii="Calibri Light" w:hAnsi="Calibri Light" w:cs="Calibri Light"/>
        </w:rPr>
        <w:t>л</w:t>
      </w:r>
      <w:r w:rsidRPr="009B31B9">
        <w:rPr>
          <w:rFonts w:ascii="Calibri Light" w:hAnsi="Calibri Light" w:cs="Calibri Light"/>
        </w:rPr>
        <w:t>ених у институцијама</w:t>
      </w:r>
      <w:r>
        <w:rPr>
          <w:rFonts w:ascii="Calibri Light" w:hAnsi="Calibri Light" w:cs="Calibri Light"/>
        </w:rPr>
        <w:t xml:space="preserve">. Највише могућности идентификоване су области регулативе, одлука и закона. </w:t>
      </w:r>
    </w:p>
    <w:p w:rsidR="009B31B9" w:rsidRDefault="009B31B9" w:rsidP="009B31B9">
      <w:pPr>
        <w:spacing w:before="0"/>
        <w:rPr>
          <w:rFonts w:ascii="Calibri Light" w:hAnsi="Calibri Light" w:cs="Calibri Light"/>
        </w:rPr>
      </w:pPr>
    </w:p>
    <w:p w:rsidR="00BF2857" w:rsidRDefault="00BF2857" w:rsidP="009B31B9">
      <w:pPr>
        <w:spacing w:before="0"/>
        <w:rPr>
          <w:rFonts w:ascii="Calibri Light" w:hAnsi="Calibri Light" w:cs="Calibri Light"/>
        </w:rPr>
      </w:pPr>
    </w:p>
    <w:p w:rsidR="00BF2857" w:rsidRDefault="00BF2857" w:rsidP="009B31B9">
      <w:pPr>
        <w:spacing w:before="0"/>
        <w:rPr>
          <w:rFonts w:ascii="Calibri Light" w:hAnsi="Calibri Light" w:cs="Calibri Light"/>
        </w:rPr>
      </w:pPr>
    </w:p>
    <w:p w:rsidR="00BF2857" w:rsidRDefault="00BF2857" w:rsidP="009B31B9">
      <w:pPr>
        <w:spacing w:before="0"/>
        <w:rPr>
          <w:rFonts w:ascii="Calibri Light" w:hAnsi="Calibri Light" w:cs="Calibri Light"/>
        </w:rPr>
      </w:pPr>
    </w:p>
    <w:p w:rsidR="00D84D12" w:rsidRPr="00D84D12" w:rsidRDefault="0052703D" w:rsidP="00D84D12">
      <w:pPr>
        <w:jc w:val="center"/>
        <w:rPr>
          <w:rFonts w:ascii="Calibri Light" w:hAnsi="Calibri Light"/>
          <w:b/>
        </w:rPr>
      </w:pPr>
      <w:r>
        <w:rPr>
          <w:rFonts w:ascii="Calibri Light" w:hAnsi="Calibri Light" w:cs="Calibri Light"/>
          <w:b/>
        </w:rPr>
        <w:lastRenderedPageBreak/>
        <w:t xml:space="preserve">Област: </w:t>
      </w:r>
      <w:r w:rsidR="00D84D12" w:rsidRPr="00D84D12">
        <w:rPr>
          <w:rFonts w:ascii="Calibri Light" w:hAnsi="Calibri Light"/>
          <w:b/>
        </w:rPr>
        <w:t>КУЛТУРНИ ИДЕНТИТЕТ</w:t>
      </w: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4788"/>
        <w:gridCol w:w="4788"/>
      </w:tblGrid>
      <w:tr w:rsidR="00B83B68" w:rsidRPr="00BF2857" w:rsidTr="00661C60">
        <w:tc>
          <w:tcPr>
            <w:tcW w:w="4788" w:type="dxa"/>
            <w:shd w:val="clear" w:color="auto" w:fill="auto"/>
            <w:hideMark/>
          </w:tcPr>
          <w:p w:rsidR="00D84D12" w:rsidRPr="00BF2857" w:rsidRDefault="00D84D12" w:rsidP="00011082">
            <w:pPr>
              <w:rPr>
                <w:rFonts w:ascii="Calibri Light" w:hAnsi="Calibri Light" w:cs="Calibri Light"/>
                <w:b/>
                <w:sz w:val="20"/>
              </w:rPr>
            </w:pPr>
            <w:r w:rsidRPr="00BF2857">
              <w:rPr>
                <w:rFonts w:ascii="Calibri Light" w:hAnsi="Calibri Light" w:cs="Calibri Light"/>
                <w:b/>
                <w:sz w:val="20"/>
              </w:rPr>
              <w:t xml:space="preserve">СНАГЕ </w:t>
            </w:r>
          </w:p>
        </w:tc>
        <w:tc>
          <w:tcPr>
            <w:tcW w:w="4788" w:type="dxa"/>
            <w:shd w:val="clear" w:color="auto" w:fill="auto"/>
            <w:hideMark/>
          </w:tcPr>
          <w:p w:rsidR="00D84D12" w:rsidRPr="00BF2857" w:rsidRDefault="00D84D12" w:rsidP="00011082">
            <w:pPr>
              <w:rPr>
                <w:rFonts w:ascii="Calibri Light" w:hAnsi="Calibri Light" w:cs="Calibri Light"/>
                <w:b/>
                <w:sz w:val="20"/>
              </w:rPr>
            </w:pPr>
            <w:r w:rsidRPr="00BF2857">
              <w:rPr>
                <w:rFonts w:ascii="Calibri Light" w:hAnsi="Calibri Light" w:cs="Calibri Light"/>
                <w:b/>
                <w:sz w:val="20"/>
              </w:rPr>
              <w:t>СЛАБОСТИ</w:t>
            </w:r>
          </w:p>
        </w:tc>
      </w:tr>
      <w:tr w:rsidR="00B83B68" w:rsidRPr="00BF2857" w:rsidTr="00661C60">
        <w:tc>
          <w:tcPr>
            <w:tcW w:w="4788" w:type="dxa"/>
          </w:tcPr>
          <w:p w:rsidR="00B83B68" w:rsidRPr="00BF2857" w:rsidRDefault="00B83B68" w:rsidP="007F5566">
            <w:pPr>
              <w:pStyle w:val="ListParagraph"/>
              <w:numPr>
                <w:ilvl w:val="0"/>
                <w:numId w:val="12"/>
              </w:numPr>
              <w:rPr>
                <w:rFonts w:ascii="Calibri Light" w:hAnsi="Calibri Light" w:cs="Calibri Light"/>
                <w:sz w:val="20"/>
              </w:rPr>
            </w:pPr>
            <w:r w:rsidRPr="00BF2857">
              <w:rPr>
                <w:rFonts w:ascii="Calibri Light" w:hAnsi="Calibri Light" w:cs="Calibri Light"/>
                <w:sz w:val="20"/>
              </w:rPr>
              <w:t xml:space="preserve">Мотивисани појединци за рад на промоцији ромске културе и идентитета </w:t>
            </w:r>
          </w:p>
          <w:p w:rsidR="00D84D12" w:rsidRPr="00BF2857" w:rsidRDefault="00CD2743" w:rsidP="007F5566">
            <w:pPr>
              <w:pStyle w:val="ListParagraph"/>
              <w:numPr>
                <w:ilvl w:val="0"/>
                <w:numId w:val="12"/>
              </w:numPr>
              <w:rPr>
                <w:rFonts w:ascii="Calibri Light" w:hAnsi="Calibri Light" w:cs="Calibri Light"/>
                <w:sz w:val="20"/>
              </w:rPr>
            </w:pPr>
            <w:r w:rsidRPr="00BF2857">
              <w:rPr>
                <w:rFonts w:ascii="Calibri Light" w:hAnsi="Calibri Light" w:cs="Calibri Light"/>
                <w:sz w:val="20"/>
              </w:rPr>
              <w:t>Активна ромска к</w:t>
            </w:r>
            <w:r w:rsidR="00D84D12" w:rsidRPr="00BF2857">
              <w:rPr>
                <w:rFonts w:ascii="Calibri Light" w:hAnsi="Calibri Light" w:cs="Calibri Light"/>
                <w:sz w:val="20"/>
              </w:rPr>
              <w:t xml:space="preserve">ултурна удружења </w:t>
            </w:r>
          </w:p>
          <w:p w:rsidR="00D84D12" w:rsidRPr="00BF2857" w:rsidRDefault="003066E1" w:rsidP="007F5566">
            <w:pPr>
              <w:pStyle w:val="ListParagraph"/>
              <w:numPr>
                <w:ilvl w:val="0"/>
                <w:numId w:val="12"/>
              </w:numPr>
              <w:rPr>
                <w:rFonts w:ascii="Calibri Light" w:hAnsi="Calibri Light" w:cs="Calibri Light"/>
                <w:sz w:val="20"/>
              </w:rPr>
            </w:pPr>
            <w:r w:rsidRPr="00BF2857">
              <w:rPr>
                <w:rFonts w:ascii="Calibri Light" w:hAnsi="Calibri Light" w:cs="Calibri Light"/>
                <w:sz w:val="20"/>
              </w:rPr>
              <w:t xml:space="preserve">Истакнути </w:t>
            </w:r>
            <w:r w:rsidR="00D84D12" w:rsidRPr="00BF2857">
              <w:rPr>
                <w:rFonts w:ascii="Calibri Light" w:hAnsi="Calibri Light" w:cs="Calibri Light"/>
                <w:sz w:val="20"/>
              </w:rPr>
              <w:t>Роми, културни ствараоци</w:t>
            </w:r>
          </w:p>
          <w:p w:rsidR="00D84D12" w:rsidRPr="00BF2857" w:rsidRDefault="00CD2743" w:rsidP="007F5566">
            <w:pPr>
              <w:pStyle w:val="ListParagraph"/>
              <w:numPr>
                <w:ilvl w:val="0"/>
                <w:numId w:val="12"/>
              </w:numPr>
              <w:rPr>
                <w:rFonts w:ascii="Calibri Light" w:hAnsi="Calibri Light" w:cs="Calibri Light"/>
                <w:sz w:val="20"/>
              </w:rPr>
            </w:pPr>
            <w:r w:rsidRPr="00BF2857">
              <w:rPr>
                <w:rFonts w:ascii="Calibri Light" w:hAnsi="Calibri Light" w:cs="Calibri Light"/>
                <w:sz w:val="20"/>
              </w:rPr>
              <w:t>Активна ромска ф</w:t>
            </w:r>
            <w:r w:rsidR="00D84D12" w:rsidRPr="00BF2857">
              <w:rPr>
                <w:rFonts w:ascii="Calibri Light" w:hAnsi="Calibri Light" w:cs="Calibri Light"/>
                <w:sz w:val="20"/>
              </w:rPr>
              <w:t xml:space="preserve">олклорна секција </w:t>
            </w:r>
          </w:p>
          <w:p w:rsidR="00D84D12" w:rsidRPr="00BF2857" w:rsidRDefault="00CD2743" w:rsidP="007F5566">
            <w:pPr>
              <w:pStyle w:val="ListParagraph"/>
              <w:numPr>
                <w:ilvl w:val="0"/>
                <w:numId w:val="12"/>
              </w:numPr>
              <w:rPr>
                <w:rFonts w:ascii="Calibri Light" w:hAnsi="Calibri Light" w:cs="Calibri Light"/>
                <w:sz w:val="20"/>
              </w:rPr>
            </w:pPr>
            <w:r w:rsidRPr="00BF2857">
              <w:rPr>
                <w:rFonts w:ascii="Calibri Light" w:hAnsi="Calibri Light" w:cs="Calibri Light"/>
                <w:sz w:val="20"/>
              </w:rPr>
              <w:t xml:space="preserve">Установа </w:t>
            </w:r>
            <w:r w:rsidR="00D84D12" w:rsidRPr="00BF2857">
              <w:rPr>
                <w:rFonts w:ascii="Calibri Light" w:hAnsi="Calibri Light" w:cs="Calibri Light"/>
                <w:sz w:val="20"/>
              </w:rPr>
              <w:t xml:space="preserve">Ромски културни центар </w:t>
            </w:r>
          </w:p>
          <w:p w:rsidR="0017125E" w:rsidRPr="00BF2857" w:rsidRDefault="0017125E" w:rsidP="007F5566">
            <w:pPr>
              <w:pStyle w:val="ListParagraph"/>
              <w:numPr>
                <w:ilvl w:val="0"/>
                <w:numId w:val="12"/>
              </w:numPr>
              <w:rPr>
                <w:rFonts w:ascii="Calibri Light" w:hAnsi="Calibri Light" w:cs="Calibri Light"/>
                <w:sz w:val="20"/>
              </w:rPr>
            </w:pPr>
            <w:r w:rsidRPr="00BF2857">
              <w:rPr>
                <w:rFonts w:ascii="Calibri Light" w:hAnsi="Calibri Light" w:cs="Calibri Light"/>
                <w:sz w:val="20"/>
              </w:rPr>
              <w:t xml:space="preserve">Подршка Града функционисању Ромског културног центра </w:t>
            </w:r>
          </w:p>
          <w:p w:rsidR="00D84D12" w:rsidRPr="00BF2857" w:rsidRDefault="00D84D12" w:rsidP="00A46678">
            <w:pPr>
              <w:ind w:left="360"/>
              <w:rPr>
                <w:rFonts w:ascii="Calibri Light" w:hAnsi="Calibri Light" w:cs="Calibri Light"/>
                <w:sz w:val="20"/>
              </w:rPr>
            </w:pPr>
          </w:p>
        </w:tc>
        <w:tc>
          <w:tcPr>
            <w:tcW w:w="4788" w:type="dxa"/>
          </w:tcPr>
          <w:p w:rsidR="00D84D12" w:rsidRPr="00BF2857" w:rsidRDefault="00D84D12" w:rsidP="007F5566">
            <w:pPr>
              <w:pStyle w:val="ListParagraph"/>
              <w:numPr>
                <w:ilvl w:val="0"/>
                <w:numId w:val="12"/>
              </w:numPr>
              <w:rPr>
                <w:rFonts w:ascii="Calibri Light" w:hAnsi="Calibri Light" w:cs="Calibri Light"/>
                <w:sz w:val="20"/>
              </w:rPr>
            </w:pPr>
            <w:r w:rsidRPr="00BF2857">
              <w:rPr>
                <w:rFonts w:ascii="Calibri Light" w:hAnsi="Calibri Light" w:cs="Calibri Light"/>
                <w:sz w:val="20"/>
              </w:rPr>
              <w:t xml:space="preserve">Недостатак средстава за функционисање Ромског културног центра </w:t>
            </w:r>
          </w:p>
          <w:p w:rsidR="00D84D12" w:rsidRPr="00BF2857" w:rsidRDefault="00D84D12" w:rsidP="007F5566">
            <w:pPr>
              <w:pStyle w:val="ListParagraph"/>
              <w:numPr>
                <w:ilvl w:val="0"/>
                <w:numId w:val="12"/>
              </w:numPr>
              <w:rPr>
                <w:rFonts w:ascii="Calibri Light" w:hAnsi="Calibri Light" w:cs="Calibri Light"/>
                <w:sz w:val="20"/>
              </w:rPr>
            </w:pPr>
            <w:r w:rsidRPr="00BF2857">
              <w:rPr>
                <w:rFonts w:ascii="Calibri Light" w:hAnsi="Calibri Light" w:cs="Calibri Light"/>
                <w:sz w:val="20"/>
              </w:rPr>
              <w:t>Неопремљеност Ромског културног центра – намештај, опрема за рад (компјутери, пројектори и сл.)</w:t>
            </w:r>
          </w:p>
          <w:p w:rsidR="00D84D12" w:rsidRPr="00BF2857" w:rsidRDefault="00D84D12" w:rsidP="007F5566">
            <w:pPr>
              <w:pStyle w:val="ListParagraph"/>
              <w:numPr>
                <w:ilvl w:val="0"/>
                <w:numId w:val="12"/>
              </w:numPr>
              <w:rPr>
                <w:rFonts w:ascii="Calibri Light" w:hAnsi="Calibri Light" w:cs="Calibri Light"/>
                <w:sz w:val="20"/>
              </w:rPr>
            </w:pPr>
            <w:r w:rsidRPr="00BF2857">
              <w:rPr>
                <w:rFonts w:ascii="Calibri Light" w:hAnsi="Calibri Light" w:cs="Calibri Light"/>
                <w:sz w:val="20"/>
              </w:rPr>
              <w:t xml:space="preserve">Нема културних манифестација у области ромске културе </w:t>
            </w:r>
          </w:p>
          <w:p w:rsidR="00D84D12" w:rsidRPr="00BF2857" w:rsidRDefault="00D84D12" w:rsidP="007F5566">
            <w:pPr>
              <w:pStyle w:val="ListParagraph"/>
              <w:numPr>
                <w:ilvl w:val="0"/>
                <w:numId w:val="12"/>
              </w:numPr>
              <w:rPr>
                <w:rFonts w:ascii="Calibri Light" w:hAnsi="Calibri Light" w:cs="Calibri Light"/>
                <w:sz w:val="20"/>
              </w:rPr>
            </w:pPr>
            <w:r w:rsidRPr="00BF2857">
              <w:rPr>
                <w:rFonts w:ascii="Calibri Light" w:hAnsi="Calibri Light" w:cs="Calibri Light"/>
                <w:sz w:val="20"/>
              </w:rPr>
              <w:t xml:space="preserve">Недовољно промовисање и улагање у ромску културу и промоцију ромског идентитета </w:t>
            </w:r>
          </w:p>
          <w:p w:rsidR="00D84D12" w:rsidRPr="00BF2857" w:rsidRDefault="00D84D12" w:rsidP="007F5566">
            <w:pPr>
              <w:pStyle w:val="ListParagraph"/>
              <w:numPr>
                <w:ilvl w:val="0"/>
                <w:numId w:val="12"/>
              </w:numPr>
              <w:rPr>
                <w:rFonts w:ascii="Calibri Light" w:hAnsi="Calibri Light" w:cs="Calibri Light"/>
                <w:sz w:val="20"/>
              </w:rPr>
            </w:pPr>
            <w:r w:rsidRPr="00BF2857">
              <w:rPr>
                <w:rFonts w:ascii="Calibri Light" w:hAnsi="Calibri Light" w:cs="Calibri Light"/>
                <w:sz w:val="20"/>
              </w:rPr>
              <w:t>Нејасни и неажурни планови рада Ромског културног центра</w:t>
            </w:r>
          </w:p>
          <w:p w:rsidR="00D84D12" w:rsidRPr="00BF2857" w:rsidRDefault="00D84D12" w:rsidP="007F5566">
            <w:pPr>
              <w:pStyle w:val="ListParagraph"/>
              <w:numPr>
                <w:ilvl w:val="0"/>
                <w:numId w:val="12"/>
              </w:numPr>
              <w:rPr>
                <w:rFonts w:ascii="Calibri Light" w:hAnsi="Calibri Light" w:cs="Calibri Light"/>
                <w:sz w:val="20"/>
              </w:rPr>
            </w:pPr>
            <w:r w:rsidRPr="00BF2857">
              <w:rPr>
                <w:rFonts w:ascii="Calibri Light" w:hAnsi="Calibri Light" w:cs="Calibri Light"/>
                <w:sz w:val="20"/>
              </w:rPr>
              <w:t>Неслога актера у цивилном сектору по питању мисије и рада Ромског културног центра</w:t>
            </w:r>
          </w:p>
          <w:p w:rsidR="00D84D12" w:rsidRPr="00BF2857" w:rsidRDefault="00D84D12" w:rsidP="007F5566">
            <w:pPr>
              <w:pStyle w:val="ListParagraph"/>
              <w:numPr>
                <w:ilvl w:val="0"/>
                <w:numId w:val="12"/>
              </w:numPr>
              <w:rPr>
                <w:rFonts w:ascii="Calibri Light" w:hAnsi="Calibri Light" w:cs="Calibri Light"/>
                <w:sz w:val="20"/>
              </w:rPr>
            </w:pPr>
            <w:r w:rsidRPr="00BF2857">
              <w:rPr>
                <w:rFonts w:ascii="Calibri Light" w:hAnsi="Calibri Light" w:cs="Calibri Light"/>
                <w:sz w:val="20"/>
              </w:rPr>
              <w:t xml:space="preserve">Неповезаност Ромског културног центра и школа у којима раде педагошки асистенти </w:t>
            </w:r>
          </w:p>
          <w:p w:rsidR="0046428E" w:rsidRPr="00BF2857" w:rsidRDefault="0046428E" w:rsidP="007F5566">
            <w:pPr>
              <w:pStyle w:val="ListParagraph"/>
              <w:numPr>
                <w:ilvl w:val="0"/>
                <w:numId w:val="12"/>
              </w:numPr>
              <w:rPr>
                <w:rFonts w:ascii="Calibri Light" w:hAnsi="Calibri Light" w:cs="Calibri Light"/>
                <w:sz w:val="20"/>
              </w:rPr>
            </w:pPr>
            <w:r w:rsidRPr="00BF2857">
              <w:rPr>
                <w:rFonts w:ascii="Calibri Light" w:hAnsi="Calibri Light" w:cs="Calibri Light"/>
                <w:sz w:val="20"/>
              </w:rPr>
              <w:t xml:space="preserve">Нема довољно ромских књижевника </w:t>
            </w:r>
          </w:p>
          <w:p w:rsidR="00B8625B" w:rsidRPr="00BF2857" w:rsidRDefault="00B8625B" w:rsidP="007F5566">
            <w:pPr>
              <w:pStyle w:val="ListParagraph"/>
              <w:numPr>
                <w:ilvl w:val="0"/>
                <w:numId w:val="12"/>
              </w:numPr>
              <w:rPr>
                <w:rFonts w:ascii="Calibri Light" w:hAnsi="Calibri Light" w:cs="Calibri Light"/>
                <w:sz w:val="20"/>
              </w:rPr>
            </w:pPr>
            <w:r w:rsidRPr="00BF2857">
              <w:rPr>
                <w:rFonts w:ascii="Calibri Light" w:hAnsi="Calibri Light" w:cs="Calibri Light"/>
                <w:sz w:val="20"/>
              </w:rPr>
              <w:t xml:space="preserve">Нередовно и недовољно финансирање рада Установе Ромски културни центар </w:t>
            </w:r>
          </w:p>
          <w:p w:rsidR="0046428E" w:rsidRPr="00BF2857" w:rsidRDefault="0046428E" w:rsidP="00B8625B">
            <w:pPr>
              <w:pStyle w:val="ListParagraph"/>
              <w:rPr>
                <w:rFonts w:ascii="Calibri Light" w:hAnsi="Calibri Light" w:cs="Calibri Light"/>
                <w:sz w:val="20"/>
              </w:rPr>
            </w:pPr>
          </w:p>
        </w:tc>
      </w:tr>
      <w:tr w:rsidR="00B83B68" w:rsidRPr="00BF2857" w:rsidTr="00661C60">
        <w:tc>
          <w:tcPr>
            <w:tcW w:w="4788" w:type="dxa"/>
            <w:hideMark/>
          </w:tcPr>
          <w:p w:rsidR="00D84D12" w:rsidRPr="00BF2857" w:rsidRDefault="00D84D12" w:rsidP="00011082">
            <w:pPr>
              <w:rPr>
                <w:rFonts w:ascii="Calibri Light" w:hAnsi="Calibri Light" w:cs="Calibri Light"/>
                <w:b/>
                <w:sz w:val="20"/>
              </w:rPr>
            </w:pPr>
            <w:r w:rsidRPr="00BF2857">
              <w:rPr>
                <w:rFonts w:ascii="Calibri Light" w:hAnsi="Calibri Light" w:cs="Calibri Light"/>
                <w:b/>
                <w:sz w:val="20"/>
              </w:rPr>
              <w:t>МОГУЋНОСТИ</w:t>
            </w:r>
          </w:p>
        </w:tc>
        <w:tc>
          <w:tcPr>
            <w:tcW w:w="4788" w:type="dxa"/>
            <w:hideMark/>
          </w:tcPr>
          <w:p w:rsidR="00D84D12" w:rsidRPr="00BF2857" w:rsidRDefault="00D84D12" w:rsidP="00011082">
            <w:pPr>
              <w:rPr>
                <w:rFonts w:ascii="Calibri Light" w:hAnsi="Calibri Light" w:cs="Calibri Light"/>
                <w:b/>
                <w:sz w:val="20"/>
              </w:rPr>
            </w:pPr>
            <w:r w:rsidRPr="00BF2857">
              <w:rPr>
                <w:rFonts w:ascii="Calibri Light" w:hAnsi="Calibri Light" w:cs="Calibri Light"/>
                <w:b/>
                <w:sz w:val="20"/>
              </w:rPr>
              <w:t xml:space="preserve">ПРЕТЊЕ </w:t>
            </w:r>
          </w:p>
        </w:tc>
      </w:tr>
      <w:tr w:rsidR="00B83B68" w:rsidRPr="00BF2857" w:rsidTr="00661C60">
        <w:tc>
          <w:tcPr>
            <w:tcW w:w="4788" w:type="dxa"/>
          </w:tcPr>
          <w:p w:rsidR="0046428E" w:rsidRPr="00BF2857" w:rsidRDefault="00B83B68" w:rsidP="007F5566">
            <w:pPr>
              <w:pStyle w:val="ListParagraph"/>
              <w:numPr>
                <w:ilvl w:val="0"/>
                <w:numId w:val="12"/>
              </w:numPr>
              <w:spacing w:before="0"/>
              <w:jc w:val="left"/>
              <w:rPr>
                <w:rFonts w:ascii="Calibri Light" w:hAnsi="Calibri Light" w:cs="Calibri Light"/>
                <w:sz w:val="20"/>
              </w:rPr>
            </w:pPr>
            <w:r w:rsidRPr="00BF2857">
              <w:rPr>
                <w:rFonts w:ascii="Calibri Light" w:hAnsi="Calibri Light" w:cs="Calibri Light"/>
                <w:sz w:val="20"/>
              </w:rPr>
              <w:t xml:space="preserve">Подршка </w:t>
            </w:r>
            <w:r w:rsidR="0017125E" w:rsidRPr="00BF2857">
              <w:rPr>
                <w:rFonts w:ascii="Calibri Light" w:hAnsi="Calibri Light" w:cs="Calibri Light"/>
                <w:sz w:val="20"/>
              </w:rPr>
              <w:t>Оснивача и буџетирање рада РКЦ</w:t>
            </w:r>
            <w:r w:rsidRPr="00BF2857">
              <w:rPr>
                <w:rFonts w:ascii="Calibri Light" w:hAnsi="Calibri Light" w:cs="Calibri Light"/>
                <w:sz w:val="20"/>
              </w:rPr>
              <w:t xml:space="preserve"> </w:t>
            </w:r>
            <w:r w:rsidR="0046428E" w:rsidRPr="00BF2857">
              <w:rPr>
                <w:rFonts w:ascii="Calibri Light" w:hAnsi="Calibri Light" w:cs="Calibri Light"/>
                <w:sz w:val="20"/>
              </w:rPr>
              <w:t xml:space="preserve"> </w:t>
            </w:r>
          </w:p>
          <w:p w:rsidR="00D84D12" w:rsidRPr="00BF2857" w:rsidRDefault="00D84D12" w:rsidP="00011082">
            <w:pPr>
              <w:rPr>
                <w:rFonts w:ascii="Calibri Light" w:hAnsi="Calibri Light" w:cs="Calibri Light"/>
                <w:sz w:val="20"/>
              </w:rPr>
            </w:pPr>
          </w:p>
          <w:p w:rsidR="00D84D12" w:rsidRPr="00BF2857" w:rsidRDefault="00D84D12" w:rsidP="00011082">
            <w:pPr>
              <w:rPr>
                <w:rFonts w:ascii="Calibri Light" w:hAnsi="Calibri Light" w:cs="Calibri Light"/>
                <w:sz w:val="20"/>
              </w:rPr>
            </w:pPr>
          </w:p>
          <w:p w:rsidR="00D84D12" w:rsidRPr="00BF2857" w:rsidRDefault="00D84D12" w:rsidP="00011082">
            <w:pPr>
              <w:rPr>
                <w:rFonts w:ascii="Calibri Light" w:hAnsi="Calibri Light" w:cs="Calibri Light"/>
                <w:sz w:val="20"/>
              </w:rPr>
            </w:pPr>
          </w:p>
        </w:tc>
        <w:tc>
          <w:tcPr>
            <w:tcW w:w="4788" w:type="dxa"/>
          </w:tcPr>
          <w:p w:rsidR="00D84D12" w:rsidRPr="00BF2857" w:rsidRDefault="00CD2743" w:rsidP="007F5566">
            <w:pPr>
              <w:pStyle w:val="ListParagraph"/>
              <w:numPr>
                <w:ilvl w:val="0"/>
                <w:numId w:val="12"/>
              </w:numPr>
              <w:spacing w:before="0"/>
              <w:jc w:val="left"/>
              <w:rPr>
                <w:rFonts w:ascii="Calibri Light" w:hAnsi="Calibri Light" w:cs="Calibri Light"/>
                <w:sz w:val="20"/>
              </w:rPr>
            </w:pPr>
            <w:r w:rsidRPr="00BF2857">
              <w:rPr>
                <w:rFonts w:ascii="Calibri Light" w:hAnsi="Calibri Light" w:cs="Calibri Light"/>
                <w:sz w:val="20"/>
              </w:rPr>
              <w:t xml:space="preserve">Изостанак финансијске подршке оснивача </w:t>
            </w:r>
            <w:r w:rsidR="00B83B68" w:rsidRPr="00BF2857">
              <w:rPr>
                <w:rFonts w:ascii="Calibri Light" w:hAnsi="Calibri Light" w:cs="Calibri Light"/>
                <w:sz w:val="20"/>
              </w:rPr>
              <w:t xml:space="preserve">за одржавање и функционисање </w:t>
            </w:r>
            <w:r w:rsidR="0046428E" w:rsidRPr="00BF2857">
              <w:rPr>
                <w:rFonts w:ascii="Calibri Light" w:hAnsi="Calibri Light" w:cs="Calibri Light"/>
                <w:sz w:val="20"/>
              </w:rPr>
              <w:t>Ромског културног центра</w:t>
            </w:r>
          </w:p>
          <w:p w:rsidR="0046428E" w:rsidRPr="00BF2857" w:rsidRDefault="0046428E" w:rsidP="007F5566">
            <w:pPr>
              <w:pStyle w:val="ListParagraph"/>
              <w:numPr>
                <w:ilvl w:val="0"/>
                <w:numId w:val="12"/>
              </w:numPr>
              <w:spacing w:before="0"/>
              <w:jc w:val="left"/>
              <w:rPr>
                <w:rFonts w:ascii="Calibri Light" w:hAnsi="Calibri Light" w:cs="Calibri Light"/>
                <w:sz w:val="20"/>
              </w:rPr>
            </w:pPr>
            <w:r w:rsidRPr="00BF2857">
              <w:rPr>
                <w:rFonts w:ascii="Calibri Light" w:hAnsi="Calibri Light" w:cs="Calibri Light"/>
                <w:sz w:val="20"/>
              </w:rPr>
              <w:t>Губитак ромског културног иденти</w:t>
            </w:r>
            <w:r w:rsidR="009F67A2" w:rsidRPr="00BF2857">
              <w:rPr>
                <w:rFonts w:ascii="Calibri Light" w:hAnsi="Calibri Light" w:cs="Calibri Light"/>
                <w:sz w:val="20"/>
              </w:rPr>
              <w:t>те</w:t>
            </w:r>
            <w:r w:rsidRPr="00BF2857">
              <w:rPr>
                <w:rFonts w:ascii="Calibri Light" w:hAnsi="Calibri Light" w:cs="Calibri Light"/>
                <w:sz w:val="20"/>
              </w:rPr>
              <w:t>та, културе и обичаја</w:t>
            </w:r>
          </w:p>
          <w:p w:rsidR="0046428E" w:rsidRPr="00BF2857" w:rsidRDefault="008556C0" w:rsidP="007F5566">
            <w:pPr>
              <w:pStyle w:val="ListParagraph"/>
              <w:numPr>
                <w:ilvl w:val="0"/>
                <w:numId w:val="12"/>
              </w:numPr>
              <w:spacing w:before="0"/>
              <w:jc w:val="left"/>
              <w:rPr>
                <w:rFonts w:ascii="Calibri Light" w:hAnsi="Calibri Light" w:cs="Calibri Light"/>
                <w:sz w:val="20"/>
              </w:rPr>
            </w:pPr>
            <w:r w:rsidRPr="00BF2857">
              <w:rPr>
                <w:rFonts w:ascii="Calibri Light" w:hAnsi="Calibri Light" w:cs="Calibri Light"/>
                <w:sz w:val="20"/>
              </w:rPr>
              <w:t>Недовољан број заинтересованих лица и институција за ромску културу</w:t>
            </w:r>
          </w:p>
          <w:p w:rsidR="008556C0" w:rsidRDefault="008556C0" w:rsidP="007F5566">
            <w:pPr>
              <w:pStyle w:val="ListParagraph"/>
              <w:numPr>
                <w:ilvl w:val="0"/>
                <w:numId w:val="12"/>
              </w:numPr>
              <w:spacing w:before="0"/>
              <w:jc w:val="left"/>
              <w:rPr>
                <w:rFonts w:ascii="Calibri Light" w:hAnsi="Calibri Light" w:cs="Calibri Light"/>
                <w:sz w:val="20"/>
              </w:rPr>
            </w:pPr>
            <w:r w:rsidRPr="00BF2857">
              <w:rPr>
                <w:rFonts w:ascii="Calibri Light" w:hAnsi="Calibri Light" w:cs="Calibri Light"/>
                <w:sz w:val="20"/>
              </w:rPr>
              <w:t>Неслога у ромској заједници</w:t>
            </w:r>
          </w:p>
          <w:p w:rsidR="00BF2857" w:rsidRPr="00BF2857" w:rsidRDefault="00BF2857" w:rsidP="00BF2857">
            <w:pPr>
              <w:pStyle w:val="ListParagraph"/>
              <w:spacing w:before="0"/>
              <w:jc w:val="left"/>
              <w:rPr>
                <w:rFonts w:ascii="Calibri Light" w:hAnsi="Calibri Light" w:cs="Calibri Light"/>
                <w:sz w:val="20"/>
              </w:rPr>
            </w:pPr>
          </w:p>
        </w:tc>
      </w:tr>
    </w:tbl>
    <w:p w:rsidR="00D84D12" w:rsidRPr="00B8625B" w:rsidRDefault="009B31B9" w:rsidP="00D84D12">
      <w:pPr>
        <w:rPr>
          <w:rFonts w:ascii="Calibri Light" w:hAnsi="Calibri Light"/>
          <w:lang w:val="sr-Latn-RS"/>
        </w:rPr>
      </w:pPr>
      <w:r w:rsidRPr="00B8625B">
        <w:rPr>
          <w:rFonts w:ascii="Calibri Light" w:hAnsi="Calibri Light"/>
        </w:rPr>
        <w:t>У тренутној</w:t>
      </w:r>
      <w:r w:rsidR="008C1ED5" w:rsidRPr="00B8625B">
        <w:rPr>
          <w:rFonts w:ascii="Calibri Light" w:hAnsi="Calibri Light"/>
        </w:rPr>
        <w:t xml:space="preserve"> ситуацији у области културе у Г</w:t>
      </w:r>
      <w:r w:rsidRPr="00B8625B">
        <w:rPr>
          <w:rFonts w:ascii="Calibri Light" w:hAnsi="Calibri Light"/>
        </w:rPr>
        <w:t xml:space="preserve">раду Нишу као најважнији ресурс и снага наводи се </w:t>
      </w:r>
      <w:r w:rsidR="00B8625B" w:rsidRPr="00B8625B">
        <w:rPr>
          <w:rFonts w:ascii="Calibri Light" w:hAnsi="Calibri Light"/>
        </w:rPr>
        <w:t>Установа</w:t>
      </w:r>
      <w:r w:rsidR="00E26330" w:rsidRPr="00B8625B">
        <w:rPr>
          <w:rFonts w:ascii="Calibri Light" w:hAnsi="Calibri Light"/>
          <w:lang w:val="sr-Latn-RS"/>
        </w:rPr>
        <w:t xml:space="preserve"> </w:t>
      </w:r>
      <w:r w:rsidRPr="00B8625B">
        <w:rPr>
          <w:rFonts w:ascii="Calibri Light" w:hAnsi="Calibri Light"/>
        </w:rPr>
        <w:t>Ромски културни центар</w:t>
      </w:r>
      <w:r w:rsidR="00B8625B" w:rsidRPr="00B8625B">
        <w:rPr>
          <w:rFonts w:ascii="Calibri Light" w:hAnsi="Calibri Light"/>
        </w:rPr>
        <w:t xml:space="preserve"> чији је оснивач Национални савет ромске националне мањине.</w:t>
      </w:r>
      <w:r w:rsidRPr="00B8625B">
        <w:rPr>
          <w:rFonts w:ascii="Calibri Light" w:hAnsi="Calibri Light"/>
        </w:rPr>
        <w:t xml:space="preserve"> Међутим, проблеми око овог центра</w:t>
      </w:r>
      <w:r w:rsidR="00CD2743">
        <w:rPr>
          <w:rFonts w:ascii="Calibri Light" w:hAnsi="Calibri Light"/>
        </w:rPr>
        <w:t>,</w:t>
      </w:r>
      <w:r w:rsidRPr="00B8625B">
        <w:rPr>
          <w:rFonts w:ascii="Calibri Light" w:hAnsi="Calibri Light"/>
        </w:rPr>
        <w:t xml:space="preserve"> који се огледају у неопремљености и у одлагању доношења програма рада и отпочињања активности, као и неслога у ромској заједници су препознати и као највећа слабост</w:t>
      </w:r>
      <w:r w:rsidR="00CD2743">
        <w:rPr>
          <w:rFonts w:ascii="Calibri Light" w:hAnsi="Calibri Light"/>
        </w:rPr>
        <w:t xml:space="preserve">, али </w:t>
      </w:r>
      <w:r w:rsidR="009F67A2" w:rsidRPr="00B8625B">
        <w:rPr>
          <w:rFonts w:ascii="Calibri Light" w:hAnsi="Calibri Light"/>
        </w:rPr>
        <w:t>и</w:t>
      </w:r>
      <w:r w:rsidR="00CD2743">
        <w:rPr>
          <w:rFonts w:ascii="Calibri Light" w:hAnsi="Calibri Light"/>
        </w:rPr>
        <w:t xml:space="preserve"> као</w:t>
      </w:r>
      <w:r w:rsidR="009F67A2" w:rsidRPr="00B8625B">
        <w:rPr>
          <w:rFonts w:ascii="Calibri Light" w:hAnsi="Calibri Light"/>
        </w:rPr>
        <w:t xml:space="preserve"> претња</w:t>
      </w:r>
      <w:r w:rsidRPr="00B8625B">
        <w:rPr>
          <w:rFonts w:ascii="Calibri Light" w:hAnsi="Calibri Light"/>
        </w:rPr>
        <w:t>. Могућности се виде у стимулисању сарадње свих актера у области културе</w:t>
      </w:r>
      <w:r w:rsidR="00A96C86" w:rsidRPr="00B8625B">
        <w:rPr>
          <w:rFonts w:ascii="Calibri Light" w:hAnsi="Calibri Light"/>
        </w:rPr>
        <w:t>,</w:t>
      </w:r>
      <w:r w:rsidR="00251395" w:rsidRPr="00B8625B">
        <w:rPr>
          <w:rFonts w:ascii="Calibri Light" w:hAnsi="Calibri Light"/>
        </w:rPr>
        <w:t xml:space="preserve"> док је </w:t>
      </w:r>
      <w:r w:rsidR="00B8625B" w:rsidRPr="00B8625B">
        <w:rPr>
          <w:rFonts w:ascii="Calibri Light" w:hAnsi="Calibri Light"/>
        </w:rPr>
        <w:t xml:space="preserve">највећа опасност непостојање системског буџетирања од стране оснивача, који без програма не може да обезбеди средства из буџета РС за ову намену па постоји реална могућност </w:t>
      </w:r>
      <w:r w:rsidR="00251395" w:rsidRPr="00B8625B">
        <w:rPr>
          <w:rFonts w:ascii="Calibri Light" w:hAnsi="Calibri Light"/>
        </w:rPr>
        <w:t>простора и подршке функционисању</w:t>
      </w:r>
      <w:r w:rsidR="00B8625B" w:rsidRPr="00B8625B">
        <w:rPr>
          <w:rFonts w:ascii="Calibri Light" w:hAnsi="Calibri Light"/>
        </w:rPr>
        <w:t xml:space="preserve"> од стране Града који је једини у претходном периоду финансирао отварање и стварање услова за рад</w:t>
      </w:r>
      <w:r w:rsidR="00E26330" w:rsidRPr="00B8625B">
        <w:rPr>
          <w:rFonts w:ascii="Calibri Light" w:hAnsi="Calibri Light"/>
          <w:lang w:val="sr-Latn-RS"/>
        </w:rPr>
        <w:t>.</w:t>
      </w:r>
    </w:p>
    <w:p w:rsidR="008C32A2" w:rsidRPr="00E26330" w:rsidRDefault="008C32A2" w:rsidP="00D84D12">
      <w:pPr>
        <w:rPr>
          <w:rFonts w:ascii="Calibri Light" w:hAnsi="Calibri Light"/>
          <w:b/>
          <w:strike/>
          <w:color w:val="FF0000"/>
        </w:rPr>
      </w:pPr>
    </w:p>
    <w:p w:rsidR="008C32A2" w:rsidRDefault="008C32A2" w:rsidP="00D84D12">
      <w:pPr>
        <w:rPr>
          <w:rFonts w:ascii="Calibri Light" w:hAnsi="Calibri Light"/>
        </w:rPr>
      </w:pPr>
    </w:p>
    <w:p w:rsidR="008C32A2" w:rsidRDefault="008C32A2">
      <w:pPr>
        <w:spacing w:before="0" w:after="200" w:line="276" w:lineRule="auto"/>
        <w:jc w:val="left"/>
        <w:rPr>
          <w:rFonts w:ascii="Calibri Light" w:hAnsi="Calibri Light"/>
        </w:rPr>
      </w:pPr>
      <w:r>
        <w:rPr>
          <w:rFonts w:ascii="Calibri Light" w:hAnsi="Calibri Light"/>
        </w:rPr>
        <w:br w:type="page"/>
      </w:r>
    </w:p>
    <w:p w:rsidR="00987CD6" w:rsidRPr="00372AA1" w:rsidRDefault="00987CD6" w:rsidP="00372AA1">
      <w:pPr>
        <w:pStyle w:val="Heading1"/>
        <w:rPr>
          <w:rFonts w:ascii="Calibri Light" w:hAnsi="Calibri Light" w:cs="Calibri Light"/>
          <w:color w:val="4F6228" w:themeColor="accent3" w:themeShade="80"/>
        </w:rPr>
      </w:pPr>
      <w:bookmarkStart w:id="24" w:name="_Toc18231251"/>
      <w:bookmarkStart w:id="25" w:name="_Toc60141725"/>
      <w:r w:rsidRPr="00372AA1">
        <w:rPr>
          <w:rFonts w:ascii="Calibri Light" w:hAnsi="Calibri Light" w:cs="Calibri Light"/>
          <w:color w:val="4F6228" w:themeColor="accent3" w:themeShade="80"/>
        </w:rPr>
        <w:lastRenderedPageBreak/>
        <w:t>ЦИЉЕВИ И МЕРЕ</w:t>
      </w:r>
      <w:bookmarkEnd w:id="24"/>
      <w:bookmarkEnd w:id="25"/>
    </w:p>
    <w:p w:rsidR="00C4039F" w:rsidRPr="00C4039F" w:rsidRDefault="00C4039F" w:rsidP="00C4039F">
      <w:pPr>
        <w:rPr>
          <w:rFonts w:ascii="Calibri Light" w:hAnsi="Calibri Light"/>
          <w:lang w:val="en-US"/>
        </w:rPr>
      </w:pPr>
      <w:r w:rsidRPr="00C4039F">
        <w:rPr>
          <w:rFonts w:ascii="Calibri Light" w:hAnsi="Calibri Light"/>
          <w:lang w:val="en-US"/>
        </w:rPr>
        <w:t>Оквир за одређивања приоритетних области и кључних питања, као и општег и посебних циљева Локалног акцио</w:t>
      </w:r>
      <w:r w:rsidR="00987CD6">
        <w:rPr>
          <w:rFonts w:ascii="Calibri Light" w:hAnsi="Calibri Light"/>
          <w:lang w:val="en-US"/>
        </w:rPr>
        <w:t xml:space="preserve">ног плана чини стратешки оквир </w:t>
      </w:r>
      <w:r w:rsidRPr="00C4039F">
        <w:rPr>
          <w:rFonts w:ascii="Calibri Light" w:hAnsi="Calibri Light"/>
          <w:lang w:val="en-US"/>
        </w:rPr>
        <w:t>за унапређивање положаја Рома који је усвојила Влада Републике Србије. У првом реду, то се односи на Стратегију за социјално укључивање Рома и Ромкиња у Републици Србији за период 2016-2025. година, која као кључне области дефинише становање, образовање, здравље, социјалну заштиту и запошљавање.</w:t>
      </w:r>
    </w:p>
    <w:p w:rsidR="00C4039F" w:rsidRPr="00C4039F" w:rsidRDefault="00C4039F" w:rsidP="00C4039F">
      <w:pPr>
        <w:rPr>
          <w:rFonts w:ascii="Calibri Light" w:hAnsi="Calibri Light"/>
          <w:lang w:val="en-US"/>
        </w:rPr>
      </w:pPr>
      <w:r w:rsidRPr="00C4039F">
        <w:rPr>
          <w:rFonts w:ascii="Calibri Light" w:hAnsi="Calibri Light"/>
          <w:lang w:val="en-US"/>
        </w:rPr>
        <w:t xml:space="preserve">У поменутој стратегији као општи циљ стоји: „Побољшање социјално-економског положаја ромске националне мањине у Републици Србији, уз пуно уживање мањинских права, елиминисање дискриминације и постизање веће социјалне укључености Рома и Ромкиња у све сегменте </w:t>
      </w:r>
      <w:r w:rsidR="00204D90">
        <w:rPr>
          <w:rFonts w:ascii="Calibri Light" w:hAnsi="Calibri Light"/>
          <w:lang w:val="en-US"/>
        </w:rPr>
        <w:t>друштва</w:t>
      </w:r>
      <w:r w:rsidR="00204D90" w:rsidRPr="00C4039F">
        <w:rPr>
          <w:rFonts w:ascii="Calibri Light" w:hAnsi="Calibri Light"/>
          <w:lang w:val="en-US"/>
        </w:rPr>
        <w:t>“</w:t>
      </w:r>
      <w:r w:rsidRPr="00C4039F">
        <w:rPr>
          <w:rFonts w:ascii="Calibri Light" w:hAnsi="Calibri Light"/>
          <w:lang w:val="en-US"/>
        </w:rPr>
        <w:t>.</w:t>
      </w:r>
    </w:p>
    <w:p w:rsidR="00C4039F" w:rsidRPr="00C4039F" w:rsidRDefault="00C4039F" w:rsidP="00C4039F">
      <w:pPr>
        <w:rPr>
          <w:rFonts w:ascii="Calibri Light" w:hAnsi="Calibri Light"/>
          <w:lang w:val="en-US"/>
        </w:rPr>
      </w:pPr>
      <w:r w:rsidRPr="00C4039F">
        <w:rPr>
          <w:rFonts w:ascii="Calibri Light" w:hAnsi="Calibri Light"/>
          <w:lang w:val="en-US"/>
        </w:rPr>
        <w:t xml:space="preserve">Поред националног оквира, овај документ се ослања на циљеве и активности дефинисане у претходном акционом плану и у </w:t>
      </w:r>
      <w:r w:rsidR="00987CD6">
        <w:rPr>
          <w:rFonts w:ascii="Calibri Light" w:hAnsi="Calibri Light"/>
        </w:rPr>
        <w:t xml:space="preserve">осталим </w:t>
      </w:r>
      <w:r w:rsidRPr="00C4039F">
        <w:rPr>
          <w:rFonts w:ascii="Calibri Light" w:hAnsi="Calibri Light"/>
          <w:lang w:val="en-US"/>
        </w:rPr>
        <w:t>локалн</w:t>
      </w:r>
      <w:r w:rsidR="00987CD6">
        <w:rPr>
          <w:rFonts w:ascii="Calibri Light" w:hAnsi="Calibri Light"/>
        </w:rPr>
        <w:t>и</w:t>
      </w:r>
      <w:r w:rsidRPr="00C4039F">
        <w:rPr>
          <w:rFonts w:ascii="Calibri Light" w:hAnsi="Calibri Light"/>
          <w:lang w:val="en-US"/>
        </w:rPr>
        <w:t>м стратешк</w:t>
      </w:r>
      <w:r w:rsidR="00987CD6">
        <w:rPr>
          <w:rFonts w:ascii="Calibri Light" w:hAnsi="Calibri Light"/>
        </w:rPr>
        <w:t>и</w:t>
      </w:r>
      <w:r w:rsidRPr="00C4039F">
        <w:rPr>
          <w:rFonts w:ascii="Calibri Light" w:hAnsi="Calibri Light"/>
          <w:lang w:val="en-US"/>
        </w:rPr>
        <w:t xml:space="preserve">м </w:t>
      </w:r>
      <w:r w:rsidR="00987CD6">
        <w:rPr>
          <w:rFonts w:ascii="Calibri Light" w:hAnsi="Calibri Light"/>
        </w:rPr>
        <w:t xml:space="preserve">и планским </w:t>
      </w:r>
      <w:r w:rsidRPr="00C4039F">
        <w:rPr>
          <w:rFonts w:ascii="Calibri Light" w:hAnsi="Calibri Light"/>
          <w:lang w:val="en-US"/>
        </w:rPr>
        <w:t>документ</w:t>
      </w:r>
      <w:r w:rsidR="00987CD6">
        <w:rPr>
          <w:rFonts w:ascii="Calibri Light" w:hAnsi="Calibri Light"/>
        </w:rPr>
        <w:t>има</w:t>
      </w:r>
      <w:r w:rsidRPr="00C4039F">
        <w:rPr>
          <w:rFonts w:ascii="Calibri Light" w:hAnsi="Calibri Light"/>
          <w:lang w:val="en-US"/>
        </w:rPr>
        <w:t xml:space="preserve">. </w:t>
      </w:r>
    </w:p>
    <w:p w:rsidR="00C4039F" w:rsidRPr="00C4039F" w:rsidRDefault="00C4039F" w:rsidP="00C4039F">
      <w:pPr>
        <w:rPr>
          <w:rFonts w:ascii="Calibri Light" w:hAnsi="Calibri Light"/>
          <w:lang w:val="en-US"/>
        </w:rPr>
      </w:pPr>
      <w:r w:rsidRPr="00C4039F">
        <w:rPr>
          <w:rFonts w:ascii="Calibri Light" w:hAnsi="Calibri Light"/>
          <w:lang w:val="en-US"/>
        </w:rPr>
        <w:t xml:space="preserve">Општи и посебни циљеви ЛАП-а за </w:t>
      </w:r>
      <w:r w:rsidR="00987CD6">
        <w:rPr>
          <w:rFonts w:ascii="Calibri Light" w:hAnsi="Calibri Light"/>
        </w:rPr>
        <w:t>Град Ниш</w:t>
      </w:r>
      <w:r w:rsidRPr="00C4039F">
        <w:rPr>
          <w:rFonts w:ascii="Calibri Light" w:hAnsi="Calibri Light"/>
          <w:lang w:val="en-US"/>
        </w:rPr>
        <w:t xml:space="preserve">, дефинисани су на основу налаза ситуационе анализе и из њих изведених приоритетних области и кључних питања, као и на основу ставова и мишљења учесника у процесу израде овог документа, чланова радне групе, заинтересованих појединаца, као и представника ромске заједнице. Такође, смернице за циљеве и активности налазе се и претходном акционом плану. Велики значај за одређивање циљева и активности имају и претходна искуства и пројекти. </w:t>
      </w:r>
    </w:p>
    <w:p w:rsidR="00C4039F" w:rsidRPr="00C4039F" w:rsidRDefault="00C4039F" w:rsidP="00C4039F">
      <w:pPr>
        <w:rPr>
          <w:rFonts w:ascii="Calibri Light" w:hAnsi="Calibri Light"/>
          <w:lang w:val="en-US"/>
        </w:rPr>
      </w:pPr>
      <w:r w:rsidRPr="00C4039F">
        <w:rPr>
          <w:rFonts w:ascii="Calibri Light" w:hAnsi="Calibri Light"/>
          <w:lang w:val="en-US"/>
        </w:rPr>
        <w:t xml:space="preserve">Кључна питања која су постављена у претходним корацима су: </w:t>
      </w:r>
    </w:p>
    <w:p w:rsidR="00987CD6" w:rsidRPr="00987CD6" w:rsidRDefault="00987CD6" w:rsidP="007F5566">
      <w:pPr>
        <w:pStyle w:val="ListParagraph"/>
        <w:numPr>
          <w:ilvl w:val="0"/>
          <w:numId w:val="27"/>
        </w:numPr>
        <w:rPr>
          <w:rFonts w:ascii="Calibri Light" w:hAnsi="Calibri Light"/>
          <w:lang w:val="en-US"/>
        </w:rPr>
      </w:pPr>
      <w:r w:rsidRPr="00987CD6">
        <w:rPr>
          <w:rFonts w:ascii="Calibri Light" w:hAnsi="Calibri Light"/>
          <w:lang w:val="en-US"/>
        </w:rPr>
        <w:t>Подизање свести о значају образовања код родитеља и укључивање што већег броја деце у систем образовања</w:t>
      </w:r>
      <w:r w:rsidR="00204D90">
        <w:rPr>
          <w:rFonts w:ascii="Calibri Light" w:hAnsi="Calibri Light"/>
        </w:rPr>
        <w:t>, посебно средњег и високог</w:t>
      </w:r>
      <w:r w:rsidRPr="00987CD6">
        <w:rPr>
          <w:rFonts w:ascii="Calibri Light" w:hAnsi="Calibri Light"/>
          <w:lang w:val="en-US"/>
        </w:rPr>
        <w:t>.</w:t>
      </w:r>
    </w:p>
    <w:p w:rsidR="00987CD6" w:rsidRPr="00987CD6" w:rsidRDefault="00987CD6" w:rsidP="007F5566">
      <w:pPr>
        <w:pStyle w:val="ListParagraph"/>
        <w:numPr>
          <w:ilvl w:val="0"/>
          <w:numId w:val="27"/>
        </w:numPr>
        <w:rPr>
          <w:rFonts w:ascii="Calibri Light" w:hAnsi="Calibri Light"/>
          <w:lang w:val="en-US"/>
        </w:rPr>
      </w:pPr>
      <w:r w:rsidRPr="00987CD6">
        <w:rPr>
          <w:rFonts w:ascii="Calibri Light" w:hAnsi="Calibri Light"/>
          <w:lang w:val="en-US"/>
        </w:rPr>
        <w:t xml:space="preserve">Унапређење области културе и промоције и заштите културног идентитета. </w:t>
      </w:r>
    </w:p>
    <w:p w:rsidR="00987CD6" w:rsidRPr="00987CD6" w:rsidRDefault="00987CD6" w:rsidP="007F5566">
      <w:pPr>
        <w:pStyle w:val="ListParagraph"/>
        <w:numPr>
          <w:ilvl w:val="0"/>
          <w:numId w:val="27"/>
        </w:numPr>
        <w:rPr>
          <w:rFonts w:ascii="Calibri Light" w:hAnsi="Calibri Light"/>
          <w:lang w:val="en-US"/>
        </w:rPr>
      </w:pPr>
      <w:r w:rsidRPr="00987CD6">
        <w:rPr>
          <w:rFonts w:ascii="Calibri Light" w:hAnsi="Calibri Light"/>
          <w:lang w:val="en-US"/>
        </w:rPr>
        <w:t xml:space="preserve">Решавање питања </w:t>
      </w:r>
      <w:r>
        <w:rPr>
          <w:rFonts w:ascii="Calibri Light" w:hAnsi="Calibri Light"/>
        </w:rPr>
        <w:t xml:space="preserve">легализације и </w:t>
      </w:r>
      <w:r w:rsidRPr="00987CD6">
        <w:rPr>
          <w:rFonts w:ascii="Calibri Light" w:hAnsi="Calibri Light"/>
          <w:lang w:val="en-US"/>
        </w:rPr>
        <w:t xml:space="preserve">квалитета становања ромског становништва. </w:t>
      </w:r>
    </w:p>
    <w:p w:rsidR="00987CD6" w:rsidRPr="00987CD6" w:rsidRDefault="00987CD6" w:rsidP="007F5566">
      <w:pPr>
        <w:pStyle w:val="ListParagraph"/>
        <w:numPr>
          <w:ilvl w:val="0"/>
          <w:numId w:val="27"/>
        </w:numPr>
        <w:rPr>
          <w:rFonts w:ascii="Calibri Light" w:hAnsi="Calibri Light"/>
          <w:lang w:val="en-US"/>
        </w:rPr>
      </w:pPr>
      <w:r w:rsidRPr="00987CD6">
        <w:rPr>
          <w:rFonts w:ascii="Calibri Light" w:hAnsi="Calibri Light"/>
          <w:lang w:val="en-US"/>
        </w:rPr>
        <w:t>Боља информисаност и приступ услугама социјалне и здравствене заштите</w:t>
      </w:r>
      <w:r>
        <w:rPr>
          <w:rFonts w:ascii="Calibri Light" w:hAnsi="Calibri Light"/>
        </w:rPr>
        <w:t xml:space="preserve">. </w:t>
      </w:r>
    </w:p>
    <w:p w:rsidR="00C4039F" w:rsidRPr="00C4039F" w:rsidRDefault="00C4039F" w:rsidP="00C4039F">
      <w:pPr>
        <w:rPr>
          <w:rFonts w:ascii="Calibri Light" w:hAnsi="Calibri Light"/>
          <w:lang w:val="en-US"/>
        </w:rPr>
      </w:pPr>
      <w:r w:rsidRPr="00C4039F">
        <w:rPr>
          <w:rFonts w:ascii="Calibri Light" w:hAnsi="Calibri Light"/>
          <w:lang w:val="en-US"/>
        </w:rPr>
        <w:t xml:space="preserve">На основу свих прикупљених података и информација, дати су предлози општег циља и посебних циљева. Циљеви се реализују спровођењем мера, односно групе </w:t>
      </w:r>
      <w:r w:rsidR="00BB2F7A">
        <w:rPr>
          <w:rFonts w:ascii="Calibri Light" w:hAnsi="Calibri Light"/>
          <w:lang w:val="en-US"/>
        </w:rPr>
        <w:t>активности</w:t>
      </w:r>
      <w:r w:rsidRPr="00C4039F">
        <w:rPr>
          <w:rFonts w:ascii="Calibri Light" w:hAnsi="Calibri Light"/>
          <w:lang w:val="en-US"/>
        </w:rPr>
        <w:t xml:space="preserve"> дефинисаних за сваку појединачну </w:t>
      </w:r>
      <w:r w:rsidR="00BB2F7A">
        <w:rPr>
          <w:rFonts w:ascii="Calibri Light" w:hAnsi="Calibri Light"/>
        </w:rPr>
        <w:t>меру</w:t>
      </w:r>
      <w:r w:rsidRPr="00C4039F">
        <w:rPr>
          <w:rFonts w:ascii="Calibri Light" w:hAnsi="Calibri Light"/>
          <w:lang w:val="en-US"/>
        </w:rPr>
        <w:t xml:space="preserve">. </w:t>
      </w:r>
    </w:p>
    <w:p w:rsidR="00C4039F" w:rsidRDefault="00C4039F" w:rsidP="00C4039F">
      <w:pPr>
        <w:rPr>
          <w:rFonts w:ascii="Calibri Light" w:hAnsi="Calibri Light"/>
          <w:lang w:val="en-US"/>
        </w:rPr>
      </w:pPr>
      <w:r w:rsidRPr="00C4039F">
        <w:rPr>
          <w:rFonts w:ascii="Calibri Light" w:hAnsi="Calibri Light"/>
          <w:lang w:val="en-US"/>
        </w:rPr>
        <w:t xml:space="preserve">Оствареност циљева прати се уз помоћ показатеља учинка и то показатеља ефеката на нивоу општег циља, показатеља исхода на нивоу посебног циља и показатеља резултата на нивоу мера.  </w:t>
      </w:r>
    </w:p>
    <w:p w:rsidR="00BB2F7A" w:rsidRDefault="00BB2F7A" w:rsidP="00C4039F">
      <w:pPr>
        <w:rPr>
          <w:rFonts w:ascii="Calibri Light" w:hAnsi="Calibri Light"/>
        </w:rPr>
      </w:pPr>
      <w:r>
        <w:rPr>
          <w:rFonts w:ascii="Calibri Light" w:hAnsi="Calibri Light"/>
        </w:rPr>
        <w:t xml:space="preserve">За Град Ниш дефинисан је </w:t>
      </w:r>
      <w:r w:rsidR="00A86F91" w:rsidRPr="003D4425">
        <w:rPr>
          <w:rFonts w:ascii="Calibri Light" w:hAnsi="Calibri Light"/>
          <w:b/>
        </w:rPr>
        <w:t>један</w:t>
      </w:r>
      <w:r>
        <w:rPr>
          <w:rFonts w:ascii="Calibri Light" w:hAnsi="Calibri Light"/>
        </w:rPr>
        <w:t xml:space="preserve"> </w:t>
      </w:r>
      <w:r w:rsidRPr="00FF5294">
        <w:rPr>
          <w:rFonts w:ascii="Calibri Light" w:hAnsi="Calibri Light"/>
          <w:b/>
        </w:rPr>
        <w:t>општи циљ</w:t>
      </w:r>
      <w:r w:rsidR="003D4425">
        <w:rPr>
          <w:rFonts w:ascii="Calibri Light" w:hAnsi="Calibri Light"/>
          <w:b/>
        </w:rPr>
        <w:t>, 5 посебних циљева и 14</w:t>
      </w:r>
      <w:r w:rsidR="00A86F91">
        <w:rPr>
          <w:rFonts w:ascii="Calibri Light" w:hAnsi="Calibri Light"/>
          <w:b/>
        </w:rPr>
        <w:t xml:space="preserve"> мера</w:t>
      </w:r>
      <w:r>
        <w:rPr>
          <w:rFonts w:ascii="Calibri Light" w:hAnsi="Calibri Light"/>
        </w:rPr>
        <w:t xml:space="preserve">: </w:t>
      </w:r>
    </w:p>
    <w:p w:rsidR="00A86F91" w:rsidRDefault="00A86F91" w:rsidP="003D4425">
      <w:pPr>
        <w:jc w:val="center"/>
        <w:rPr>
          <w:rFonts w:ascii="Calibri Light" w:hAnsi="Calibri Light"/>
          <w:b/>
        </w:rPr>
      </w:pPr>
      <w:r>
        <w:rPr>
          <w:rFonts w:ascii="Calibri Light" w:hAnsi="Calibri Light"/>
          <w:b/>
        </w:rPr>
        <w:t>Општи циљ:</w:t>
      </w:r>
    </w:p>
    <w:p w:rsidR="00BB2F7A" w:rsidRPr="00FF5294" w:rsidRDefault="00BB2F7A" w:rsidP="003D4425">
      <w:pPr>
        <w:jc w:val="center"/>
        <w:rPr>
          <w:rFonts w:ascii="Calibri Light" w:hAnsi="Calibri Light"/>
          <w:b/>
        </w:rPr>
      </w:pPr>
      <w:r w:rsidRPr="00FF5294">
        <w:rPr>
          <w:rFonts w:ascii="Calibri Light" w:hAnsi="Calibri Light"/>
          <w:b/>
        </w:rPr>
        <w:t>„Побољшање квалитета живота Ромкиња и Рома на територији Града Ниша“.</w:t>
      </w:r>
    </w:p>
    <w:p w:rsidR="00FF5294" w:rsidRDefault="00FF5294" w:rsidP="00BB2F7A">
      <w:pPr>
        <w:rPr>
          <w:rFonts w:ascii="Calibri Light" w:hAnsi="Calibri Light"/>
        </w:rPr>
      </w:pPr>
      <w:r>
        <w:rPr>
          <w:rFonts w:ascii="Calibri Light" w:hAnsi="Calibri Light"/>
        </w:rPr>
        <w:t>Ради реализације општег циља, за сваку анализирану област дефинисан је</w:t>
      </w:r>
      <w:r w:rsidR="006E529E">
        <w:rPr>
          <w:rFonts w:ascii="Calibri Light" w:hAnsi="Calibri Light"/>
        </w:rPr>
        <w:t xml:space="preserve"> по</w:t>
      </w:r>
      <w:r>
        <w:rPr>
          <w:rFonts w:ascii="Calibri Light" w:hAnsi="Calibri Light"/>
        </w:rPr>
        <w:t xml:space="preserve"> један</w:t>
      </w:r>
      <w:r w:rsidRPr="00A86F91">
        <w:rPr>
          <w:rFonts w:ascii="Calibri Light" w:hAnsi="Calibri Light"/>
          <w:b/>
        </w:rPr>
        <w:t xml:space="preserve"> посебан циљ</w:t>
      </w:r>
      <w:r>
        <w:rPr>
          <w:rFonts w:ascii="Calibri Light" w:hAnsi="Calibri Light"/>
        </w:rPr>
        <w:t xml:space="preserve">: </w:t>
      </w:r>
    </w:p>
    <w:p w:rsidR="00FF5294" w:rsidRDefault="00FF5294" w:rsidP="007F5566">
      <w:pPr>
        <w:pStyle w:val="ListParagraph"/>
        <w:numPr>
          <w:ilvl w:val="0"/>
          <w:numId w:val="28"/>
        </w:numPr>
        <w:rPr>
          <w:rFonts w:ascii="Calibri Light" w:hAnsi="Calibri Light"/>
        </w:rPr>
      </w:pPr>
      <w:r>
        <w:rPr>
          <w:rFonts w:ascii="Calibri Light" w:hAnsi="Calibri Light"/>
        </w:rPr>
        <w:t>Повећана укљученост деце и младих ромске националности на свим нивоима образовања и подизање видљивости ромске културе и идентитета</w:t>
      </w:r>
      <w:r w:rsidR="00A026CF">
        <w:rPr>
          <w:rFonts w:ascii="Calibri Light" w:hAnsi="Calibri Light"/>
        </w:rPr>
        <w:t>;</w:t>
      </w:r>
      <w:r>
        <w:rPr>
          <w:rFonts w:ascii="Calibri Light" w:hAnsi="Calibri Light"/>
        </w:rPr>
        <w:t xml:space="preserve"> </w:t>
      </w:r>
    </w:p>
    <w:p w:rsidR="00FF5294" w:rsidRDefault="00FF5294" w:rsidP="007F5566">
      <w:pPr>
        <w:pStyle w:val="ListParagraph"/>
        <w:numPr>
          <w:ilvl w:val="0"/>
          <w:numId w:val="28"/>
        </w:numPr>
        <w:rPr>
          <w:rFonts w:ascii="Calibri Light" w:hAnsi="Calibri Light"/>
        </w:rPr>
      </w:pPr>
      <w:r>
        <w:rPr>
          <w:rFonts w:ascii="Calibri Light" w:hAnsi="Calibri Light"/>
        </w:rPr>
        <w:t>Унапређен положај Рома и Ромкиња на тржишту рада и повећана њихова запошљивост</w:t>
      </w:r>
      <w:r w:rsidR="00A026CF">
        <w:rPr>
          <w:rFonts w:ascii="Calibri Light" w:hAnsi="Calibri Light"/>
        </w:rPr>
        <w:t>;</w:t>
      </w:r>
    </w:p>
    <w:p w:rsidR="00FF5294" w:rsidRDefault="00FF5294" w:rsidP="007F5566">
      <w:pPr>
        <w:pStyle w:val="ListParagraph"/>
        <w:numPr>
          <w:ilvl w:val="0"/>
          <w:numId w:val="28"/>
        </w:numPr>
        <w:rPr>
          <w:rFonts w:ascii="Calibri Light" w:hAnsi="Calibri Light"/>
        </w:rPr>
      </w:pPr>
      <w:r>
        <w:rPr>
          <w:rFonts w:ascii="Calibri Light" w:hAnsi="Calibri Light"/>
        </w:rPr>
        <w:t xml:space="preserve">Унапређени услови становања </w:t>
      </w:r>
      <w:r w:rsidR="00F90F6B">
        <w:rPr>
          <w:rFonts w:ascii="Calibri Light" w:hAnsi="Calibri Light"/>
        </w:rPr>
        <w:t>Р</w:t>
      </w:r>
      <w:r>
        <w:rPr>
          <w:rFonts w:ascii="Calibri Light" w:hAnsi="Calibri Light"/>
        </w:rPr>
        <w:t>ом</w:t>
      </w:r>
      <w:r w:rsidR="00F90F6B">
        <w:rPr>
          <w:rFonts w:ascii="Calibri Light" w:hAnsi="Calibri Light"/>
        </w:rPr>
        <w:t>а</w:t>
      </w:r>
      <w:r>
        <w:rPr>
          <w:rFonts w:ascii="Calibri Light" w:hAnsi="Calibri Light"/>
        </w:rPr>
        <w:t xml:space="preserve"> и пружена подршка у поступку озакоњења бесправно саграђених објеката</w:t>
      </w:r>
      <w:r w:rsidR="00A026CF">
        <w:rPr>
          <w:rFonts w:ascii="Calibri Light" w:hAnsi="Calibri Light"/>
        </w:rPr>
        <w:t>;</w:t>
      </w:r>
      <w:r>
        <w:rPr>
          <w:rFonts w:ascii="Calibri Light" w:hAnsi="Calibri Light"/>
        </w:rPr>
        <w:t xml:space="preserve"> </w:t>
      </w:r>
    </w:p>
    <w:p w:rsidR="00FF5294" w:rsidRDefault="00FF5294" w:rsidP="007F5566">
      <w:pPr>
        <w:pStyle w:val="ListParagraph"/>
        <w:numPr>
          <w:ilvl w:val="0"/>
          <w:numId w:val="28"/>
        </w:numPr>
        <w:rPr>
          <w:rFonts w:ascii="Calibri Light" w:hAnsi="Calibri Light"/>
        </w:rPr>
      </w:pPr>
      <w:r>
        <w:rPr>
          <w:rFonts w:ascii="Calibri Light" w:hAnsi="Calibri Light"/>
        </w:rPr>
        <w:t>Већа доступност примарне здравствене заштите и унапређење репродуктивног и општег здравља свих категорија ромског становништва</w:t>
      </w:r>
      <w:r w:rsidR="00A026CF">
        <w:rPr>
          <w:rFonts w:ascii="Calibri Light" w:hAnsi="Calibri Light"/>
        </w:rPr>
        <w:t>;</w:t>
      </w:r>
      <w:r>
        <w:rPr>
          <w:rFonts w:ascii="Calibri Light" w:hAnsi="Calibri Light"/>
        </w:rPr>
        <w:t xml:space="preserve"> </w:t>
      </w:r>
    </w:p>
    <w:p w:rsidR="00A026CF" w:rsidRDefault="00FF5294" w:rsidP="007F5566">
      <w:pPr>
        <w:pStyle w:val="ListParagraph"/>
        <w:numPr>
          <w:ilvl w:val="0"/>
          <w:numId w:val="28"/>
        </w:numPr>
        <w:rPr>
          <w:rFonts w:ascii="Calibri Light" w:hAnsi="Calibri Light"/>
        </w:rPr>
      </w:pPr>
      <w:r>
        <w:rPr>
          <w:rFonts w:ascii="Calibri Light" w:hAnsi="Calibri Light"/>
        </w:rPr>
        <w:t>Унапређена информисаност и приступ правима и услугама из области социјалне заштите за све  категорије ромског становништва</w:t>
      </w:r>
      <w:r w:rsidR="00A026CF">
        <w:rPr>
          <w:rFonts w:ascii="Calibri Light" w:hAnsi="Calibri Light"/>
        </w:rPr>
        <w:t xml:space="preserve">. </w:t>
      </w:r>
    </w:p>
    <w:p w:rsidR="00FF5294" w:rsidRDefault="00A026CF" w:rsidP="00A026CF">
      <w:pPr>
        <w:rPr>
          <w:rFonts w:ascii="Calibri Light" w:hAnsi="Calibri Light"/>
        </w:rPr>
      </w:pPr>
      <w:r>
        <w:rPr>
          <w:rFonts w:ascii="Calibri Light" w:hAnsi="Calibri Light"/>
        </w:rPr>
        <w:lastRenderedPageBreak/>
        <w:t xml:space="preserve">За сваки </w:t>
      </w:r>
      <w:r w:rsidR="003D4425">
        <w:rPr>
          <w:rFonts w:ascii="Calibri Light" w:hAnsi="Calibri Light"/>
        </w:rPr>
        <w:t>посебан циљ, дефинисане су</w:t>
      </w:r>
      <w:r>
        <w:rPr>
          <w:rFonts w:ascii="Calibri Light" w:hAnsi="Calibri Light"/>
        </w:rPr>
        <w:t xml:space="preserve"> </w:t>
      </w:r>
      <w:r w:rsidR="003D4425">
        <w:rPr>
          <w:rFonts w:ascii="Calibri Light" w:hAnsi="Calibri Light"/>
          <w:b/>
        </w:rPr>
        <w:t>мере</w:t>
      </w:r>
      <w:r>
        <w:rPr>
          <w:rFonts w:ascii="Calibri Light" w:hAnsi="Calibri Light"/>
        </w:rPr>
        <w:t xml:space="preserve"> чија реализација треба да допринесе његовом постизању. </w:t>
      </w:r>
      <w:r w:rsidR="00FF5294" w:rsidRPr="00A026CF">
        <w:rPr>
          <w:rFonts w:ascii="Calibri Light" w:hAnsi="Calibri Light"/>
        </w:rPr>
        <w:t xml:space="preserve"> </w:t>
      </w:r>
    </w:p>
    <w:p w:rsidR="003D4425" w:rsidRDefault="003D4425" w:rsidP="003D4425">
      <w:pPr>
        <w:spacing w:before="0"/>
        <w:rPr>
          <w:rFonts w:ascii="Calibri Light" w:hAnsi="Calibri Light"/>
          <w:b/>
        </w:rPr>
      </w:pPr>
    </w:p>
    <w:p w:rsidR="003D4425" w:rsidRPr="003D4425" w:rsidRDefault="003D4425" w:rsidP="003D4425">
      <w:pPr>
        <w:spacing w:before="0"/>
        <w:rPr>
          <w:rFonts w:ascii="Calibri Light" w:hAnsi="Calibri Light"/>
          <w:b/>
        </w:rPr>
      </w:pPr>
      <w:r w:rsidRPr="003D4425">
        <w:rPr>
          <w:rFonts w:ascii="Calibri Light" w:hAnsi="Calibri Light"/>
          <w:b/>
        </w:rPr>
        <w:t>Посебан циљ 1: Образовање</w:t>
      </w:r>
    </w:p>
    <w:p w:rsidR="00A026CF" w:rsidRDefault="00A026CF" w:rsidP="007F5566">
      <w:pPr>
        <w:pStyle w:val="ListParagraph"/>
        <w:numPr>
          <w:ilvl w:val="0"/>
          <w:numId w:val="29"/>
        </w:numPr>
        <w:spacing w:before="0"/>
        <w:rPr>
          <w:rFonts w:ascii="Calibri Light" w:hAnsi="Calibri Light"/>
        </w:rPr>
      </w:pPr>
      <w:r>
        <w:rPr>
          <w:rFonts w:ascii="Calibri Light" w:hAnsi="Calibri Light"/>
        </w:rPr>
        <w:t>Повећана укљученост деце и младих ромске националности на свим нивоима образовања и подизање видљивости ромске културе и идентитета.</w:t>
      </w:r>
    </w:p>
    <w:p w:rsidR="00A026CF" w:rsidRPr="003D4425" w:rsidRDefault="00F406E2" w:rsidP="007F5566">
      <w:pPr>
        <w:pStyle w:val="ListParagraph"/>
        <w:numPr>
          <w:ilvl w:val="1"/>
          <w:numId w:val="29"/>
        </w:numPr>
        <w:spacing w:before="0"/>
        <w:rPr>
          <w:rFonts w:ascii="Calibri Light" w:hAnsi="Calibri Light" w:cs="Calibri Light"/>
        </w:rPr>
      </w:pPr>
      <w:r w:rsidRPr="003D4425">
        <w:rPr>
          <w:rFonts w:ascii="Calibri Light" w:hAnsi="Calibri Light" w:cs="Calibri Light"/>
          <w:bCs/>
          <w:sz w:val="20"/>
          <w:szCs w:val="20"/>
        </w:rPr>
        <w:t>Обезбеђивање материјалне и стручне подршке родитељима, деци и ученицима ромске националости у циљу потпунијег обухвата образовним установама на свим нивоима образовања уз делотворну превенцију напуштања школовања</w:t>
      </w:r>
    </w:p>
    <w:p w:rsidR="00A026CF" w:rsidRPr="003D4425" w:rsidRDefault="00F406E2" w:rsidP="007F5566">
      <w:pPr>
        <w:pStyle w:val="ListParagraph"/>
        <w:numPr>
          <w:ilvl w:val="1"/>
          <w:numId w:val="29"/>
        </w:numPr>
        <w:spacing w:before="0"/>
        <w:rPr>
          <w:rFonts w:ascii="Calibri Light" w:hAnsi="Calibri Light" w:cs="Calibri Light"/>
        </w:rPr>
      </w:pPr>
      <w:r w:rsidRPr="003D4425">
        <w:rPr>
          <w:rFonts w:ascii="Calibri Light" w:hAnsi="Calibri Light" w:cs="Calibri Light"/>
          <w:bCs/>
          <w:sz w:val="20"/>
          <w:szCs w:val="20"/>
        </w:rPr>
        <w:t>Унапређење постојећих и креирање нових модела подршке за образовање одраслих и оних који су рано напустили школовање</w:t>
      </w:r>
    </w:p>
    <w:p w:rsidR="00A026CF" w:rsidRPr="003D4425" w:rsidRDefault="00F406E2" w:rsidP="007F5566">
      <w:pPr>
        <w:pStyle w:val="ListParagraph"/>
        <w:numPr>
          <w:ilvl w:val="1"/>
          <w:numId w:val="29"/>
        </w:numPr>
        <w:spacing w:before="0"/>
        <w:rPr>
          <w:rFonts w:ascii="Calibri Light" w:hAnsi="Calibri Light" w:cs="Calibri Light"/>
        </w:rPr>
      </w:pPr>
      <w:r w:rsidRPr="003D4425">
        <w:rPr>
          <w:rFonts w:ascii="Calibri Light" w:hAnsi="Calibri Light" w:cs="Calibri Light"/>
          <w:bCs/>
          <w:sz w:val="20"/>
          <w:szCs w:val="20"/>
        </w:rPr>
        <w:t xml:space="preserve">Подршка ромским културним установама и организацијама за унапређивање њихових програмских и пројектних активности из области ромске традиције, културе и информисања на матерњем језику  </w:t>
      </w:r>
    </w:p>
    <w:p w:rsidR="00A026CF" w:rsidRPr="003D4425" w:rsidRDefault="00A026CF" w:rsidP="003D4425">
      <w:pPr>
        <w:pStyle w:val="ListParagraph"/>
        <w:spacing w:before="0"/>
        <w:ind w:left="1080"/>
        <w:rPr>
          <w:rFonts w:ascii="Calibri Light" w:hAnsi="Calibri Light" w:cs="Calibri Light"/>
        </w:rPr>
      </w:pPr>
    </w:p>
    <w:p w:rsidR="00A026CF" w:rsidRPr="003D4425" w:rsidRDefault="003D4425" w:rsidP="003D4425">
      <w:pPr>
        <w:spacing w:before="0"/>
        <w:rPr>
          <w:rFonts w:ascii="Calibri Light" w:hAnsi="Calibri Light" w:cs="Calibri Light"/>
        </w:rPr>
      </w:pPr>
      <w:r w:rsidRPr="003D4425">
        <w:rPr>
          <w:rFonts w:ascii="Calibri Light" w:hAnsi="Calibri Light"/>
          <w:b/>
        </w:rPr>
        <w:t>Посебан циљ</w:t>
      </w:r>
      <w:r>
        <w:rPr>
          <w:rFonts w:ascii="Calibri Light" w:hAnsi="Calibri Light"/>
          <w:b/>
        </w:rPr>
        <w:t xml:space="preserve"> 2: Запошљавање</w:t>
      </w:r>
    </w:p>
    <w:p w:rsidR="00A026CF" w:rsidRPr="003D4425" w:rsidRDefault="00A026CF" w:rsidP="007F5566">
      <w:pPr>
        <w:pStyle w:val="ListParagraph"/>
        <w:numPr>
          <w:ilvl w:val="0"/>
          <w:numId w:val="29"/>
        </w:numPr>
        <w:spacing w:before="0"/>
        <w:rPr>
          <w:rFonts w:ascii="Calibri Light" w:hAnsi="Calibri Light" w:cs="Calibri Light"/>
        </w:rPr>
      </w:pPr>
      <w:r w:rsidRPr="003D4425">
        <w:rPr>
          <w:rFonts w:ascii="Calibri Light" w:hAnsi="Calibri Light" w:cs="Calibri Light"/>
        </w:rPr>
        <w:t>Унапређен положај Рома и Ромкиња на тржишту рада и повећана њихова запошљивост.</w:t>
      </w:r>
    </w:p>
    <w:p w:rsidR="00D67F23" w:rsidRPr="00D67F23" w:rsidRDefault="00F406E2" w:rsidP="007F5566">
      <w:pPr>
        <w:pStyle w:val="ListParagraph"/>
        <w:numPr>
          <w:ilvl w:val="1"/>
          <w:numId w:val="29"/>
        </w:numPr>
        <w:spacing w:before="0"/>
        <w:rPr>
          <w:rFonts w:ascii="Calibri Light" w:hAnsi="Calibri Light" w:cs="Calibri Light"/>
        </w:rPr>
      </w:pPr>
      <w:r w:rsidRPr="003D4425">
        <w:rPr>
          <w:rFonts w:ascii="Calibri Light" w:hAnsi="Calibri Light" w:cs="Calibri Light"/>
          <w:bCs/>
          <w:sz w:val="20"/>
          <w:szCs w:val="20"/>
        </w:rPr>
        <w:t xml:space="preserve">Подизање нивоа информисаности и едукације ромске популације о могућностима запошљавања   </w:t>
      </w:r>
    </w:p>
    <w:p w:rsidR="003D4425" w:rsidRPr="00D67F23" w:rsidRDefault="00D67F23" w:rsidP="007F5566">
      <w:pPr>
        <w:pStyle w:val="ListParagraph"/>
        <w:numPr>
          <w:ilvl w:val="1"/>
          <w:numId w:val="29"/>
        </w:numPr>
        <w:spacing w:before="0"/>
        <w:rPr>
          <w:rFonts w:ascii="Calibri Light" w:hAnsi="Calibri Light" w:cs="Calibri Light"/>
        </w:rPr>
      </w:pPr>
      <w:r w:rsidRPr="00D67F23">
        <w:rPr>
          <w:rFonts w:ascii="Calibri Light" w:hAnsi="Calibri Light" w:cs="Calibri Light"/>
          <w:bCs/>
          <w:sz w:val="20"/>
          <w:szCs w:val="20"/>
        </w:rPr>
        <w:t>Повећано коришћење мера активне политике запошљавања ради већег учешћа радно способних Рома и Ромкиња на формалном тржишту рада</w:t>
      </w:r>
    </w:p>
    <w:p w:rsidR="00D67F23" w:rsidRDefault="00D67F23" w:rsidP="003D4425">
      <w:pPr>
        <w:spacing w:before="0"/>
        <w:rPr>
          <w:rFonts w:ascii="Calibri Light" w:hAnsi="Calibri Light"/>
          <w:b/>
        </w:rPr>
      </w:pPr>
    </w:p>
    <w:p w:rsidR="00A026CF" w:rsidRPr="003D4425" w:rsidRDefault="003D4425" w:rsidP="003D4425">
      <w:pPr>
        <w:spacing w:before="0"/>
        <w:rPr>
          <w:rFonts w:ascii="Calibri Light" w:hAnsi="Calibri Light" w:cs="Calibri Light"/>
        </w:rPr>
      </w:pPr>
      <w:r w:rsidRPr="003D4425">
        <w:rPr>
          <w:rFonts w:ascii="Calibri Light" w:hAnsi="Calibri Light"/>
          <w:b/>
        </w:rPr>
        <w:t>Посебан циљ</w:t>
      </w:r>
      <w:r>
        <w:rPr>
          <w:rFonts w:ascii="Calibri Light" w:hAnsi="Calibri Light"/>
          <w:b/>
        </w:rPr>
        <w:t xml:space="preserve"> 3: Становање</w:t>
      </w:r>
    </w:p>
    <w:p w:rsidR="00A026CF" w:rsidRPr="003D4425" w:rsidRDefault="00A026CF" w:rsidP="007F5566">
      <w:pPr>
        <w:pStyle w:val="ListParagraph"/>
        <w:numPr>
          <w:ilvl w:val="0"/>
          <w:numId w:val="29"/>
        </w:numPr>
        <w:spacing w:before="0"/>
        <w:rPr>
          <w:rFonts w:ascii="Calibri Light" w:hAnsi="Calibri Light" w:cs="Calibri Light"/>
        </w:rPr>
      </w:pPr>
      <w:r w:rsidRPr="003D4425">
        <w:rPr>
          <w:rFonts w:ascii="Calibri Light" w:hAnsi="Calibri Light" w:cs="Calibri Light"/>
        </w:rPr>
        <w:t xml:space="preserve">Унапређени услови становања </w:t>
      </w:r>
      <w:r w:rsidR="004703ED">
        <w:rPr>
          <w:rFonts w:ascii="Calibri Light" w:hAnsi="Calibri Light" w:cs="Calibri Light"/>
        </w:rPr>
        <w:t>Р</w:t>
      </w:r>
      <w:r w:rsidRPr="003D4425">
        <w:rPr>
          <w:rFonts w:ascii="Calibri Light" w:hAnsi="Calibri Light" w:cs="Calibri Light"/>
        </w:rPr>
        <w:t>ом</w:t>
      </w:r>
      <w:r w:rsidR="00F90F6B">
        <w:rPr>
          <w:rFonts w:ascii="Calibri Light" w:hAnsi="Calibri Light" w:cs="Calibri Light"/>
        </w:rPr>
        <w:t>а</w:t>
      </w:r>
      <w:r w:rsidRPr="003D4425">
        <w:rPr>
          <w:rFonts w:ascii="Calibri Light" w:hAnsi="Calibri Light" w:cs="Calibri Light"/>
        </w:rPr>
        <w:t xml:space="preserve"> и пружена подршка у поступку озакоњењ</w:t>
      </w:r>
      <w:r w:rsidR="00BF2857">
        <w:rPr>
          <w:rFonts w:ascii="Calibri Light" w:hAnsi="Calibri Light" w:cs="Calibri Light"/>
        </w:rPr>
        <w:t>а бесправно саграђених објеката.</w:t>
      </w:r>
      <w:r w:rsidRPr="003D4425">
        <w:rPr>
          <w:rFonts w:ascii="Calibri Light" w:hAnsi="Calibri Light" w:cs="Calibri Light"/>
        </w:rPr>
        <w:t xml:space="preserve"> </w:t>
      </w:r>
    </w:p>
    <w:p w:rsidR="00A026CF" w:rsidRPr="003D4425" w:rsidRDefault="00F406E2" w:rsidP="007F5566">
      <w:pPr>
        <w:pStyle w:val="ListParagraph"/>
        <w:numPr>
          <w:ilvl w:val="1"/>
          <w:numId w:val="29"/>
        </w:numPr>
        <w:spacing w:before="0"/>
        <w:rPr>
          <w:rFonts w:ascii="Calibri Light" w:hAnsi="Calibri Light" w:cs="Calibri Light"/>
        </w:rPr>
      </w:pPr>
      <w:r w:rsidRPr="003D4425">
        <w:rPr>
          <w:rFonts w:ascii="Calibri Light" w:hAnsi="Calibri Light" w:cs="Calibri Light"/>
          <w:bCs/>
          <w:sz w:val="20"/>
          <w:szCs w:val="20"/>
        </w:rPr>
        <w:t>Унапређење планског основа за побољшање стања у ромским насељима</w:t>
      </w:r>
    </w:p>
    <w:p w:rsidR="00F406E2" w:rsidRPr="003D4425" w:rsidRDefault="00F406E2" w:rsidP="007F5566">
      <w:pPr>
        <w:pStyle w:val="ListParagraph"/>
        <w:numPr>
          <w:ilvl w:val="1"/>
          <w:numId w:val="29"/>
        </w:numPr>
        <w:spacing w:before="0"/>
        <w:rPr>
          <w:rFonts w:ascii="Calibri Light" w:hAnsi="Calibri Light" w:cs="Calibri Light"/>
        </w:rPr>
      </w:pPr>
      <w:r w:rsidRPr="003D4425">
        <w:rPr>
          <w:rFonts w:ascii="Calibri Light" w:hAnsi="Calibri Light" w:cs="Calibri Light"/>
          <w:bCs/>
          <w:sz w:val="20"/>
          <w:szCs w:val="20"/>
        </w:rPr>
        <w:t>Обезбеђивање правне подршке при регулисању имовинско правног статуса стамбених објеката у ромским насељима и спровођење информативних догађаја</w:t>
      </w:r>
    </w:p>
    <w:p w:rsidR="00F406E2" w:rsidRPr="003D4425" w:rsidRDefault="00F406E2" w:rsidP="007F5566">
      <w:pPr>
        <w:pStyle w:val="ListParagraph"/>
        <w:numPr>
          <w:ilvl w:val="1"/>
          <w:numId w:val="29"/>
        </w:numPr>
        <w:spacing w:before="0"/>
        <w:rPr>
          <w:rFonts w:ascii="Calibri Light" w:hAnsi="Calibri Light" w:cs="Calibri Light"/>
        </w:rPr>
      </w:pPr>
      <w:r w:rsidRPr="003D4425">
        <w:rPr>
          <w:rFonts w:ascii="Calibri Light" w:hAnsi="Calibri Light" w:cs="Calibri Light"/>
          <w:bCs/>
          <w:sz w:val="20"/>
          <w:szCs w:val="20"/>
        </w:rPr>
        <w:t>Унапређење комуналне инфрастуктуре у подстандардним насељима</w:t>
      </w:r>
    </w:p>
    <w:p w:rsidR="00A026CF" w:rsidRPr="003D4425" w:rsidRDefault="00F406E2" w:rsidP="007F5566">
      <w:pPr>
        <w:pStyle w:val="ListParagraph"/>
        <w:numPr>
          <w:ilvl w:val="1"/>
          <w:numId w:val="29"/>
        </w:numPr>
        <w:spacing w:before="0"/>
        <w:rPr>
          <w:rFonts w:ascii="Calibri Light" w:hAnsi="Calibri Light" w:cs="Calibri Light"/>
        </w:rPr>
      </w:pPr>
      <w:r w:rsidRPr="003D4425">
        <w:rPr>
          <w:rFonts w:ascii="Calibri Light" w:hAnsi="Calibri Light" w:cs="Calibri Light"/>
          <w:sz w:val="20"/>
          <w:szCs w:val="20"/>
        </w:rPr>
        <w:t>Обезбеђивање материјалне подршке за изградњу, адаптацију и санацију стамбених објеката у ромским насељима</w:t>
      </w:r>
    </w:p>
    <w:p w:rsidR="00A026CF" w:rsidRDefault="00A026CF" w:rsidP="003D4425">
      <w:pPr>
        <w:spacing w:before="0"/>
        <w:ind w:left="540"/>
        <w:rPr>
          <w:rFonts w:ascii="Calibri Light" w:hAnsi="Calibri Light" w:cs="Calibri Light"/>
        </w:rPr>
      </w:pPr>
    </w:p>
    <w:p w:rsidR="003D4425" w:rsidRDefault="003D4425" w:rsidP="003D4425">
      <w:pPr>
        <w:spacing w:before="0"/>
        <w:rPr>
          <w:rFonts w:ascii="Calibri Light" w:hAnsi="Calibri Light" w:cs="Calibri Light"/>
        </w:rPr>
      </w:pPr>
      <w:r w:rsidRPr="003D4425">
        <w:rPr>
          <w:rFonts w:ascii="Calibri Light" w:hAnsi="Calibri Light"/>
          <w:b/>
        </w:rPr>
        <w:t>Посебан циљ</w:t>
      </w:r>
      <w:r>
        <w:rPr>
          <w:rFonts w:ascii="Calibri Light" w:hAnsi="Calibri Light"/>
          <w:b/>
        </w:rPr>
        <w:t xml:space="preserve"> 4: Здравствена заштита </w:t>
      </w:r>
    </w:p>
    <w:p w:rsidR="00A026CF" w:rsidRPr="003D4425" w:rsidRDefault="00A026CF" w:rsidP="007F5566">
      <w:pPr>
        <w:pStyle w:val="ListParagraph"/>
        <w:numPr>
          <w:ilvl w:val="0"/>
          <w:numId w:val="29"/>
        </w:numPr>
        <w:spacing w:before="0"/>
        <w:rPr>
          <w:rFonts w:ascii="Calibri Light" w:hAnsi="Calibri Light" w:cs="Calibri Light"/>
        </w:rPr>
      </w:pPr>
      <w:r w:rsidRPr="003D4425">
        <w:rPr>
          <w:rFonts w:ascii="Calibri Light" w:hAnsi="Calibri Light" w:cs="Calibri Light"/>
        </w:rPr>
        <w:t xml:space="preserve">Већа доступност примарне </w:t>
      </w:r>
      <w:r w:rsidR="00BF2857">
        <w:rPr>
          <w:rFonts w:ascii="Calibri Light" w:hAnsi="Calibri Light" w:cs="Calibri Light"/>
        </w:rPr>
        <w:t>здравствене заштите и унапређено репродуктивно</w:t>
      </w:r>
      <w:r w:rsidRPr="003D4425">
        <w:rPr>
          <w:rFonts w:ascii="Calibri Light" w:hAnsi="Calibri Light" w:cs="Calibri Light"/>
        </w:rPr>
        <w:t xml:space="preserve"> и опште здрављ</w:t>
      </w:r>
      <w:r w:rsidR="00BF2857">
        <w:rPr>
          <w:rFonts w:ascii="Calibri Light" w:hAnsi="Calibri Light" w:cs="Calibri Light"/>
        </w:rPr>
        <w:t>е</w:t>
      </w:r>
      <w:r w:rsidRPr="003D4425">
        <w:rPr>
          <w:rFonts w:ascii="Calibri Light" w:hAnsi="Calibri Light" w:cs="Calibri Light"/>
        </w:rPr>
        <w:t xml:space="preserve"> свих категорија ромског становништва</w:t>
      </w:r>
      <w:r w:rsidR="00BF2857">
        <w:rPr>
          <w:rFonts w:ascii="Calibri Light" w:hAnsi="Calibri Light" w:cs="Calibri Light"/>
        </w:rPr>
        <w:t>.</w:t>
      </w:r>
      <w:r w:rsidRPr="003D4425">
        <w:rPr>
          <w:rFonts w:ascii="Calibri Light" w:hAnsi="Calibri Light" w:cs="Calibri Light"/>
        </w:rPr>
        <w:t xml:space="preserve"> </w:t>
      </w:r>
    </w:p>
    <w:p w:rsidR="00A026CF" w:rsidRPr="003D4425" w:rsidRDefault="00F406E2" w:rsidP="007F5566">
      <w:pPr>
        <w:pStyle w:val="ListParagraph"/>
        <w:numPr>
          <w:ilvl w:val="1"/>
          <w:numId w:val="29"/>
        </w:numPr>
        <w:spacing w:before="0"/>
        <w:rPr>
          <w:rFonts w:ascii="Calibri Light" w:hAnsi="Calibri Light" w:cs="Calibri Light"/>
        </w:rPr>
      </w:pPr>
      <w:r w:rsidRPr="003D4425">
        <w:rPr>
          <w:rFonts w:ascii="Calibri Light" w:hAnsi="Calibri Light" w:cs="Calibri Light"/>
          <w:bCs/>
          <w:sz w:val="20"/>
          <w:szCs w:val="20"/>
        </w:rPr>
        <w:t>Подизање нивоа информисаности о могућностима коришћења програма и услуга из домена здравствене заштите од стране ромске популације,  уз нагласак на посебно осетљиве групе, младе и лица 65+</w:t>
      </w:r>
    </w:p>
    <w:p w:rsidR="00A026CF" w:rsidRPr="003D4425" w:rsidRDefault="00F406E2" w:rsidP="007F5566">
      <w:pPr>
        <w:pStyle w:val="ListParagraph"/>
        <w:numPr>
          <w:ilvl w:val="1"/>
          <w:numId w:val="29"/>
        </w:numPr>
        <w:spacing w:before="0"/>
        <w:rPr>
          <w:rFonts w:ascii="Calibri Light" w:hAnsi="Calibri Light" w:cs="Calibri Light"/>
        </w:rPr>
      </w:pPr>
      <w:r w:rsidRPr="003D4425">
        <w:rPr>
          <w:rFonts w:ascii="Calibri Light" w:hAnsi="Calibri Light" w:cs="Calibri Light"/>
          <w:sz w:val="20"/>
          <w:szCs w:val="20"/>
        </w:rPr>
        <w:t>Унапредити здравље и развој ромске деце и омладине кроз побољшан приступ превентивним прегледима и промоцију здравих стилова живота</w:t>
      </w:r>
    </w:p>
    <w:p w:rsidR="003D4425" w:rsidRDefault="003D4425" w:rsidP="003D4425">
      <w:pPr>
        <w:spacing w:before="0"/>
        <w:rPr>
          <w:rFonts w:ascii="Calibri Light" w:hAnsi="Calibri Light"/>
          <w:b/>
        </w:rPr>
      </w:pPr>
    </w:p>
    <w:p w:rsidR="00A86F91" w:rsidRPr="003D4425" w:rsidRDefault="003D4425" w:rsidP="003D4425">
      <w:pPr>
        <w:spacing w:before="0"/>
        <w:rPr>
          <w:rFonts w:ascii="Calibri Light" w:hAnsi="Calibri Light" w:cs="Calibri Light"/>
        </w:rPr>
      </w:pPr>
      <w:r w:rsidRPr="003D4425">
        <w:rPr>
          <w:rFonts w:ascii="Calibri Light" w:hAnsi="Calibri Light"/>
          <w:b/>
        </w:rPr>
        <w:t>Посебан циљ</w:t>
      </w:r>
      <w:r>
        <w:rPr>
          <w:rFonts w:ascii="Calibri Light" w:hAnsi="Calibri Light"/>
          <w:b/>
        </w:rPr>
        <w:t xml:space="preserve"> 5: Социјална заштита </w:t>
      </w:r>
    </w:p>
    <w:p w:rsidR="00A026CF" w:rsidRPr="003D4425" w:rsidRDefault="00A026CF" w:rsidP="007F5566">
      <w:pPr>
        <w:pStyle w:val="ListParagraph"/>
        <w:numPr>
          <w:ilvl w:val="0"/>
          <w:numId w:val="29"/>
        </w:numPr>
        <w:spacing w:before="0"/>
        <w:rPr>
          <w:rFonts w:ascii="Calibri Light" w:hAnsi="Calibri Light" w:cs="Calibri Light"/>
        </w:rPr>
      </w:pPr>
      <w:r w:rsidRPr="003D4425">
        <w:rPr>
          <w:rFonts w:ascii="Calibri Light" w:hAnsi="Calibri Light" w:cs="Calibri Light"/>
        </w:rPr>
        <w:t xml:space="preserve">Унапређена информисаност и приступ правима и услугама из области социјалне заштите за све  категорије ромског становништва. </w:t>
      </w:r>
    </w:p>
    <w:p w:rsidR="00A86F91" w:rsidRPr="003D4425" w:rsidRDefault="00F406E2" w:rsidP="007F5566">
      <w:pPr>
        <w:pStyle w:val="ListParagraph"/>
        <w:numPr>
          <w:ilvl w:val="1"/>
          <w:numId w:val="29"/>
        </w:numPr>
        <w:spacing w:before="0"/>
        <w:rPr>
          <w:rFonts w:ascii="Calibri Light" w:hAnsi="Calibri Light" w:cs="Calibri Light"/>
        </w:rPr>
      </w:pPr>
      <w:r w:rsidRPr="003D4425">
        <w:rPr>
          <w:rFonts w:ascii="Calibri Light" w:hAnsi="Calibri Light" w:cs="Calibri Light"/>
          <w:bCs/>
          <w:sz w:val="20"/>
          <w:szCs w:val="20"/>
        </w:rPr>
        <w:t>Унапредити канале комуникације између институција из домена социјалне заштите и ромске заједнице</w:t>
      </w:r>
    </w:p>
    <w:p w:rsidR="00A86F91" w:rsidRPr="003D4425" w:rsidRDefault="00F406E2" w:rsidP="007F5566">
      <w:pPr>
        <w:pStyle w:val="ListParagraph"/>
        <w:numPr>
          <w:ilvl w:val="1"/>
          <w:numId w:val="29"/>
        </w:numPr>
        <w:spacing w:before="0"/>
        <w:rPr>
          <w:rFonts w:ascii="Calibri Light" w:hAnsi="Calibri Light" w:cs="Calibri Light"/>
        </w:rPr>
      </w:pPr>
      <w:r w:rsidRPr="003D4425">
        <w:rPr>
          <w:rFonts w:ascii="Calibri Light" w:hAnsi="Calibri Light" w:cs="Calibri Light"/>
          <w:sz w:val="20"/>
          <w:szCs w:val="20"/>
        </w:rPr>
        <w:t>Подстицање укључивања ромске деце и породица које су у ризику од насиља и злоупотребе у постојеће програме и мере подршке из домена социјалне заштите</w:t>
      </w:r>
    </w:p>
    <w:p w:rsidR="00A86F91" w:rsidRPr="003D4425" w:rsidRDefault="00F406E2" w:rsidP="007F5566">
      <w:pPr>
        <w:pStyle w:val="ListParagraph"/>
        <w:numPr>
          <w:ilvl w:val="1"/>
          <w:numId w:val="29"/>
        </w:numPr>
        <w:spacing w:before="0"/>
        <w:rPr>
          <w:rFonts w:ascii="Calibri Light" w:hAnsi="Calibri Light" w:cs="Calibri Light"/>
        </w:rPr>
      </w:pPr>
      <w:r w:rsidRPr="003D4425">
        <w:rPr>
          <w:rFonts w:ascii="Calibri Light" w:hAnsi="Calibri Light" w:cs="Calibri Light"/>
          <w:bCs/>
          <w:sz w:val="20"/>
          <w:szCs w:val="20"/>
        </w:rPr>
        <w:t>Подржати коришћење постојећих и креирање нових програма укључивања старије ромске популације 65+ у програме и услуге социјалне заштите и у ширу друштвену заједницу</w:t>
      </w:r>
    </w:p>
    <w:p w:rsidR="008F40E8" w:rsidRDefault="008F40E8" w:rsidP="00855076">
      <w:pPr>
        <w:spacing w:before="0"/>
        <w:rPr>
          <w:rFonts w:ascii="Calibri Light" w:hAnsi="Calibri Light"/>
          <w:lang w:val="sr-Latn-RS"/>
        </w:rPr>
        <w:sectPr w:rsidR="008F40E8">
          <w:pgSz w:w="12240" w:h="15840"/>
          <w:pgMar w:top="1440" w:right="1440" w:bottom="1440" w:left="1440" w:header="720" w:footer="720" w:gutter="0"/>
          <w:cols w:space="720"/>
          <w:docGrid w:linePitch="360"/>
        </w:sectPr>
      </w:pPr>
    </w:p>
    <w:p w:rsidR="00661C60" w:rsidRPr="00372AA1" w:rsidRDefault="00661C60" w:rsidP="00372AA1">
      <w:pPr>
        <w:pStyle w:val="Heading1"/>
        <w:rPr>
          <w:rFonts w:ascii="Calibri Light" w:hAnsi="Calibri Light" w:cs="Calibri Light"/>
          <w:color w:val="4F6228" w:themeColor="accent3" w:themeShade="80"/>
        </w:rPr>
      </w:pPr>
      <w:bookmarkStart w:id="26" w:name="_Toc60141726"/>
      <w:r w:rsidRPr="00372AA1">
        <w:rPr>
          <w:rFonts w:ascii="Calibri Light" w:hAnsi="Calibri Light" w:cs="Calibri Light"/>
          <w:color w:val="4F6228" w:themeColor="accent3" w:themeShade="80"/>
        </w:rPr>
        <w:lastRenderedPageBreak/>
        <w:t>АКЦИОНИ ПЛАН</w:t>
      </w:r>
      <w:bookmarkEnd w:id="26"/>
      <w:r w:rsidRPr="00372AA1">
        <w:rPr>
          <w:rFonts w:ascii="Calibri Light" w:hAnsi="Calibri Light" w:cs="Calibri Light"/>
          <w:color w:val="4F6228" w:themeColor="accent3" w:themeShade="80"/>
        </w:rPr>
        <w:t xml:space="preserve"> </w:t>
      </w:r>
    </w:p>
    <w:p w:rsidR="008F40E8" w:rsidRPr="008F40E8" w:rsidRDefault="008F40E8" w:rsidP="008F40E8">
      <w:pPr>
        <w:spacing w:before="0"/>
        <w:jc w:val="center"/>
        <w:rPr>
          <w:rFonts w:ascii="Calibri Light" w:hAnsi="Calibri Light" w:cs="Calibri Light"/>
          <w:b/>
          <w:sz w:val="20"/>
          <w:szCs w:val="20"/>
        </w:rPr>
      </w:pPr>
    </w:p>
    <w:p w:rsidR="008F40E8" w:rsidRDefault="008F40E8" w:rsidP="00BF2857">
      <w:pPr>
        <w:spacing w:before="0"/>
        <w:rPr>
          <w:rFonts w:ascii="Calibri Light" w:hAnsi="Calibri Light" w:cs="Calibri Light"/>
          <w:szCs w:val="20"/>
        </w:rPr>
      </w:pPr>
      <w:r w:rsidRPr="008F40E8">
        <w:rPr>
          <w:rFonts w:ascii="Calibri Light" w:hAnsi="Calibri Light" w:cs="Calibri Light"/>
          <w:szCs w:val="20"/>
        </w:rPr>
        <w:t>Овим Акционим планом детаљно се разрађују постављени циљеви (општи и посебни). У њему су дефинисани активности/пројекти, носиоци активности, партнери, потребна финансијска средс</w:t>
      </w:r>
      <w:r>
        <w:rPr>
          <w:rFonts w:ascii="Calibri Light" w:hAnsi="Calibri Light" w:cs="Calibri Light"/>
          <w:szCs w:val="20"/>
        </w:rPr>
        <w:t xml:space="preserve">тва и извори, као и показатељи </w:t>
      </w:r>
      <w:r w:rsidRPr="008F40E8">
        <w:rPr>
          <w:rFonts w:ascii="Calibri Light" w:hAnsi="Calibri Light" w:cs="Calibri Light"/>
          <w:szCs w:val="20"/>
        </w:rPr>
        <w:t>за мерење успешности реализације планираних активности/пројеката.</w:t>
      </w:r>
      <w:r w:rsidR="00BF2857">
        <w:rPr>
          <w:rFonts w:ascii="Calibri Light" w:hAnsi="Calibri Light" w:cs="Calibri Light"/>
          <w:szCs w:val="20"/>
        </w:rPr>
        <w:t xml:space="preserve"> </w:t>
      </w:r>
    </w:p>
    <w:p w:rsidR="00BF2857" w:rsidRPr="008F40E8" w:rsidRDefault="00BF2857" w:rsidP="00BF2857">
      <w:pPr>
        <w:spacing w:before="0"/>
        <w:rPr>
          <w:rFonts w:ascii="Calibri Light" w:hAnsi="Calibri Light" w:cs="Calibri Light"/>
          <w:sz w:val="20"/>
          <w:szCs w:val="20"/>
        </w:rPr>
      </w:pPr>
    </w:p>
    <w:p w:rsidR="008F40E8" w:rsidRDefault="008F40E8" w:rsidP="00BF2857">
      <w:pPr>
        <w:spacing w:before="0"/>
        <w:rPr>
          <w:rFonts w:ascii="Calibri Light" w:hAnsi="Calibri Light" w:cs="Calibri Light"/>
        </w:rPr>
      </w:pPr>
      <w:r w:rsidRPr="008F40E8">
        <w:rPr>
          <w:rFonts w:ascii="Calibri Light" w:hAnsi="Calibri Light" w:cs="Calibri Light"/>
        </w:rPr>
        <w:t>Укупан износ потребан за реализацију Акционог плана за инклузију Рома града Ниша, за период 2021-2023. године износи 584.447.500,00 РСД. Очекивана издвајања из буџета Града за реализацију свих активности предвиђених Акционим планом, у току наредног трогодишњег периода износе 148.513.749,00 РСД, док очекивана средства из донаторских извора износе 435.933.751 РСД.</w:t>
      </w:r>
    </w:p>
    <w:p w:rsidR="00BF2857" w:rsidRPr="008F40E8" w:rsidRDefault="00BF2857" w:rsidP="00BF2857">
      <w:pPr>
        <w:spacing w:before="0"/>
        <w:rPr>
          <w:rFonts w:ascii="Calibri Light" w:hAnsi="Calibri Light" w:cs="Calibri Light"/>
          <w:sz w:val="20"/>
          <w:szCs w:val="20"/>
        </w:rPr>
      </w:pPr>
    </w:p>
    <w:p w:rsidR="008F40E8" w:rsidRPr="008F40E8" w:rsidRDefault="008F40E8" w:rsidP="00BF2857">
      <w:pPr>
        <w:spacing w:before="0"/>
        <w:jc w:val="center"/>
        <w:rPr>
          <w:rFonts w:ascii="Calibri Light" w:hAnsi="Calibri Light" w:cs="Calibri Light"/>
          <w:b/>
          <w:sz w:val="20"/>
          <w:szCs w:val="20"/>
        </w:rPr>
      </w:pPr>
    </w:p>
    <w:tbl>
      <w:tblPr>
        <w:tblStyle w:val="TableGrid"/>
        <w:tblW w:w="13180" w:type="dxa"/>
        <w:tblLook w:val="04A0" w:firstRow="1" w:lastRow="0" w:firstColumn="1" w:lastColumn="0" w:noHBand="0" w:noVBand="1"/>
      </w:tblPr>
      <w:tblGrid>
        <w:gridCol w:w="2154"/>
        <w:gridCol w:w="3235"/>
        <w:gridCol w:w="1097"/>
        <w:gridCol w:w="1162"/>
        <w:gridCol w:w="1096"/>
        <w:gridCol w:w="1162"/>
        <w:gridCol w:w="1096"/>
        <w:gridCol w:w="2178"/>
      </w:tblGrid>
      <w:tr w:rsidR="008F40E8" w:rsidRPr="008F40E8" w:rsidTr="008F40E8">
        <w:tc>
          <w:tcPr>
            <w:tcW w:w="2154"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BF2857" w:rsidRDefault="00BF2857" w:rsidP="00BF2857">
            <w:pPr>
              <w:spacing w:before="60" w:after="60"/>
              <w:jc w:val="left"/>
              <w:rPr>
                <w:rFonts w:ascii="Calibri Light" w:hAnsi="Calibri Light" w:cs="Calibri Light"/>
                <w:b/>
                <w:sz w:val="20"/>
                <w:szCs w:val="20"/>
              </w:rPr>
            </w:pPr>
          </w:p>
          <w:p w:rsidR="008F40E8" w:rsidRPr="008F40E8" w:rsidRDefault="008F40E8" w:rsidP="00BF2857">
            <w:pPr>
              <w:spacing w:before="60" w:after="60"/>
              <w:jc w:val="left"/>
              <w:rPr>
                <w:rFonts w:ascii="Calibri Light" w:hAnsi="Calibri Light" w:cs="Calibri Light"/>
                <w:b/>
                <w:sz w:val="20"/>
                <w:szCs w:val="20"/>
              </w:rPr>
            </w:pPr>
            <w:r w:rsidRPr="008F40E8">
              <w:rPr>
                <w:rFonts w:ascii="Calibri Light" w:hAnsi="Calibri Light" w:cs="Calibri Light"/>
                <w:b/>
                <w:sz w:val="20"/>
                <w:szCs w:val="20"/>
              </w:rPr>
              <w:t>ОПШТИ ЦИЉ:</w:t>
            </w:r>
          </w:p>
        </w:tc>
        <w:tc>
          <w:tcPr>
            <w:tcW w:w="11026" w:type="dxa"/>
            <w:gridSpan w:val="7"/>
            <w:tcBorders>
              <w:top w:val="single" w:sz="4" w:space="0" w:color="auto"/>
              <w:left w:val="single" w:sz="4" w:space="0" w:color="auto"/>
              <w:bottom w:val="single" w:sz="4" w:space="0" w:color="auto"/>
              <w:right w:val="single" w:sz="4" w:space="0" w:color="auto"/>
            </w:tcBorders>
            <w:shd w:val="clear" w:color="auto" w:fill="D99594" w:themeFill="accent2" w:themeFillTint="99"/>
          </w:tcPr>
          <w:p w:rsidR="00BF2857" w:rsidRDefault="00BF2857" w:rsidP="00BF2857">
            <w:pPr>
              <w:spacing w:before="60" w:after="60"/>
              <w:jc w:val="left"/>
              <w:rPr>
                <w:rFonts w:ascii="Calibri Light" w:hAnsi="Calibri Light" w:cs="Calibri Light"/>
                <w:b/>
                <w:bCs/>
                <w:sz w:val="20"/>
                <w:szCs w:val="20"/>
              </w:rPr>
            </w:pPr>
          </w:p>
          <w:p w:rsidR="008F40E8" w:rsidRPr="008F40E8" w:rsidRDefault="008F40E8" w:rsidP="00BF2857">
            <w:pPr>
              <w:spacing w:before="60" w:after="60"/>
              <w:jc w:val="left"/>
              <w:rPr>
                <w:rFonts w:ascii="Calibri Light" w:hAnsi="Calibri Light" w:cs="Calibri Light"/>
                <w:b/>
                <w:bCs/>
                <w:sz w:val="20"/>
                <w:szCs w:val="20"/>
              </w:rPr>
            </w:pPr>
            <w:r w:rsidRPr="008F40E8">
              <w:rPr>
                <w:rFonts w:ascii="Calibri Light" w:hAnsi="Calibri Light" w:cs="Calibri Light"/>
                <w:b/>
                <w:bCs/>
                <w:sz w:val="20"/>
                <w:szCs w:val="20"/>
              </w:rPr>
              <w:t>Побољшање квалитета живота Ромкиња и Рома на територији Града Ниша</w:t>
            </w:r>
          </w:p>
          <w:p w:rsidR="008F40E8" w:rsidRPr="008F40E8" w:rsidRDefault="008F40E8" w:rsidP="00BF2857">
            <w:pPr>
              <w:spacing w:before="60" w:after="60"/>
              <w:jc w:val="left"/>
              <w:rPr>
                <w:rFonts w:ascii="Calibri Light" w:hAnsi="Calibri Light" w:cs="Calibri Light"/>
                <w:sz w:val="20"/>
                <w:szCs w:val="20"/>
              </w:rPr>
            </w:pPr>
          </w:p>
        </w:tc>
      </w:tr>
      <w:tr w:rsidR="008F40E8" w:rsidRPr="008F40E8" w:rsidTr="008F40E8">
        <w:tc>
          <w:tcPr>
            <w:tcW w:w="5389"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8F40E8" w:rsidRPr="008F40E8" w:rsidRDefault="008F40E8" w:rsidP="00BF2857">
            <w:pPr>
              <w:spacing w:before="60" w:after="60"/>
              <w:jc w:val="center"/>
              <w:rPr>
                <w:rFonts w:ascii="Calibri Light" w:hAnsi="Calibri Light" w:cs="Calibri Light"/>
                <w:sz w:val="20"/>
                <w:szCs w:val="20"/>
              </w:rPr>
            </w:pPr>
            <w:r w:rsidRPr="008F40E8">
              <w:rPr>
                <w:rFonts w:ascii="Calibri Light" w:hAnsi="Calibri Light" w:cs="Calibri Light"/>
                <w:sz w:val="20"/>
                <w:szCs w:val="20"/>
              </w:rPr>
              <w:t>Показатељи на нивоу општег циља (показатељи ефеката)</w:t>
            </w:r>
          </w:p>
        </w:tc>
        <w:tc>
          <w:tcPr>
            <w:tcW w:w="1097"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8F40E8" w:rsidRPr="008F40E8" w:rsidRDefault="008F40E8" w:rsidP="00BF2857">
            <w:pPr>
              <w:spacing w:before="60" w:after="60"/>
              <w:jc w:val="center"/>
              <w:rPr>
                <w:rFonts w:ascii="Calibri Light" w:hAnsi="Calibri Light" w:cs="Calibri Light"/>
                <w:sz w:val="20"/>
                <w:szCs w:val="20"/>
              </w:rPr>
            </w:pPr>
            <w:r w:rsidRPr="008F40E8">
              <w:rPr>
                <w:rFonts w:ascii="Calibri Light" w:hAnsi="Calibri Light" w:cs="Calibri Light"/>
                <w:sz w:val="20"/>
                <w:szCs w:val="20"/>
              </w:rPr>
              <w:t>Јединица мере</w:t>
            </w:r>
          </w:p>
        </w:tc>
        <w:tc>
          <w:tcPr>
            <w:tcW w:w="116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8F40E8" w:rsidRPr="008F40E8" w:rsidRDefault="008F40E8" w:rsidP="00BF2857">
            <w:pPr>
              <w:spacing w:before="60" w:after="60"/>
              <w:jc w:val="center"/>
              <w:rPr>
                <w:rFonts w:ascii="Calibri Light" w:hAnsi="Calibri Light" w:cs="Calibri Light"/>
                <w:sz w:val="20"/>
                <w:szCs w:val="20"/>
              </w:rPr>
            </w:pPr>
            <w:r w:rsidRPr="008F40E8">
              <w:rPr>
                <w:rFonts w:ascii="Calibri Light" w:hAnsi="Calibri Light" w:cs="Calibri Light"/>
                <w:sz w:val="20"/>
                <w:szCs w:val="20"/>
              </w:rPr>
              <w:t>Базна година</w:t>
            </w:r>
          </w:p>
        </w:tc>
        <w:tc>
          <w:tcPr>
            <w:tcW w:w="109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8F40E8" w:rsidRPr="008F40E8" w:rsidRDefault="008F40E8" w:rsidP="00BF2857">
            <w:pPr>
              <w:spacing w:before="60" w:after="60"/>
              <w:jc w:val="center"/>
              <w:rPr>
                <w:rFonts w:ascii="Calibri Light" w:hAnsi="Calibri Light" w:cs="Calibri Light"/>
                <w:sz w:val="20"/>
                <w:szCs w:val="20"/>
              </w:rPr>
            </w:pPr>
            <w:r w:rsidRPr="008F40E8">
              <w:rPr>
                <w:rFonts w:ascii="Calibri Light" w:hAnsi="Calibri Light" w:cs="Calibri Light"/>
                <w:sz w:val="20"/>
                <w:szCs w:val="20"/>
              </w:rPr>
              <w:t>Базна вредност</w:t>
            </w:r>
          </w:p>
        </w:tc>
        <w:tc>
          <w:tcPr>
            <w:tcW w:w="116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8F40E8" w:rsidRPr="008F40E8" w:rsidRDefault="008F40E8" w:rsidP="00BF2857">
            <w:pPr>
              <w:spacing w:before="60" w:after="60"/>
              <w:jc w:val="center"/>
              <w:rPr>
                <w:rFonts w:ascii="Calibri Light" w:hAnsi="Calibri Light" w:cs="Calibri Light"/>
                <w:sz w:val="20"/>
                <w:szCs w:val="20"/>
              </w:rPr>
            </w:pPr>
            <w:r w:rsidRPr="008F40E8">
              <w:rPr>
                <w:rFonts w:ascii="Calibri Light" w:hAnsi="Calibri Light" w:cs="Calibri Light"/>
                <w:sz w:val="20"/>
                <w:szCs w:val="20"/>
              </w:rPr>
              <w:t>Циљна година</w:t>
            </w:r>
          </w:p>
        </w:tc>
        <w:tc>
          <w:tcPr>
            <w:tcW w:w="109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8F40E8" w:rsidRPr="008F40E8" w:rsidRDefault="008F40E8" w:rsidP="00BF2857">
            <w:pPr>
              <w:spacing w:before="60" w:after="60"/>
              <w:jc w:val="center"/>
              <w:rPr>
                <w:rFonts w:ascii="Calibri Light" w:hAnsi="Calibri Light" w:cs="Calibri Light"/>
                <w:sz w:val="20"/>
                <w:szCs w:val="20"/>
              </w:rPr>
            </w:pPr>
            <w:r w:rsidRPr="008F40E8">
              <w:rPr>
                <w:rFonts w:ascii="Calibri Light" w:hAnsi="Calibri Light" w:cs="Calibri Light"/>
                <w:sz w:val="20"/>
                <w:szCs w:val="20"/>
              </w:rPr>
              <w:t>Циљна вредност</w:t>
            </w:r>
          </w:p>
        </w:tc>
        <w:tc>
          <w:tcPr>
            <w:tcW w:w="2178"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8F40E8" w:rsidRPr="008F40E8" w:rsidRDefault="008F40E8" w:rsidP="00BF2857">
            <w:pPr>
              <w:spacing w:before="60" w:after="60"/>
              <w:jc w:val="center"/>
              <w:rPr>
                <w:rFonts w:ascii="Calibri Light" w:hAnsi="Calibri Light" w:cs="Calibri Light"/>
                <w:sz w:val="20"/>
                <w:szCs w:val="20"/>
              </w:rPr>
            </w:pPr>
            <w:r w:rsidRPr="008F40E8">
              <w:rPr>
                <w:rFonts w:ascii="Calibri Light" w:hAnsi="Calibri Light" w:cs="Calibri Light"/>
                <w:sz w:val="20"/>
                <w:szCs w:val="20"/>
              </w:rPr>
              <w:t>Извор провере</w:t>
            </w:r>
          </w:p>
        </w:tc>
      </w:tr>
      <w:tr w:rsidR="008F40E8" w:rsidRPr="008F40E8" w:rsidTr="008F40E8">
        <w:tc>
          <w:tcPr>
            <w:tcW w:w="5389"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rPr>
              <w:t>Обухват ромске</w:t>
            </w:r>
            <w:r w:rsidRPr="008F40E8">
              <w:rPr>
                <w:rFonts w:ascii="Calibri Light" w:hAnsi="Calibri Light" w:cs="Calibri Light"/>
                <w:sz w:val="20"/>
                <w:szCs w:val="20"/>
                <w:lang w:val="en-US"/>
              </w:rPr>
              <w:t xml:space="preserve"> </w:t>
            </w:r>
            <w:r w:rsidRPr="008F40E8">
              <w:rPr>
                <w:rFonts w:ascii="Calibri Light" w:hAnsi="Calibri Light" w:cs="Calibri Light"/>
                <w:sz w:val="20"/>
                <w:szCs w:val="20"/>
              </w:rPr>
              <w:t xml:space="preserve">деце средњим образовањем </w:t>
            </w:r>
          </w:p>
        </w:tc>
        <w:tc>
          <w:tcPr>
            <w:tcW w:w="109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center"/>
              <w:rPr>
                <w:rFonts w:ascii="Calibri Light" w:hAnsi="Calibri Light" w:cs="Calibri Light"/>
                <w:sz w:val="20"/>
                <w:szCs w:val="20"/>
              </w:rPr>
            </w:pPr>
            <w:r w:rsidRPr="008F40E8">
              <w:rPr>
                <w:rFonts w:ascii="Calibri Light" w:hAnsi="Calibri Light" w:cs="Calibri Light"/>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center"/>
              <w:rPr>
                <w:rFonts w:ascii="Calibri Light" w:hAnsi="Calibri Light" w:cs="Calibri Light"/>
                <w:sz w:val="20"/>
                <w:szCs w:val="20"/>
              </w:rPr>
            </w:pPr>
            <w:r w:rsidRPr="008F40E8">
              <w:rPr>
                <w:rFonts w:ascii="Calibri Light" w:hAnsi="Calibri Light" w:cs="Calibri Light"/>
                <w:sz w:val="20"/>
                <w:szCs w:val="20"/>
                <w:lang w:val="en-US"/>
              </w:rPr>
              <w:t>2019/2020</w:t>
            </w:r>
            <w:r w:rsidRPr="008F40E8">
              <w:rPr>
                <w:rFonts w:ascii="Calibri Light" w:hAnsi="Calibri Light" w:cs="Calibri Light"/>
                <w:sz w:val="20"/>
                <w:szCs w:val="20"/>
              </w:rPr>
              <w:t>.</w:t>
            </w:r>
          </w:p>
        </w:tc>
        <w:tc>
          <w:tcPr>
            <w:tcW w:w="1096"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center"/>
              <w:rPr>
                <w:rFonts w:ascii="Calibri Light" w:hAnsi="Calibri Light" w:cs="Calibri Light"/>
                <w:sz w:val="20"/>
                <w:szCs w:val="20"/>
              </w:rPr>
            </w:pPr>
            <w:r w:rsidRPr="008F40E8">
              <w:rPr>
                <w:rFonts w:ascii="Calibri Light" w:hAnsi="Calibri Light" w:cs="Calibri Light"/>
                <w:sz w:val="20"/>
                <w:szCs w:val="20"/>
                <w:lang w:val="sr-Latn-RS"/>
              </w:rPr>
              <w:t>4</w:t>
            </w:r>
            <w:r w:rsidRPr="008F40E8">
              <w:rPr>
                <w:rFonts w:ascii="Calibri Light" w:hAnsi="Calibri Light" w:cs="Calibri Light"/>
                <w:sz w:val="20"/>
                <w:szCs w:val="20"/>
              </w:rPr>
              <w:t>0%</w:t>
            </w:r>
          </w:p>
        </w:tc>
        <w:tc>
          <w:tcPr>
            <w:tcW w:w="1162"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center"/>
              <w:rPr>
                <w:rFonts w:ascii="Calibri Light" w:hAnsi="Calibri Light" w:cs="Calibri Light"/>
                <w:sz w:val="20"/>
                <w:szCs w:val="20"/>
              </w:rPr>
            </w:pPr>
            <w:r w:rsidRPr="008F40E8">
              <w:rPr>
                <w:rFonts w:ascii="Calibri Light" w:hAnsi="Calibri Light" w:cs="Calibri Light"/>
                <w:sz w:val="20"/>
                <w:szCs w:val="20"/>
              </w:rPr>
              <w:t>2022/2023.</w:t>
            </w:r>
          </w:p>
        </w:tc>
        <w:tc>
          <w:tcPr>
            <w:tcW w:w="1096"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center"/>
              <w:rPr>
                <w:rFonts w:ascii="Calibri Light" w:hAnsi="Calibri Light" w:cs="Calibri Light"/>
                <w:sz w:val="20"/>
                <w:szCs w:val="20"/>
              </w:rPr>
            </w:pPr>
            <w:r w:rsidRPr="008F40E8">
              <w:rPr>
                <w:rFonts w:ascii="Calibri Light" w:hAnsi="Calibri Light" w:cs="Calibri Light"/>
                <w:sz w:val="20"/>
                <w:szCs w:val="20"/>
              </w:rPr>
              <w:t>60%</w:t>
            </w:r>
          </w:p>
        </w:tc>
        <w:tc>
          <w:tcPr>
            <w:tcW w:w="2178" w:type="dxa"/>
            <w:tcBorders>
              <w:top w:val="single" w:sz="4" w:space="0" w:color="auto"/>
              <w:left w:val="single" w:sz="4" w:space="0" w:color="auto"/>
              <w:bottom w:val="single" w:sz="4" w:space="0" w:color="auto"/>
              <w:right w:val="single" w:sz="4" w:space="0" w:color="auto"/>
            </w:tcBorders>
            <w:vAlign w:val="center"/>
          </w:tcPr>
          <w:p w:rsidR="008F40E8" w:rsidRPr="008F40E8" w:rsidRDefault="009A4439" w:rsidP="00BF2857">
            <w:pPr>
              <w:spacing w:before="60" w:after="60"/>
              <w:jc w:val="left"/>
              <w:rPr>
                <w:rFonts w:ascii="Calibri Light" w:hAnsi="Calibri Light" w:cs="Calibri Light"/>
                <w:sz w:val="20"/>
                <w:szCs w:val="20"/>
                <w:lang w:val="sr-Latn-RS"/>
              </w:rPr>
            </w:pPr>
            <w:r>
              <w:rPr>
                <w:rFonts w:ascii="Calibri Light" w:hAnsi="Calibri Light" w:cs="Calibri Light"/>
                <w:sz w:val="20"/>
                <w:szCs w:val="20"/>
              </w:rPr>
              <w:t>Град Ниш - Градска управа за друштвене делатности</w:t>
            </w:r>
            <w:r w:rsidR="008F40E8" w:rsidRPr="008F40E8">
              <w:rPr>
                <w:rFonts w:ascii="Calibri Light" w:hAnsi="Calibri Light" w:cs="Calibri Light"/>
                <w:sz w:val="20"/>
                <w:szCs w:val="20"/>
              </w:rPr>
              <w:t xml:space="preserve"> Извештај о упису</w:t>
            </w:r>
          </w:p>
        </w:tc>
      </w:tr>
      <w:tr w:rsidR="008F40E8" w:rsidRPr="008F40E8" w:rsidTr="008F40E8">
        <w:tc>
          <w:tcPr>
            <w:tcW w:w="5389"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rPr>
              <w:t xml:space="preserve">Обухват Рома и Ромкиња услугама здравствене заштите  </w:t>
            </w:r>
          </w:p>
        </w:tc>
        <w:tc>
          <w:tcPr>
            <w:tcW w:w="109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center"/>
              <w:rPr>
                <w:rFonts w:ascii="Calibri Light" w:hAnsi="Calibri Light" w:cs="Calibri Light"/>
                <w:sz w:val="20"/>
                <w:szCs w:val="20"/>
              </w:rPr>
            </w:pPr>
            <w:r w:rsidRPr="008F40E8">
              <w:rPr>
                <w:rFonts w:ascii="Calibri Light" w:hAnsi="Calibri Light" w:cs="Calibri Light"/>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center"/>
              <w:rPr>
                <w:rFonts w:ascii="Calibri Light" w:hAnsi="Calibri Light" w:cs="Calibri Light"/>
                <w:sz w:val="20"/>
                <w:szCs w:val="20"/>
              </w:rPr>
            </w:pPr>
            <w:r w:rsidRPr="008F40E8">
              <w:rPr>
                <w:rFonts w:ascii="Calibri Light" w:hAnsi="Calibri Light" w:cs="Calibri Light"/>
                <w:sz w:val="20"/>
                <w:szCs w:val="20"/>
                <w:lang w:val="en-US"/>
              </w:rPr>
              <w:t>2020</w:t>
            </w:r>
            <w:r w:rsidRPr="008F40E8">
              <w:rPr>
                <w:rFonts w:ascii="Calibri Light" w:hAnsi="Calibri Light" w:cs="Calibri Light"/>
                <w:sz w:val="20"/>
                <w:szCs w:val="20"/>
              </w:rPr>
              <w:t>.</w:t>
            </w:r>
          </w:p>
        </w:tc>
        <w:tc>
          <w:tcPr>
            <w:tcW w:w="1096"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center"/>
              <w:rPr>
                <w:rFonts w:ascii="Calibri Light" w:hAnsi="Calibri Light" w:cs="Calibri Light"/>
                <w:sz w:val="20"/>
                <w:szCs w:val="20"/>
              </w:rPr>
            </w:pPr>
            <w:r w:rsidRPr="008F40E8">
              <w:rPr>
                <w:rFonts w:ascii="Calibri Light" w:hAnsi="Calibri Light" w:cs="Calibri Light"/>
                <w:sz w:val="20"/>
                <w:szCs w:val="20"/>
              </w:rPr>
              <w:t>70%</w:t>
            </w:r>
          </w:p>
        </w:tc>
        <w:tc>
          <w:tcPr>
            <w:tcW w:w="1162"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center"/>
              <w:rPr>
                <w:rFonts w:ascii="Calibri Light" w:hAnsi="Calibri Light" w:cs="Calibri Light"/>
                <w:sz w:val="20"/>
                <w:szCs w:val="20"/>
              </w:rPr>
            </w:pPr>
            <w:r w:rsidRPr="008F40E8">
              <w:rPr>
                <w:rFonts w:ascii="Calibri Light" w:hAnsi="Calibri Light" w:cs="Calibri Light"/>
                <w:sz w:val="20"/>
                <w:szCs w:val="20"/>
                <w:lang w:val="en-US"/>
              </w:rPr>
              <w:t>2023</w:t>
            </w:r>
            <w:r w:rsidRPr="008F40E8">
              <w:rPr>
                <w:rFonts w:ascii="Calibri Light" w:hAnsi="Calibri Light" w:cs="Calibri Light"/>
                <w:sz w:val="20"/>
                <w:szCs w:val="20"/>
              </w:rPr>
              <w:t>.</w:t>
            </w:r>
          </w:p>
        </w:tc>
        <w:tc>
          <w:tcPr>
            <w:tcW w:w="1096"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center"/>
              <w:rPr>
                <w:rFonts w:ascii="Calibri Light" w:hAnsi="Calibri Light" w:cs="Calibri Light"/>
                <w:sz w:val="20"/>
                <w:szCs w:val="20"/>
              </w:rPr>
            </w:pPr>
            <w:r w:rsidRPr="008F40E8">
              <w:rPr>
                <w:rFonts w:ascii="Calibri Light" w:hAnsi="Calibri Light" w:cs="Calibri Light"/>
                <w:sz w:val="20"/>
                <w:szCs w:val="20"/>
              </w:rPr>
              <w:t>95%</w:t>
            </w:r>
          </w:p>
        </w:tc>
        <w:tc>
          <w:tcPr>
            <w:tcW w:w="2178"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9A4439">
            <w:pPr>
              <w:spacing w:before="60" w:after="60"/>
              <w:jc w:val="left"/>
              <w:rPr>
                <w:rFonts w:ascii="Calibri Light" w:hAnsi="Calibri Light" w:cs="Calibri Light"/>
                <w:sz w:val="20"/>
                <w:szCs w:val="20"/>
              </w:rPr>
            </w:pPr>
            <w:r w:rsidRPr="008F40E8">
              <w:rPr>
                <w:rFonts w:ascii="Calibri Light" w:hAnsi="Calibri Light" w:cs="Calibri Light"/>
                <w:sz w:val="20"/>
                <w:szCs w:val="20"/>
              </w:rPr>
              <w:t>Град Ниш-</w:t>
            </w:r>
            <w:r w:rsidR="009A4439">
              <w:rPr>
                <w:rFonts w:ascii="Calibri Light" w:hAnsi="Calibri Light" w:cs="Calibri Light"/>
                <w:sz w:val="20"/>
                <w:szCs w:val="20"/>
              </w:rPr>
              <w:t>Градска управа за друштвене делатности</w:t>
            </w:r>
            <w:r w:rsidRPr="008F40E8">
              <w:rPr>
                <w:rFonts w:ascii="Calibri Light" w:hAnsi="Calibri Light" w:cs="Calibri Light"/>
                <w:sz w:val="20"/>
                <w:szCs w:val="20"/>
              </w:rPr>
              <w:t xml:space="preserve"> </w:t>
            </w:r>
          </w:p>
        </w:tc>
      </w:tr>
      <w:tr w:rsidR="008F40E8" w:rsidRPr="008F40E8" w:rsidTr="008F40E8">
        <w:tc>
          <w:tcPr>
            <w:tcW w:w="5389"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lang w:val="en-US"/>
              </w:rPr>
            </w:pPr>
            <w:r w:rsidRPr="008F40E8">
              <w:rPr>
                <w:rFonts w:ascii="Calibri Light" w:hAnsi="Calibri Light" w:cs="Calibri Light"/>
                <w:sz w:val="20"/>
                <w:szCs w:val="20"/>
              </w:rPr>
              <w:t>Обухват незапослених лица ромске  националности мерама активне политике запошљавања</w:t>
            </w:r>
          </w:p>
        </w:tc>
        <w:tc>
          <w:tcPr>
            <w:tcW w:w="109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center"/>
              <w:rPr>
                <w:rFonts w:ascii="Calibri Light" w:hAnsi="Calibri Light" w:cs="Calibri Light"/>
                <w:sz w:val="20"/>
                <w:szCs w:val="20"/>
              </w:rPr>
            </w:pPr>
            <w:r w:rsidRPr="008F40E8">
              <w:rPr>
                <w:rFonts w:ascii="Calibri Light" w:hAnsi="Calibri Light" w:cs="Calibri Light"/>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center"/>
              <w:rPr>
                <w:rFonts w:ascii="Calibri Light" w:hAnsi="Calibri Light" w:cs="Calibri Light"/>
                <w:sz w:val="20"/>
                <w:szCs w:val="20"/>
              </w:rPr>
            </w:pPr>
            <w:r w:rsidRPr="008F40E8">
              <w:rPr>
                <w:rFonts w:ascii="Calibri Light" w:hAnsi="Calibri Light" w:cs="Calibri Light"/>
                <w:sz w:val="20"/>
                <w:szCs w:val="20"/>
              </w:rPr>
              <w:t>2020.</w:t>
            </w:r>
          </w:p>
        </w:tc>
        <w:tc>
          <w:tcPr>
            <w:tcW w:w="1096"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center"/>
              <w:rPr>
                <w:rFonts w:ascii="Calibri Light" w:hAnsi="Calibri Light" w:cs="Calibri Light"/>
                <w:sz w:val="20"/>
                <w:szCs w:val="20"/>
              </w:rPr>
            </w:pPr>
            <w:r w:rsidRPr="008F40E8">
              <w:rPr>
                <w:rFonts w:ascii="Calibri Light" w:hAnsi="Calibri Light" w:cs="Calibri Light"/>
                <w:sz w:val="20"/>
                <w:szCs w:val="20"/>
              </w:rPr>
              <w:t>35%</w:t>
            </w:r>
          </w:p>
        </w:tc>
        <w:tc>
          <w:tcPr>
            <w:tcW w:w="1162"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center"/>
              <w:rPr>
                <w:rFonts w:ascii="Calibri Light" w:hAnsi="Calibri Light" w:cs="Calibri Light"/>
                <w:sz w:val="20"/>
                <w:szCs w:val="20"/>
              </w:rPr>
            </w:pPr>
            <w:r w:rsidRPr="008F40E8">
              <w:rPr>
                <w:rFonts w:ascii="Calibri Light" w:hAnsi="Calibri Light" w:cs="Calibri Light"/>
                <w:sz w:val="20"/>
                <w:szCs w:val="20"/>
              </w:rPr>
              <w:t>2023.</w:t>
            </w:r>
          </w:p>
        </w:tc>
        <w:tc>
          <w:tcPr>
            <w:tcW w:w="1096"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center"/>
              <w:rPr>
                <w:rFonts w:ascii="Calibri Light" w:hAnsi="Calibri Light" w:cs="Calibri Light"/>
                <w:sz w:val="20"/>
                <w:szCs w:val="20"/>
              </w:rPr>
            </w:pPr>
            <w:r w:rsidRPr="008F40E8">
              <w:rPr>
                <w:rFonts w:ascii="Calibri Light" w:hAnsi="Calibri Light" w:cs="Calibri Light"/>
                <w:sz w:val="20"/>
                <w:szCs w:val="20"/>
              </w:rPr>
              <w:t>60%</w:t>
            </w:r>
          </w:p>
        </w:tc>
        <w:tc>
          <w:tcPr>
            <w:tcW w:w="2178"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lang w:val="en-US"/>
              </w:rPr>
            </w:pPr>
            <w:r w:rsidRPr="008F40E8">
              <w:rPr>
                <w:rFonts w:ascii="Calibri Light" w:hAnsi="Calibri Light" w:cs="Calibri Light"/>
                <w:sz w:val="20"/>
                <w:szCs w:val="20"/>
              </w:rPr>
              <w:t>Извештаји НСЗ</w:t>
            </w:r>
            <w:r w:rsidRPr="008F40E8">
              <w:rPr>
                <w:rFonts w:ascii="Calibri Light" w:hAnsi="Calibri Light" w:cs="Calibri Light"/>
                <w:sz w:val="20"/>
                <w:szCs w:val="20"/>
                <w:lang w:val="en-US"/>
              </w:rPr>
              <w:t xml:space="preserve"> –</w:t>
            </w:r>
            <w:r w:rsidRPr="008F40E8">
              <w:rPr>
                <w:rFonts w:ascii="Calibri Light" w:hAnsi="Calibri Light" w:cs="Calibri Light"/>
                <w:sz w:val="20"/>
                <w:szCs w:val="20"/>
              </w:rPr>
              <w:t xml:space="preserve"> филијала Ниш </w:t>
            </w:r>
            <w:r w:rsidRPr="008F40E8">
              <w:rPr>
                <w:rFonts w:ascii="Calibri Light" w:hAnsi="Calibri Light" w:cs="Calibri Light"/>
                <w:sz w:val="20"/>
                <w:szCs w:val="20"/>
                <w:lang w:val="en-US"/>
              </w:rPr>
              <w:t xml:space="preserve"> </w:t>
            </w:r>
          </w:p>
        </w:tc>
      </w:tr>
    </w:tbl>
    <w:p w:rsidR="008F40E8" w:rsidRDefault="008F40E8" w:rsidP="008F40E8">
      <w:pPr>
        <w:spacing w:before="0"/>
        <w:jc w:val="left"/>
        <w:rPr>
          <w:rFonts w:ascii="Calibri Light" w:eastAsia="Times New Roman" w:hAnsi="Calibri Light" w:cs="Calibri Light"/>
          <w:sz w:val="20"/>
          <w:szCs w:val="20"/>
        </w:rPr>
      </w:pPr>
    </w:p>
    <w:p w:rsidR="00BF2857" w:rsidRDefault="00BF2857" w:rsidP="008F40E8">
      <w:pPr>
        <w:spacing w:before="0"/>
        <w:jc w:val="left"/>
        <w:rPr>
          <w:rFonts w:ascii="Calibri Light" w:eastAsia="Times New Roman" w:hAnsi="Calibri Light" w:cs="Calibri Light"/>
          <w:sz w:val="20"/>
          <w:szCs w:val="20"/>
        </w:rPr>
      </w:pPr>
    </w:p>
    <w:p w:rsidR="00BF2857" w:rsidRDefault="00BF2857" w:rsidP="008F40E8">
      <w:pPr>
        <w:spacing w:before="0"/>
        <w:jc w:val="left"/>
        <w:rPr>
          <w:rFonts w:ascii="Calibri Light" w:eastAsia="Times New Roman" w:hAnsi="Calibri Light" w:cs="Calibri Light"/>
          <w:sz w:val="20"/>
          <w:szCs w:val="20"/>
        </w:rPr>
      </w:pPr>
    </w:p>
    <w:p w:rsidR="00BF2857" w:rsidRDefault="00BF2857" w:rsidP="008F40E8">
      <w:pPr>
        <w:spacing w:before="0"/>
        <w:jc w:val="left"/>
        <w:rPr>
          <w:rFonts w:ascii="Calibri Light" w:eastAsia="Times New Roman" w:hAnsi="Calibri Light" w:cs="Calibri Light"/>
          <w:sz w:val="20"/>
          <w:szCs w:val="20"/>
        </w:rPr>
      </w:pPr>
    </w:p>
    <w:p w:rsidR="00BF2857" w:rsidRDefault="00BF2857" w:rsidP="008F40E8">
      <w:pPr>
        <w:spacing w:before="0"/>
        <w:jc w:val="left"/>
        <w:rPr>
          <w:rFonts w:ascii="Calibri Light" w:eastAsia="Times New Roman" w:hAnsi="Calibri Light" w:cs="Calibri Light"/>
          <w:sz w:val="20"/>
          <w:szCs w:val="20"/>
        </w:rPr>
      </w:pPr>
    </w:p>
    <w:p w:rsidR="008F40E8" w:rsidRPr="008F40E8" w:rsidRDefault="008F40E8" w:rsidP="008F40E8">
      <w:pPr>
        <w:spacing w:before="0"/>
        <w:jc w:val="left"/>
        <w:rPr>
          <w:rFonts w:ascii="Calibri Light" w:eastAsia="Times New Roman" w:hAnsi="Calibri Light" w:cs="Calibri Light"/>
          <w:sz w:val="20"/>
          <w:szCs w:val="20"/>
        </w:rPr>
      </w:pPr>
    </w:p>
    <w:tbl>
      <w:tblPr>
        <w:tblStyle w:val="TableGrid"/>
        <w:tblW w:w="13180" w:type="dxa"/>
        <w:tblLayout w:type="fixed"/>
        <w:tblLook w:val="04A0" w:firstRow="1" w:lastRow="0" w:firstColumn="1" w:lastColumn="0" w:noHBand="0" w:noVBand="1"/>
      </w:tblPr>
      <w:tblGrid>
        <w:gridCol w:w="2178"/>
        <w:gridCol w:w="3313"/>
        <w:gridCol w:w="1007"/>
        <w:gridCol w:w="1190"/>
        <w:gridCol w:w="1060"/>
        <w:gridCol w:w="1170"/>
        <w:gridCol w:w="1065"/>
        <w:gridCol w:w="2197"/>
      </w:tblGrid>
      <w:tr w:rsidR="008F40E8" w:rsidRPr="008F40E8" w:rsidTr="008F40E8">
        <w:tc>
          <w:tcPr>
            <w:tcW w:w="2178" w:type="dxa"/>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rsidR="00BF2857" w:rsidRDefault="00BF2857" w:rsidP="00BF2857">
            <w:pPr>
              <w:spacing w:before="60" w:after="60"/>
              <w:jc w:val="left"/>
              <w:rPr>
                <w:rFonts w:ascii="Calibri Light" w:hAnsi="Calibri Light" w:cs="Calibri Light"/>
                <w:b/>
                <w:sz w:val="20"/>
                <w:szCs w:val="20"/>
              </w:rPr>
            </w:pPr>
          </w:p>
          <w:p w:rsidR="008F40E8" w:rsidRPr="008F40E8" w:rsidRDefault="008F40E8" w:rsidP="00BF2857">
            <w:pPr>
              <w:spacing w:before="60" w:after="60"/>
              <w:jc w:val="left"/>
              <w:rPr>
                <w:rFonts w:ascii="Calibri Light" w:hAnsi="Calibri Light" w:cs="Calibri Light"/>
                <w:b/>
                <w:sz w:val="20"/>
                <w:szCs w:val="20"/>
              </w:rPr>
            </w:pPr>
            <w:r w:rsidRPr="008F40E8">
              <w:rPr>
                <w:rFonts w:ascii="Calibri Light" w:hAnsi="Calibri Light" w:cs="Calibri Light"/>
                <w:b/>
                <w:sz w:val="20"/>
                <w:szCs w:val="20"/>
              </w:rPr>
              <w:t>ПОСЕБАН ЦИЉ 1:</w:t>
            </w:r>
          </w:p>
        </w:tc>
        <w:tc>
          <w:tcPr>
            <w:tcW w:w="11002" w:type="dxa"/>
            <w:gridSpan w:val="7"/>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BF2857" w:rsidRDefault="00BF2857" w:rsidP="00BF2857">
            <w:pPr>
              <w:spacing w:before="60" w:after="60"/>
              <w:jc w:val="left"/>
              <w:rPr>
                <w:rFonts w:ascii="Calibri Light" w:hAnsi="Calibri Light" w:cs="Calibri Light"/>
                <w:b/>
                <w:sz w:val="20"/>
                <w:szCs w:val="20"/>
              </w:rPr>
            </w:pPr>
          </w:p>
          <w:p w:rsidR="008F40E8" w:rsidRDefault="008F40E8" w:rsidP="00BF2857">
            <w:pPr>
              <w:spacing w:before="60" w:after="60"/>
              <w:jc w:val="left"/>
              <w:rPr>
                <w:rFonts w:ascii="Calibri Light" w:hAnsi="Calibri Light" w:cs="Calibri Light"/>
                <w:b/>
                <w:sz w:val="20"/>
                <w:szCs w:val="20"/>
              </w:rPr>
            </w:pPr>
            <w:r w:rsidRPr="008F40E8">
              <w:rPr>
                <w:rFonts w:ascii="Calibri Light" w:hAnsi="Calibri Light" w:cs="Calibri Light"/>
                <w:b/>
                <w:sz w:val="20"/>
                <w:szCs w:val="20"/>
              </w:rPr>
              <w:t>Повећана укљученост деце, младих и одраслих лица ромске националности на свим нивоима образовања и подизање видљивости ромске културе и идентитета</w:t>
            </w:r>
          </w:p>
          <w:p w:rsidR="00BF2857" w:rsidRPr="008F40E8" w:rsidRDefault="00BF2857" w:rsidP="00BF2857">
            <w:pPr>
              <w:spacing w:before="60" w:after="60"/>
              <w:jc w:val="left"/>
              <w:rPr>
                <w:rFonts w:ascii="Calibri Light" w:hAnsi="Calibri Light" w:cs="Calibri Light"/>
                <w:b/>
                <w:sz w:val="20"/>
                <w:szCs w:val="20"/>
              </w:rPr>
            </w:pPr>
          </w:p>
        </w:tc>
      </w:tr>
      <w:tr w:rsidR="008F40E8" w:rsidRPr="008F40E8" w:rsidTr="008F40E8">
        <w:tc>
          <w:tcPr>
            <w:tcW w:w="5491"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F40E8" w:rsidRPr="008F40E8" w:rsidRDefault="008F40E8" w:rsidP="00BF2857">
            <w:pPr>
              <w:spacing w:before="60" w:after="60"/>
              <w:jc w:val="center"/>
              <w:rPr>
                <w:rFonts w:ascii="Calibri Light" w:hAnsi="Calibri Light" w:cs="Calibri Light"/>
                <w:sz w:val="20"/>
                <w:szCs w:val="20"/>
              </w:rPr>
            </w:pPr>
            <w:r w:rsidRPr="008F40E8">
              <w:rPr>
                <w:rFonts w:ascii="Calibri Light" w:hAnsi="Calibri Light" w:cs="Calibri Light"/>
                <w:sz w:val="20"/>
                <w:szCs w:val="20"/>
              </w:rPr>
              <w:t>Показатељи на нивоу посебног циља (показатељи исхода)</w:t>
            </w:r>
          </w:p>
        </w:tc>
        <w:tc>
          <w:tcPr>
            <w:tcW w:w="100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F40E8" w:rsidRPr="008F40E8" w:rsidRDefault="008F40E8" w:rsidP="00BF2857">
            <w:pPr>
              <w:spacing w:before="60" w:after="60"/>
              <w:jc w:val="center"/>
              <w:rPr>
                <w:rFonts w:ascii="Calibri Light" w:hAnsi="Calibri Light" w:cs="Calibri Light"/>
                <w:sz w:val="20"/>
                <w:szCs w:val="20"/>
              </w:rPr>
            </w:pPr>
            <w:r w:rsidRPr="008F40E8">
              <w:rPr>
                <w:rFonts w:ascii="Calibri Light" w:hAnsi="Calibri Light" w:cs="Calibri Light"/>
                <w:sz w:val="20"/>
                <w:szCs w:val="20"/>
              </w:rPr>
              <w:t>Јединица мере</w:t>
            </w:r>
          </w:p>
        </w:tc>
        <w:tc>
          <w:tcPr>
            <w:tcW w:w="119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F40E8" w:rsidRPr="008F40E8" w:rsidRDefault="008F40E8" w:rsidP="00BF2857">
            <w:pPr>
              <w:spacing w:before="60" w:after="60"/>
              <w:jc w:val="center"/>
              <w:rPr>
                <w:rFonts w:ascii="Calibri Light" w:hAnsi="Calibri Light" w:cs="Calibri Light"/>
                <w:sz w:val="20"/>
                <w:szCs w:val="20"/>
              </w:rPr>
            </w:pPr>
            <w:r w:rsidRPr="008F40E8">
              <w:rPr>
                <w:rFonts w:ascii="Calibri Light" w:hAnsi="Calibri Light" w:cs="Calibri Light"/>
                <w:sz w:val="20"/>
                <w:szCs w:val="20"/>
              </w:rPr>
              <w:t>Базна година</w:t>
            </w:r>
          </w:p>
        </w:tc>
        <w:tc>
          <w:tcPr>
            <w:tcW w:w="106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F40E8" w:rsidRPr="008F40E8" w:rsidRDefault="008F40E8" w:rsidP="00BF2857">
            <w:pPr>
              <w:spacing w:before="60" w:after="60"/>
              <w:jc w:val="center"/>
              <w:rPr>
                <w:rFonts w:ascii="Calibri Light" w:hAnsi="Calibri Light" w:cs="Calibri Light"/>
                <w:sz w:val="20"/>
                <w:szCs w:val="20"/>
              </w:rPr>
            </w:pPr>
            <w:r w:rsidRPr="008F40E8">
              <w:rPr>
                <w:rFonts w:ascii="Calibri Light" w:hAnsi="Calibri Light" w:cs="Calibri Light"/>
                <w:sz w:val="20"/>
                <w:szCs w:val="20"/>
              </w:rPr>
              <w:t>Базна вредност</w:t>
            </w:r>
          </w:p>
        </w:tc>
        <w:tc>
          <w:tcPr>
            <w:tcW w:w="117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F40E8" w:rsidRPr="008F40E8" w:rsidRDefault="008F40E8" w:rsidP="00BF2857">
            <w:pPr>
              <w:spacing w:before="60" w:after="60"/>
              <w:jc w:val="center"/>
              <w:rPr>
                <w:rFonts w:ascii="Calibri Light" w:hAnsi="Calibri Light" w:cs="Calibri Light"/>
                <w:sz w:val="20"/>
                <w:szCs w:val="20"/>
              </w:rPr>
            </w:pPr>
            <w:r w:rsidRPr="008F40E8">
              <w:rPr>
                <w:rFonts w:ascii="Calibri Light" w:hAnsi="Calibri Light" w:cs="Calibri Light"/>
                <w:sz w:val="20"/>
                <w:szCs w:val="20"/>
              </w:rPr>
              <w:t>Циљна година</w:t>
            </w:r>
          </w:p>
        </w:tc>
        <w:tc>
          <w:tcPr>
            <w:tcW w:w="106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F40E8" w:rsidRPr="008F40E8" w:rsidRDefault="008F40E8" w:rsidP="00BF2857">
            <w:pPr>
              <w:spacing w:before="60" w:after="60"/>
              <w:jc w:val="center"/>
              <w:rPr>
                <w:rFonts w:ascii="Calibri Light" w:hAnsi="Calibri Light" w:cs="Calibri Light"/>
                <w:sz w:val="20"/>
                <w:szCs w:val="20"/>
              </w:rPr>
            </w:pPr>
            <w:r w:rsidRPr="008F40E8">
              <w:rPr>
                <w:rFonts w:ascii="Calibri Light" w:hAnsi="Calibri Light" w:cs="Calibri Light"/>
                <w:sz w:val="20"/>
                <w:szCs w:val="20"/>
              </w:rPr>
              <w:t>Циљна вредност</w:t>
            </w:r>
          </w:p>
        </w:tc>
        <w:tc>
          <w:tcPr>
            <w:tcW w:w="219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F40E8" w:rsidRPr="008F40E8" w:rsidRDefault="008F40E8" w:rsidP="00BF2857">
            <w:pPr>
              <w:spacing w:before="60" w:after="60"/>
              <w:jc w:val="center"/>
              <w:rPr>
                <w:rFonts w:ascii="Calibri Light" w:hAnsi="Calibri Light" w:cs="Calibri Light"/>
                <w:sz w:val="20"/>
                <w:szCs w:val="20"/>
              </w:rPr>
            </w:pPr>
            <w:r w:rsidRPr="008F40E8">
              <w:rPr>
                <w:rFonts w:ascii="Calibri Light" w:hAnsi="Calibri Light" w:cs="Calibri Light"/>
                <w:sz w:val="20"/>
                <w:szCs w:val="20"/>
              </w:rPr>
              <w:t>Извор провере</w:t>
            </w:r>
          </w:p>
        </w:tc>
      </w:tr>
      <w:tr w:rsidR="008F40E8" w:rsidRPr="008F40E8" w:rsidTr="008F40E8">
        <w:tc>
          <w:tcPr>
            <w:tcW w:w="5491"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rPr>
              <w:t xml:space="preserve">Повећан број </w:t>
            </w:r>
            <w:r w:rsidRPr="008F40E8">
              <w:rPr>
                <w:rFonts w:ascii="Calibri Light" w:hAnsi="Calibri Light" w:cs="Calibri Light"/>
                <w:sz w:val="20"/>
                <w:szCs w:val="20"/>
                <w:lang w:val="sr-Latn-RS"/>
              </w:rPr>
              <w:t xml:space="preserve">ромске </w:t>
            </w:r>
            <w:r w:rsidRPr="008F40E8">
              <w:rPr>
                <w:rFonts w:ascii="Calibri Light" w:hAnsi="Calibri Light" w:cs="Calibri Light"/>
                <w:sz w:val="20"/>
                <w:szCs w:val="20"/>
              </w:rPr>
              <w:t>деце укључене у предшколски програм</w:t>
            </w:r>
          </w:p>
        </w:tc>
        <w:tc>
          <w:tcPr>
            <w:tcW w:w="100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rPr>
              <w:t xml:space="preserve">Број </w:t>
            </w:r>
          </w:p>
        </w:tc>
        <w:tc>
          <w:tcPr>
            <w:tcW w:w="1190"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rPr>
              <w:t>2017/2018.</w:t>
            </w:r>
          </w:p>
        </w:tc>
        <w:tc>
          <w:tcPr>
            <w:tcW w:w="1060"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rPr>
              <w:t>64</w:t>
            </w:r>
          </w:p>
        </w:tc>
        <w:tc>
          <w:tcPr>
            <w:tcW w:w="1170"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rPr>
              <w:t>2023/2024.</w:t>
            </w:r>
          </w:p>
        </w:tc>
        <w:tc>
          <w:tcPr>
            <w:tcW w:w="1065"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rPr>
              <w:t>75</w:t>
            </w:r>
          </w:p>
        </w:tc>
        <w:tc>
          <w:tcPr>
            <w:tcW w:w="219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rPr>
              <w:t>Листе уписане деце из ПУ „Пчелица“ и предшколских установа чији је оснивач друго правно или физичко лице</w:t>
            </w:r>
          </w:p>
        </w:tc>
      </w:tr>
      <w:tr w:rsidR="008F40E8" w:rsidRPr="008F40E8" w:rsidTr="008F40E8">
        <w:tc>
          <w:tcPr>
            <w:tcW w:w="5491"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lang w:val="en-US"/>
              </w:rPr>
            </w:pPr>
            <w:r w:rsidRPr="008F40E8">
              <w:rPr>
                <w:rFonts w:ascii="Calibri Light" w:hAnsi="Calibri Light" w:cs="Calibri Light"/>
                <w:sz w:val="20"/>
                <w:szCs w:val="20"/>
              </w:rPr>
              <w:t>Број ромске деце уписане у средње школе у односу на број деце која су завршила основну школу</w:t>
            </w:r>
          </w:p>
        </w:tc>
        <w:tc>
          <w:tcPr>
            <w:tcW w:w="100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rPr>
              <w:t>%</w:t>
            </w:r>
          </w:p>
        </w:tc>
        <w:tc>
          <w:tcPr>
            <w:tcW w:w="1190"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rPr>
              <w:t>2019/2020.</w:t>
            </w:r>
          </w:p>
        </w:tc>
        <w:tc>
          <w:tcPr>
            <w:tcW w:w="1060"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lang w:val="sr-Latn-RS"/>
              </w:rPr>
            </w:pPr>
            <w:r w:rsidRPr="008F40E8">
              <w:rPr>
                <w:rFonts w:ascii="Calibri Light" w:hAnsi="Calibri Light" w:cs="Calibri Light"/>
                <w:sz w:val="20"/>
                <w:szCs w:val="20"/>
                <w:lang w:val="sr-Latn-RS"/>
              </w:rPr>
              <w:t>25%</w:t>
            </w:r>
          </w:p>
        </w:tc>
        <w:tc>
          <w:tcPr>
            <w:tcW w:w="1170"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lang w:val="en-US"/>
              </w:rPr>
            </w:pPr>
            <w:r w:rsidRPr="008F40E8">
              <w:rPr>
                <w:rFonts w:ascii="Calibri Light" w:hAnsi="Calibri Light" w:cs="Calibri Light"/>
                <w:sz w:val="20"/>
                <w:szCs w:val="20"/>
              </w:rPr>
              <w:t>2023/2024.</w:t>
            </w:r>
          </w:p>
        </w:tc>
        <w:tc>
          <w:tcPr>
            <w:tcW w:w="1065"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lang w:val="en-US"/>
              </w:rPr>
            </w:pPr>
            <w:r w:rsidRPr="008F40E8">
              <w:rPr>
                <w:rFonts w:ascii="Calibri Light" w:hAnsi="Calibri Light" w:cs="Calibri Light"/>
                <w:sz w:val="20"/>
                <w:szCs w:val="20"/>
                <w:lang w:val="en-US"/>
              </w:rPr>
              <w:t>45%</w:t>
            </w:r>
          </w:p>
        </w:tc>
        <w:tc>
          <w:tcPr>
            <w:tcW w:w="219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rPr>
              <w:t>Град Ниш-</w:t>
            </w:r>
            <w:r w:rsidR="009A4439">
              <w:rPr>
                <w:rFonts w:ascii="Calibri Light" w:hAnsi="Calibri Light" w:cs="Calibri Light"/>
                <w:sz w:val="20"/>
                <w:szCs w:val="20"/>
              </w:rPr>
              <w:t xml:space="preserve"> Градска управа за друштвене делатности</w:t>
            </w:r>
            <w:r w:rsidRPr="008F40E8">
              <w:rPr>
                <w:rFonts w:ascii="Calibri Light" w:hAnsi="Calibri Light" w:cs="Calibri Light"/>
                <w:sz w:val="20"/>
                <w:szCs w:val="20"/>
              </w:rPr>
              <w:t>,</w:t>
            </w:r>
          </w:p>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rPr>
              <w:t xml:space="preserve">Средње школе – извештаји </w:t>
            </w:r>
          </w:p>
        </w:tc>
      </w:tr>
      <w:tr w:rsidR="008F40E8" w:rsidRPr="008F40E8" w:rsidTr="008F40E8">
        <w:tc>
          <w:tcPr>
            <w:tcW w:w="5491"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rPr>
              <w:t xml:space="preserve">Смањен </w:t>
            </w:r>
            <w:r w:rsidRPr="008F40E8">
              <w:rPr>
                <w:rFonts w:ascii="Calibri Light" w:hAnsi="Calibri Light" w:cs="Calibri Light"/>
                <w:sz w:val="20"/>
                <w:szCs w:val="20"/>
                <w:lang w:val="sr-Latn-RS"/>
              </w:rPr>
              <w:t xml:space="preserve">број деце која напуштају школовање </w:t>
            </w:r>
            <w:r w:rsidRPr="008F40E8">
              <w:rPr>
                <w:rFonts w:ascii="Calibri Light" w:hAnsi="Calibri Light" w:cs="Calibri Light"/>
                <w:sz w:val="20"/>
                <w:szCs w:val="20"/>
              </w:rPr>
              <w:t xml:space="preserve"> </w:t>
            </w:r>
          </w:p>
        </w:tc>
        <w:tc>
          <w:tcPr>
            <w:tcW w:w="100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rPr>
              <w:t>Број</w:t>
            </w:r>
          </w:p>
        </w:tc>
        <w:tc>
          <w:tcPr>
            <w:tcW w:w="1190"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lang w:val="en-US"/>
              </w:rPr>
            </w:pPr>
            <w:r w:rsidRPr="008F40E8">
              <w:rPr>
                <w:rFonts w:ascii="Calibri Light" w:hAnsi="Calibri Light" w:cs="Calibri Light"/>
                <w:sz w:val="20"/>
                <w:szCs w:val="20"/>
              </w:rPr>
              <w:t>2018/2019.</w:t>
            </w:r>
          </w:p>
        </w:tc>
        <w:tc>
          <w:tcPr>
            <w:tcW w:w="1060"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rPr>
              <w:t>19</w:t>
            </w:r>
          </w:p>
        </w:tc>
        <w:tc>
          <w:tcPr>
            <w:tcW w:w="1170"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lang w:val="en-US"/>
              </w:rPr>
            </w:pPr>
            <w:r w:rsidRPr="008F40E8">
              <w:rPr>
                <w:rFonts w:ascii="Calibri Light" w:hAnsi="Calibri Light" w:cs="Calibri Light"/>
                <w:sz w:val="20"/>
                <w:szCs w:val="20"/>
              </w:rPr>
              <w:t>2023/2024.</w:t>
            </w:r>
          </w:p>
        </w:tc>
        <w:tc>
          <w:tcPr>
            <w:tcW w:w="1065"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rPr>
              <w:t>9</w:t>
            </w:r>
          </w:p>
        </w:tc>
        <w:tc>
          <w:tcPr>
            <w:tcW w:w="219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9A4439">
            <w:pPr>
              <w:spacing w:before="60" w:after="60"/>
              <w:jc w:val="left"/>
              <w:rPr>
                <w:rFonts w:ascii="Calibri Light" w:hAnsi="Calibri Light" w:cs="Calibri Light"/>
                <w:sz w:val="20"/>
                <w:szCs w:val="20"/>
                <w:lang w:val="en-US"/>
              </w:rPr>
            </w:pPr>
            <w:r w:rsidRPr="008F40E8">
              <w:rPr>
                <w:rFonts w:ascii="Calibri Light" w:hAnsi="Calibri Light" w:cs="Calibri Light"/>
                <w:sz w:val="20"/>
                <w:szCs w:val="20"/>
              </w:rPr>
              <w:t>Град Ниш-</w:t>
            </w:r>
            <w:r w:rsidR="009A4439">
              <w:rPr>
                <w:rFonts w:ascii="Calibri Light" w:hAnsi="Calibri Light" w:cs="Calibri Light"/>
                <w:sz w:val="20"/>
                <w:szCs w:val="20"/>
              </w:rPr>
              <w:t>Градска управа за друштвене делатности</w:t>
            </w:r>
          </w:p>
        </w:tc>
      </w:tr>
      <w:tr w:rsidR="008F40E8" w:rsidRPr="008F40E8" w:rsidTr="008F40E8">
        <w:tc>
          <w:tcPr>
            <w:tcW w:w="5491"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rPr>
              <w:t>Број одраслих лица ромске националности укључених у програме функционалног основног образовања одраслих</w:t>
            </w:r>
          </w:p>
        </w:tc>
        <w:tc>
          <w:tcPr>
            <w:tcW w:w="100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rPr>
              <w:t xml:space="preserve">Број </w:t>
            </w:r>
          </w:p>
        </w:tc>
        <w:tc>
          <w:tcPr>
            <w:tcW w:w="1190"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rPr>
              <w:t>2019/2020.</w:t>
            </w:r>
          </w:p>
        </w:tc>
        <w:tc>
          <w:tcPr>
            <w:tcW w:w="1060"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rPr>
              <w:t>230</w:t>
            </w:r>
          </w:p>
        </w:tc>
        <w:tc>
          <w:tcPr>
            <w:tcW w:w="1170"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rPr>
              <w:t>2023/2024.</w:t>
            </w:r>
          </w:p>
        </w:tc>
        <w:tc>
          <w:tcPr>
            <w:tcW w:w="1065"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rPr>
              <w:t>245</w:t>
            </w:r>
          </w:p>
        </w:tc>
        <w:tc>
          <w:tcPr>
            <w:tcW w:w="219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9A4439">
            <w:pPr>
              <w:spacing w:before="60" w:after="60"/>
              <w:jc w:val="left"/>
              <w:rPr>
                <w:rFonts w:ascii="Calibri Light" w:hAnsi="Calibri Light" w:cs="Calibri Light"/>
                <w:sz w:val="20"/>
                <w:szCs w:val="20"/>
              </w:rPr>
            </w:pPr>
            <w:r w:rsidRPr="008F40E8">
              <w:rPr>
                <w:rFonts w:ascii="Calibri Light" w:hAnsi="Calibri Light" w:cs="Calibri Light"/>
                <w:sz w:val="20"/>
                <w:szCs w:val="20"/>
              </w:rPr>
              <w:t>Град Ниш-</w:t>
            </w:r>
            <w:r w:rsidR="009A4439">
              <w:rPr>
                <w:rFonts w:ascii="Calibri Light" w:hAnsi="Calibri Light" w:cs="Calibri Light"/>
                <w:sz w:val="20"/>
                <w:szCs w:val="20"/>
              </w:rPr>
              <w:t>Градска управа за друштвене делатности</w:t>
            </w:r>
            <w:r w:rsidRPr="008F40E8">
              <w:rPr>
                <w:rFonts w:ascii="Calibri Light" w:hAnsi="Calibri Light" w:cs="Calibri Light"/>
                <w:sz w:val="20"/>
                <w:szCs w:val="20"/>
              </w:rPr>
              <w:t>, Извештаји ШООО</w:t>
            </w:r>
          </w:p>
        </w:tc>
      </w:tr>
    </w:tbl>
    <w:p w:rsidR="008F40E8" w:rsidRDefault="008F40E8" w:rsidP="008F40E8">
      <w:pPr>
        <w:spacing w:before="0"/>
        <w:jc w:val="left"/>
        <w:rPr>
          <w:rFonts w:ascii="Calibri Light" w:eastAsia="Times New Roman" w:hAnsi="Calibri Light" w:cs="Calibri Light"/>
          <w:sz w:val="20"/>
          <w:szCs w:val="20"/>
        </w:rPr>
      </w:pPr>
    </w:p>
    <w:p w:rsidR="00BF2857" w:rsidRDefault="00BF2857" w:rsidP="008F40E8">
      <w:pPr>
        <w:spacing w:before="0"/>
        <w:jc w:val="left"/>
        <w:rPr>
          <w:rFonts w:ascii="Calibri Light" w:eastAsia="Times New Roman" w:hAnsi="Calibri Light" w:cs="Calibri Light"/>
          <w:sz w:val="20"/>
          <w:szCs w:val="20"/>
        </w:rPr>
      </w:pPr>
    </w:p>
    <w:p w:rsidR="00BF2857" w:rsidRDefault="00BF2857" w:rsidP="008F40E8">
      <w:pPr>
        <w:spacing w:before="0"/>
        <w:jc w:val="left"/>
        <w:rPr>
          <w:rFonts w:ascii="Calibri Light" w:eastAsia="Times New Roman" w:hAnsi="Calibri Light" w:cs="Calibri Light"/>
          <w:sz w:val="20"/>
          <w:szCs w:val="20"/>
        </w:rPr>
      </w:pPr>
    </w:p>
    <w:p w:rsidR="00BF2857" w:rsidRDefault="00BF2857" w:rsidP="008F40E8">
      <w:pPr>
        <w:spacing w:before="0"/>
        <w:jc w:val="left"/>
        <w:rPr>
          <w:rFonts w:ascii="Calibri Light" w:eastAsia="Times New Roman" w:hAnsi="Calibri Light" w:cs="Calibri Light"/>
          <w:sz w:val="20"/>
          <w:szCs w:val="20"/>
        </w:rPr>
      </w:pPr>
    </w:p>
    <w:p w:rsidR="00BF2857" w:rsidRDefault="00BF2857" w:rsidP="008F40E8">
      <w:pPr>
        <w:spacing w:before="0"/>
        <w:jc w:val="left"/>
        <w:rPr>
          <w:rFonts w:ascii="Calibri Light" w:eastAsia="Times New Roman" w:hAnsi="Calibri Light" w:cs="Calibri Light"/>
          <w:sz w:val="20"/>
          <w:szCs w:val="20"/>
        </w:rPr>
      </w:pPr>
    </w:p>
    <w:p w:rsidR="00BF2857" w:rsidRPr="008F40E8" w:rsidRDefault="00BF2857" w:rsidP="008F40E8">
      <w:pPr>
        <w:spacing w:before="0"/>
        <w:jc w:val="left"/>
        <w:rPr>
          <w:rFonts w:ascii="Calibri Light" w:eastAsia="Times New Roman" w:hAnsi="Calibri Light" w:cs="Calibri Light"/>
          <w:sz w:val="20"/>
          <w:szCs w:val="20"/>
        </w:rPr>
      </w:pPr>
    </w:p>
    <w:tbl>
      <w:tblPr>
        <w:tblStyle w:val="TableGrid"/>
        <w:tblW w:w="13178" w:type="dxa"/>
        <w:tblLook w:val="04A0" w:firstRow="1" w:lastRow="0" w:firstColumn="1" w:lastColumn="0" w:noHBand="0" w:noVBand="1"/>
      </w:tblPr>
      <w:tblGrid>
        <w:gridCol w:w="2140"/>
        <w:gridCol w:w="2059"/>
        <w:gridCol w:w="1096"/>
        <w:gridCol w:w="1151"/>
        <w:gridCol w:w="1098"/>
        <w:gridCol w:w="219"/>
        <w:gridCol w:w="861"/>
        <w:gridCol w:w="1097"/>
        <w:gridCol w:w="1093"/>
        <w:gridCol w:w="2364"/>
      </w:tblGrid>
      <w:tr w:rsidR="008F40E8" w:rsidRPr="008F40E8" w:rsidTr="00510A55">
        <w:tc>
          <w:tcPr>
            <w:tcW w:w="2140"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8F40E8" w:rsidRPr="008F40E8" w:rsidRDefault="008F40E8" w:rsidP="00BF2857">
            <w:pPr>
              <w:spacing w:before="60" w:after="60"/>
              <w:jc w:val="left"/>
              <w:rPr>
                <w:rFonts w:ascii="Calibri Light" w:hAnsi="Calibri Light" w:cs="Calibri Light"/>
                <w:b/>
                <w:sz w:val="20"/>
                <w:szCs w:val="20"/>
              </w:rPr>
            </w:pPr>
            <w:r w:rsidRPr="008F40E8">
              <w:rPr>
                <w:rFonts w:ascii="Calibri Light" w:hAnsi="Calibri Light" w:cs="Calibri Light"/>
                <w:b/>
                <w:sz w:val="20"/>
                <w:szCs w:val="20"/>
              </w:rPr>
              <w:lastRenderedPageBreak/>
              <w:t>МЕРА 1.1:</w:t>
            </w:r>
          </w:p>
        </w:tc>
        <w:tc>
          <w:tcPr>
            <w:tcW w:w="4306" w:type="dxa"/>
            <w:gridSpan w:val="3"/>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b/>
                <w:bCs/>
                <w:sz w:val="20"/>
                <w:szCs w:val="20"/>
              </w:rPr>
              <w:t xml:space="preserve">Обезбеђивање материјалне и стручне подршке родитељима, деци и ученицима ромске националости у циљу потпунијег обухвата образовним установама на свим нивоима образовања уз делотворну превенцију напуштања школовања </w:t>
            </w:r>
          </w:p>
        </w:tc>
        <w:tc>
          <w:tcPr>
            <w:tcW w:w="1317" w:type="dxa"/>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rPr>
              <w:t>Тип мере:</w:t>
            </w:r>
          </w:p>
        </w:tc>
        <w:tc>
          <w:tcPr>
            <w:tcW w:w="5415" w:type="dxa"/>
            <w:gridSpan w:val="4"/>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vertAlign w:val="superscript"/>
              </w:rPr>
              <w:footnoteReference w:id="11"/>
            </w:r>
          </w:p>
          <w:p w:rsidR="008F40E8" w:rsidRPr="008F40E8" w:rsidRDefault="008F40E8" w:rsidP="00BF2857">
            <w:pPr>
              <w:spacing w:before="60" w:after="60"/>
              <w:jc w:val="left"/>
              <w:rPr>
                <w:rFonts w:ascii="Calibri Light" w:hAnsi="Calibri Light" w:cs="Calibri Light"/>
                <w:sz w:val="20"/>
                <w:szCs w:val="20"/>
              </w:rPr>
            </w:pPr>
          </w:p>
          <w:p w:rsidR="008F40E8" w:rsidRPr="008F40E8" w:rsidRDefault="002F4B61" w:rsidP="00BF2857">
            <w:pPr>
              <w:spacing w:before="60" w:after="60"/>
              <w:jc w:val="left"/>
              <w:rPr>
                <w:rFonts w:ascii="Calibri Light" w:hAnsi="Calibri Light" w:cs="Calibri Light"/>
                <w:sz w:val="20"/>
                <w:szCs w:val="20"/>
              </w:rPr>
            </w:pPr>
            <w:r w:rsidRPr="008F40E8">
              <w:rPr>
                <w:rFonts w:ascii="Calibri Light" w:hAnsi="Calibri Light" w:cs="Calibri Light"/>
                <w:b/>
                <w:bCs/>
                <w:sz w:val="20"/>
                <w:szCs w:val="20"/>
                <w:lang w:val="en-US"/>
              </w:rPr>
              <w:t> </w:t>
            </w:r>
            <w:r w:rsidRPr="008F40E8">
              <w:rPr>
                <w:rFonts w:ascii="Calibri Light" w:hAnsi="Calibri Light" w:cs="Calibri Light"/>
                <w:b/>
                <w:bCs/>
                <w:sz w:val="20"/>
                <w:szCs w:val="20"/>
              </w:rPr>
              <w:t>Информативно</w:t>
            </w:r>
            <w:r>
              <w:rPr>
                <w:rFonts w:ascii="Calibri Light" w:hAnsi="Calibri Light" w:cs="Calibri Light"/>
                <w:b/>
                <w:bCs/>
                <w:sz w:val="20"/>
                <w:szCs w:val="20"/>
              </w:rPr>
              <w:t>-</w:t>
            </w:r>
            <w:r w:rsidRPr="008F40E8">
              <w:rPr>
                <w:rFonts w:ascii="Calibri Light" w:hAnsi="Calibri Light" w:cs="Calibri Light"/>
                <w:b/>
                <w:bCs/>
                <w:sz w:val="20"/>
                <w:szCs w:val="20"/>
              </w:rPr>
              <w:t>едукативна мера</w:t>
            </w:r>
          </w:p>
        </w:tc>
      </w:tr>
      <w:tr w:rsidR="008F40E8" w:rsidRPr="008F40E8" w:rsidTr="00510A55">
        <w:tc>
          <w:tcPr>
            <w:tcW w:w="214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8F40E8" w:rsidRPr="008F40E8" w:rsidRDefault="008F40E8" w:rsidP="00BF2857">
            <w:pPr>
              <w:spacing w:before="60" w:after="60"/>
              <w:jc w:val="left"/>
              <w:rPr>
                <w:rFonts w:ascii="Calibri Light" w:hAnsi="Calibri Light" w:cs="Calibri Light"/>
                <w:sz w:val="20"/>
                <w:szCs w:val="20"/>
                <w:lang w:val="en-US"/>
              </w:rPr>
            </w:pPr>
            <w:r w:rsidRPr="008F40E8">
              <w:rPr>
                <w:rFonts w:ascii="Calibri Light" w:hAnsi="Calibri Light" w:cs="Calibri Light"/>
                <w:bCs/>
                <w:sz w:val="20"/>
                <w:szCs w:val="20"/>
              </w:rPr>
              <w:t xml:space="preserve">Носилац мере: </w:t>
            </w:r>
          </w:p>
        </w:tc>
        <w:tc>
          <w:tcPr>
            <w:tcW w:w="4306"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F40E8" w:rsidRPr="008F40E8" w:rsidRDefault="008F40E8" w:rsidP="009A4439">
            <w:pPr>
              <w:spacing w:before="60" w:after="60"/>
              <w:jc w:val="left"/>
              <w:rPr>
                <w:rFonts w:ascii="Calibri Light" w:hAnsi="Calibri Light" w:cs="Calibri Light"/>
                <w:sz w:val="20"/>
                <w:szCs w:val="20"/>
              </w:rPr>
            </w:pPr>
            <w:r w:rsidRPr="008F40E8">
              <w:rPr>
                <w:rFonts w:ascii="Calibri Light" w:hAnsi="Calibri Light" w:cs="Calibri Light"/>
                <w:sz w:val="20"/>
                <w:szCs w:val="20"/>
              </w:rPr>
              <w:t xml:space="preserve">Град Ниш, </w:t>
            </w:r>
            <w:r w:rsidR="009A4439">
              <w:rPr>
                <w:rFonts w:ascii="Calibri Light" w:hAnsi="Calibri Light" w:cs="Calibri Light"/>
                <w:sz w:val="20"/>
                <w:szCs w:val="20"/>
              </w:rPr>
              <w:t>Градска управа за друштвене делатности</w:t>
            </w:r>
          </w:p>
        </w:tc>
        <w:tc>
          <w:tcPr>
            <w:tcW w:w="1317"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8F40E8" w:rsidRPr="008F40E8" w:rsidRDefault="008F40E8" w:rsidP="00BF2857">
            <w:pPr>
              <w:spacing w:before="60" w:after="60"/>
              <w:jc w:val="left"/>
              <w:rPr>
                <w:rFonts w:ascii="Calibri Light" w:hAnsi="Calibri Light" w:cs="Calibri Light"/>
                <w:sz w:val="20"/>
                <w:szCs w:val="20"/>
                <w:lang w:val="en-US"/>
              </w:rPr>
            </w:pPr>
            <w:r w:rsidRPr="008F40E8">
              <w:rPr>
                <w:rFonts w:ascii="Calibri Light" w:hAnsi="Calibri Light" w:cs="Calibri Light"/>
                <w:bCs/>
                <w:sz w:val="20"/>
                <w:szCs w:val="20"/>
              </w:rPr>
              <w:t>Партнери:</w:t>
            </w:r>
          </w:p>
        </w:tc>
        <w:tc>
          <w:tcPr>
            <w:tcW w:w="5415"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F40E8" w:rsidRPr="008F40E8" w:rsidRDefault="008F40E8" w:rsidP="00BF2857">
            <w:pPr>
              <w:spacing w:before="60" w:after="60"/>
              <w:jc w:val="left"/>
              <w:rPr>
                <w:rFonts w:ascii="Calibri Light" w:hAnsi="Calibri Light" w:cs="Calibri Light"/>
                <w:sz w:val="20"/>
                <w:szCs w:val="20"/>
                <w:lang w:val="en-US"/>
              </w:rPr>
            </w:pPr>
            <w:r w:rsidRPr="008F40E8">
              <w:rPr>
                <w:rFonts w:ascii="Calibri Light" w:hAnsi="Calibri Light" w:cs="Calibri Light"/>
                <w:sz w:val="20"/>
                <w:szCs w:val="20"/>
              </w:rPr>
              <w:t>Мобилни тим, педагошки асистенти, предшколске установе, основне школе, школска управа</w:t>
            </w:r>
          </w:p>
        </w:tc>
      </w:tr>
      <w:tr w:rsidR="008F40E8" w:rsidRPr="008F40E8" w:rsidTr="00510A55">
        <w:tc>
          <w:tcPr>
            <w:tcW w:w="214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8F40E8" w:rsidRPr="008F40E8" w:rsidRDefault="008F40E8" w:rsidP="00BF2857">
            <w:pPr>
              <w:spacing w:before="60" w:after="60"/>
              <w:jc w:val="left"/>
              <w:rPr>
                <w:rFonts w:ascii="Calibri Light" w:hAnsi="Calibri Light" w:cs="Calibri Light"/>
                <w:sz w:val="20"/>
                <w:szCs w:val="20"/>
                <w:lang w:val="en-US"/>
              </w:rPr>
            </w:pPr>
            <w:r w:rsidRPr="008F40E8">
              <w:rPr>
                <w:rFonts w:ascii="Calibri Light" w:hAnsi="Calibri Light" w:cs="Calibri Light"/>
                <w:bCs/>
                <w:sz w:val="20"/>
                <w:szCs w:val="20"/>
              </w:rPr>
              <w:t xml:space="preserve">Период спровођења: </w:t>
            </w:r>
          </w:p>
        </w:tc>
        <w:tc>
          <w:tcPr>
            <w:tcW w:w="205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lang w:val="en-US"/>
              </w:rPr>
              <w:t> 2021</w:t>
            </w:r>
            <w:r w:rsidRPr="008F40E8">
              <w:rPr>
                <w:rFonts w:ascii="Calibri Light" w:hAnsi="Calibri Light" w:cs="Calibri Light"/>
                <w:sz w:val="20"/>
                <w:szCs w:val="20"/>
              </w:rPr>
              <w:t>-</w:t>
            </w:r>
            <w:r w:rsidRPr="008F40E8">
              <w:rPr>
                <w:rFonts w:ascii="Calibri Light" w:hAnsi="Calibri Light" w:cs="Calibri Light"/>
                <w:sz w:val="20"/>
                <w:szCs w:val="20"/>
                <w:lang w:val="en-US"/>
              </w:rPr>
              <w:t>2023</w:t>
            </w:r>
            <w:r w:rsidRPr="008F40E8">
              <w:rPr>
                <w:rFonts w:ascii="Calibri Light" w:hAnsi="Calibri Light" w:cs="Calibri Light"/>
                <w:sz w:val="20"/>
                <w:szCs w:val="20"/>
              </w:rPr>
              <w:t>.</w:t>
            </w:r>
          </w:p>
        </w:tc>
        <w:tc>
          <w:tcPr>
            <w:tcW w:w="3564"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8F40E8" w:rsidRPr="008F40E8" w:rsidRDefault="008F40E8" w:rsidP="00BF2857">
            <w:pPr>
              <w:spacing w:before="60" w:after="60"/>
              <w:jc w:val="left"/>
              <w:rPr>
                <w:rFonts w:ascii="Calibri Light" w:hAnsi="Calibri Light" w:cs="Calibri Light"/>
                <w:sz w:val="20"/>
                <w:szCs w:val="20"/>
                <w:lang w:val="en-US"/>
              </w:rPr>
            </w:pPr>
            <w:r w:rsidRPr="008F40E8">
              <w:rPr>
                <w:rFonts w:ascii="Calibri Light" w:hAnsi="Calibri Light" w:cs="Calibri Light"/>
                <w:bCs/>
                <w:sz w:val="20"/>
                <w:szCs w:val="20"/>
              </w:rPr>
              <w:t xml:space="preserve">Потребне измене прописа: </w:t>
            </w:r>
          </w:p>
        </w:tc>
        <w:tc>
          <w:tcPr>
            <w:tcW w:w="5415"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lang w:val="en-US"/>
              </w:rPr>
              <w:t> </w:t>
            </w:r>
            <w:r w:rsidRPr="008F40E8">
              <w:rPr>
                <w:rFonts w:ascii="Calibri Light" w:hAnsi="Calibri Light" w:cs="Calibri Light"/>
                <w:sz w:val="20"/>
                <w:szCs w:val="20"/>
              </w:rPr>
              <w:t xml:space="preserve">Не </w:t>
            </w:r>
          </w:p>
        </w:tc>
      </w:tr>
      <w:tr w:rsidR="008F40E8" w:rsidRPr="008F40E8" w:rsidTr="00510A55">
        <w:trPr>
          <w:trHeight w:val="1013"/>
        </w:trPr>
        <w:tc>
          <w:tcPr>
            <w:tcW w:w="214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8F40E8" w:rsidRPr="008F40E8" w:rsidRDefault="008F40E8" w:rsidP="00BF2857">
            <w:pPr>
              <w:spacing w:before="60" w:after="60"/>
              <w:jc w:val="left"/>
              <w:rPr>
                <w:rFonts w:ascii="Calibri Light" w:hAnsi="Calibri Light" w:cs="Calibri Light"/>
                <w:sz w:val="20"/>
                <w:szCs w:val="20"/>
                <w:lang w:val="en-US"/>
              </w:rPr>
            </w:pPr>
            <w:r w:rsidRPr="008F40E8">
              <w:rPr>
                <w:rFonts w:ascii="Calibri Light" w:hAnsi="Calibri Light" w:cs="Calibri Light"/>
                <w:bCs/>
                <w:sz w:val="20"/>
                <w:szCs w:val="20"/>
                <w:lang w:val="ru-RU"/>
              </w:rPr>
              <w:t>Укупно процењена финансијска средства за меру (РСД):</w:t>
            </w:r>
          </w:p>
        </w:tc>
        <w:tc>
          <w:tcPr>
            <w:tcW w:w="205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F40E8" w:rsidRPr="008F40E8" w:rsidRDefault="008F40E8" w:rsidP="00BF2857">
            <w:pPr>
              <w:spacing w:before="60" w:after="60"/>
              <w:jc w:val="left"/>
              <w:rPr>
                <w:rFonts w:ascii="Calibri Light" w:hAnsi="Calibri Light" w:cs="Calibri Light"/>
                <w:bCs/>
                <w:sz w:val="20"/>
                <w:szCs w:val="20"/>
                <w:lang w:val="ru-RU"/>
              </w:rPr>
            </w:pPr>
            <w:r w:rsidRPr="008F40E8">
              <w:rPr>
                <w:rFonts w:ascii="Calibri Light" w:hAnsi="Calibri Light" w:cs="Calibri Light"/>
                <w:bCs/>
                <w:sz w:val="20"/>
                <w:szCs w:val="20"/>
                <w:lang w:val="ru-RU"/>
              </w:rPr>
              <w:t> 14.662.500,00</w:t>
            </w:r>
          </w:p>
        </w:tc>
        <w:tc>
          <w:tcPr>
            <w:tcW w:w="2247"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8F40E8" w:rsidRPr="008F40E8" w:rsidRDefault="008F40E8" w:rsidP="00BF2857">
            <w:pPr>
              <w:spacing w:before="60" w:after="60"/>
              <w:jc w:val="left"/>
              <w:rPr>
                <w:rFonts w:ascii="Calibri Light" w:hAnsi="Calibri Light" w:cs="Calibri Light"/>
                <w:bCs/>
                <w:sz w:val="20"/>
                <w:szCs w:val="20"/>
                <w:lang w:val="ru-RU"/>
              </w:rPr>
            </w:pPr>
            <w:r w:rsidRPr="008F40E8">
              <w:rPr>
                <w:rFonts w:ascii="Calibri Light" w:hAnsi="Calibri Light" w:cs="Calibri Light"/>
                <w:bCs/>
                <w:sz w:val="20"/>
                <w:szCs w:val="20"/>
                <w:lang w:val="ru-RU"/>
              </w:rPr>
              <w:t>Вредност фин. средстава по годинама (РСД):</w:t>
            </w:r>
          </w:p>
        </w:tc>
        <w:tc>
          <w:tcPr>
            <w:tcW w:w="2178"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F40E8" w:rsidRPr="008F40E8" w:rsidRDefault="008F40E8" w:rsidP="00BF2857">
            <w:pPr>
              <w:spacing w:before="60" w:after="60"/>
              <w:jc w:val="left"/>
              <w:rPr>
                <w:rFonts w:ascii="Calibri Light" w:hAnsi="Calibri Light" w:cs="Calibri Light"/>
                <w:bCs/>
                <w:sz w:val="20"/>
                <w:szCs w:val="20"/>
                <w:lang w:val="ru-RU"/>
              </w:rPr>
            </w:pPr>
            <w:r w:rsidRPr="008F40E8">
              <w:rPr>
                <w:rFonts w:ascii="Calibri Light" w:hAnsi="Calibri Light" w:cs="Calibri Light"/>
                <w:bCs/>
                <w:sz w:val="20"/>
                <w:szCs w:val="20"/>
                <w:lang w:val="ru-RU"/>
              </w:rPr>
              <w:t>2021. - 4.887.500,00</w:t>
            </w:r>
          </w:p>
          <w:p w:rsidR="008F40E8" w:rsidRPr="008F40E8" w:rsidRDefault="008F40E8" w:rsidP="00BF2857">
            <w:pPr>
              <w:spacing w:before="60" w:after="60"/>
              <w:jc w:val="left"/>
              <w:rPr>
                <w:rFonts w:ascii="Calibri Light" w:hAnsi="Calibri Light" w:cs="Calibri Light"/>
                <w:bCs/>
                <w:sz w:val="20"/>
                <w:szCs w:val="20"/>
                <w:lang w:val="ru-RU"/>
              </w:rPr>
            </w:pPr>
            <w:r w:rsidRPr="008F40E8">
              <w:rPr>
                <w:rFonts w:ascii="Calibri Light" w:hAnsi="Calibri Light" w:cs="Calibri Light"/>
                <w:bCs/>
                <w:sz w:val="20"/>
                <w:szCs w:val="20"/>
                <w:lang w:val="ru-RU"/>
              </w:rPr>
              <w:t>2022. - 4.887.500,00</w:t>
            </w:r>
          </w:p>
          <w:p w:rsidR="008F40E8" w:rsidRPr="008F40E8" w:rsidRDefault="008F40E8" w:rsidP="00BF2857">
            <w:pPr>
              <w:spacing w:before="60" w:after="60"/>
              <w:jc w:val="left"/>
              <w:rPr>
                <w:rFonts w:ascii="Calibri Light" w:hAnsi="Calibri Light" w:cs="Calibri Light"/>
                <w:bCs/>
                <w:sz w:val="20"/>
                <w:szCs w:val="20"/>
                <w:lang w:val="ru-RU"/>
              </w:rPr>
            </w:pPr>
            <w:r w:rsidRPr="008F40E8">
              <w:rPr>
                <w:rFonts w:ascii="Calibri Light" w:hAnsi="Calibri Light" w:cs="Calibri Light"/>
                <w:bCs/>
                <w:sz w:val="20"/>
                <w:szCs w:val="20"/>
                <w:lang w:val="ru-RU"/>
              </w:rPr>
              <w:t>2023. - 4.887.500,00</w:t>
            </w:r>
          </w:p>
        </w:tc>
        <w:tc>
          <w:tcPr>
            <w:tcW w:w="2190"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8F40E8" w:rsidRPr="008F40E8" w:rsidRDefault="008F40E8" w:rsidP="00BF2857">
            <w:pPr>
              <w:spacing w:before="60" w:after="60"/>
              <w:jc w:val="left"/>
              <w:rPr>
                <w:rFonts w:ascii="Calibri Light" w:hAnsi="Calibri Light" w:cs="Calibri Light"/>
                <w:bCs/>
                <w:sz w:val="20"/>
                <w:szCs w:val="20"/>
                <w:lang w:val="ru-RU"/>
              </w:rPr>
            </w:pPr>
            <w:r w:rsidRPr="008F40E8">
              <w:rPr>
                <w:rFonts w:ascii="Calibri Light" w:hAnsi="Calibri Light" w:cs="Calibri Light"/>
                <w:bCs/>
                <w:sz w:val="20"/>
                <w:szCs w:val="20"/>
                <w:lang w:val="ru-RU"/>
              </w:rPr>
              <w:t>Укупно процењена финансијска средства за меру по изврорима финансирања (РСД):</w:t>
            </w:r>
          </w:p>
        </w:tc>
        <w:tc>
          <w:tcPr>
            <w:tcW w:w="2364"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F40E8" w:rsidRPr="008F40E8" w:rsidRDefault="008F40E8" w:rsidP="00BF2857">
            <w:pPr>
              <w:spacing w:before="60" w:after="60"/>
              <w:jc w:val="left"/>
              <w:rPr>
                <w:rFonts w:ascii="Calibri Light" w:hAnsi="Calibri Light" w:cs="Calibri Light"/>
                <w:bCs/>
                <w:sz w:val="20"/>
                <w:szCs w:val="20"/>
                <w:lang w:val="ru-RU"/>
              </w:rPr>
            </w:pPr>
            <w:r w:rsidRPr="008F40E8">
              <w:rPr>
                <w:rFonts w:ascii="Calibri Light" w:hAnsi="Calibri Light" w:cs="Calibri Light"/>
                <w:bCs/>
                <w:sz w:val="20"/>
                <w:szCs w:val="20"/>
                <w:lang w:val="ru-RU"/>
              </w:rPr>
              <w:t>Буџет ЈЛС: 14.662.500,00</w:t>
            </w:r>
          </w:p>
          <w:p w:rsidR="008F40E8" w:rsidRPr="008F40E8" w:rsidRDefault="008F40E8" w:rsidP="00BF2857">
            <w:pPr>
              <w:spacing w:before="60" w:after="60"/>
              <w:jc w:val="left"/>
              <w:rPr>
                <w:rFonts w:ascii="Calibri Light" w:hAnsi="Calibri Light" w:cs="Calibri Light"/>
                <w:bCs/>
                <w:sz w:val="20"/>
                <w:szCs w:val="20"/>
                <w:lang w:val="ru-RU"/>
              </w:rPr>
            </w:pPr>
            <w:r w:rsidRPr="008F40E8">
              <w:rPr>
                <w:rFonts w:ascii="Calibri Light" w:hAnsi="Calibri Light" w:cs="Calibri Light"/>
                <w:bCs/>
                <w:sz w:val="20"/>
                <w:szCs w:val="20"/>
                <w:lang w:val="ru-RU"/>
              </w:rPr>
              <w:t>Донатори и остали: 0,00</w:t>
            </w:r>
          </w:p>
        </w:tc>
      </w:tr>
      <w:tr w:rsidR="008F40E8" w:rsidRPr="008F40E8" w:rsidTr="00510A55">
        <w:tc>
          <w:tcPr>
            <w:tcW w:w="4199" w:type="dxa"/>
            <w:gridSpan w:val="2"/>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BF2857">
            <w:pPr>
              <w:spacing w:before="60" w:after="60"/>
              <w:jc w:val="center"/>
              <w:rPr>
                <w:bCs/>
                <w:lang w:val="ru-RU"/>
              </w:rPr>
            </w:pPr>
            <w:r w:rsidRPr="008F40E8">
              <w:rPr>
                <w:rFonts w:ascii="Calibri Light" w:hAnsi="Calibri Light" w:cs="Calibri Light"/>
                <w:bCs/>
                <w:sz w:val="20"/>
                <w:szCs w:val="20"/>
                <w:lang w:val="ru-RU"/>
              </w:rPr>
              <w:t>Показатељи на нивоу мере (показатељи резултата)</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BF2857">
            <w:pPr>
              <w:spacing w:before="60" w:after="60"/>
              <w:jc w:val="center"/>
              <w:rPr>
                <w:bCs/>
                <w:lang w:val="ru-RU"/>
              </w:rPr>
            </w:pPr>
            <w:r w:rsidRPr="008F40E8">
              <w:rPr>
                <w:rFonts w:ascii="Calibri Light" w:hAnsi="Calibri Light" w:cs="Calibri Light"/>
                <w:bCs/>
                <w:sz w:val="20"/>
                <w:szCs w:val="20"/>
                <w:lang w:val="ru-RU"/>
              </w:rPr>
              <w:t>Јединица мере</w:t>
            </w:r>
          </w:p>
        </w:tc>
        <w:tc>
          <w:tcPr>
            <w:tcW w:w="1151"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BF2857">
            <w:pPr>
              <w:spacing w:before="60" w:after="60"/>
              <w:jc w:val="center"/>
              <w:rPr>
                <w:bCs/>
                <w:lang w:val="ru-RU"/>
              </w:rPr>
            </w:pPr>
            <w:r w:rsidRPr="008F40E8">
              <w:rPr>
                <w:rFonts w:ascii="Calibri Light" w:hAnsi="Calibri Light" w:cs="Calibri Light"/>
                <w:bCs/>
                <w:sz w:val="20"/>
                <w:szCs w:val="20"/>
                <w:lang w:val="ru-RU"/>
              </w:rPr>
              <w:t>Базна година</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BF2857">
            <w:pPr>
              <w:spacing w:before="60" w:after="60"/>
              <w:jc w:val="center"/>
              <w:rPr>
                <w:bCs/>
                <w:lang w:val="ru-RU"/>
              </w:rPr>
            </w:pPr>
            <w:r w:rsidRPr="008F40E8">
              <w:rPr>
                <w:rFonts w:ascii="Calibri Light" w:hAnsi="Calibri Light" w:cs="Calibri Light"/>
                <w:bCs/>
                <w:sz w:val="20"/>
                <w:szCs w:val="20"/>
                <w:lang w:val="ru-RU"/>
              </w:rPr>
              <w:t>Базна вредност</w:t>
            </w:r>
          </w:p>
        </w:tc>
        <w:tc>
          <w:tcPr>
            <w:tcW w:w="3270" w:type="dxa"/>
            <w:gridSpan w:val="4"/>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BF2857">
            <w:pPr>
              <w:spacing w:before="60" w:after="60"/>
              <w:jc w:val="center"/>
              <w:rPr>
                <w:bCs/>
                <w:lang w:val="ru-RU"/>
              </w:rPr>
            </w:pPr>
            <w:r w:rsidRPr="008F40E8">
              <w:rPr>
                <w:rFonts w:ascii="Calibri Light" w:hAnsi="Calibri Light" w:cs="Calibri Light"/>
                <w:bCs/>
                <w:sz w:val="20"/>
                <w:szCs w:val="20"/>
                <w:lang w:val="ru-RU"/>
              </w:rPr>
              <w:t xml:space="preserve">Циљне вредности </w:t>
            </w:r>
          </w:p>
        </w:tc>
        <w:tc>
          <w:tcPr>
            <w:tcW w:w="2364"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BF2857">
            <w:pPr>
              <w:spacing w:before="60" w:after="60"/>
              <w:jc w:val="center"/>
              <w:rPr>
                <w:bCs/>
                <w:lang w:val="ru-RU"/>
              </w:rPr>
            </w:pPr>
            <w:r w:rsidRPr="008F40E8">
              <w:rPr>
                <w:rFonts w:ascii="Calibri Light" w:hAnsi="Calibri Light" w:cs="Calibri Light"/>
                <w:bCs/>
                <w:sz w:val="20"/>
                <w:szCs w:val="20"/>
                <w:lang w:val="ru-RU"/>
              </w:rPr>
              <w:t>Извор провере</w:t>
            </w:r>
          </w:p>
        </w:tc>
      </w:tr>
      <w:tr w:rsidR="008F40E8" w:rsidRPr="008F40E8" w:rsidTr="00510A5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BF2857">
            <w:pPr>
              <w:spacing w:before="60" w:after="60"/>
              <w:jc w:val="left"/>
              <w:rPr>
                <w:bCs/>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BF2857">
            <w:pPr>
              <w:spacing w:before="60" w:after="60"/>
              <w:jc w:val="left"/>
              <w:rPr>
                <w:bCs/>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BF2857">
            <w:pPr>
              <w:spacing w:before="60" w:after="60"/>
              <w:jc w:val="left"/>
              <w:rPr>
                <w:bCs/>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BF2857">
            <w:pPr>
              <w:spacing w:before="60" w:after="60"/>
              <w:jc w:val="left"/>
              <w:rPr>
                <w:bCs/>
                <w:lang w:val="ru-RU"/>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BF2857">
            <w:pPr>
              <w:spacing w:before="60" w:after="60"/>
              <w:jc w:val="center"/>
              <w:rPr>
                <w:bCs/>
                <w:lang w:val="ru-RU"/>
              </w:rPr>
            </w:pPr>
            <w:r w:rsidRPr="008F40E8">
              <w:rPr>
                <w:rFonts w:ascii="Calibri Light" w:hAnsi="Calibri Light" w:cs="Calibri Light"/>
                <w:bCs/>
                <w:sz w:val="20"/>
                <w:szCs w:val="20"/>
                <w:lang w:val="ru-RU"/>
              </w:rPr>
              <w:t>2021.</w:t>
            </w:r>
          </w:p>
        </w:tc>
        <w:tc>
          <w:tcPr>
            <w:tcW w:w="109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BF2857">
            <w:pPr>
              <w:spacing w:before="60" w:after="60"/>
              <w:jc w:val="center"/>
              <w:rPr>
                <w:bCs/>
                <w:lang w:val="ru-RU"/>
              </w:rPr>
            </w:pPr>
            <w:r w:rsidRPr="008F40E8">
              <w:rPr>
                <w:rFonts w:ascii="Calibri Light" w:hAnsi="Calibri Light" w:cs="Calibri Light"/>
                <w:bCs/>
                <w:sz w:val="20"/>
                <w:szCs w:val="20"/>
                <w:lang w:val="ru-RU"/>
              </w:rPr>
              <w:t>2022.</w:t>
            </w:r>
          </w:p>
        </w:tc>
        <w:tc>
          <w:tcPr>
            <w:tcW w:w="1093"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BF2857">
            <w:pPr>
              <w:spacing w:before="60" w:after="60"/>
              <w:jc w:val="center"/>
              <w:rPr>
                <w:bCs/>
                <w:lang w:val="ru-RU"/>
              </w:rPr>
            </w:pPr>
            <w:r w:rsidRPr="008F40E8">
              <w:rPr>
                <w:rFonts w:ascii="Calibri Light" w:hAnsi="Calibri Light" w:cs="Calibri Light"/>
                <w:bCs/>
                <w:sz w:val="20"/>
                <w:szCs w:val="20"/>
                <w:lang w:val="ru-RU"/>
              </w:rPr>
              <w:t>2023.</w:t>
            </w:r>
          </w:p>
        </w:tc>
        <w:tc>
          <w:tcPr>
            <w:tcW w:w="2364" w:type="dxa"/>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BF2857">
            <w:pPr>
              <w:spacing w:before="60" w:after="60"/>
              <w:jc w:val="left"/>
              <w:rPr>
                <w:bCs/>
                <w:lang w:val="ru-RU"/>
              </w:rPr>
            </w:pPr>
          </w:p>
        </w:tc>
      </w:tr>
      <w:tr w:rsidR="008F40E8" w:rsidRPr="008F40E8" w:rsidTr="00510A55">
        <w:tc>
          <w:tcPr>
            <w:tcW w:w="4199"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bCs/>
                <w:sz w:val="20"/>
                <w:szCs w:val="20"/>
                <w:lang w:val="ru-RU"/>
              </w:rPr>
            </w:pPr>
            <w:r w:rsidRPr="008F40E8">
              <w:rPr>
                <w:rFonts w:ascii="Calibri Light" w:hAnsi="Calibri Light" w:cs="Calibri Light"/>
                <w:bCs/>
                <w:sz w:val="20"/>
                <w:szCs w:val="20"/>
                <w:lang w:val="ru-RU"/>
              </w:rPr>
              <w:t xml:space="preserve">Број одржаних информативних и едукативних радионица за родитеље ромске деце </w:t>
            </w:r>
          </w:p>
        </w:tc>
        <w:tc>
          <w:tcPr>
            <w:tcW w:w="1096"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bCs/>
                <w:sz w:val="20"/>
                <w:szCs w:val="20"/>
                <w:lang w:val="ru-RU"/>
              </w:rPr>
            </w:pPr>
            <w:r w:rsidRPr="008F40E8">
              <w:rPr>
                <w:rFonts w:ascii="Calibri Light" w:hAnsi="Calibri Light" w:cs="Calibri Light"/>
                <w:bCs/>
                <w:sz w:val="20"/>
                <w:szCs w:val="20"/>
                <w:lang w:val="ru-RU"/>
              </w:rPr>
              <w:t>Број</w:t>
            </w:r>
          </w:p>
        </w:tc>
        <w:tc>
          <w:tcPr>
            <w:tcW w:w="115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bCs/>
                <w:sz w:val="20"/>
                <w:szCs w:val="20"/>
                <w:lang w:val="ru-RU"/>
              </w:rPr>
            </w:pPr>
            <w:r w:rsidRPr="008F40E8">
              <w:rPr>
                <w:rFonts w:ascii="Calibri Light" w:hAnsi="Calibri Light" w:cs="Calibri Light"/>
                <w:bCs/>
                <w:sz w:val="20"/>
                <w:szCs w:val="20"/>
                <w:lang w:val="ru-RU"/>
              </w:rPr>
              <w:t>2019/2020</w:t>
            </w:r>
            <w:r w:rsidR="002F4B61">
              <w:rPr>
                <w:rFonts w:ascii="Calibri Light" w:hAnsi="Calibri Light" w:cs="Calibri Light"/>
                <w:bCs/>
                <w:sz w:val="20"/>
                <w:szCs w:val="20"/>
                <w:lang w:val="ru-RU"/>
              </w:rPr>
              <w:t>.</w:t>
            </w:r>
          </w:p>
        </w:tc>
        <w:tc>
          <w:tcPr>
            <w:tcW w:w="1098"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bCs/>
                <w:sz w:val="20"/>
                <w:szCs w:val="20"/>
                <w:lang w:val="ru-RU"/>
              </w:rPr>
            </w:pPr>
            <w:r w:rsidRPr="008F40E8">
              <w:rPr>
                <w:rFonts w:ascii="Calibri Light" w:hAnsi="Calibri Light" w:cs="Calibri Light"/>
                <w:bCs/>
                <w:sz w:val="20"/>
                <w:szCs w:val="20"/>
                <w:lang w:val="ru-RU"/>
              </w:rPr>
              <w:t>0</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bCs/>
                <w:sz w:val="20"/>
                <w:szCs w:val="20"/>
                <w:lang w:val="ru-RU"/>
              </w:rPr>
            </w:pPr>
            <w:r w:rsidRPr="008F40E8">
              <w:rPr>
                <w:rFonts w:ascii="Calibri Light" w:hAnsi="Calibri Light" w:cs="Calibri Light"/>
                <w:bCs/>
                <w:sz w:val="20"/>
                <w:szCs w:val="20"/>
                <w:lang w:val="ru-RU"/>
              </w:rPr>
              <w:t>3</w:t>
            </w:r>
          </w:p>
        </w:tc>
        <w:tc>
          <w:tcPr>
            <w:tcW w:w="109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bCs/>
                <w:sz w:val="20"/>
                <w:szCs w:val="20"/>
                <w:lang w:val="ru-RU"/>
              </w:rPr>
            </w:pPr>
            <w:r w:rsidRPr="008F40E8">
              <w:rPr>
                <w:rFonts w:ascii="Calibri Light" w:hAnsi="Calibri Light" w:cs="Calibri Light"/>
                <w:bCs/>
                <w:sz w:val="20"/>
                <w:szCs w:val="20"/>
                <w:lang w:val="ru-RU"/>
              </w:rPr>
              <w:t>3</w:t>
            </w:r>
          </w:p>
        </w:tc>
        <w:tc>
          <w:tcPr>
            <w:tcW w:w="1093"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bCs/>
                <w:sz w:val="20"/>
                <w:szCs w:val="20"/>
                <w:lang w:val="ru-RU"/>
              </w:rPr>
            </w:pPr>
            <w:r w:rsidRPr="008F40E8">
              <w:rPr>
                <w:rFonts w:ascii="Calibri Light" w:hAnsi="Calibri Light" w:cs="Calibri Light"/>
                <w:bCs/>
                <w:sz w:val="20"/>
                <w:szCs w:val="20"/>
                <w:lang w:val="ru-RU"/>
              </w:rPr>
              <w:t>3</w:t>
            </w:r>
          </w:p>
        </w:tc>
        <w:tc>
          <w:tcPr>
            <w:tcW w:w="2364"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bCs/>
                <w:sz w:val="20"/>
                <w:szCs w:val="20"/>
                <w:lang w:val="ru-RU"/>
              </w:rPr>
            </w:pPr>
            <w:r w:rsidRPr="008F40E8">
              <w:rPr>
                <w:rFonts w:ascii="Calibri Light" w:hAnsi="Calibri Light" w:cs="Calibri Light"/>
                <w:bCs/>
                <w:sz w:val="20"/>
                <w:szCs w:val="20"/>
                <w:lang w:val="ru-RU"/>
              </w:rPr>
              <w:t>Извештај Мобилног тима</w:t>
            </w:r>
          </w:p>
        </w:tc>
      </w:tr>
      <w:tr w:rsidR="008F40E8" w:rsidRPr="008F40E8" w:rsidTr="00510A55">
        <w:tc>
          <w:tcPr>
            <w:tcW w:w="4199"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rPr>
              <w:t>Број додељених стипендија за средњошколце ромске националности</w:t>
            </w:r>
          </w:p>
        </w:tc>
        <w:tc>
          <w:tcPr>
            <w:tcW w:w="1096"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rPr>
              <w:t>Број</w:t>
            </w:r>
          </w:p>
        </w:tc>
        <w:tc>
          <w:tcPr>
            <w:tcW w:w="115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rPr>
              <w:t>2019</w:t>
            </w:r>
            <w:r w:rsidR="002F4B61">
              <w:rPr>
                <w:rFonts w:ascii="Calibri Light" w:hAnsi="Calibri Light" w:cs="Calibri Light"/>
                <w:sz w:val="20"/>
                <w:szCs w:val="20"/>
              </w:rPr>
              <w:t>.</w:t>
            </w:r>
          </w:p>
        </w:tc>
        <w:tc>
          <w:tcPr>
            <w:tcW w:w="1098"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rPr>
              <w:t>35</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lang w:val="en-US"/>
              </w:rPr>
            </w:pPr>
            <w:r w:rsidRPr="008F40E8">
              <w:rPr>
                <w:rFonts w:ascii="Calibri Light" w:hAnsi="Calibri Light" w:cs="Calibri Light"/>
                <w:sz w:val="20"/>
                <w:szCs w:val="20"/>
              </w:rPr>
              <w:t>50</w:t>
            </w:r>
          </w:p>
        </w:tc>
        <w:tc>
          <w:tcPr>
            <w:tcW w:w="109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lang w:val="en-US"/>
              </w:rPr>
            </w:pPr>
            <w:r w:rsidRPr="008F40E8">
              <w:rPr>
                <w:rFonts w:ascii="Calibri Light" w:hAnsi="Calibri Light" w:cs="Calibri Light"/>
                <w:sz w:val="20"/>
                <w:szCs w:val="20"/>
              </w:rPr>
              <w:t>50</w:t>
            </w:r>
          </w:p>
        </w:tc>
        <w:tc>
          <w:tcPr>
            <w:tcW w:w="1093"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lang w:val="en-US"/>
              </w:rPr>
            </w:pPr>
            <w:r w:rsidRPr="008F40E8">
              <w:rPr>
                <w:rFonts w:ascii="Calibri Light" w:hAnsi="Calibri Light" w:cs="Calibri Light"/>
                <w:sz w:val="20"/>
                <w:szCs w:val="20"/>
              </w:rPr>
              <w:t>50</w:t>
            </w:r>
          </w:p>
        </w:tc>
        <w:tc>
          <w:tcPr>
            <w:tcW w:w="2364" w:type="dxa"/>
            <w:tcBorders>
              <w:top w:val="single" w:sz="4" w:space="0" w:color="auto"/>
              <w:left w:val="single" w:sz="4" w:space="0" w:color="auto"/>
              <w:bottom w:val="single" w:sz="4" w:space="0" w:color="auto"/>
              <w:right w:val="single" w:sz="4" w:space="0" w:color="auto"/>
            </w:tcBorders>
            <w:vAlign w:val="center"/>
          </w:tcPr>
          <w:p w:rsidR="008F40E8" w:rsidRPr="008F40E8" w:rsidRDefault="009A4439" w:rsidP="00BF2857">
            <w:pPr>
              <w:spacing w:before="60" w:after="60"/>
              <w:jc w:val="left"/>
              <w:rPr>
                <w:rFonts w:ascii="Calibri Light" w:hAnsi="Calibri Light" w:cs="Calibri Light"/>
                <w:bCs/>
                <w:sz w:val="20"/>
                <w:szCs w:val="20"/>
                <w:lang w:val="ru-RU"/>
              </w:rPr>
            </w:pPr>
            <w:r>
              <w:rPr>
                <w:rFonts w:ascii="Calibri Light" w:hAnsi="Calibri Light" w:cs="Calibri Light"/>
                <w:bCs/>
                <w:sz w:val="20"/>
                <w:szCs w:val="20"/>
                <w:lang w:val="ru-RU"/>
              </w:rPr>
              <w:t>Град Ниш – Градска управа за друштвене делатности</w:t>
            </w:r>
            <w:r w:rsidR="008F40E8" w:rsidRPr="008F40E8">
              <w:rPr>
                <w:rFonts w:ascii="Calibri Light" w:hAnsi="Calibri Light" w:cs="Calibri Light"/>
                <w:bCs/>
                <w:sz w:val="20"/>
                <w:szCs w:val="20"/>
                <w:lang w:val="ru-RU"/>
              </w:rPr>
              <w:t xml:space="preserve"> </w:t>
            </w:r>
          </w:p>
        </w:tc>
      </w:tr>
      <w:tr w:rsidR="008F40E8" w:rsidRPr="008F40E8" w:rsidTr="00510A55">
        <w:tc>
          <w:tcPr>
            <w:tcW w:w="4199"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rPr>
              <w:t>Број додељених стипендија за студенте ромске националности</w:t>
            </w:r>
          </w:p>
        </w:tc>
        <w:tc>
          <w:tcPr>
            <w:tcW w:w="1096" w:type="dxa"/>
            <w:tcBorders>
              <w:top w:val="single" w:sz="4" w:space="0" w:color="auto"/>
              <w:left w:val="single" w:sz="4" w:space="0" w:color="auto"/>
              <w:bottom w:val="single" w:sz="4" w:space="0" w:color="auto"/>
              <w:right w:val="single" w:sz="4" w:space="0" w:color="auto"/>
            </w:tcBorders>
          </w:tcPr>
          <w:p w:rsidR="008F40E8" w:rsidRPr="008F40E8" w:rsidRDefault="008F40E8" w:rsidP="00BF2857">
            <w:pPr>
              <w:spacing w:before="60" w:after="60"/>
              <w:jc w:val="left"/>
              <w:rPr>
                <w:rFonts w:ascii="Calibri Light" w:hAnsi="Calibri Light" w:cs="Calibri Light"/>
                <w:sz w:val="20"/>
                <w:szCs w:val="20"/>
              </w:rPr>
            </w:pPr>
          </w:p>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rPr>
              <w:t>Број</w:t>
            </w:r>
          </w:p>
        </w:tc>
        <w:tc>
          <w:tcPr>
            <w:tcW w:w="115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rPr>
              <w:t>2019/2020</w:t>
            </w:r>
            <w:r w:rsidR="002F4B61">
              <w:rPr>
                <w:rFonts w:ascii="Calibri Light" w:hAnsi="Calibri Light" w:cs="Calibri Light"/>
                <w:sz w:val="20"/>
                <w:szCs w:val="20"/>
              </w:rPr>
              <w:t>.</w:t>
            </w:r>
          </w:p>
        </w:tc>
        <w:tc>
          <w:tcPr>
            <w:tcW w:w="1098"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rPr>
              <w:t>4</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rPr>
              <w:t>10</w:t>
            </w:r>
          </w:p>
        </w:tc>
        <w:tc>
          <w:tcPr>
            <w:tcW w:w="109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rPr>
              <w:t>10</w:t>
            </w:r>
          </w:p>
        </w:tc>
        <w:tc>
          <w:tcPr>
            <w:tcW w:w="1093"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rPr>
              <w:t>10</w:t>
            </w:r>
          </w:p>
        </w:tc>
        <w:tc>
          <w:tcPr>
            <w:tcW w:w="2364" w:type="dxa"/>
            <w:tcBorders>
              <w:top w:val="single" w:sz="4" w:space="0" w:color="auto"/>
              <w:left w:val="single" w:sz="4" w:space="0" w:color="auto"/>
              <w:bottom w:val="single" w:sz="4" w:space="0" w:color="auto"/>
              <w:right w:val="single" w:sz="4" w:space="0" w:color="auto"/>
            </w:tcBorders>
            <w:vAlign w:val="center"/>
          </w:tcPr>
          <w:p w:rsidR="008F40E8" w:rsidRPr="008F40E8" w:rsidRDefault="009A4439" w:rsidP="009A4439">
            <w:pPr>
              <w:spacing w:before="60" w:after="60"/>
              <w:jc w:val="left"/>
              <w:rPr>
                <w:rFonts w:ascii="Calibri Light" w:hAnsi="Calibri Light" w:cs="Calibri Light"/>
                <w:bCs/>
                <w:sz w:val="20"/>
                <w:szCs w:val="20"/>
                <w:lang w:val="ru-RU"/>
              </w:rPr>
            </w:pPr>
            <w:r>
              <w:rPr>
                <w:rFonts w:ascii="Calibri Light" w:hAnsi="Calibri Light" w:cs="Calibri Light"/>
                <w:bCs/>
                <w:sz w:val="20"/>
                <w:szCs w:val="20"/>
                <w:lang w:val="ru-RU"/>
              </w:rPr>
              <w:t>Град Ниш- Градска управа за друштвене делатности</w:t>
            </w:r>
          </w:p>
        </w:tc>
      </w:tr>
      <w:tr w:rsidR="008F40E8" w:rsidRPr="008F40E8" w:rsidTr="00510A55">
        <w:tc>
          <w:tcPr>
            <w:tcW w:w="4199"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rPr>
              <w:t>Број  ромске деце која су напустила основну школу</w:t>
            </w:r>
          </w:p>
        </w:tc>
        <w:tc>
          <w:tcPr>
            <w:tcW w:w="1096" w:type="dxa"/>
            <w:tcBorders>
              <w:top w:val="single" w:sz="4" w:space="0" w:color="auto"/>
              <w:left w:val="single" w:sz="4" w:space="0" w:color="auto"/>
              <w:bottom w:val="single" w:sz="4" w:space="0" w:color="auto"/>
              <w:right w:val="single" w:sz="4" w:space="0" w:color="auto"/>
            </w:tcBorders>
          </w:tcPr>
          <w:p w:rsidR="008F40E8" w:rsidRPr="008F40E8" w:rsidRDefault="008F40E8" w:rsidP="00BF2857">
            <w:pPr>
              <w:spacing w:before="60" w:after="60"/>
              <w:jc w:val="left"/>
              <w:rPr>
                <w:rFonts w:ascii="Calibri Light" w:hAnsi="Calibri Light" w:cs="Calibri Light"/>
                <w:sz w:val="20"/>
                <w:szCs w:val="20"/>
              </w:rPr>
            </w:pPr>
          </w:p>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rPr>
              <w:t>Број</w:t>
            </w:r>
          </w:p>
        </w:tc>
        <w:tc>
          <w:tcPr>
            <w:tcW w:w="115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rPr>
              <w:t>2018/2019</w:t>
            </w:r>
            <w:r w:rsidR="002F4B61">
              <w:rPr>
                <w:rFonts w:ascii="Calibri Light" w:hAnsi="Calibri Light" w:cs="Calibri Light"/>
                <w:sz w:val="20"/>
                <w:szCs w:val="20"/>
              </w:rPr>
              <w:t>.</w:t>
            </w:r>
          </w:p>
        </w:tc>
        <w:tc>
          <w:tcPr>
            <w:tcW w:w="1098"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rPr>
              <w:t>19</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rPr>
              <w:t>15</w:t>
            </w:r>
          </w:p>
        </w:tc>
        <w:tc>
          <w:tcPr>
            <w:tcW w:w="109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rPr>
              <w:t>12</w:t>
            </w:r>
          </w:p>
        </w:tc>
        <w:tc>
          <w:tcPr>
            <w:tcW w:w="1093"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rPr>
              <w:t>9</w:t>
            </w:r>
          </w:p>
        </w:tc>
        <w:tc>
          <w:tcPr>
            <w:tcW w:w="2364"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9A4439">
            <w:pPr>
              <w:spacing w:before="60" w:after="60"/>
              <w:jc w:val="left"/>
              <w:rPr>
                <w:rFonts w:ascii="Calibri Light" w:hAnsi="Calibri Light" w:cs="Calibri Light"/>
                <w:bCs/>
                <w:sz w:val="20"/>
                <w:szCs w:val="20"/>
                <w:lang w:val="ru-RU"/>
              </w:rPr>
            </w:pPr>
            <w:r w:rsidRPr="008F40E8">
              <w:rPr>
                <w:rFonts w:ascii="Calibri Light" w:hAnsi="Calibri Light" w:cs="Calibri Light"/>
                <w:bCs/>
                <w:sz w:val="20"/>
                <w:szCs w:val="20"/>
                <w:lang w:val="ru-RU"/>
              </w:rPr>
              <w:t xml:space="preserve">Град Ниш- </w:t>
            </w:r>
            <w:r w:rsidR="009A4439">
              <w:rPr>
                <w:rFonts w:ascii="Calibri Light" w:hAnsi="Calibri Light" w:cs="Calibri Light"/>
                <w:bCs/>
                <w:sz w:val="20"/>
                <w:szCs w:val="20"/>
                <w:lang w:val="ru-RU"/>
              </w:rPr>
              <w:t>Градска управа за друштвене делатности</w:t>
            </w:r>
          </w:p>
        </w:tc>
      </w:tr>
    </w:tbl>
    <w:p w:rsidR="008F40E8" w:rsidRPr="008F40E8" w:rsidRDefault="008F40E8" w:rsidP="008F40E8">
      <w:pPr>
        <w:spacing w:before="0"/>
        <w:jc w:val="left"/>
        <w:rPr>
          <w:rFonts w:ascii="Calibri Light" w:hAnsi="Calibri Light" w:cs="Calibri Light"/>
          <w:lang w:val="en-US"/>
        </w:rPr>
      </w:pPr>
    </w:p>
    <w:tbl>
      <w:tblPr>
        <w:tblStyle w:val="TableGrid"/>
        <w:tblW w:w="13178" w:type="dxa"/>
        <w:tblLook w:val="04A0" w:firstRow="1" w:lastRow="0" w:firstColumn="1" w:lastColumn="0" w:noHBand="0" w:noVBand="1"/>
      </w:tblPr>
      <w:tblGrid>
        <w:gridCol w:w="921"/>
        <w:gridCol w:w="2647"/>
        <w:gridCol w:w="1487"/>
        <w:gridCol w:w="1423"/>
        <w:gridCol w:w="1369"/>
        <w:gridCol w:w="1377"/>
        <w:gridCol w:w="1374"/>
        <w:gridCol w:w="2580"/>
      </w:tblGrid>
      <w:tr w:rsidR="002F3BB0" w:rsidRPr="008F40E8" w:rsidTr="00510A55">
        <w:tc>
          <w:tcPr>
            <w:tcW w:w="921"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Ознака</w:t>
            </w:r>
          </w:p>
        </w:tc>
        <w:tc>
          <w:tcPr>
            <w:tcW w:w="2647"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Назив активности</w:t>
            </w:r>
          </w:p>
        </w:tc>
        <w:tc>
          <w:tcPr>
            <w:tcW w:w="1487"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Носилац</w:t>
            </w:r>
          </w:p>
        </w:tc>
        <w:tc>
          <w:tcPr>
            <w:tcW w:w="1423"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Партнери</w:t>
            </w:r>
          </w:p>
        </w:tc>
        <w:tc>
          <w:tcPr>
            <w:tcW w:w="1369"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Рок за реализацију</w:t>
            </w:r>
          </w:p>
        </w:tc>
        <w:tc>
          <w:tcPr>
            <w:tcW w:w="1377"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Укупно потребна фин. средства (РСД)</w:t>
            </w:r>
          </w:p>
        </w:tc>
        <w:tc>
          <w:tcPr>
            <w:tcW w:w="1374"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Вредности фин. средства по годинама (РСД)</w:t>
            </w:r>
          </w:p>
        </w:tc>
        <w:tc>
          <w:tcPr>
            <w:tcW w:w="2580"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Вредности фин. средства по изворима (РСД)</w:t>
            </w:r>
          </w:p>
        </w:tc>
      </w:tr>
      <w:tr w:rsidR="002F3BB0" w:rsidRPr="008F40E8" w:rsidTr="00510A55">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1.1.1</w:t>
            </w:r>
          </w:p>
        </w:tc>
        <w:tc>
          <w:tcPr>
            <w:tcW w:w="2647" w:type="dxa"/>
            <w:tcBorders>
              <w:top w:val="single" w:sz="4" w:space="0" w:color="auto"/>
              <w:left w:val="single" w:sz="4" w:space="0" w:color="auto"/>
              <w:bottom w:val="single" w:sz="4" w:space="0" w:color="auto"/>
              <w:right w:val="single" w:sz="4" w:space="0" w:color="auto"/>
            </w:tcBorders>
            <w:shd w:val="clear" w:color="auto" w:fill="FFFFFF" w:themeFill="background1"/>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Едукативне радионице за ромске родитеље о значају васпитања и образовања деце у раном узрасту и обезбеђивању континуитета у образовању</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 xml:space="preserve">Град Ниш- </w:t>
            </w:r>
            <w:r w:rsidR="00E860F5">
              <w:rPr>
                <w:rFonts w:ascii="Calibri Light" w:hAnsi="Calibri Light" w:cs="Calibri Light"/>
                <w:bCs/>
                <w:sz w:val="20"/>
                <w:szCs w:val="20"/>
                <w:lang w:val="ru-RU"/>
              </w:rPr>
              <w:t>Градска управа за друштвене делатности</w:t>
            </w:r>
          </w:p>
          <w:p w:rsidR="008F40E8" w:rsidRPr="008F40E8" w:rsidRDefault="008F40E8" w:rsidP="008F40E8">
            <w:pPr>
              <w:spacing w:before="0"/>
              <w:jc w:val="center"/>
              <w:rPr>
                <w:rFonts w:ascii="Calibri Light" w:hAnsi="Calibri Light" w:cs="Calibri Light"/>
                <w:sz w:val="20"/>
                <w:szCs w:val="20"/>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 ОЦД, Предшколска установа „Пчелица“</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2021-2023.</w:t>
            </w:r>
          </w:p>
        </w:tc>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sz w:val="20"/>
                <w:szCs w:val="20"/>
                <w:lang w:val="en-US"/>
              </w:rPr>
              <w:t xml:space="preserve">75.000,00 </w:t>
            </w:r>
            <w:r w:rsidRPr="008F40E8">
              <w:rPr>
                <w:rFonts w:ascii="Calibri Light" w:hAnsi="Calibri Light" w:cs="Calibri Light"/>
                <w:sz w:val="20"/>
                <w:szCs w:val="20"/>
              </w:rPr>
              <w:t>РСД</w:t>
            </w:r>
          </w:p>
        </w:tc>
        <w:tc>
          <w:tcPr>
            <w:tcW w:w="1374" w:type="dxa"/>
            <w:tcBorders>
              <w:top w:val="single" w:sz="4" w:space="0" w:color="auto"/>
              <w:left w:val="single" w:sz="4" w:space="0" w:color="auto"/>
              <w:bottom w:val="single" w:sz="4" w:space="0" w:color="auto"/>
              <w:right w:val="single" w:sz="4" w:space="0" w:color="auto"/>
            </w:tcBorders>
            <w:shd w:val="clear" w:color="auto" w:fill="FFFFFF" w:themeFill="background1"/>
          </w:tcPr>
          <w:p w:rsidR="008F40E8" w:rsidRPr="008F40E8" w:rsidRDefault="008F40E8" w:rsidP="008F40E8">
            <w:pPr>
              <w:spacing w:before="0"/>
              <w:jc w:val="right"/>
              <w:rPr>
                <w:rFonts w:ascii="Calibri Light" w:hAnsi="Calibri Light" w:cs="Calibri Light"/>
                <w:sz w:val="20"/>
                <w:szCs w:val="20"/>
                <w:lang w:val="en-US"/>
              </w:rPr>
            </w:pPr>
            <w:r w:rsidRPr="008F40E8">
              <w:rPr>
                <w:rFonts w:ascii="Calibri Light" w:hAnsi="Calibri Light" w:cs="Calibri Light"/>
                <w:sz w:val="20"/>
                <w:szCs w:val="20"/>
              </w:rPr>
              <w:t xml:space="preserve">2021. - </w:t>
            </w:r>
            <w:r w:rsidRPr="008F40E8">
              <w:rPr>
                <w:rFonts w:ascii="Calibri Light" w:hAnsi="Calibri Light" w:cs="Calibri Light"/>
                <w:sz w:val="20"/>
                <w:szCs w:val="20"/>
                <w:lang w:val="en-US"/>
              </w:rPr>
              <w:t>25.000,00 РСД</w:t>
            </w:r>
          </w:p>
          <w:p w:rsidR="008F40E8" w:rsidRPr="008F40E8" w:rsidRDefault="008F40E8" w:rsidP="008F40E8">
            <w:pPr>
              <w:spacing w:before="0"/>
              <w:jc w:val="right"/>
              <w:rPr>
                <w:rFonts w:ascii="Calibri Light" w:hAnsi="Calibri Light" w:cs="Calibri Light"/>
                <w:sz w:val="20"/>
                <w:szCs w:val="20"/>
                <w:lang w:val="en-US"/>
              </w:rPr>
            </w:pPr>
            <w:r w:rsidRPr="008F40E8">
              <w:rPr>
                <w:rFonts w:ascii="Calibri Light" w:hAnsi="Calibri Light" w:cs="Calibri Light"/>
                <w:sz w:val="20"/>
                <w:szCs w:val="20"/>
              </w:rPr>
              <w:t xml:space="preserve">2022. - </w:t>
            </w:r>
            <w:r w:rsidRPr="008F40E8">
              <w:rPr>
                <w:rFonts w:ascii="Calibri Light" w:hAnsi="Calibri Light" w:cs="Calibri Light"/>
                <w:sz w:val="20"/>
                <w:szCs w:val="20"/>
                <w:lang w:val="en-US"/>
              </w:rPr>
              <w:t>25.000,00 РСД</w:t>
            </w:r>
          </w:p>
          <w:p w:rsidR="008F40E8" w:rsidRPr="008F40E8" w:rsidRDefault="008F40E8" w:rsidP="008F40E8">
            <w:pPr>
              <w:spacing w:before="0"/>
              <w:jc w:val="right"/>
              <w:rPr>
                <w:rFonts w:ascii="Calibri Light" w:hAnsi="Calibri Light" w:cs="Calibri Light"/>
                <w:sz w:val="20"/>
                <w:szCs w:val="20"/>
                <w:lang w:val="en-US"/>
              </w:rPr>
            </w:pPr>
            <w:r w:rsidRPr="008F40E8">
              <w:rPr>
                <w:rFonts w:ascii="Calibri Light" w:hAnsi="Calibri Light" w:cs="Calibri Light"/>
                <w:sz w:val="20"/>
                <w:szCs w:val="20"/>
              </w:rPr>
              <w:t xml:space="preserve">2023. - </w:t>
            </w:r>
            <w:r w:rsidRPr="008F40E8">
              <w:rPr>
                <w:rFonts w:ascii="Calibri Light" w:hAnsi="Calibri Light" w:cs="Calibri Light"/>
                <w:sz w:val="20"/>
                <w:szCs w:val="20"/>
                <w:lang w:val="en-US"/>
              </w:rPr>
              <w:t>25.000,00 РСД</w:t>
            </w:r>
          </w:p>
        </w:tc>
        <w:tc>
          <w:tcPr>
            <w:tcW w:w="2580" w:type="dxa"/>
            <w:tcBorders>
              <w:top w:val="single" w:sz="4" w:space="0" w:color="auto"/>
              <w:left w:val="single" w:sz="4" w:space="0" w:color="auto"/>
              <w:bottom w:val="single" w:sz="4" w:space="0" w:color="auto"/>
              <w:right w:val="single" w:sz="4" w:space="0" w:color="auto"/>
            </w:tcBorders>
            <w:shd w:val="clear" w:color="auto" w:fill="FFFFFF" w:themeFill="background1"/>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 xml:space="preserve">Буџет Града </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75.000,00</w:t>
            </w:r>
          </w:p>
          <w:p w:rsidR="008F40E8" w:rsidRPr="008F40E8" w:rsidRDefault="008F40E8" w:rsidP="008F40E8">
            <w:pPr>
              <w:spacing w:before="0"/>
              <w:jc w:val="right"/>
              <w:rPr>
                <w:rFonts w:ascii="Calibri Light" w:hAnsi="Calibri Light" w:cs="Calibri Light"/>
                <w:sz w:val="20"/>
                <w:szCs w:val="20"/>
                <w:lang w:val="en-US"/>
              </w:rPr>
            </w:pPr>
            <w:r w:rsidRPr="008F40E8">
              <w:rPr>
                <w:rFonts w:ascii="Calibri Light" w:hAnsi="Calibri Light" w:cs="Calibri Light"/>
                <w:sz w:val="20"/>
                <w:szCs w:val="20"/>
                <w:lang w:val="en-US"/>
              </w:rPr>
              <w:t xml:space="preserve">Позиција за имплементацију </w:t>
            </w:r>
            <w:r w:rsidRPr="008F40E8">
              <w:rPr>
                <w:rFonts w:ascii="Calibri Light" w:hAnsi="Calibri Light" w:cs="Calibri Light"/>
                <w:sz w:val="20"/>
                <w:szCs w:val="20"/>
              </w:rPr>
              <w:t>Л</w:t>
            </w:r>
            <w:r w:rsidRPr="008F40E8">
              <w:rPr>
                <w:rFonts w:ascii="Calibri Light" w:hAnsi="Calibri Light" w:cs="Calibri Light"/>
                <w:sz w:val="20"/>
                <w:szCs w:val="20"/>
                <w:lang w:val="en-US"/>
              </w:rPr>
              <w:t>АП</w:t>
            </w:r>
          </w:p>
        </w:tc>
      </w:tr>
      <w:tr w:rsidR="002F3BB0" w:rsidRPr="008F40E8" w:rsidTr="00510A55">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1.1.2.</w:t>
            </w:r>
          </w:p>
        </w:tc>
        <w:tc>
          <w:tcPr>
            <w:tcW w:w="2647" w:type="dxa"/>
            <w:tcBorders>
              <w:top w:val="single" w:sz="4" w:space="0" w:color="auto"/>
              <w:left w:val="single" w:sz="4" w:space="0" w:color="auto"/>
              <w:bottom w:val="single" w:sz="4" w:space="0" w:color="auto"/>
              <w:right w:val="single" w:sz="4" w:space="0" w:color="auto"/>
            </w:tcBorders>
            <w:shd w:val="clear" w:color="auto" w:fill="FFFFFF" w:themeFill="background1"/>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Обезбеђивање подршке и помоћи родитељима у процесу уписа деце у програме предшколског васпитања и образовања </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 xml:space="preserve">Град Ниш- </w:t>
            </w:r>
          </w:p>
          <w:p w:rsidR="00E860F5" w:rsidRPr="008F40E8" w:rsidRDefault="00E860F5" w:rsidP="00E860F5">
            <w:pPr>
              <w:spacing w:before="0"/>
              <w:jc w:val="center"/>
              <w:rPr>
                <w:rFonts w:ascii="Calibri Light" w:hAnsi="Calibri Light" w:cs="Calibri Light"/>
                <w:sz w:val="20"/>
                <w:szCs w:val="20"/>
              </w:rPr>
            </w:pPr>
            <w:r>
              <w:rPr>
                <w:rFonts w:ascii="Calibri Light" w:hAnsi="Calibri Light" w:cs="Calibri Light"/>
                <w:bCs/>
                <w:sz w:val="20"/>
                <w:szCs w:val="20"/>
                <w:lang w:val="ru-RU"/>
              </w:rPr>
              <w:t>Градска управа за друштвене делатности</w:t>
            </w:r>
          </w:p>
          <w:p w:rsidR="008F40E8" w:rsidRPr="008F40E8" w:rsidRDefault="008F40E8" w:rsidP="008F40E8">
            <w:pPr>
              <w:spacing w:before="0"/>
              <w:jc w:val="center"/>
              <w:rPr>
                <w:rFonts w:ascii="Calibri Light" w:hAnsi="Calibri Light" w:cs="Calibri Light"/>
                <w:sz w:val="20"/>
                <w:szCs w:val="20"/>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rsidR="008F40E8" w:rsidRPr="008F40E8" w:rsidRDefault="00E860F5" w:rsidP="008F40E8">
            <w:pPr>
              <w:spacing w:before="0"/>
              <w:jc w:val="left"/>
              <w:rPr>
                <w:rFonts w:ascii="Calibri Light" w:hAnsi="Calibri Light" w:cs="Calibri Light"/>
                <w:sz w:val="20"/>
                <w:szCs w:val="20"/>
              </w:rPr>
            </w:pPr>
            <w:r>
              <w:rPr>
                <w:rFonts w:ascii="Calibri Light" w:hAnsi="Calibri Light" w:cs="Calibri Light"/>
                <w:sz w:val="20"/>
                <w:szCs w:val="20"/>
              </w:rPr>
              <w:t>ПУ,</w:t>
            </w:r>
            <w:r w:rsidR="008F40E8" w:rsidRPr="008F40E8">
              <w:rPr>
                <w:rFonts w:ascii="Calibri Light" w:hAnsi="Calibri Light" w:cs="Calibri Light"/>
                <w:sz w:val="20"/>
                <w:szCs w:val="20"/>
              </w:rPr>
              <w:t xml:space="preserve"> ОЦД</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2021-2023.</w:t>
            </w:r>
          </w:p>
        </w:tc>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tcPr>
          <w:p w:rsidR="008F40E8" w:rsidRPr="008F40E8" w:rsidRDefault="008F40E8" w:rsidP="008F40E8">
            <w:pPr>
              <w:spacing w:before="0"/>
              <w:contextualSpacing/>
              <w:jc w:val="center"/>
              <w:rPr>
                <w:rFonts w:ascii="Calibri Light" w:hAnsi="Calibri Light" w:cs="Calibri Light"/>
                <w:sz w:val="20"/>
                <w:szCs w:val="20"/>
              </w:rPr>
            </w:pPr>
            <w:r w:rsidRPr="008F40E8">
              <w:rPr>
                <w:rFonts w:ascii="Calibri Light" w:hAnsi="Calibri Light" w:cs="Calibri Light"/>
                <w:sz w:val="20"/>
                <w:szCs w:val="20"/>
              </w:rPr>
              <w:t>/</w:t>
            </w:r>
          </w:p>
        </w:tc>
        <w:tc>
          <w:tcPr>
            <w:tcW w:w="1374" w:type="dxa"/>
            <w:tcBorders>
              <w:top w:val="single" w:sz="4" w:space="0" w:color="auto"/>
              <w:left w:val="single" w:sz="4" w:space="0" w:color="auto"/>
              <w:bottom w:val="single" w:sz="4" w:space="0" w:color="auto"/>
              <w:right w:val="single" w:sz="4" w:space="0" w:color="auto"/>
            </w:tcBorders>
            <w:shd w:val="clear" w:color="auto" w:fill="FFFFFF" w:themeFill="background1"/>
          </w:tcPr>
          <w:p w:rsidR="008F40E8" w:rsidRPr="008F40E8" w:rsidRDefault="008F40E8" w:rsidP="008F40E8">
            <w:pPr>
              <w:spacing w:before="0"/>
              <w:contextualSpacing/>
              <w:jc w:val="center"/>
              <w:rPr>
                <w:rFonts w:ascii="Calibri Light" w:hAnsi="Calibri Light" w:cs="Calibri Light"/>
                <w:sz w:val="20"/>
                <w:szCs w:val="20"/>
              </w:rPr>
            </w:pPr>
            <w:r w:rsidRPr="008F40E8">
              <w:rPr>
                <w:rFonts w:ascii="Calibri Light" w:hAnsi="Calibri Light" w:cs="Calibri Light"/>
                <w:sz w:val="20"/>
                <w:szCs w:val="20"/>
              </w:rPr>
              <w:t>/</w:t>
            </w:r>
          </w:p>
        </w:tc>
        <w:tc>
          <w:tcPr>
            <w:tcW w:w="2580" w:type="dxa"/>
            <w:tcBorders>
              <w:top w:val="single" w:sz="4" w:space="0" w:color="auto"/>
              <w:left w:val="single" w:sz="4" w:space="0" w:color="auto"/>
              <w:bottom w:val="single" w:sz="4" w:space="0" w:color="auto"/>
              <w:right w:val="single" w:sz="4" w:space="0" w:color="auto"/>
            </w:tcBorders>
            <w:shd w:val="clear" w:color="auto" w:fill="FFFFFF" w:themeFill="background1"/>
          </w:tcPr>
          <w:p w:rsidR="008F40E8" w:rsidRPr="008F40E8" w:rsidRDefault="008F40E8" w:rsidP="008F40E8">
            <w:pPr>
              <w:spacing w:before="0"/>
              <w:contextualSpacing/>
              <w:jc w:val="center"/>
              <w:rPr>
                <w:rFonts w:ascii="Calibri Light" w:hAnsi="Calibri Light" w:cs="Calibri Light"/>
                <w:sz w:val="20"/>
                <w:szCs w:val="20"/>
              </w:rPr>
            </w:pPr>
            <w:r w:rsidRPr="008F40E8">
              <w:rPr>
                <w:rFonts w:ascii="Calibri Light" w:hAnsi="Calibri Light" w:cs="Calibri Light"/>
                <w:sz w:val="20"/>
                <w:szCs w:val="20"/>
              </w:rPr>
              <w:t>Из редовних активности</w:t>
            </w:r>
          </w:p>
        </w:tc>
      </w:tr>
      <w:tr w:rsidR="002F3BB0" w:rsidRPr="008F40E8" w:rsidTr="00510A55">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lang w:val="en-US"/>
              </w:rPr>
              <w:t>1.1.3</w:t>
            </w:r>
            <w:r w:rsidRPr="008F40E8">
              <w:rPr>
                <w:rFonts w:ascii="Calibri Light" w:hAnsi="Calibri Light" w:cs="Calibri Light"/>
                <w:sz w:val="20"/>
                <w:szCs w:val="20"/>
              </w:rPr>
              <w:t>.</w:t>
            </w:r>
          </w:p>
        </w:tc>
        <w:tc>
          <w:tcPr>
            <w:tcW w:w="26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Радионице у школама за информисање родитеља ромске деце о постојећим локалним институционалним мерама материјалне подршке за укључивање и опстајање деце/ученика у систем образовања (превоз, ужина, боравак, школски прибор...) </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60F5" w:rsidRPr="008F40E8" w:rsidRDefault="008F40E8" w:rsidP="00E860F5">
            <w:pPr>
              <w:spacing w:before="0"/>
              <w:jc w:val="center"/>
              <w:rPr>
                <w:rFonts w:ascii="Calibri Light" w:hAnsi="Calibri Light" w:cs="Calibri Light"/>
                <w:sz w:val="20"/>
                <w:szCs w:val="20"/>
              </w:rPr>
            </w:pPr>
            <w:r w:rsidRPr="008F40E8">
              <w:rPr>
                <w:rFonts w:ascii="Calibri Light" w:hAnsi="Calibri Light" w:cs="Calibri Light"/>
                <w:sz w:val="20"/>
                <w:szCs w:val="20"/>
              </w:rPr>
              <w:t xml:space="preserve">Град Ниш- </w:t>
            </w:r>
            <w:r w:rsidR="00E860F5">
              <w:rPr>
                <w:rFonts w:ascii="Calibri Light" w:hAnsi="Calibri Light" w:cs="Calibri Light"/>
                <w:bCs/>
                <w:sz w:val="20"/>
                <w:szCs w:val="20"/>
                <w:lang w:val="ru-RU"/>
              </w:rPr>
              <w:t>Градска управа за друштвене делатности</w:t>
            </w:r>
          </w:p>
          <w:p w:rsidR="008F40E8" w:rsidRPr="008F40E8" w:rsidRDefault="008F40E8" w:rsidP="008F40E8">
            <w:pPr>
              <w:spacing w:before="0"/>
              <w:jc w:val="center"/>
              <w:rPr>
                <w:rFonts w:ascii="Calibri Light" w:hAnsi="Calibri Light" w:cs="Calibri Light"/>
                <w:sz w:val="20"/>
                <w:szCs w:val="20"/>
              </w:rPr>
            </w:pPr>
          </w:p>
          <w:p w:rsidR="008F40E8" w:rsidRPr="008F40E8" w:rsidRDefault="008F40E8" w:rsidP="008F40E8">
            <w:pPr>
              <w:spacing w:before="0"/>
              <w:jc w:val="center"/>
              <w:rPr>
                <w:rFonts w:ascii="Calibri Light" w:hAnsi="Calibri Light" w:cs="Calibri Light"/>
                <w:sz w:val="20"/>
                <w:szCs w:val="20"/>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Мобилни тим,</w:t>
            </w:r>
          </w:p>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Школска управа,</w:t>
            </w:r>
          </w:p>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 xml:space="preserve">Основне школе, </w:t>
            </w:r>
          </w:p>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ОЦД</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2021-2023.</w:t>
            </w:r>
          </w:p>
        </w:tc>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40E8" w:rsidRPr="008F40E8" w:rsidRDefault="008F40E8" w:rsidP="008F40E8">
            <w:pPr>
              <w:spacing w:before="0"/>
              <w:contextualSpacing/>
              <w:jc w:val="center"/>
              <w:rPr>
                <w:rFonts w:ascii="Calibri Light" w:hAnsi="Calibri Light" w:cs="Calibri Light"/>
                <w:sz w:val="20"/>
                <w:szCs w:val="20"/>
              </w:rPr>
            </w:pPr>
            <w:r w:rsidRPr="008F40E8">
              <w:rPr>
                <w:rFonts w:ascii="Calibri Light" w:hAnsi="Calibri Light" w:cs="Calibri Light"/>
                <w:sz w:val="20"/>
                <w:szCs w:val="20"/>
              </w:rPr>
              <w:t>/</w:t>
            </w:r>
          </w:p>
        </w:tc>
        <w:tc>
          <w:tcPr>
            <w:tcW w:w="13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40E8" w:rsidRPr="008F40E8" w:rsidRDefault="008F40E8" w:rsidP="008F40E8">
            <w:pPr>
              <w:spacing w:before="0"/>
              <w:contextualSpacing/>
              <w:jc w:val="center"/>
              <w:rPr>
                <w:rFonts w:ascii="Calibri Light" w:hAnsi="Calibri Light" w:cs="Calibri Light"/>
                <w:sz w:val="20"/>
                <w:szCs w:val="20"/>
              </w:rPr>
            </w:pPr>
            <w:r w:rsidRPr="008F40E8">
              <w:rPr>
                <w:rFonts w:ascii="Calibri Light" w:hAnsi="Calibri Light" w:cs="Calibri Light"/>
                <w:sz w:val="20"/>
                <w:szCs w:val="20"/>
              </w:rPr>
              <w:t>/</w:t>
            </w:r>
          </w:p>
        </w:tc>
        <w:tc>
          <w:tcPr>
            <w:tcW w:w="25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40E8" w:rsidRPr="008F40E8" w:rsidRDefault="008F40E8" w:rsidP="008F40E8">
            <w:pPr>
              <w:spacing w:before="0"/>
              <w:contextualSpacing/>
              <w:jc w:val="center"/>
              <w:rPr>
                <w:rFonts w:ascii="Calibri Light" w:hAnsi="Calibri Light" w:cs="Calibri Light"/>
                <w:sz w:val="20"/>
                <w:szCs w:val="20"/>
              </w:rPr>
            </w:pPr>
            <w:r w:rsidRPr="008F40E8">
              <w:rPr>
                <w:rFonts w:ascii="Calibri Light" w:hAnsi="Calibri Light" w:cs="Calibri Light"/>
                <w:sz w:val="20"/>
                <w:szCs w:val="20"/>
              </w:rPr>
              <w:t>Из редовних активности</w:t>
            </w:r>
          </w:p>
        </w:tc>
      </w:tr>
      <w:tr w:rsidR="002F3BB0" w:rsidRPr="008F40E8" w:rsidTr="00510A55">
        <w:tc>
          <w:tcPr>
            <w:tcW w:w="921"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1.1.4.</w:t>
            </w:r>
          </w:p>
        </w:tc>
        <w:tc>
          <w:tcPr>
            <w:tcW w:w="2647"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Инфо сесије за информисање родитеља и ученика о афирмативним мерама за упис ромских ученика у средње и више школе и на факултете</w:t>
            </w:r>
          </w:p>
        </w:tc>
        <w:tc>
          <w:tcPr>
            <w:tcW w:w="1487" w:type="dxa"/>
            <w:tcBorders>
              <w:top w:val="single" w:sz="4" w:space="0" w:color="auto"/>
              <w:left w:val="single" w:sz="4" w:space="0" w:color="auto"/>
              <w:bottom w:val="single" w:sz="4" w:space="0" w:color="auto"/>
              <w:right w:val="single" w:sz="4" w:space="0" w:color="auto"/>
            </w:tcBorders>
          </w:tcPr>
          <w:p w:rsidR="00E860F5" w:rsidRPr="008F40E8" w:rsidRDefault="008F40E8" w:rsidP="00E860F5">
            <w:pPr>
              <w:spacing w:before="0"/>
              <w:jc w:val="center"/>
              <w:rPr>
                <w:rFonts w:ascii="Calibri Light" w:hAnsi="Calibri Light" w:cs="Calibri Light"/>
                <w:sz w:val="20"/>
                <w:szCs w:val="20"/>
              </w:rPr>
            </w:pPr>
            <w:r w:rsidRPr="008F40E8">
              <w:rPr>
                <w:rFonts w:ascii="Calibri Light" w:hAnsi="Calibri Light" w:cs="Calibri Light"/>
                <w:sz w:val="20"/>
                <w:szCs w:val="20"/>
              </w:rPr>
              <w:t xml:space="preserve">Град Ниш- </w:t>
            </w:r>
            <w:r w:rsidR="00E860F5">
              <w:rPr>
                <w:rFonts w:ascii="Calibri Light" w:hAnsi="Calibri Light" w:cs="Calibri Light"/>
                <w:bCs/>
                <w:sz w:val="20"/>
                <w:szCs w:val="20"/>
                <w:lang w:val="ru-RU"/>
              </w:rPr>
              <w:t>Градска управа за друштвене делатности</w:t>
            </w:r>
          </w:p>
          <w:p w:rsidR="008F40E8" w:rsidRPr="008F40E8" w:rsidRDefault="008F40E8" w:rsidP="008F40E8">
            <w:pPr>
              <w:spacing w:before="0"/>
              <w:jc w:val="center"/>
              <w:rPr>
                <w:rFonts w:ascii="Calibri Light" w:hAnsi="Calibri Light" w:cs="Calibri Light"/>
                <w:sz w:val="20"/>
                <w:szCs w:val="20"/>
              </w:rPr>
            </w:pPr>
          </w:p>
          <w:p w:rsidR="008F40E8" w:rsidRPr="008F40E8" w:rsidRDefault="008F40E8" w:rsidP="008F40E8">
            <w:pPr>
              <w:spacing w:before="0"/>
              <w:jc w:val="left"/>
              <w:rPr>
                <w:rFonts w:ascii="Calibri Light" w:hAnsi="Calibri Light" w:cs="Calibri Light"/>
                <w:sz w:val="20"/>
                <w:szCs w:val="20"/>
              </w:rPr>
            </w:pPr>
          </w:p>
          <w:p w:rsidR="008F40E8" w:rsidRPr="008F40E8" w:rsidRDefault="008F40E8" w:rsidP="008F40E8">
            <w:pPr>
              <w:spacing w:before="0"/>
              <w:jc w:val="left"/>
              <w:rPr>
                <w:rFonts w:ascii="Calibri Light" w:hAnsi="Calibri Light" w:cs="Calibri Light"/>
                <w:sz w:val="20"/>
                <w:szCs w:val="20"/>
              </w:rPr>
            </w:pPr>
          </w:p>
        </w:tc>
        <w:tc>
          <w:tcPr>
            <w:tcW w:w="142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rPr>
                <w:rFonts w:ascii="Calibri Light" w:hAnsi="Calibri Light" w:cs="Calibri Light"/>
                <w:sz w:val="20"/>
                <w:szCs w:val="20"/>
              </w:rPr>
            </w:pPr>
          </w:p>
          <w:p w:rsidR="008F40E8" w:rsidRPr="008F40E8" w:rsidRDefault="008F40E8" w:rsidP="008F40E8">
            <w:pPr>
              <w:spacing w:before="0"/>
              <w:rPr>
                <w:rFonts w:ascii="Calibri Light" w:hAnsi="Calibri Light" w:cs="Calibri Light"/>
                <w:sz w:val="20"/>
                <w:szCs w:val="20"/>
              </w:rPr>
            </w:pPr>
            <w:r w:rsidRPr="008F40E8">
              <w:rPr>
                <w:rFonts w:ascii="Calibri Light" w:hAnsi="Calibri Light" w:cs="Calibri Light"/>
                <w:sz w:val="20"/>
                <w:szCs w:val="20"/>
              </w:rPr>
              <w:t xml:space="preserve">Школска управа, </w:t>
            </w:r>
            <w:r w:rsidRPr="008F40E8">
              <w:rPr>
                <w:rFonts w:ascii="Calibri Light" w:hAnsi="Calibri Light" w:cs="Calibri Light"/>
                <w:sz w:val="20"/>
                <w:szCs w:val="20"/>
                <w:lang w:val="en-US"/>
              </w:rPr>
              <w:t>ОЦД</w:t>
            </w:r>
            <w:r w:rsidRPr="008F40E8">
              <w:rPr>
                <w:rFonts w:ascii="Calibri Light" w:hAnsi="Calibri Light" w:cs="Calibri Light"/>
                <w:sz w:val="20"/>
                <w:szCs w:val="20"/>
              </w:rPr>
              <w:t>,</w:t>
            </w:r>
          </w:p>
          <w:p w:rsidR="008F40E8" w:rsidRPr="008F40E8" w:rsidRDefault="008F40E8" w:rsidP="008F40E8">
            <w:pPr>
              <w:spacing w:before="0"/>
              <w:rPr>
                <w:rFonts w:ascii="Calibri Light" w:hAnsi="Calibri Light" w:cs="Calibri Light"/>
                <w:sz w:val="20"/>
                <w:szCs w:val="20"/>
              </w:rPr>
            </w:pPr>
            <w:r w:rsidRPr="008F40E8">
              <w:rPr>
                <w:rFonts w:ascii="Calibri Light" w:hAnsi="Calibri Light" w:cs="Calibri Light"/>
                <w:sz w:val="20"/>
                <w:szCs w:val="20"/>
              </w:rPr>
              <w:t xml:space="preserve">Мобилни тим </w:t>
            </w:r>
          </w:p>
        </w:tc>
        <w:tc>
          <w:tcPr>
            <w:tcW w:w="1369"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2021-2023.</w:t>
            </w:r>
          </w:p>
        </w:tc>
        <w:tc>
          <w:tcPr>
            <w:tcW w:w="1377"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150.000,00</w:t>
            </w:r>
          </w:p>
        </w:tc>
        <w:tc>
          <w:tcPr>
            <w:tcW w:w="1374"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2021</w:t>
            </w:r>
            <w:r w:rsidRPr="008F40E8">
              <w:rPr>
                <w:rFonts w:ascii="Calibri Light" w:hAnsi="Calibri Light" w:cs="Calibri Light"/>
                <w:sz w:val="20"/>
                <w:szCs w:val="20"/>
                <w:lang w:val="sr-Latn-RS"/>
              </w:rPr>
              <w:t>.</w:t>
            </w:r>
            <w:r w:rsidRPr="008F40E8">
              <w:rPr>
                <w:rFonts w:ascii="Calibri Light" w:hAnsi="Calibri Light" w:cs="Calibri Light"/>
                <w:sz w:val="20"/>
                <w:szCs w:val="20"/>
              </w:rPr>
              <w:t xml:space="preserve"> – 50.000 рсд </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2022</w:t>
            </w:r>
            <w:r w:rsidRPr="008F40E8">
              <w:rPr>
                <w:rFonts w:ascii="Calibri Light" w:hAnsi="Calibri Light" w:cs="Calibri Light"/>
                <w:sz w:val="20"/>
                <w:szCs w:val="20"/>
                <w:lang w:val="sr-Latn-RS"/>
              </w:rPr>
              <w:t>.</w:t>
            </w:r>
            <w:r w:rsidRPr="008F40E8">
              <w:rPr>
                <w:rFonts w:ascii="Calibri Light" w:hAnsi="Calibri Light" w:cs="Calibri Light"/>
                <w:sz w:val="20"/>
                <w:szCs w:val="20"/>
              </w:rPr>
              <w:t xml:space="preserve"> – 50.000 рсд </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2023</w:t>
            </w:r>
            <w:r w:rsidRPr="008F40E8">
              <w:rPr>
                <w:rFonts w:ascii="Calibri Light" w:hAnsi="Calibri Light" w:cs="Calibri Light"/>
                <w:sz w:val="20"/>
                <w:szCs w:val="20"/>
                <w:lang w:val="sr-Latn-RS"/>
              </w:rPr>
              <w:t>.</w:t>
            </w:r>
            <w:r w:rsidRPr="008F40E8">
              <w:rPr>
                <w:rFonts w:ascii="Calibri Light" w:hAnsi="Calibri Light" w:cs="Calibri Light"/>
                <w:sz w:val="20"/>
                <w:szCs w:val="20"/>
              </w:rPr>
              <w:t xml:space="preserve"> – 50.000 рсд  </w:t>
            </w:r>
          </w:p>
        </w:tc>
        <w:tc>
          <w:tcPr>
            <w:tcW w:w="2580"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Буџет Града</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150.000,00</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Позиција за имплементацију АП</w:t>
            </w:r>
          </w:p>
        </w:tc>
      </w:tr>
      <w:tr w:rsidR="002F3BB0" w:rsidRPr="008F40E8" w:rsidTr="00510A55">
        <w:tc>
          <w:tcPr>
            <w:tcW w:w="921"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lastRenderedPageBreak/>
              <w:t>1.1.5.</w:t>
            </w:r>
          </w:p>
        </w:tc>
        <w:tc>
          <w:tcPr>
            <w:tcW w:w="2647"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Подршка укључивању родитеља ромске деце у савете родитеља</w:t>
            </w:r>
          </w:p>
        </w:tc>
        <w:tc>
          <w:tcPr>
            <w:tcW w:w="1487" w:type="dxa"/>
            <w:tcBorders>
              <w:top w:val="single" w:sz="4" w:space="0" w:color="auto"/>
              <w:left w:val="single" w:sz="4" w:space="0" w:color="auto"/>
              <w:bottom w:val="single" w:sz="4" w:space="0" w:color="auto"/>
              <w:right w:val="single" w:sz="4" w:space="0" w:color="auto"/>
            </w:tcBorders>
          </w:tcPr>
          <w:p w:rsidR="008F40E8" w:rsidRPr="008F40E8" w:rsidRDefault="004703ED" w:rsidP="004703ED">
            <w:pPr>
              <w:spacing w:before="0"/>
              <w:jc w:val="left"/>
              <w:rPr>
                <w:rFonts w:ascii="Calibri Light" w:hAnsi="Calibri Light" w:cs="Calibri Light"/>
                <w:sz w:val="20"/>
                <w:szCs w:val="20"/>
              </w:rPr>
            </w:pPr>
            <w:r>
              <w:rPr>
                <w:rFonts w:ascii="Calibri Light" w:hAnsi="Calibri Light" w:cs="Calibri Light"/>
                <w:sz w:val="20"/>
                <w:szCs w:val="20"/>
              </w:rPr>
              <w:t xml:space="preserve">Основне </w:t>
            </w:r>
            <w:r w:rsidR="002F3BB0">
              <w:rPr>
                <w:rFonts w:ascii="Calibri Light" w:hAnsi="Calibri Light" w:cs="Calibri Light"/>
                <w:sz w:val="20"/>
                <w:szCs w:val="20"/>
              </w:rPr>
              <w:t xml:space="preserve">и средње </w:t>
            </w:r>
            <w:r>
              <w:rPr>
                <w:rFonts w:ascii="Calibri Light" w:hAnsi="Calibri Light" w:cs="Calibri Light"/>
                <w:sz w:val="20"/>
                <w:szCs w:val="20"/>
              </w:rPr>
              <w:t>ш</w:t>
            </w:r>
            <w:r w:rsidR="008F40E8" w:rsidRPr="008F40E8">
              <w:rPr>
                <w:rFonts w:ascii="Calibri Light" w:hAnsi="Calibri Light" w:cs="Calibri Light"/>
                <w:sz w:val="20"/>
                <w:szCs w:val="20"/>
              </w:rPr>
              <w:t>коле</w:t>
            </w:r>
          </w:p>
        </w:tc>
        <w:tc>
          <w:tcPr>
            <w:tcW w:w="142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Мобилни тим</w:t>
            </w:r>
          </w:p>
        </w:tc>
        <w:tc>
          <w:tcPr>
            <w:tcW w:w="1369"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2021-2023.</w:t>
            </w:r>
          </w:p>
        </w:tc>
        <w:tc>
          <w:tcPr>
            <w:tcW w:w="1377"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w:t>
            </w:r>
          </w:p>
        </w:tc>
        <w:tc>
          <w:tcPr>
            <w:tcW w:w="1374"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w:t>
            </w:r>
          </w:p>
        </w:tc>
        <w:tc>
          <w:tcPr>
            <w:tcW w:w="2580"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Из редовних активности</w:t>
            </w:r>
          </w:p>
        </w:tc>
      </w:tr>
      <w:tr w:rsidR="002F3BB0" w:rsidRPr="008F40E8" w:rsidTr="00510A55">
        <w:tc>
          <w:tcPr>
            <w:tcW w:w="921"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1.1.6.</w:t>
            </w:r>
          </w:p>
        </w:tc>
        <w:tc>
          <w:tcPr>
            <w:tcW w:w="2647"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Стипендије за средњошколце ромске националности</w:t>
            </w:r>
          </w:p>
        </w:tc>
        <w:tc>
          <w:tcPr>
            <w:tcW w:w="1487"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Град Ниш-</w:t>
            </w:r>
          </w:p>
          <w:p w:rsidR="00E860F5" w:rsidRPr="008F40E8" w:rsidRDefault="00E860F5" w:rsidP="00E860F5">
            <w:pPr>
              <w:spacing w:before="0"/>
              <w:jc w:val="center"/>
              <w:rPr>
                <w:rFonts w:ascii="Calibri Light" w:hAnsi="Calibri Light" w:cs="Calibri Light"/>
                <w:sz w:val="20"/>
                <w:szCs w:val="20"/>
              </w:rPr>
            </w:pPr>
            <w:r>
              <w:rPr>
                <w:rFonts w:ascii="Calibri Light" w:hAnsi="Calibri Light" w:cs="Calibri Light"/>
                <w:bCs/>
                <w:sz w:val="20"/>
                <w:szCs w:val="20"/>
                <w:lang w:val="ru-RU"/>
              </w:rPr>
              <w:t>Градска управа за друштвене делатности</w:t>
            </w:r>
          </w:p>
          <w:p w:rsidR="008F40E8" w:rsidRPr="008F40E8" w:rsidRDefault="008F40E8" w:rsidP="008F40E8">
            <w:pPr>
              <w:spacing w:before="0"/>
              <w:jc w:val="left"/>
              <w:rPr>
                <w:rFonts w:ascii="Calibri Light" w:hAnsi="Calibri Light" w:cs="Calibri Light"/>
                <w:sz w:val="20"/>
                <w:szCs w:val="20"/>
                <w:lang w:val="en-US"/>
              </w:rPr>
            </w:pPr>
          </w:p>
        </w:tc>
        <w:tc>
          <w:tcPr>
            <w:tcW w:w="142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w:t>
            </w:r>
          </w:p>
        </w:tc>
        <w:tc>
          <w:tcPr>
            <w:tcW w:w="1369"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2021-2023.</w:t>
            </w:r>
          </w:p>
        </w:tc>
        <w:tc>
          <w:tcPr>
            <w:tcW w:w="1377"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10.687.500,00</w:t>
            </w:r>
          </w:p>
        </w:tc>
        <w:tc>
          <w:tcPr>
            <w:tcW w:w="1374"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 xml:space="preserve">2021 - </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3.562.500,00</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2022 – 3.562.500,00</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 xml:space="preserve">2023 -3.562.500,00 </w:t>
            </w:r>
          </w:p>
        </w:tc>
        <w:tc>
          <w:tcPr>
            <w:tcW w:w="2580"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Буџет Града</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10.687.500,00</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Позиција за имплементацију АП</w:t>
            </w:r>
          </w:p>
        </w:tc>
      </w:tr>
      <w:tr w:rsidR="002F3BB0" w:rsidRPr="008F40E8" w:rsidTr="00510A55">
        <w:tc>
          <w:tcPr>
            <w:tcW w:w="921"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1.1.7.</w:t>
            </w:r>
          </w:p>
        </w:tc>
        <w:tc>
          <w:tcPr>
            <w:tcW w:w="2647"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Стипендије за студенте ромске националности </w:t>
            </w:r>
          </w:p>
        </w:tc>
        <w:tc>
          <w:tcPr>
            <w:tcW w:w="1487"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Град Ниш-</w:t>
            </w:r>
          </w:p>
          <w:p w:rsidR="00E860F5" w:rsidRPr="008F40E8" w:rsidRDefault="00E860F5" w:rsidP="00E860F5">
            <w:pPr>
              <w:spacing w:before="0"/>
              <w:jc w:val="center"/>
              <w:rPr>
                <w:rFonts w:ascii="Calibri Light" w:hAnsi="Calibri Light" w:cs="Calibri Light"/>
                <w:sz w:val="20"/>
                <w:szCs w:val="20"/>
              </w:rPr>
            </w:pPr>
            <w:r>
              <w:rPr>
                <w:rFonts w:ascii="Calibri Light" w:hAnsi="Calibri Light" w:cs="Calibri Light"/>
                <w:bCs/>
                <w:sz w:val="20"/>
                <w:szCs w:val="20"/>
                <w:lang w:val="ru-RU"/>
              </w:rPr>
              <w:t>Градска управа за друштвене делатности</w:t>
            </w:r>
          </w:p>
          <w:p w:rsidR="008F40E8" w:rsidRPr="008F40E8" w:rsidRDefault="008F40E8" w:rsidP="008F40E8">
            <w:pPr>
              <w:spacing w:before="0"/>
              <w:jc w:val="left"/>
              <w:rPr>
                <w:rFonts w:ascii="Calibri Light" w:hAnsi="Calibri Light" w:cs="Calibri Light"/>
                <w:sz w:val="20"/>
                <w:szCs w:val="20"/>
              </w:rPr>
            </w:pPr>
          </w:p>
        </w:tc>
        <w:tc>
          <w:tcPr>
            <w:tcW w:w="142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w:t>
            </w:r>
          </w:p>
        </w:tc>
        <w:tc>
          <w:tcPr>
            <w:tcW w:w="1369"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2021-2023.</w:t>
            </w:r>
          </w:p>
        </w:tc>
        <w:tc>
          <w:tcPr>
            <w:tcW w:w="1377"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3.750.000</w:t>
            </w:r>
          </w:p>
        </w:tc>
        <w:tc>
          <w:tcPr>
            <w:tcW w:w="1374"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 xml:space="preserve">2021 - </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1.250.000,00</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2022 – 1.250.000,00</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2023 -1.250.000,00</w:t>
            </w:r>
          </w:p>
        </w:tc>
        <w:tc>
          <w:tcPr>
            <w:tcW w:w="2580"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Буџет Града</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3.750.000,00</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Позиција за имплементацију АП</w:t>
            </w:r>
          </w:p>
        </w:tc>
      </w:tr>
      <w:tr w:rsidR="002F3BB0" w:rsidRPr="008F40E8" w:rsidTr="00510A55">
        <w:tc>
          <w:tcPr>
            <w:tcW w:w="921"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1.1.8.</w:t>
            </w:r>
          </w:p>
        </w:tc>
        <w:tc>
          <w:tcPr>
            <w:tcW w:w="2647"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Професионална оријентација за ученике 8.разреда </w:t>
            </w:r>
          </w:p>
        </w:tc>
        <w:tc>
          <w:tcPr>
            <w:tcW w:w="1487"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Школска управа – школе </w:t>
            </w:r>
          </w:p>
        </w:tc>
        <w:tc>
          <w:tcPr>
            <w:tcW w:w="142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Педагошки асистенти </w:t>
            </w:r>
          </w:p>
        </w:tc>
        <w:tc>
          <w:tcPr>
            <w:tcW w:w="1369"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2021-2023.</w:t>
            </w:r>
          </w:p>
        </w:tc>
        <w:tc>
          <w:tcPr>
            <w:tcW w:w="1377"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w:t>
            </w:r>
          </w:p>
        </w:tc>
        <w:tc>
          <w:tcPr>
            <w:tcW w:w="1374"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w:t>
            </w:r>
          </w:p>
        </w:tc>
        <w:tc>
          <w:tcPr>
            <w:tcW w:w="2580"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Из редовних активности</w:t>
            </w:r>
          </w:p>
        </w:tc>
      </w:tr>
    </w:tbl>
    <w:p w:rsidR="008F40E8" w:rsidRPr="008F40E8" w:rsidRDefault="008F40E8" w:rsidP="008F40E8">
      <w:pPr>
        <w:spacing w:before="0"/>
        <w:jc w:val="left"/>
        <w:rPr>
          <w:rFonts w:ascii="Calibri Light" w:eastAsia="Times New Roman" w:hAnsi="Calibri Light" w:cs="Calibri Light"/>
          <w:sz w:val="20"/>
          <w:szCs w:val="20"/>
          <w:lang w:val="sr-Latn-RS"/>
        </w:rPr>
      </w:pPr>
    </w:p>
    <w:p w:rsidR="008F40E8" w:rsidRPr="008F40E8" w:rsidRDefault="008F40E8" w:rsidP="008F40E8">
      <w:pPr>
        <w:spacing w:before="0"/>
        <w:jc w:val="left"/>
        <w:rPr>
          <w:rFonts w:ascii="Calibri Light" w:eastAsia="Times New Roman" w:hAnsi="Calibri Light" w:cs="Calibri Light"/>
          <w:sz w:val="20"/>
          <w:szCs w:val="20"/>
        </w:rPr>
      </w:pPr>
    </w:p>
    <w:tbl>
      <w:tblPr>
        <w:tblStyle w:val="TableGrid"/>
        <w:tblW w:w="13178" w:type="dxa"/>
        <w:tblLook w:val="04A0" w:firstRow="1" w:lastRow="0" w:firstColumn="1" w:lastColumn="0" w:noHBand="0" w:noVBand="1"/>
      </w:tblPr>
      <w:tblGrid>
        <w:gridCol w:w="1951"/>
        <w:gridCol w:w="1773"/>
        <w:gridCol w:w="1076"/>
        <w:gridCol w:w="1149"/>
        <w:gridCol w:w="1280"/>
        <w:gridCol w:w="299"/>
        <w:gridCol w:w="981"/>
        <w:gridCol w:w="1280"/>
        <w:gridCol w:w="1280"/>
        <w:gridCol w:w="2109"/>
      </w:tblGrid>
      <w:tr w:rsidR="008F40E8" w:rsidRPr="008F40E8" w:rsidTr="00510A55">
        <w:tc>
          <w:tcPr>
            <w:tcW w:w="1951"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b/>
                <w:bCs/>
                <w:sz w:val="20"/>
                <w:szCs w:val="20"/>
              </w:rPr>
              <w:t>Мера 1.2:</w:t>
            </w:r>
          </w:p>
        </w:tc>
        <w:tc>
          <w:tcPr>
            <w:tcW w:w="3998" w:type="dxa"/>
            <w:gridSpan w:val="3"/>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b/>
                <w:bCs/>
                <w:sz w:val="20"/>
                <w:szCs w:val="20"/>
              </w:rPr>
              <w:t>Унапређење постојећих и креирање нових модела подршке за образовање одраслих и оних који су рано напустили школовање</w:t>
            </w:r>
          </w:p>
        </w:tc>
        <w:tc>
          <w:tcPr>
            <w:tcW w:w="1579" w:type="dxa"/>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b/>
                <w:bCs/>
                <w:sz w:val="20"/>
                <w:szCs w:val="20"/>
              </w:rPr>
              <w:t>Тип мере:</w:t>
            </w:r>
          </w:p>
        </w:tc>
        <w:tc>
          <w:tcPr>
            <w:tcW w:w="5650" w:type="dxa"/>
            <w:gridSpan w:val="4"/>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b/>
                <w:bCs/>
                <w:sz w:val="20"/>
                <w:szCs w:val="20"/>
                <w:lang w:val="en-US"/>
              </w:rPr>
              <w:t> </w:t>
            </w:r>
            <w:r w:rsidRPr="008F40E8">
              <w:rPr>
                <w:rFonts w:ascii="Calibri Light" w:hAnsi="Calibri Light" w:cs="Calibri Light"/>
                <w:bCs/>
                <w:sz w:val="20"/>
                <w:szCs w:val="20"/>
              </w:rPr>
              <w:t>Институционално-управљачко</w:t>
            </w:r>
            <w:r w:rsidRPr="008F40E8">
              <w:rPr>
                <w:rFonts w:ascii="Calibri Light" w:hAnsi="Calibri Light" w:cs="Calibri Light"/>
                <w:bCs/>
                <w:sz w:val="20"/>
                <w:szCs w:val="20"/>
                <w:lang w:val="sr-Latn-RS"/>
              </w:rPr>
              <w:t>-о</w:t>
            </w:r>
            <w:r w:rsidRPr="008F40E8">
              <w:rPr>
                <w:rFonts w:ascii="Calibri Light" w:hAnsi="Calibri Light" w:cs="Calibri Light"/>
                <w:bCs/>
                <w:sz w:val="20"/>
                <w:szCs w:val="20"/>
              </w:rPr>
              <w:t>рганизациона</w:t>
            </w:r>
          </w:p>
        </w:tc>
      </w:tr>
      <w:tr w:rsidR="008F40E8" w:rsidRPr="008F40E8" w:rsidTr="00510A55">
        <w:tc>
          <w:tcPr>
            <w:tcW w:w="195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bCs/>
                <w:sz w:val="20"/>
                <w:szCs w:val="20"/>
              </w:rPr>
              <w:t xml:space="preserve">Носилац мере: </w:t>
            </w:r>
          </w:p>
        </w:tc>
        <w:tc>
          <w:tcPr>
            <w:tcW w:w="3998"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F40E8" w:rsidRPr="008F40E8" w:rsidRDefault="00E860F5" w:rsidP="008F40E8">
            <w:pPr>
              <w:spacing w:before="0"/>
              <w:jc w:val="left"/>
              <w:rPr>
                <w:rFonts w:ascii="Calibri Light" w:hAnsi="Calibri Light" w:cs="Calibri Light"/>
                <w:sz w:val="20"/>
                <w:szCs w:val="20"/>
              </w:rPr>
            </w:pPr>
            <w:r>
              <w:rPr>
                <w:rFonts w:ascii="Calibri Light" w:hAnsi="Calibri Light" w:cs="Calibri Light"/>
                <w:sz w:val="20"/>
                <w:szCs w:val="20"/>
              </w:rPr>
              <w:t>Град Ниш-Градска управа за друштвене делатности</w:t>
            </w:r>
          </w:p>
        </w:tc>
        <w:tc>
          <w:tcPr>
            <w:tcW w:w="157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bCs/>
                <w:sz w:val="20"/>
                <w:szCs w:val="20"/>
              </w:rPr>
              <w:t>Партнери:</w:t>
            </w:r>
          </w:p>
        </w:tc>
        <w:tc>
          <w:tcPr>
            <w:tcW w:w="5650"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 ШООО, НСЗ, НУ Ниш, ОЦД </w:t>
            </w:r>
          </w:p>
        </w:tc>
      </w:tr>
      <w:tr w:rsidR="008F40E8" w:rsidRPr="008F40E8" w:rsidTr="00510A55">
        <w:tc>
          <w:tcPr>
            <w:tcW w:w="195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bCs/>
                <w:sz w:val="20"/>
                <w:szCs w:val="20"/>
              </w:rPr>
              <w:t xml:space="preserve">Период спровођења: </w:t>
            </w:r>
          </w:p>
        </w:tc>
        <w:tc>
          <w:tcPr>
            <w:tcW w:w="177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lang w:val="en-US"/>
              </w:rPr>
              <w:t> </w:t>
            </w:r>
            <w:r w:rsidRPr="008F40E8">
              <w:rPr>
                <w:rFonts w:ascii="Calibri Light" w:hAnsi="Calibri Light" w:cs="Calibri Light"/>
                <w:sz w:val="20"/>
                <w:szCs w:val="20"/>
              </w:rPr>
              <w:t>2021-2023.</w:t>
            </w:r>
          </w:p>
        </w:tc>
        <w:tc>
          <w:tcPr>
            <w:tcW w:w="3804"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bCs/>
                <w:sz w:val="20"/>
                <w:szCs w:val="20"/>
              </w:rPr>
              <w:t xml:space="preserve">Потребне измене прописа: </w:t>
            </w:r>
          </w:p>
        </w:tc>
        <w:tc>
          <w:tcPr>
            <w:tcW w:w="5650"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lang w:val="en-US"/>
              </w:rPr>
              <w:t> </w:t>
            </w:r>
            <w:r w:rsidRPr="008F40E8">
              <w:rPr>
                <w:rFonts w:ascii="Calibri Light" w:hAnsi="Calibri Light" w:cs="Calibri Light"/>
                <w:sz w:val="20"/>
                <w:szCs w:val="20"/>
              </w:rPr>
              <w:t>Не</w:t>
            </w:r>
          </w:p>
        </w:tc>
      </w:tr>
      <w:tr w:rsidR="008F40E8" w:rsidRPr="008F40E8" w:rsidTr="00510A55">
        <w:tc>
          <w:tcPr>
            <w:tcW w:w="195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bCs/>
                <w:sz w:val="20"/>
                <w:szCs w:val="20"/>
                <w:lang w:val="ru-RU"/>
              </w:rPr>
              <w:t xml:space="preserve">Укупно процењена финансијска средства за меру </w:t>
            </w:r>
          </w:p>
        </w:tc>
        <w:tc>
          <w:tcPr>
            <w:tcW w:w="177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sz w:val="20"/>
                <w:szCs w:val="20"/>
                <w:lang w:val="en-US"/>
              </w:rPr>
              <w:t> 6.030.000,00</w:t>
            </w:r>
          </w:p>
        </w:tc>
        <w:tc>
          <w:tcPr>
            <w:tcW w:w="2225"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bCs/>
                <w:sz w:val="20"/>
                <w:szCs w:val="20"/>
                <w:lang w:val="ru-RU"/>
              </w:rPr>
              <w:t>Вредност фин. Средстава по годинама (РСД):</w:t>
            </w:r>
          </w:p>
        </w:tc>
        <w:tc>
          <w:tcPr>
            <w:tcW w:w="2560"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sz w:val="20"/>
                <w:szCs w:val="20"/>
                <w:lang w:val="en-US"/>
              </w:rPr>
              <w:t xml:space="preserve">2021-1.510.000,00; </w:t>
            </w:r>
          </w:p>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sz w:val="20"/>
                <w:szCs w:val="20"/>
                <w:lang w:val="en-US"/>
              </w:rPr>
              <w:t xml:space="preserve">2022-2.010.000,00; </w:t>
            </w:r>
          </w:p>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sz w:val="20"/>
                <w:szCs w:val="20"/>
                <w:lang w:val="en-US"/>
              </w:rPr>
              <w:t>2023-2.510.000,00</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bCs/>
                <w:sz w:val="20"/>
                <w:szCs w:val="20"/>
                <w:lang w:val="ru-RU"/>
              </w:rPr>
              <w:t>Укупно процењена финансијска средства за меру (РСД):</w:t>
            </w:r>
          </w:p>
        </w:tc>
        <w:tc>
          <w:tcPr>
            <w:tcW w:w="210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bCs/>
                <w:sz w:val="20"/>
                <w:szCs w:val="20"/>
                <w:lang w:val="ru-RU"/>
              </w:rPr>
              <w:t xml:space="preserve">Буџет ЈЛС: </w:t>
            </w:r>
            <w:r w:rsidRPr="008F40E8">
              <w:rPr>
                <w:rFonts w:ascii="Calibri Light" w:hAnsi="Calibri Light" w:cs="Calibri Light"/>
                <w:sz w:val="20"/>
                <w:szCs w:val="20"/>
                <w:lang w:val="en-US"/>
              </w:rPr>
              <w:t xml:space="preserve">6.030.000,00 </w:t>
            </w:r>
            <w:r w:rsidRPr="008F40E8">
              <w:rPr>
                <w:rFonts w:ascii="Calibri Light" w:hAnsi="Calibri Light" w:cs="Calibri Light"/>
                <w:sz w:val="20"/>
                <w:szCs w:val="20"/>
              </w:rPr>
              <w:t>Донатори и остали:</w:t>
            </w:r>
          </w:p>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0,00</w:t>
            </w:r>
          </w:p>
        </w:tc>
      </w:tr>
      <w:tr w:rsidR="008F40E8" w:rsidRPr="008F40E8" w:rsidTr="00510A55">
        <w:tc>
          <w:tcPr>
            <w:tcW w:w="3724" w:type="dxa"/>
            <w:gridSpan w:val="2"/>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Показатељи на нивоу мере (показатељи резултата)</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Јединица мере</w:t>
            </w:r>
          </w:p>
        </w:tc>
        <w:tc>
          <w:tcPr>
            <w:tcW w:w="1149"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Базна година</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Базна вредност</w:t>
            </w:r>
          </w:p>
        </w:tc>
        <w:tc>
          <w:tcPr>
            <w:tcW w:w="3840" w:type="dxa"/>
            <w:gridSpan w:val="4"/>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Циљне вредности</w:t>
            </w:r>
          </w:p>
        </w:tc>
        <w:tc>
          <w:tcPr>
            <w:tcW w:w="2109"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Извор провере</w:t>
            </w:r>
          </w:p>
        </w:tc>
      </w:tr>
      <w:tr w:rsidR="008F40E8" w:rsidRPr="008F40E8" w:rsidTr="00510A5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2021.</w:t>
            </w:r>
          </w:p>
        </w:tc>
        <w:tc>
          <w:tcPr>
            <w:tcW w:w="1280"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2022.</w:t>
            </w:r>
          </w:p>
        </w:tc>
        <w:tc>
          <w:tcPr>
            <w:tcW w:w="1280"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2023.</w:t>
            </w:r>
          </w:p>
        </w:tc>
        <w:tc>
          <w:tcPr>
            <w:tcW w:w="2109" w:type="dxa"/>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r>
      <w:tr w:rsidR="008F40E8" w:rsidRPr="008F40E8" w:rsidTr="00510A55">
        <w:tc>
          <w:tcPr>
            <w:tcW w:w="3724"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Број креираних програма  за функционално образовање одраслих </w:t>
            </w:r>
          </w:p>
        </w:tc>
        <w:tc>
          <w:tcPr>
            <w:tcW w:w="1076"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lang w:val="en-US"/>
              </w:rPr>
            </w:pPr>
            <w:r w:rsidRPr="008F40E8">
              <w:rPr>
                <w:rFonts w:ascii="Calibri Light" w:hAnsi="Calibri Light" w:cs="Calibri Light"/>
                <w:sz w:val="20"/>
                <w:szCs w:val="20"/>
              </w:rPr>
              <w:t>Број</w:t>
            </w:r>
          </w:p>
        </w:tc>
        <w:tc>
          <w:tcPr>
            <w:tcW w:w="1149"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2019/2020.</w:t>
            </w:r>
          </w:p>
        </w:tc>
        <w:tc>
          <w:tcPr>
            <w:tcW w:w="1280"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7</w:t>
            </w: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3</w:t>
            </w:r>
          </w:p>
        </w:tc>
        <w:tc>
          <w:tcPr>
            <w:tcW w:w="1280"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4</w:t>
            </w:r>
          </w:p>
        </w:tc>
        <w:tc>
          <w:tcPr>
            <w:tcW w:w="1280"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5</w:t>
            </w:r>
          </w:p>
        </w:tc>
        <w:tc>
          <w:tcPr>
            <w:tcW w:w="2109"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Закључак Градског већа</w:t>
            </w:r>
          </w:p>
        </w:tc>
      </w:tr>
      <w:tr w:rsidR="008F40E8" w:rsidRPr="008F40E8" w:rsidTr="00510A55">
        <w:tc>
          <w:tcPr>
            <w:tcW w:w="3724"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lastRenderedPageBreak/>
              <w:t>Издвајање за програме неформалног образовање</w:t>
            </w:r>
          </w:p>
        </w:tc>
        <w:tc>
          <w:tcPr>
            <w:tcW w:w="1076"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 xml:space="preserve">Износ рсд </w:t>
            </w:r>
          </w:p>
        </w:tc>
        <w:tc>
          <w:tcPr>
            <w:tcW w:w="1149"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2019/2020.</w:t>
            </w:r>
          </w:p>
        </w:tc>
        <w:tc>
          <w:tcPr>
            <w:tcW w:w="1280"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1.937.500,00</w:t>
            </w: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1.5</w:t>
            </w:r>
            <w:r w:rsidRPr="008F40E8">
              <w:rPr>
                <w:rFonts w:ascii="Calibri Light" w:hAnsi="Calibri Light" w:cs="Calibri Light"/>
                <w:sz w:val="20"/>
                <w:szCs w:val="20"/>
                <w:lang w:val="sr-Latn-RS"/>
              </w:rPr>
              <w:t>1</w:t>
            </w:r>
            <w:r w:rsidRPr="008F40E8">
              <w:rPr>
                <w:rFonts w:ascii="Calibri Light" w:hAnsi="Calibri Light" w:cs="Calibri Light"/>
                <w:sz w:val="20"/>
                <w:szCs w:val="20"/>
              </w:rPr>
              <w:t>0.000,00</w:t>
            </w:r>
          </w:p>
        </w:tc>
        <w:tc>
          <w:tcPr>
            <w:tcW w:w="1280"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2.0</w:t>
            </w:r>
            <w:r w:rsidRPr="008F40E8">
              <w:rPr>
                <w:rFonts w:ascii="Calibri Light" w:hAnsi="Calibri Light" w:cs="Calibri Light"/>
                <w:sz w:val="20"/>
                <w:szCs w:val="20"/>
                <w:lang w:val="sr-Latn-RS"/>
              </w:rPr>
              <w:t>10</w:t>
            </w:r>
            <w:r w:rsidRPr="008F40E8">
              <w:rPr>
                <w:rFonts w:ascii="Calibri Light" w:hAnsi="Calibri Light" w:cs="Calibri Light"/>
                <w:sz w:val="20"/>
                <w:szCs w:val="20"/>
              </w:rPr>
              <w:t>.000,00</w:t>
            </w:r>
          </w:p>
        </w:tc>
        <w:tc>
          <w:tcPr>
            <w:tcW w:w="1280"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2.5</w:t>
            </w:r>
            <w:r w:rsidRPr="008F40E8">
              <w:rPr>
                <w:rFonts w:ascii="Calibri Light" w:hAnsi="Calibri Light" w:cs="Calibri Light"/>
                <w:sz w:val="20"/>
                <w:szCs w:val="20"/>
                <w:lang w:val="sr-Latn-RS"/>
              </w:rPr>
              <w:t>1</w:t>
            </w:r>
            <w:r w:rsidRPr="008F40E8">
              <w:rPr>
                <w:rFonts w:ascii="Calibri Light" w:hAnsi="Calibri Light" w:cs="Calibri Light"/>
                <w:sz w:val="20"/>
                <w:szCs w:val="20"/>
              </w:rPr>
              <w:t>0.000,00</w:t>
            </w:r>
          </w:p>
        </w:tc>
        <w:tc>
          <w:tcPr>
            <w:tcW w:w="2109"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Град Ниш-Одлуке органа Града</w:t>
            </w:r>
          </w:p>
        </w:tc>
      </w:tr>
    </w:tbl>
    <w:p w:rsidR="008F40E8" w:rsidRPr="008F40E8" w:rsidRDefault="008F40E8" w:rsidP="008F40E8">
      <w:pPr>
        <w:spacing w:before="0"/>
        <w:jc w:val="left"/>
        <w:rPr>
          <w:rFonts w:ascii="Calibri Light" w:hAnsi="Calibri Light" w:cs="Calibri Light"/>
          <w:sz w:val="20"/>
          <w:szCs w:val="20"/>
        </w:rPr>
      </w:pPr>
    </w:p>
    <w:tbl>
      <w:tblPr>
        <w:tblStyle w:val="TableGrid"/>
        <w:tblW w:w="13178" w:type="dxa"/>
        <w:tblLook w:val="04A0" w:firstRow="1" w:lastRow="0" w:firstColumn="1" w:lastColumn="0" w:noHBand="0" w:noVBand="1"/>
      </w:tblPr>
      <w:tblGrid>
        <w:gridCol w:w="982"/>
        <w:gridCol w:w="3168"/>
        <w:gridCol w:w="1425"/>
        <w:gridCol w:w="1438"/>
        <w:gridCol w:w="1438"/>
        <w:gridCol w:w="1432"/>
        <w:gridCol w:w="1432"/>
        <w:gridCol w:w="1863"/>
      </w:tblGrid>
      <w:tr w:rsidR="008F40E8" w:rsidRPr="008F40E8" w:rsidTr="00510A55">
        <w:tc>
          <w:tcPr>
            <w:tcW w:w="982"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Ознака</w:t>
            </w:r>
          </w:p>
        </w:tc>
        <w:tc>
          <w:tcPr>
            <w:tcW w:w="3168"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Назив активности</w:t>
            </w:r>
          </w:p>
        </w:tc>
        <w:tc>
          <w:tcPr>
            <w:tcW w:w="1425"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Носилац</w:t>
            </w:r>
          </w:p>
        </w:tc>
        <w:tc>
          <w:tcPr>
            <w:tcW w:w="1438"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Партнери</w:t>
            </w:r>
          </w:p>
        </w:tc>
        <w:tc>
          <w:tcPr>
            <w:tcW w:w="1438"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Рок за реализацију</w:t>
            </w:r>
          </w:p>
        </w:tc>
        <w:tc>
          <w:tcPr>
            <w:tcW w:w="1432"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Укупно потребна фин. средства (РСД)</w:t>
            </w:r>
          </w:p>
        </w:tc>
        <w:tc>
          <w:tcPr>
            <w:tcW w:w="1432"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Вредности фин. средства по годинама (РСД)</w:t>
            </w:r>
          </w:p>
        </w:tc>
        <w:tc>
          <w:tcPr>
            <w:tcW w:w="1863"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Вредности фин. средства по изворима (РСД)</w:t>
            </w:r>
          </w:p>
        </w:tc>
      </w:tr>
      <w:tr w:rsidR="008F40E8" w:rsidRPr="008F40E8" w:rsidTr="00510A55">
        <w:tc>
          <w:tcPr>
            <w:tcW w:w="982" w:type="dxa"/>
            <w:tcBorders>
              <w:top w:val="single" w:sz="4" w:space="0" w:color="auto"/>
              <w:left w:val="single" w:sz="4" w:space="0" w:color="auto"/>
              <w:bottom w:val="single" w:sz="4" w:space="0" w:color="auto"/>
              <w:right w:val="single" w:sz="4" w:space="0" w:color="auto"/>
            </w:tcBorders>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1.2.1.</w:t>
            </w:r>
          </w:p>
        </w:tc>
        <w:tc>
          <w:tcPr>
            <w:tcW w:w="3168"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Организовање и финансирање програма неформалног образовања одраслих и младих</w:t>
            </w:r>
          </w:p>
        </w:tc>
        <w:tc>
          <w:tcPr>
            <w:tcW w:w="1425" w:type="dxa"/>
            <w:tcBorders>
              <w:top w:val="single" w:sz="4" w:space="0" w:color="auto"/>
              <w:left w:val="single" w:sz="4" w:space="0" w:color="auto"/>
              <w:bottom w:val="single" w:sz="4" w:space="0" w:color="auto"/>
              <w:right w:val="single" w:sz="4" w:space="0" w:color="auto"/>
            </w:tcBorders>
          </w:tcPr>
          <w:p w:rsidR="008F40E8" w:rsidRPr="008F40E8" w:rsidRDefault="00E860F5" w:rsidP="008F40E8">
            <w:pPr>
              <w:spacing w:before="0"/>
              <w:jc w:val="left"/>
              <w:rPr>
                <w:rFonts w:ascii="Calibri Light" w:hAnsi="Calibri Light" w:cs="Calibri Light"/>
                <w:sz w:val="20"/>
                <w:szCs w:val="20"/>
              </w:rPr>
            </w:pPr>
            <w:r>
              <w:rPr>
                <w:rFonts w:ascii="Calibri Light" w:hAnsi="Calibri Light" w:cs="Calibri Light"/>
                <w:sz w:val="20"/>
                <w:szCs w:val="20"/>
              </w:rPr>
              <w:t>Град Ниш- Градска управа за друштвене делатности</w:t>
            </w:r>
          </w:p>
        </w:tc>
        <w:tc>
          <w:tcPr>
            <w:tcW w:w="1438"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Народни универзитет Ниш </w:t>
            </w:r>
          </w:p>
        </w:tc>
        <w:tc>
          <w:tcPr>
            <w:tcW w:w="1438"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2021-2023.</w:t>
            </w:r>
          </w:p>
        </w:tc>
        <w:tc>
          <w:tcPr>
            <w:tcW w:w="1432"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6.000.000,00 РСД</w:t>
            </w:r>
          </w:p>
        </w:tc>
        <w:tc>
          <w:tcPr>
            <w:tcW w:w="1432"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2021-1.500.000,00</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2022-2.000.000,00</w:t>
            </w:r>
          </w:p>
          <w:p w:rsidR="008F40E8" w:rsidRPr="008F40E8" w:rsidRDefault="009D080B" w:rsidP="008F40E8">
            <w:pPr>
              <w:spacing w:before="0"/>
              <w:jc w:val="right"/>
              <w:rPr>
                <w:rFonts w:ascii="Calibri Light" w:hAnsi="Calibri Light" w:cs="Calibri Light"/>
                <w:sz w:val="20"/>
                <w:szCs w:val="20"/>
              </w:rPr>
            </w:pPr>
            <w:r>
              <w:rPr>
                <w:rFonts w:ascii="Calibri Light" w:hAnsi="Calibri Light" w:cs="Calibri Light"/>
                <w:sz w:val="20"/>
                <w:szCs w:val="20"/>
              </w:rPr>
              <w:t>202</w:t>
            </w:r>
            <w:r>
              <w:rPr>
                <w:rFonts w:ascii="Calibri Light" w:hAnsi="Calibri Light" w:cs="Calibri Light"/>
                <w:sz w:val="20"/>
                <w:szCs w:val="20"/>
                <w:lang w:val="sr-Latn-RS"/>
              </w:rPr>
              <w:t>3</w:t>
            </w:r>
            <w:r w:rsidR="008F40E8" w:rsidRPr="008F40E8">
              <w:rPr>
                <w:rFonts w:ascii="Calibri Light" w:hAnsi="Calibri Light" w:cs="Calibri Light"/>
                <w:sz w:val="20"/>
                <w:szCs w:val="20"/>
              </w:rPr>
              <w:t>-2.500.000,00</w:t>
            </w:r>
          </w:p>
        </w:tc>
        <w:tc>
          <w:tcPr>
            <w:tcW w:w="186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Буџет Града</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6.000.000,00</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Позиција за имплементацију АП</w:t>
            </w:r>
          </w:p>
        </w:tc>
      </w:tr>
      <w:tr w:rsidR="008F40E8" w:rsidRPr="008F40E8" w:rsidTr="00510A55">
        <w:tc>
          <w:tcPr>
            <w:tcW w:w="982" w:type="dxa"/>
            <w:tcBorders>
              <w:top w:val="single" w:sz="4" w:space="0" w:color="auto"/>
              <w:left w:val="single" w:sz="4" w:space="0" w:color="auto"/>
              <w:bottom w:val="single" w:sz="4" w:space="0" w:color="auto"/>
              <w:right w:val="single" w:sz="4" w:space="0" w:color="auto"/>
            </w:tcBorders>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1.2.2.</w:t>
            </w:r>
          </w:p>
        </w:tc>
        <w:tc>
          <w:tcPr>
            <w:tcW w:w="3168"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Информисање одраслог ромског становништва о могућностима и начинима стицања основношколског образовања кроз кампање и промоцију концепта функционалног основног образовања одраслих и услуга ШООО </w:t>
            </w:r>
          </w:p>
        </w:tc>
        <w:tc>
          <w:tcPr>
            <w:tcW w:w="1425" w:type="dxa"/>
            <w:tcBorders>
              <w:top w:val="single" w:sz="4" w:space="0" w:color="auto"/>
              <w:left w:val="single" w:sz="4" w:space="0" w:color="auto"/>
              <w:bottom w:val="single" w:sz="4" w:space="0" w:color="auto"/>
              <w:right w:val="single" w:sz="4" w:space="0" w:color="auto"/>
            </w:tcBorders>
          </w:tcPr>
          <w:p w:rsidR="008F40E8" w:rsidRPr="008F40E8" w:rsidRDefault="00E860F5" w:rsidP="008F40E8">
            <w:pPr>
              <w:spacing w:before="0"/>
              <w:jc w:val="left"/>
              <w:rPr>
                <w:rFonts w:ascii="Calibri Light" w:hAnsi="Calibri Light" w:cs="Calibri Light"/>
                <w:sz w:val="20"/>
                <w:szCs w:val="20"/>
              </w:rPr>
            </w:pPr>
            <w:r>
              <w:rPr>
                <w:rFonts w:ascii="Calibri Light" w:hAnsi="Calibri Light" w:cs="Calibri Light"/>
                <w:sz w:val="20"/>
                <w:szCs w:val="20"/>
              </w:rPr>
              <w:t>Град Ниш- Градска управа за друштвене делатности</w:t>
            </w:r>
          </w:p>
        </w:tc>
        <w:tc>
          <w:tcPr>
            <w:tcW w:w="1438"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ШООО, ОЦД</w:t>
            </w:r>
          </w:p>
        </w:tc>
        <w:tc>
          <w:tcPr>
            <w:tcW w:w="1438"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2021-2023.</w:t>
            </w:r>
          </w:p>
        </w:tc>
        <w:tc>
          <w:tcPr>
            <w:tcW w:w="1432"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30.000,00 РСД</w:t>
            </w:r>
          </w:p>
        </w:tc>
        <w:tc>
          <w:tcPr>
            <w:tcW w:w="1432"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 xml:space="preserve">2021 –10.000,00 РСД </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 xml:space="preserve">2022 –10.000,00 РСД </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 xml:space="preserve">2023 -10.000,00 РСД </w:t>
            </w:r>
          </w:p>
        </w:tc>
        <w:tc>
          <w:tcPr>
            <w:tcW w:w="186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Буџет Града</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30.000,00</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Позиција за имплементацију АП</w:t>
            </w:r>
          </w:p>
        </w:tc>
      </w:tr>
    </w:tbl>
    <w:p w:rsidR="008F40E8" w:rsidRPr="008F40E8" w:rsidRDefault="008F40E8" w:rsidP="008F40E8">
      <w:pPr>
        <w:spacing w:before="0" w:after="200" w:line="276" w:lineRule="auto"/>
        <w:jc w:val="left"/>
        <w:rPr>
          <w:lang w:val="en-US"/>
        </w:rPr>
      </w:pPr>
    </w:p>
    <w:tbl>
      <w:tblPr>
        <w:tblStyle w:val="TableGrid"/>
        <w:tblW w:w="13178" w:type="dxa"/>
        <w:tblLook w:val="04A0" w:firstRow="1" w:lastRow="0" w:firstColumn="1" w:lastColumn="0" w:noHBand="0" w:noVBand="1"/>
      </w:tblPr>
      <w:tblGrid>
        <w:gridCol w:w="2163"/>
        <w:gridCol w:w="2119"/>
        <w:gridCol w:w="1095"/>
        <w:gridCol w:w="1087"/>
        <w:gridCol w:w="1097"/>
        <w:gridCol w:w="218"/>
        <w:gridCol w:w="863"/>
        <w:gridCol w:w="1081"/>
        <w:gridCol w:w="1081"/>
        <w:gridCol w:w="2374"/>
      </w:tblGrid>
      <w:tr w:rsidR="008F40E8" w:rsidRPr="008F40E8" w:rsidTr="00510A55">
        <w:tc>
          <w:tcPr>
            <w:tcW w:w="2163"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8F40E8" w:rsidRPr="008F40E8" w:rsidRDefault="008F40E8" w:rsidP="008F40E8">
            <w:pPr>
              <w:spacing w:before="0"/>
              <w:jc w:val="left"/>
              <w:rPr>
                <w:rFonts w:ascii="Calibri Light" w:hAnsi="Calibri Light" w:cs="Calibri Light"/>
                <w:b/>
                <w:sz w:val="20"/>
                <w:szCs w:val="20"/>
              </w:rPr>
            </w:pPr>
            <w:r w:rsidRPr="008F40E8">
              <w:rPr>
                <w:rFonts w:ascii="Calibri Light" w:hAnsi="Calibri Light" w:cs="Calibri Light"/>
                <w:b/>
                <w:sz w:val="20"/>
                <w:szCs w:val="20"/>
              </w:rPr>
              <w:t>МЕРА 1</w:t>
            </w:r>
            <w:r w:rsidRPr="008F40E8">
              <w:rPr>
                <w:rFonts w:ascii="Calibri Light" w:hAnsi="Calibri Light" w:cs="Calibri Light"/>
                <w:b/>
                <w:sz w:val="20"/>
                <w:szCs w:val="20"/>
                <w:lang w:val="sr-Latn-RS"/>
              </w:rPr>
              <w:t>.</w:t>
            </w:r>
            <w:r w:rsidRPr="008F40E8">
              <w:rPr>
                <w:rFonts w:ascii="Calibri Light" w:hAnsi="Calibri Light" w:cs="Calibri Light"/>
                <w:b/>
                <w:sz w:val="20"/>
                <w:szCs w:val="20"/>
              </w:rPr>
              <w:t>3</w:t>
            </w:r>
          </w:p>
        </w:tc>
        <w:tc>
          <w:tcPr>
            <w:tcW w:w="4301" w:type="dxa"/>
            <w:gridSpan w:val="3"/>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b/>
                <w:bCs/>
                <w:sz w:val="20"/>
                <w:szCs w:val="20"/>
              </w:rPr>
              <w:t xml:space="preserve">Подршка ромским културним установама и организацијама за унапређивање њихових програмских и пројектних активности из области ромске традиције, културе и информисања на матерњем језику  </w:t>
            </w:r>
          </w:p>
        </w:tc>
        <w:tc>
          <w:tcPr>
            <w:tcW w:w="1315" w:type="dxa"/>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8F40E8" w:rsidRPr="008F40E8" w:rsidRDefault="008F40E8" w:rsidP="008F40E8">
            <w:pPr>
              <w:spacing w:before="0"/>
              <w:jc w:val="left"/>
              <w:rPr>
                <w:rFonts w:ascii="Calibri Light" w:hAnsi="Calibri Light" w:cs="Calibri Light"/>
                <w:b/>
                <w:sz w:val="20"/>
                <w:szCs w:val="20"/>
              </w:rPr>
            </w:pPr>
            <w:r w:rsidRPr="008F40E8">
              <w:rPr>
                <w:rFonts w:ascii="Calibri Light" w:hAnsi="Calibri Light" w:cs="Calibri Light"/>
                <w:b/>
                <w:sz w:val="20"/>
                <w:szCs w:val="20"/>
              </w:rPr>
              <w:t>Тип мере:</w:t>
            </w:r>
          </w:p>
        </w:tc>
        <w:tc>
          <w:tcPr>
            <w:tcW w:w="5399" w:type="dxa"/>
            <w:gridSpan w:val="4"/>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bCs/>
                <w:sz w:val="20"/>
                <w:szCs w:val="20"/>
              </w:rPr>
              <w:t xml:space="preserve">Институционално – управљачка мера </w:t>
            </w:r>
          </w:p>
        </w:tc>
      </w:tr>
      <w:tr w:rsidR="008F40E8" w:rsidRPr="008F40E8" w:rsidTr="00510A55">
        <w:tc>
          <w:tcPr>
            <w:tcW w:w="216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bCs/>
                <w:sz w:val="20"/>
                <w:szCs w:val="20"/>
              </w:rPr>
              <w:t xml:space="preserve">Носилац мере: </w:t>
            </w:r>
          </w:p>
        </w:tc>
        <w:tc>
          <w:tcPr>
            <w:tcW w:w="4301"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F40E8" w:rsidRPr="008F40E8" w:rsidRDefault="00E860F5" w:rsidP="002F4B61">
            <w:pPr>
              <w:spacing w:before="0"/>
              <w:jc w:val="left"/>
              <w:rPr>
                <w:rFonts w:ascii="Calibri Light" w:hAnsi="Calibri Light" w:cs="Calibri Light"/>
                <w:sz w:val="20"/>
                <w:szCs w:val="20"/>
              </w:rPr>
            </w:pPr>
            <w:r>
              <w:rPr>
                <w:rFonts w:ascii="Calibri Light" w:hAnsi="Calibri Light" w:cs="Calibri Light"/>
                <w:sz w:val="20"/>
                <w:szCs w:val="20"/>
              </w:rPr>
              <w:t>Град Ниш, Градска управа за друштвене делатности</w:t>
            </w:r>
          </w:p>
        </w:tc>
        <w:tc>
          <w:tcPr>
            <w:tcW w:w="1315"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bCs/>
                <w:sz w:val="20"/>
                <w:szCs w:val="20"/>
              </w:rPr>
              <w:t>Партнери:</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F40E8" w:rsidRPr="008F40E8" w:rsidRDefault="00E860F5" w:rsidP="008F40E8">
            <w:pPr>
              <w:spacing w:before="0"/>
              <w:jc w:val="left"/>
              <w:rPr>
                <w:rFonts w:ascii="Calibri Light" w:hAnsi="Calibri Light" w:cs="Calibri Light"/>
                <w:sz w:val="20"/>
                <w:szCs w:val="20"/>
              </w:rPr>
            </w:pPr>
            <w:r>
              <w:rPr>
                <w:rFonts w:ascii="Calibri Light" w:hAnsi="Calibri Light" w:cs="Calibri Light"/>
                <w:sz w:val="20"/>
                <w:szCs w:val="20"/>
              </w:rPr>
              <w:t>Град Ниш-</w:t>
            </w:r>
            <w:r w:rsidR="002F4B61" w:rsidRPr="008F40E8">
              <w:rPr>
                <w:rFonts w:ascii="Calibri Light" w:hAnsi="Calibri Light" w:cs="Calibri Light"/>
                <w:sz w:val="20"/>
                <w:szCs w:val="20"/>
              </w:rPr>
              <w:t>Канцеларија за локални економски р</w:t>
            </w:r>
            <w:r w:rsidR="00BE1D91">
              <w:rPr>
                <w:rFonts w:ascii="Calibri Light" w:hAnsi="Calibri Light" w:cs="Calibri Light"/>
                <w:sz w:val="20"/>
                <w:szCs w:val="20"/>
              </w:rPr>
              <w:t xml:space="preserve">азвој и </w:t>
            </w:r>
            <w:r w:rsidR="008F40E8" w:rsidRPr="008F40E8">
              <w:rPr>
                <w:rFonts w:ascii="Calibri Light" w:hAnsi="Calibri Light" w:cs="Calibri Light"/>
                <w:sz w:val="20"/>
                <w:szCs w:val="20"/>
              </w:rPr>
              <w:t>Национални савет Рома, ОЦД, РКЦ</w:t>
            </w:r>
          </w:p>
        </w:tc>
      </w:tr>
      <w:tr w:rsidR="008F40E8" w:rsidRPr="008F40E8" w:rsidTr="00510A55">
        <w:tc>
          <w:tcPr>
            <w:tcW w:w="216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Период спровођења:</w:t>
            </w:r>
          </w:p>
        </w:tc>
        <w:tc>
          <w:tcPr>
            <w:tcW w:w="211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2021-2023.</w:t>
            </w:r>
          </w:p>
        </w:tc>
        <w:tc>
          <w:tcPr>
            <w:tcW w:w="3497"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Потребне измене прописа:</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left"/>
              <w:rPr>
                <w:rFonts w:ascii="Calibri Light" w:hAnsi="Calibri Light" w:cs="Calibri Light"/>
                <w:color w:val="FF0000"/>
                <w:sz w:val="20"/>
                <w:szCs w:val="20"/>
              </w:rPr>
            </w:pPr>
            <w:r w:rsidRPr="008F40E8">
              <w:rPr>
                <w:rFonts w:ascii="Calibri Light" w:hAnsi="Calibri Light" w:cs="Calibri Light"/>
                <w:sz w:val="20"/>
                <w:szCs w:val="20"/>
              </w:rPr>
              <w:t>Да</w:t>
            </w:r>
          </w:p>
        </w:tc>
      </w:tr>
      <w:tr w:rsidR="008F40E8" w:rsidRPr="008F40E8" w:rsidTr="00510A55">
        <w:tc>
          <w:tcPr>
            <w:tcW w:w="216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Укупно процењена финансијска средства за меру (РСД):</w:t>
            </w:r>
          </w:p>
        </w:tc>
        <w:tc>
          <w:tcPr>
            <w:tcW w:w="211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right"/>
              <w:rPr>
                <w:rFonts w:ascii="Calibri Light" w:hAnsi="Calibri Light" w:cs="Calibri Light"/>
                <w:sz w:val="20"/>
                <w:szCs w:val="20"/>
                <w:vertAlign w:val="superscript"/>
                <w:lang w:val="sr-Latn-RS"/>
              </w:rPr>
            </w:pPr>
            <w:r w:rsidRPr="008F40E8">
              <w:rPr>
                <w:rFonts w:ascii="Calibri Light" w:hAnsi="Calibri Light" w:cs="Calibri Light"/>
                <w:sz w:val="20"/>
                <w:szCs w:val="20"/>
                <w:lang w:val="sr-Latn-RS"/>
              </w:rPr>
              <w:t>3.250.000,00</w:t>
            </w:r>
          </w:p>
        </w:tc>
        <w:tc>
          <w:tcPr>
            <w:tcW w:w="218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left"/>
              <w:rPr>
                <w:rFonts w:ascii="Calibri Light" w:hAnsi="Calibri Light" w:cs="Calibri Light"/>
                <w:sz w:val="20"/>
                <w:szCs w:val="20"/>
                <w:vertAlign w:val="superscript"/>
              </w:rPr>
            </w:pPr>
            <w:r w:rsidRPr="008F40E8">
              <w:rPr>
                <w:rFonts w:ascii="Calibri Light" w:hAnsi="Calibri Light" w:cs="Calibri Light"/>
                <w:sz w:val="20"/>
                <w:szCs w:val="20"/>
              </w:rPr>
              <w:t>Вредности фин. средстава по годинама (РСД):</w:t>
            </w:r>
          </w:p>
        </w:tc>
        <w:tc>
          <w:tcPr>
            <w:tcW w:w="2178"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left"/>
              <w:rPr>
                <w:rFonts w:ascii="Calibri Light" w:hAnsi="Calibri Light" w:cs="Calibri Light"/>
                <w:sz w:val="20"/>
                <w:szCs w:val="20"/>
                <w:lang w:val="sr-Latn-RS"/>
              </w:rPr>
            </w:pPr>
            <w:r w:rsidRPr="008F40E8">
              <w:rPr>
                <w:rFonts w:ascii="Calibri Light" w:hAnsi="Calibri Light" w:cs="Calibri Light"/>
                <w:sz w:val="20"/>
                <w:szCs w:val="20"/>
                <w:lang w:val="sr-Latn-RS"/>
              </w:rPr>
              <w:t xml:space="preserve">2021-750.000,00; </w:t>
            </w:r>
          </w:p>
          <w:p w:rsidR="008F40E8" w:rsidRPr="008F40E8" w:rsidRDefault="008F40E8" w:rsidP="008F40E8">
            <w:pPr>
              <w:spacing w:before="0"/>
              <w:jc w:val="left"/>
              <w:rPr>
                <w:rFonts w:ascii="Calibri Light" w:hAnsi="Calibri Light" w:cs="Calibri Light"/>
                <w:sz w:val="20"/>
                <w:szCs w:val="20"/>
                <w:vertAlign w:val="superscript"/>
                <w:lang w:val="sr-Latn-RS"/>
              </w:rPr>
            </w:pPr>
            <w:r w:rsidRPr="008F40E8">
              <w:rPr>
                <w:rFonts w:ascii="Calibri Light" w:hAnsi="Calibri Light" w:cs="Calibri Light"/>
                <w:sz w:val="20"/>
                <w:szCs w:val="20"/>
                <w:lang w:val="sr-Latn-RS"/>
              </w:rPr>
              <w:t>2022-1.250.000,00; 2023-1.250.000,00</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left"/>
              <w:rPr>
                <w:rFonts w:ascii="Calibri Light" w:hAnsi="Calibri Light" w:cs="Calibri Light"/>
                <w:sz w:val="20"/>
                <w:szCs w:val="20"/>
                <w:vertAlign w:val="superscript"/>
              </w:rPr>
            </w:pPr>
            <w:r w:rsidRPr="008F40E8">
              <w:rPr>
                <w:rFonts w:ascii="Calibri Light" w:hAnsi="Calibri Light" w:cs="Calibri Light"/>
                <w:sz w:val="20"/>
                <w:szCs w:val="20"/>
              </w:rPr>
              <w:t>Вредности  фин. средстава по изворима финансир.:</w:t>
            </w:r>
          </w:p>
        </w:tc>
        <w:tc>
          <w:tcPr>
            <w:tcW w:w="237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Буџет Града за ЛАП:</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lang w:val="sr-Latn-RS"/>
              </w:rPr>
              <w:t>3.250.000,00</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Донатори и  остали:</w:t>
            </w:r>
          </w:p>
          <w:p w:rsidR="008F40E8" w:rsidRPr="008F40E8" w:rsidRDefault="008F40E8" w:rsidP="008F40E8">
            <w:pPr>
              <w:spacing w:before="0"/>
              <w:jc w:val="right"/>
              <w:rPr>
                <w:rFonts w:ascii="Calibri Light" w:hAnsi="Calibri Light" w:cs="Calibri Light"/>
                <w:sz w:val="20"/>
                <w:szCs w:val="20"/>
                <w:vertAlign w:val="superscript"/>
              </w:rPr>
            </w:pPr>
            <w:r w:rsidRPr="008F40E8">
              <w:rPr>
                <w:rFonts w:ascii="Calibri Light" w:hAnsi="Calibri Light" w:cs="Calibri Light"/>
                <w:sz w:val="20"/>
                <w:szCs w:val="20"/>
              </w:rPr>
              <w:t>0,00</w:t>
            </w:r>
          </w:p>
        </w:tc>
      </w:tr>
      <w:tr w:rsidR="008F40E8" w:rsidRPr="008F40E8" w:rsidTr="00510A55">
        <w:tc>
          <w:tcPr>
            <w:tcW w:w="4282" w:type="dxa"/>
            <w:gridSpan w:val="2"/>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Показатељи на нивоу мере (показатељи резултата)</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Јединица мере</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Базна година</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Базна вредност</w:t>
            </w:r>
          </w:p>
        </w:tc>
        <w:tc>
          <w:tcPr>
            <w:tcW w:w="3243" w:type="dxa"/>
            <w:gridSpan w:val="4"/>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Циљне вредности</w:t>
            </w:r>
          </w:p>
        </w:tc>
        <w:tc>
          <w:tcPr>
            <w:tcW w:w="2374"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Извор провере</w:t>
            </w:r>
          </w:p>
        </w:tc>
      </w:tr>
      <w:tr w:rsidR="008F40E8" w:rsidRPr="008F40E8" w:rsidTr="00510A5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c>
          <w:tcPr>
            <w:tcW w:w="1081" w:type="dxa"/>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2021.</w:t>
            </w:r>
          </w:p>
        </w:tc>
        <w:tc>
          <w:tcPr>
            <w:tcW w:w="1081"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2022.</w:t>
            </w:r>
          </w:p>
        </w:tc>
        <w:tc>
          <w:tcPr>
            <w:tcW w:w="1081"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2023.</w:t>
            </w:r>
          </w:p>
        </w:tc>
        <w:tc>
          <w:tcPr>
            <w:tcW w:w="2374" w:type="dxa"/>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r>
      <w:tr w:rsidR="008F40E8" w:rsidRPr="008F40E8" w:rsidTr="00510A55">
        <w:tc>
          <w:tcPr>
            <w:tcW w:w="4282"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lastRenderedPageBreak/>
              <w:t>Број подржаних пројеката ОЦД из области ромске културе и идентитета</w:t>
            </w:r>
          </w:p>
        </w:tc>
        <w:tc>
          <w:tcPr>
            <w:tcW w:w="1095"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Број</w:t>
            </w:r>
          </w:p>
        </w:tc>
        <w:tc>
          <w:tcPr>
            <w:tcW w:w="1087" w:type="dxa"/>
            <w:tcBorders>
              <w:top w:val="single" w:sz="4" w:space="0" w:color="auto"/>
              <w:left w:val="single" w:sz="4" w:space="0" w:color="auto"/>
              <w:bottom w:val="single" w:sz="4" w:space="0" w:color="auto"/>
              <w:right w:val="single" w:sz="4" w:space="0" w:color="auto"/>
            </w:tcBorders>
            <w:vAlign w:val="center"/>
          </w:tcPr>
          <w:p w:rsidR="008F40E8" w:rsidRPr="008F40E8" w:rsidRDefault="002F4B61" w:rsidP="008F40E8">
            <w:pPr>
              <w:spacing w:before="0"/>
              <w:jc w:val="center"/>
              <w:rPr>
                <w:rFonts w:ascii="Calibri Light" w:hAnsi="Calibri Light" w:cs="Calibri Light"/>
                <w:sz w:val="20"/>
                <w:szCs w:val="20"/>
              </w:rPr>
            </w:pPr>
            <w:r>
              <w:rPr>
                <w:rFonts w:ascii="Calibri Light" w:hAnsi="Calibri Light" w:cs="Calibri Light"/>
                <w:sz w:val="20"/>
                <w:szCs w:val="20"/>
              </w:rPr>
              <w:t>2020</w:t>
            </w:r>
            <w:r w:rsidR="008F40E8" w:rsidRPr="008F40E8">
              <w:rPr>
                <w:rFonts w:ascii="Calibri Light" w:hAnsi="Calibri Light" w:cs="Calibri Light"/>
                <w:sz w:val="20"/>
                <w:szCs w:val="20"/>
              </w:rPr>
              <w:t>.</w:t>
            </w:r>
          </w:p>
        </w:tc>
        <w:tc>
          <w:tcPr>
            <w:tcW w:w="109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0</w:t>
            </w: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3</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5</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5</w:t>
            </w:r>
          </w:p>
        </w:tc>
        <w:tc>
          <w:tcPr>
            <w:tcW w:w="2374"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sz w:val="20"/>
                <w:szCs w:val="20"/>
              </w:rPr>
              <w:t xml:space="preserve">Извештаји надлежног органа Града Ниша </w:t>
            </w:r>
          </w:p>
        </w:tc>
      </w:tr>
      <w:tr w:rsidR="008F40E8" w:rsidRPr="008F40E8" w:rsidTr="00510A55">
        <w:tc>
          <w:tcPr>
            <w:tcW w:w="4282" w:type="dxa"/>
            <w:gridSpan w:val="2"/>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vertAlign w:val="superscript"/>
              </w:rPr>
            </w:pPr>
            <w:r w:rsidRPr="008F40E8">
              <w:rPr>
                <w:rFonts w:ascii="Calibri Light" w:hAnsi="Calibri Light" w:cs="Calibri Light"/>
                <w:sz w:val="20"/>
                <w:szCs w:val="20"/>
              </w:rPr>
              <w:t xml:space="preserve">Број подржаних културних догађаја из домена ромске културе и идентитета </w:t>
            </w:r>
          </w:p>
        </w:tc>
        <w:tc>
          <w:tcPr>
            <w:tcW w:w="1095"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Број</w:t>
            </w:r>
          </w:p>
        </w:tc>
        <w:tc>
          <w:tcPr>
            <w:tcW w:w="1087"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2020.</w:t>
            </w:r>
          </w:p>
        </w:tc>
        <w:tc>
          <w:tcPr>
            <w:tcW w:w="1097"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0</w:t>
            </w:r>
          </w:p>
        </w:tc>
        <w:tc>
          <w:tcPr>
            <w:tcW w:w="1081" w:type="dxa"/>
            <w:gridSpan w:val="2"/>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1</w:t>
            </w:r>
          </w:p>
        </w:tc>
        <w:tc>
          <w:tcPr>
            <w:tcW w:w="1081"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2</w:t>
            </w:r>
          </w:p>
        </w:tc>
        <w:tc>
          <w:tcPr>
            <w:tcW w:w="1081"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2</w:t>
            </w:r>
          </w:p>
        </w:tc>
        <w:tc>
          <w:tcPr>
            <w:tcW w:w="2374" w:type="dxa"/>
            <w:tcBorders>
              <w:top w:val="single" w:sz="4" w:space="0" w:color="auto"/>
              <w:left w:val="single" w:sz="4" w:space="0" w:color="auto"/>
              <w:bottom w:val="single" w:sz="4" w:space="0" w:color="auto"/>
              <w:right w:val="single" w:sz="4" w:space="0" w:color="auto"/>
            </w:tcBorders>
          </w:tcPr>
          <w:p w:rsidR="008F40E8" w:rsidRPr="008F40E8" w:rsidRDefault="00E860F5" w:rsidP="008F40E8">
            <w:pPr>
              <w:spacing w:before="0"/>
              <w:jc w:val="left"/>
              <w:rPr>
                <w:rFonts w:ascii="Calibri Light" w:hAnsi="Calibri Light" w:cs="Calibri Light"/>
                <w:sz w:val="20"/>
                <w:szCs w:val="20"/>
                <w:vertAlign w:val="superscript"/>
              </w:rPr>
            </w:pPr>
            <w:r>
              <w:rPr>
                <w:rFonts w:ascii="Calibri Light" w:hAnsi="Calibri Light" w:cs="Calibri Light"/>
                <w:sz w:val="20"/>
                <w:szCs w:val="20"/>
              </w:rPr>
              <w:t>Извештај Градске управе за друштвене делатности</w:t>
            </w:r>
          </w:p>
        </w:tc>
      </w:tr>
    </w:tbl>
    <w:p w:rsidR="008F40E8" w:rsidRPr="008F40E8" w:rsidRDefault="008F40E8" w:rsidP="008F40E8">
      <w:pPr>
        <w:spacing w:before="0"/>
        <w:jc w:val="left"/>
        <w:rPr>
          <w:rFonts w:ascii="Calibri Light" w:hAnsi="Calibri Light" w:cs="Calibri Light"/>
          <w:sz w:val="20"/>
          <w:szCs w:val="20"/>
        </w:rPr>
      </w:pPr>
    </w:p>
    <w:tbl>
      <w:tblPr>
        <w:tblStyle w:val="TableGrid"/>
        <w:tblW w:w="13178" w:type="dxa"/>
        <w:tblLook w:val="04A0" w:firstRow="1" w:lastRow="0" w:firstColumn="1" w:lastColumn="0" w:noHBand="0" w:noVBand="1"/>
      </w:tblPr>
      <w:tblGrid>
        <w:gridCol w:w="976"/>
        <w:gridCol w:w="3220"/>
        <w:gridCol w:w="1419"/>
        <w:gridCol w:w="1431"/>
        <w:gridCol w:w="1428"/>
        <w:gridCol w:w="1423"/>
        <w:gridCol w:w="1418"/>
        <w:gridCol w:w="1863"/>
      </w:tblGrid>
      <w:tr w:rsidR="008F40E8" w:rsidRPr="008F40E8" w:rsidTr="00510A55">
        <w:tc>
          <w:tcPr>
            <w:tcW w:w="976"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Ознака</w:t>
            </w:r>
          </w:p>
        </w:tc>
        <w:tc>
          <w:tcPr>
            <w:tcW w:w="3220"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Назив активности</w:t>
            </w:r>
          </w:p>
        </w:tc>
        <w:tc>
          <w:tcPr>
            <w:tcW w:w="1419"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Носилац</w:t>
            </w:r>
          </w:p>
        </w:tc>
        <w:tc>
          <w:tcPr>
            <w:tcW w:w="1431"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Партнери</w:t>
            </w:r>
          </w:p>
        </w:tc>
        <w:tc>
          <w:tcPr>
            <w:tcW w:w="1428"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Рок за реализацију</w:t>
            </w:r>
          </w:p>
        </w:tc>
        <w:tc>
          <w:tcPr>
            <w:tcW w:w="1423"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Укупно потребна фин. средства (РСД)</w:t>
            </w:r>
          </w:p>
        </w:tc>
        <w:tc>
          <w:tcPr>
            <w:tcW w:w="1418"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Вредности фин. средства по годинама (РСД)</w:t>
            </w:r>
          </w:p>
        </w:tc>
        <w:tc>
          <w:tcPr>
            <w:tcW w:w="1863"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Вредности фин. средства по изворима (РСД)</w:t>
            </w:r>
          </w:p>
        </w:tc>
      </w:tr>
      <w:tr w:rsidR="008F40E8" w:rsidRPr="008F40E8" w:rsidTr="00510A55">
        <w:tc>
          <w:tcPr>
            <w:tcW w:w="976"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1.3.1</w:t>
            </w:r>
          </w:p>
        </w:tc>
        <w:tc>
          <w:tcPr>
            <w:tcW w:w="3220"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Едукација  РОЦД за пројектни менаџмент ( увод у пројекте , управљање пројектим циклусом и управљање људским ресурсима )</w:t>
            </w:r>
          </w:p>
        </w:tc>
        <w:tc>
          <w:tcPr>
            <w:tcW w:w="1419" w:type="dxa"/>
            <w:tcBorders>
              <w:top w:val="single" w:sz="4" w:space="0" w:color="auto"/>
              <w:left w:val="single" w:sz="4" w:space="0" w:color="auto"/>
              <w:bottom w:val="single" w:sz="4" w:space="0" w:color="auto"/>
              <w:right w:val="single" w:sz="4" w:space="0" w:color="auto"/>
            </w:tcBorders>
          </w:tcPr>
          <w:p w:rsidR="008F40E8" w:rsidRPr="008F40E8" w:rsidRDefault="008F40E8" w:rsidP="00E860F5">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Град Ниш- </w:t>
            </w:r>
            <w:r w:rsidR="00E860F5">
              <w:rPr>
                <w:rFonts w:ascii="Calibri Light" w:hAnsi="Calibri Light" w:cs="Calibri Light"/>
                <w:sz w:val="20"/>
                <w:szCs w:val="20"/>
              </w:rPr>
              <w:t>Градска управа за друштвене делатности</w:t>
            </w:r>
          </w:p>
        </w:tc>
        <w:tc>
          <w:tcPr>
            <w:tcW w:w="1431"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ОЦД, Канцеларија за локални економски развој и пројекте</w:t>
            </w:r>
          </w:p>
        </w:tc>
        <w:tc>
          <w:tcPr>
            <w:tcW w:w="1428"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2021-2023. </w:t>
            </w:r>
          </w:p>
        </w:tc>
        <w:tc>
          <w:tcPr>
            <w:tcW w:w="142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150.000,00 РСД</w:t>
            </w:r>
          </w:p>
        </w:tc>
        <w:tc>
          <w:tcPr>
            <w:tcW w:w="1418"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2021 – 50.000,00</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 xml:space="preserve">2022 –50.000,00  </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2023 -50.000,00</w:t>
            </w:r>
          </w:p>
        </w:tc>
        <w:tc>
          <w:tcPr>
            <w:tcW w:w="186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Буџет Града</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150.000,00</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Позиција за имплементацију АП</w:t>
            </w:r>
          </w:p>
        </w:tc>
      </w:tr>
      <w:tr w:rsidR="008F40E8" w:rsidRPr="008F40E8" w:rsidTr="00510A55">
        <w:tc>
          <w:tcPr>
            <w:tcW w:w="976"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1.3.2</w:t>
            </w:r>
          </w:p>
        </w:tc>
        <w:tc>
          <w:tcPr>
            <w:tcW w:w="3220"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Обезбедити финансирање/суфинансирање  реализације програмских активности локалних РОЦД за промоцију традиције и културе Рома из буџета ЈЛС</w:t>
            </w:r>
          </w:p>
        </w:tc>
        <w:tc>
          <w:tcPr>
            <w:tcW w:w="1419" w:type="dxa"/>
            <w:tcBorders>
              <w:top w:val="single" w:sz="4" w:space="0" w:color="auto"/>
              <w:left w:val="single" w:sz="4" w:space="0" w:color="auto"/>
              <w:bottom w:val="single" w:sz="4" w:space="0" w:color="auto"/>
              <w:right w:val="single" w:sz="4" w:space="0" w:color="auto"/>
            </w:tcBorders>
          </w:tcPr>
          <w:p w:rsidR="008F40E8" w:rsidRPr="008F40E8" w:rsidRDefault="008F40E8" w:rsidP="00E860F5">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Град Ниш- </w:t>
            </w:r>
            <w:r w:rsidR="00E860F5">
              <w:rPr>
                <w:rFonts w:ascii="Calibri Light" w:hAnsi="Calibri Light" w:cs="Calibri Light"/>
                <w:sz w:val="20"/>
                <w:szCs w:val="20"/>
              </w:rPr>
              <w:t>Градска управа за друштвене делатности</w:t>
            </w:r>
          </w:p>
        </w:tc>
        <w:tc>
          <w:tcPr>
            <w:tcW w:w="1431" w:type="dxa"/>
            <w:tcBorders>
              <w:top w:val="single" w:sz="4" w:space="0" w:color="auto"/>
              <w:left w:val="single" w:sz="4" w:space="0" w:color="auto"/>
              <w:bottom w:val="single" w:sz="4" w:space="0" w:color="auto"/>
              <w:right w:val="single" w:sz="4" w:space="0" w:color="auto"/>
            </w:tcBorders>
          </w:tcPr>
          <w:p w:rsidR="008F40E8" w:rsidRPr="008F40E8" w:rsidRDefault="00E860F5" w:rsidP="00E860F5">
            <w:pPr>
              <w:spacing w:before="0"/>
              <w:jc w:val="left"/>
              <w:rPr>
                <w:rFonts w:ascii="Calibri Light" w:hAnsi="Calibri Light" w:cs="Calibri Light"/>
                <w:sz w:val="20"/>
                <w:szCs w:val="20"/>
              </w:rPr>
            </w:pPr>
            <w:r>
              <w:rPr>
                <w:rFonts w:ascii="Calibri Light" w:hAnsi="Calibri Light" w:cs="Calibri Light"/>
                <w:sz w:val="20"/>
                <w:szCs w:val="20"/>
              </w:rPr>
              <w:t xml:space="preserve">РОЦД </w:t>
            </w:r>
          </w:p>
        </w:tc>
        <w:tc>
          <w:tcPr>
            <w:tcW w:w="1428"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2021-2023. </w:t>
            </w:r>
          </w:p>
        </w:tc>
        <w:tc>
          <w:tcPr>
            <w:tcW w:w="142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250.000,00</w:t>
            </w:r>
          </w:p>
        </w:tc>
        <w:tc>
          <w:tcPr>
            <w:tcW w:w="1418"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2021 – 50.000,00</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 xml:space="preserve">2022 –100.000,00 </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2023 -100.000,00</w:t>
            </w:r>
          </w:p>
        </w:tc>
        <w:tc>
          <w:tcPr>
            <w:tcW w:w="186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Буџет Града 250.000,00</w:t>
            </w:r>
          </w:p>
          <w:p w:rsidR="008F40E8" w:rsidRPr="008F40E8" w:rsidRDefault="008F40E8" w:rsidP="008F40E8">
            <w:pPr>
              <w:spacing w:before="0"/>
              <w:jc w:val="right"/>
              <w:rPr>
                <w:rFonts w:ascii="Calibri Light" w:hAnsi="Calibri Light" w:cs="Calibri Light"/>
                <w:sz w:val="20"/>
                <w:szCs w:val="20"/>
                <w:lang w:val="sr-Latn-RS"/>
              </w:rPr>
            </w:pPr>
            <w:r w:rsidRPr="008F40E8">
              <w:rPr>
                <w:rFonts w:ascii="Calibri Light" w:hAnsi="Calibri Light" w:cs="Calibri Light"/>
                <w:sz w:val="20"/>
                <w:szCs w:val="20"/>
              </w:rPr>
              <w:t>Позиција за имплементацију АП</w:t>
            </w:r>
          </w:p>
          <w:p w:rsidR="008F40E8" w:rsidRPr="008F40E8" w:rsidRDefault="008F40E8" w:rsidP="008F40E8">
            <w:pPr>
              <w:spacing w:before="0"/>
              <w:jc w:val="right"/>
              <w:rPr>
                <w:rFonts w:ascii="Calibri Light" w:hAnsi="Calibri Light" w:cs="Calibri Light"/>
                <w:sz w:val="20"/>
                <w:szCs w:val="20"/>
              </w:rPr>
            </w:pPr>
          </w:p>
        </w:tc>
      </w:tr>
      <w:tr w:rsidR="008F40E8" w:rsidRPr="008F40E8" w:rsidTr="00510A55">
        <w:tc>
          <w:tcPr>
            <w:tcW w:w="976"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1.3.3</w:t>
            </w:r>
          </w:p>
        </w:tc>
        <w:tc>
          <w:tcPr>
            <w:tcW w:w="3220"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Финансирање најбољег пројекта из домена ромске културе и идентитета по позиву </w:t>
            </w:r>
          </w:p>
        </w:tc>
        <w:tc>
          <w:tcPr>
            <w:tcW w:w="1419" w:type="dxa"/>
            <w:tcBorders>
              <w:top w:val="single" w:sz="4" w:space="0" w:color="auto"/>
              <w:left w:val="single" w:sz="4" w:space="0" w:color="auto"/>
              <w:bottom w:val="single" w:sz="4" w:space="0" w:color="auto"/>
              <w:right w:val="single" w:sz="4" w:space="0" w:color="auto"/>
            </w:tcBorders>
          </w:tcPr>
          <w:p w:rsidR="008F40E8" w:rsidRPr="008F40E8" w:rsidRDefault="00E860F5" w:rsidP="00E860F5">
            <w:pPr>
              <w:spacing w:before="0"/>
              <w:jc w:val="left"/>
              <w:rPr>
                <w:rFonts w:ascii="Calibri Light" w:hAnsi="Calibri Light" w:cs="Calibri Light"/>
                <w:sz w:val="20"/>
                <w:szCs w:val="20"/>
              </w:rPr>
            </w:pPr>
            <w:r>
              <w:rPr>
                <w:rFonts w:ascii="Calibri Light" w:hAnsi="Calibri Light" w:cs="Calibri Light"/>
                <w:sz w:val="20"/>
                <w:szCs w:val="20"/>
              </w:rPr>
              <w:t>Град Ниш- Градска управа за друштвене делатности</w:t>
            </w:r>
          </w:p>
        </w:tc>
        <w:tc>
          <w:tcPr>
            <w:tcW w:w="1431" w:type="dxa"/>
            <w:tcBorders>
              <w:top w:val="single" w:sz="4" w:space="0" w:color="auto"/>
              <w:left w:val="single" w:sz="4" w:space="0" w:color="auto"/>
              <w:bottom w:val="single" w:sz="4" w:space="0" w:color="auto"/>
              <w:right w:val="single" w:sz="4" w:space="0" w:color="auto"/>
            </w:tcBorders>
          </w:tcPr>
          <w:p w:rsidR="008F40E8" w:rsidRPr="008F40E8" w:rsidRDefault="008F40E8" w:rsidP="00E860F5">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ОЦД  </w:t>
            </w:r>
          </w:p>
        </w:tc>
        <w:tc>
          <w:tcPr>
            <w:tcW w:w="1428"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2021-2023.</w:t>
            </w:r>
          </w:p>
        </w:tc>
        <w:tc>
          <w:tcPr>
            <w:tcW w:w="142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 xml:space="preserve">1.250.000,00 РСД </w:t>
            </w:r>
          </w:p>
        </w:tc>
        <w:tc>
          <w:tcPr>
            <w:tcW w:w="1418"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 xml:space="preserve">2021 –250.000,00 </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 xml:space="preserve">2022 – 500.000,00 </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2023 -</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500.000,00</w:t>
            </w:r>
          </w:p>
        </w:tc>
        <w:tc>
          <w:tcPr>
            <w:tcW w:w="186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Буџет Града 1.250.000,00</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Позиција за имплементацију АП</w:t>
            </w:r>
          </w:p>
        </w:tc>
      </w:tr>
      <w:tr w:rsidR="008F40E8" w:rsidRPr="008F40E8" w:rsidTr="00510A55">
        <w:tc>
          <w:tcPr>
            <w:tcW w:w="976"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1.3.4</w:t>
            </w:r>
          </w:p>
        </w:tc>
        <w:tc>
          <w:tcPr>
            <w:tcW w:w="3220"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Организација обележавања значајнијих догађаја који су везани за културни идентитет Рома </w:t>
            </w:r>
          </w:p>
        </w:tc>
        <w:tc>
          <w:tcPr>
            <w:tcW w:w="1419" w:type="dxa"/>
            <w:tcBorders>
              <w:top w:val="single" w:sz="4" w:space="0" w:color="auto"/>
              <w:left w:val="single" w:sz="4" w:space="0" w:color="auto"/>
              <w:bottom w:val="single" w:sz="4" w:space="0" w:color="auto"/>
              <w:right w:val="single" w:sz="4" w:space="0" w:color="auto"/>
            </w:tcBorders>
          </w:tcPr>
          <w:p w:rsidR="008F40E8" w:rsidRPr="008F40E8" w:rsidRDefault="00E860F5" w:rsidP="00E860F5">
            <w:pPr>
              <w:spacing w:before="0"/>
              <w:jc w:val="left"/>
              <w:rPr>
                <w:rFonts w:ascii="Calibri Light" w:hAnsi="Calibri Light" w:cs="Calibri Light"/>
                <w:sz w:val="20"/>
                <w:szCs w:val="20"/>
              </w:rPr>
            </w:pPr>
            <w:r>
              <w:rPr>
                <w:rFonts w:ascii="Calibri Light" w:hAnsi="Calibri Light" w:cs="Calibri Light"/>
                <w:sz w:val="20"/>
                <w:szCs w:val="20"/>
              </w:rPr>
              <w:t>Град Ниш- Градска управа за друштвене делатности</w:t>
            </w:r>
          </w:p>
        </w:tc>
        <w:tc>
          <w:tcPr>
            <w:tcW w:w="1431" w:type="dxa"/>
            <w:tcBorders>
              <w:top w:val="single" w:sz="4" w:space="0" w:color="auto"/>
              <w:left w:val="single" w:sz="4" w:space="0" w:color="auto"/>
              <w:bottom w:val="single" w:sz="4" w:space="0" w:color="auto"/>
              <w:right w:val="single" w:sz="4" w:space="0" w:color="auto"/>
            </w:tcBorders>
          </w:tcPr>
          <w:p w:rsidR="008F40E8" w:rsidRPr="008F40E8" w:rsidRDefault="008F40E8" w:rsidP="00E860F5">
            <w:pPr>
              <w:spacing w:before="0"/>
              <w:jc w:val="left"/>
              <w:rPr>
                <w:rFonts w:ascii="Calibri Light" w:hAnsi="Calibri Light" w:cs="Calibri Light"/>
                <w:sz w:val="20"/>
                <w:szCs w:val="20"/>
              </w:rPr>
            </w:pPr>
            <w:r w:rsidRPr="008F40E8">
              <w:rPr>
                <w:rFonts w:ascii="Calibri Light" w:hAnsi="Calibri Light" w:cs="Calibri Light"/>
                <w:sz w:val="20"/>
                <w:szCs w:val="20"/>
              </w:rPr>
              <w:t>Национални савет Рома и ОЦД</w:t>
            </w:r>
          </w:p>
        </w:tc>
        <w:tc>
          <w:tcPr>
            <w:tcW w:w="1428"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2021-2023.</w:t>
            </w:r>
          </w:p>
        </w:tc>
        <w:tc>
          <w:tcPr>
            <w:tcW w:w="142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 xml:space="preserve">1.000.000,00 РСД </w:t>
            </w:r>
          </w:p>
        </w:tc>
        <w:tc>
          <w:tcPr>
            <w:tcW w:w="1418"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2021 –200.000,00</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2022. – 400.000,00</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 xml:space="preserve">2023- 400.000,00 </w:t>
            </w:r>
          </w:p>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 xml:space="preserve"> </w:t>
            </w:r>
          </w:p>
          <w:p w:rsidR="008F40E8" w:rsidRPr="008F40E8" w:rsidRDefault="008F40E8" w:rsidP="008F40E8">
            <w:pPr>
              <w:spacing w:before="0"/>
              <w:jc w:val="right"/>
              <w:rPr>
                <w:rFonts w:ascii="Calibri Light" w:hAnsi="Calibri Light" w:cs="Calibri Light"/>
                <w:sz w:val="20"/>
                <w:szCs w:val="20"/>
              </w:rPr>
            </w:pPr>
          </w:p>
        </w:tc>
        <w:tc>
          <w:tcPr>
            <w:tcW w:w="186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Буџет Града</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1.000.000,00</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Позиција за имплементацију АП</w:t>
            </w:r>
          </w:p>
        </w:tc>
      </w:tr>
      <w:tr w:rsidR="008F40E8" w:rsidRPr="008F40E8" w:rsidTr="00510A55">
        <w:tc>
          <w:tcPr>
            <w:tcW w:w="976"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1.3.5</w:t>
            </w:r>
          </w:p>
        </w:tc>
        <w:tc>
          <w:tcPr>
            <w:tcW w:w="3220"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Обезбеђивање редовног  функционисања Установе Ромски </w:t>
            </w:r>
            <w:r w:rsidRPr="008F40E8">
              <w:rPr>
                <w:rFonts w:ascii="Calibri Light" w:hAnsi="Calibri Light" w:cs="Calibri Light"/>
                <w:sz w:val="20"/>
                <w:szCs w:val="20"/>
              </w:rPr>
              <w:lastRenderedPageBreak/>
              <w:t>културни центар за реализацију програмских активности</w:t>
            </w:r>
          </w:p>
        </w:tc>
        <w:tc>
          <w:tcPr>
            <w:tcW w:w="1419"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lastRenderedPageBreak/>
              <w:t>Град Ниш</w:t>
            </w:r>
            <w:r w:rsidR="00E860F5">
              <w:rPr>
                <w:rFonts w:ascii="Calibri Light" w:hAnsi="Calibri Light" w:cs="Calibri Light"/>
                <w:sz w:val="20"/>
                <w:szCs w:val="20"/>
              </w:rPr>
              <w:t xml:space="preserve">- Градска </w:t>
            </w:r>
            <w:r w:rsidR="00E860F5">
              <w:rPr>
                <w:rFonts w:ascii="Calibri Light" w:hAnsi="Calibri Light" w:cs="Calibri Light"/>
                <w:sz w:val="20"/>
                <w:szCs w:val="20"/>
              </w:rPr>
              <w:lastRenderedPageBreak/>
              <w:t>управа за друштвене делатности</w:t>
            </w:r>
          </w:p>
        </w:tc>
        <w:tc>
          <w:tcPr>
            <w:tcW w:w="1431"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lastRenderedPageBreak/>
              <w:t xml:space="preserve">Ромски културни </w:t>
            </w:r>
            <w:r w:rsidRPr="008F40E8">
              <w:rPr>
                <w:rFonts w:ascii="Calibri Light" w:hAnsi="Calibri Light" w:cs="Calibri Light"/>
                <w:sz w:val="20"/>
                <w:szCs w:val="20"/>
              </w:rPr>
              <w:lastRenderedPageBreak/>
              <w:t>центар</w:t>
            </w:r>
          </w:p>
        </w:tc>
        <w:tc>
          <w:tcPr>
            <w:tcW w:w="1428"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lastRenderedPageBreak/>
              <w:t>2021-2023.</w:t>
            </w:r>
          </w:p>
        </w:tc>
        <w:tc>
          <w:tcPr>
            <w:tcW w:w="142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600.000,00 РСД</w:t>
            </w:r>
          </w:p>
        </w:tc>
        <w:tc>
          <w:tcPr>
            <w:tcW w:w="1418"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 xml:space="preserve">2021 –200.000,00  </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lastRenderedPageBreak/>
              <w:t xml:space="preserve">2022 –200.000,00  </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2023 - 200.000,00 Д</w:t>
            </w:r>
          </w:p>
        </w:tc>
        <w:tc>
          <w:tcPr>
            <w:tcW w:w="186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lastRenderedPageBreak/>
              <w:t>Буџет Града</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600.000,00</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lastRenderedPageBreak/>
              <w:t>Позиција за имплементацију АП</w:t>
            </w:r>
          </w:p>
        </w:tc>
      </w:tr>
    </w:tbl>
    <w:p w:rsidR="008F40E8" w:rsidRPr="008F40E8" w:rsidRDefault="008F40E8" w:rsidP="008F40E8">
      <w:pPr>
        <w:spacing w:before="0"/>
        <w:jc w:val="left"/>
        <w:rPr>
          <w:rFonts w:ascii="Calibri Light" w:hAnsi="Calibri Light" w:cs="Calibri Light"/>
          <w:sz w:val="20"/>
          <w:szCs w:val="20"/>
          <w:lang w:val="sr-Latn-RS"/>
        </w:rPr>
      </w:pPr>
    </w:p>
    <w:p w:rsidR="008F40E8" w:rsidRPr="008F40E8" w:rsidRDefault="008F40E8" w:rsidP="008F40E8">
      <w:pPr>
        <w:spacing w:before="0"/>
        <w:jc w:val="left"/>
        <w:rPr>
          <w:rFonts w:ascii="Calibri Light" w:hAnsi="Calibri Light" w:cs="Calibri Light"/>
          <w:sz w:val="20"/>
          <w:szCs w:val="20"/>
        </w:rPr>
      </w:pPr>
    </w:p>
    <w:p w:rsidR="008F40E8" w:rsidRPr="008F40E8" w:rsidRDefault="008F40E8" w:rsidP="008F40E8">
      <w:pPr>
        <w:spacing w:before="0"/>
        <w:jc w:val="left"/>
        <w:rPr>
          <w:rFonts w:ascii="Calibri Light" w:hAnsi="Calibri Light" w:cs="Calibri Light"/>
          <w:sz w:val="20"/>
          <w:szCs w:val="20"/>
        </w:rPr>
      </w:pPr>
    </w:p>
    <w:tbl>
      <w:tblPr>
        <w:tblStyle w:val="TableGrid"/>
        <w:tblW w:w="13178" w:type="dxa"/>
        <w:tblLayout w:type="fixed"/>
        <w:tblLook w:val="04A0" w:firstRow="1" w:lastRow="0" w:firstColumn="1" w:lastColumn="0" w:noHBand="0" w:noVBand="1"/>
      </w:tblPr>
      <w:tblGrid>
        <w:gridCol w:w="2178"/>
        <w:gridCol w:w="3313"/>
        <w:gridCol w:w="1099"/>
        <w:gridCol w:w="1098"/>
        <w:gridCol w:w="1098"/>
        <w:gridCol w:w="1099"/>
        <w:gridCol w:w="1098"/>
        <w:gridCol w:w="2195"/>
      </w:tblGrid>
      <w:tr w:rsidR="008F40E8" w:rsidRPr="008F40E8" w:rsidTr="00510A55">
        <w:tc>
          <w:tcPr>
            <w:tcW w:w="2178" w:type="dxa"/>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rsidR="008F40E8" w:rsidRPr="008F40E8" w:rsidRDefault="008F40E8" w:rsidP="00BF2857">
            <w:pPr>
              <w:spacing w:before="60" w:after="60"/>
              <w:jc w:val="left"/>
              <w:rPr>
                <w:rFonts w:ascii="Calibri Light" w:hAnsi="Calibri Light" w:cs="Calibri Light"/>
                <w:b/>
                <w:sz w:val="20"/>
                <w:szCs w:val="20"/>
              </w:rPr>
            </w:pPr>
            <w:r w:rsidRPr="008F40E8">
              <w:rPr>
                <w:rFonts w:ascii="Calibri Light" w:hAnsi="Calibri Light" w:cs="Calibri Light"/>
                <w:b/>
                <w:sz w:val="20"/>
                <w:szCs w:val="20"/>
              </w:rPr>
              <w:t>ПОСЕБАН ЦИЉ 2:</w:t>
            </w:r>
          </w:p>
        </w:tc>
        <w:tc>
          <w:tcPr>
            <w:tcW w:w="11000" w:type="dxa"/>
            <w:gridSpan w:val="7"/>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8F40E8" w:rsidRPr="008F40E8" w:rsidRDefault="008F40E8" w:rsidP="00BF2857">
            <w:pPr>
              <w:spacing w:before="60" w:after="60"/>
              <w:jc w:val="left"/>
              <w:rPr>
                <w:rFonts w:ascii="Calibri Light" w:hAnsi="Calibri Light" w:cs="Calibri Light"/>
                <w:b/>
                <w:sz w:val="20"/>
                <w:szCs w:val="20"/>
              </w:rPr>
            </w:pPr>
            <w:r w:rsidRPr="008F40E8">
              <w:rPr>
                <w:rFonts w:ascii="Calibri Light" w:hAnsi="Calibri Light" w:cs="Calibri Light"/>
                <w:b/>
                <w:sz w:val="20"/>
                <w:szCs w:val="20"/>
              </w:rPr>
              <w:t>Унапређен положај Рома и Ромкиња на тржишту рада и повећана њихова запошљивост</w:t>
            </w:r>
          </w:p>
          <w:p w:rsidR="008F40E8" w:rsidRPr="008F40E8" w:rsidRDefault="008F40E8" w:rsidP="00BF2857">
            <w:pPr>
              <w:spacing w:before="60" w:after="60"/>
              <w:jc w:val="left"/>
              <w:rPr>
                <w:rFonts w:ascii="Calibri Light" w:hAnsi="Calibri Light" w:cs="Calibri Light"/>
                <w:b/>
                <w:sz w:val="20"/>
                <w:szCs w:val="20"/>
              </w:rPr>
            </w:pPr>
          </w:p>
        </w:tc>
      </w:tr>
      <w:tr w:rsidR="008F40E8" w:rsidRPr="008F40E8" w:rsidTr="00510A55">
        <w:tc>
          <w:tcPr>
            <w:tcW w:w="5491"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rPr>
              <w:t>Показатељи на нивоу посебног циља (показатељи исхода)</w:t>
            </w:r>
          </w:p>
        </w:tc>
        <w:tc>
          <w:tcPr>
            <w:tcW w:w="109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F40E8" w:rsidRPr="008F40E8" w:rsidRDefault="008F40E8" w:rsidP="00BF2857">
            <w:pPr>
              <w:spacing w:before="60" w:after="60"/>
              <w:jc w:val="center"/>
              <w:rPr>
                <w:rFonts w:ascii="Calibri Light" w:hAnsi="Calibri Light" w:cs="Calibri Light"/>
                <w:sz w:val="20"/>
                <w:szCs w:val="20"/>
              </w:rPr>
            </w:pPr>
            <w:r w:rsidRPr="008F40E8">
              <w:rPr>
                <w:rFonts w:ascii="Calibri Light" w:hAnsi="Calibri Light" w:cs="Calibri Light"/>
                <w:sz w:val="20"/>
                <w:szCs w:val="20"/>
              </w:rPr>
              <w:t>Јединица мере</w:t>
            </w:r>
          </w:p>
        </w:tc>
        <w:tc>
          <w:tcPr>
            <w:tcW w:w="109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F40E8" w:rsidRPr="008F40E8" w:rsidRDefault="008F40E8" w:rsidP="00BF2857">
            <w:pPr>
              <w:spacing w:before="60" w:after="60"/>
              <w:jc w:val="center"/>
              <w:rPr>
                <w:rFonts w:ascii="Calibri Light" w:hAnsi="Calibri Light" w:cs="Calibri Light"/>
                <w:sz w:val="20"/>
                <w:szCs w:val="20"/>
              </w:rPr>
            </w:pPr>
            <w:r w:rsidRPr="008F40E8">
              <w:rPr>
                <w:rFonts w:ascii="Calibri Light" w:hAnsi="Calibri Light" w:cs="Calibri Light"/>
                <w:sz w:val="20"/>
                <w:szCs w:val="20"/>
              </w:rPr>
              <w:t>Базна година</w:t>
            </w:r>
          </w:p>
        </w:tc>
        <w:tc>
          <w:tcPr>
            <w:tcW w:w="109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F40E8" w:rsidRPr="008F40E8" w:rsidRDefault="008F40E8" w:rsidP="00BF2857">
            <w:pPr>
              <w:spacing w:before="60" w:after="60"/>
              <w:jc w:val="center"/>
              <w:rPr>
                <w:rFonts w:ascii="Calibri Light" w:hAnsi="Calibri Light" w:cs="Calibri Light"/>
                <w:sz w:val="20"/>
                <w:szCs w:val="20"/>
              </w:rPr>
            </w:pPr>
            <w:r w:rsidRPr="008F40E8">
              <w:rPr>
                <w:rFonts w:ascii="Calibri Light" w:hAnsi="Calibri Light" w:cs="Calibri Light"/>
                <w:sz w:val="20"/>
                <w:szCs w:val="20"/>
              </w:rPr>
              <w:t>Базна вредност</w:t>
            </w:r>
          </w:p>
        </w:tc>
        <w:tc>
          <w:tcPr>
            <w:tcW w:w="109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F40E8" w:rsidRPr="008F40E8" w:rsidRDefault="008F40E8" w:rsidP="00BF2857">
            <w:pPr>
              <w:spacing w:before="60" w:after="60"/>
              <w:jc w:val="center"/>
              <w:rPr>
                <w:rFonts w:ascii="Calibri Light" w:hAnsi="Calibri Light" w:cs="Calibri Light"/>
                <w:sz w:val="20"/>
                <w:szCs w:val="20"/>
              </w:rPr>
            </w:pPr>
            <w:r w:rsidRPr="008F40E8">
              <w:rPr>
                <w:rFonts w:ascii="Calibri Light" w:hAnsi="Calibri Light" w:cs="Calibri Light"/>
                <w:sz w:val="20"/>
                <w:szCs w:val="20"/>
              </w:rPr>
              <w:t>Циљна година</w:t>
            </w:r>
          </w:p>
        </w:tc>
        <w:tc>
          <w:tcPr>
            <w:tcW w:w="109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F40E8" w:rsidRPr="008F40E8" w:rsidRDefault="008F40E8" w:rsidP="00BF2857">
            <w:pPr>
              <w:spacing w:before="60" w:after="60"/>
              <w:jc w:val="center"/>
              <w:rPr>
                <w:rFonts w:ascii="Calibri Light" w:hAnsi="Calibri Light" w:cs="Calibri Light"/>
                <w:sz w:val="20"/>
                <w:szCs w:val="20"/>
              </w:rPr>
            </w:pPr>
            <w:r w:rsidRPr="008F40E8">
              <w:rPr>
                <w:rFonts w:ascii="Calibri Light" w:hAnsi="Calibri Light" w:cs="Calibri Light"/>
                <w:sz w:val="20"/>
                <w:szCs w:val="20"/>
              </w:rPr>
              <w:t>Циљна вредност</w:t>
            </w:r>
          </w:p>
        </w:tc>
        <w:tc>
          <w:tcPr>
            <w:tcW w:w="219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F40E8" w:rsidRPr="008F40E8" w:rsidRDefault="008F40E8" w:rsidP="00BF2857">
            <w:pPr>
              <w:spacing w:before="60" w:after="60"/>
              <w:jc w:val="center"/>
              <w:rPr>
                <w:rFonts w:ascii="Calibri Light" w:hAnsi="Calibri Light" w:cs="Calibri Light"/>
                <w:sz w:val="20"/>
                <w:szCs w:val="20"/>
              </w:rPr>
            </w:pPr>
            <w:r w:rsidRPr="008F40E8">
              <w:rPr>
                <w:rFonts w:ascii="Calibri Light" w:hAnsi="Calibri Light" w:cs="Calibri Light"/>
                <w:sz w:val="20"/>
                <w:szCs w:val="20"/>
              </w:rPr>
              <w:t>Извор провере</w:t>
            </w:r>
          </w:p>
        </w:tc>
      </w:tr>
      <w:tr w:rsidR="008F40E8" w:rsidRPr="008F40E8" w:rsidTr="00510A55">
        <w:tc>
          <w:tcPr>
            <w:tcW w:w="5491"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rPr>
              <w:t>Број лица ромске националности укључених на формално тржиште рада преко мера АПЗ НСЗ</w:t>
            </w:r>
          </w:p>
        </w:tc>
        <w:tc>
          <w:tcPr>
            <w:tcW w:w="1099"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center"/>
              <w:rPr>
                <w:rFonts w:ascii="Calibri Light" w:hAnsi="Calibri Light" w:cs="Calibri Light"/>
                <w:sz w:val="20"/>
                <w:szCs w:val="20"/>
              </w:rPr>
            </w:pPr>
            <w:r w:rsidRPr="008F40E8">
              <w:rPr>
                <w:rFonts w:ascii="Calibri Light" w:hAnsi="Calibri Light" w:cs="Calibri Light"/>
                <w:sz w:val="20"/>
                <w:szCs w:val="20"/>
              </w:rPr>
              <w:t>Број</w:t>
            </w:r>
          </w:p>
        </w:tc>
        <w:tc>
          <w:tcPr>
            <w:tcW w:w="1098"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center"/>
              <w:rPr>
                <w:rFonts w:ascii="Calibri Light" w:hAnsi="Calibri Light" w:cs="Calibri Light"/>
                <w:sz w:val="20"/>
                <w:szCs w:val="20"/>
              </w:rPr>
            </w:pPr>
            <w:r w:rsidRPr="008F40E8">
              <w:rPr>
                <w:rFonts w:ascii="Calibri Light" w:hAnsi="Calibri Light" w:cs="Calibri Light"/>
                <w:sz w:val="20"/>
                <w:szCs w:val="20"/>
              </w:rPr>
              <w:t>2020.</w:t>
            </w:r>
          </w:p>
        </w:tc>
        <w:tc>
          <w:tcPr>
            <w:tcW w:w="1098"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center"/>
              <w:rPr>
                <w:rFonts w:ascii="Calibri Light" w:hAnsi="Calibri Light" w:cs="Calibri Light"/>
                <w:sz w:val="20"/>
                <w:szCs w:val="20"/>
              </w:rPr>
            </w:pPr>
            <w:r w:rsidRPr="008F40E8">
              <w:rPr>
                <w:rFonts w:ascii="Calibri Light" w:hAnsi="Calibri Light" w:cs="Calibri Light"/>
                <w:sz w:val="20"/>
                <w:szCs w:val="20"/>
              </w:rPr>
              <w:t>Н.п</w:t>
            </w:r>
          </w:p>
        </w:tc>
        <w:tc>
          <w:tcPr>
            <w:tcW w:w="1099"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center"/>
              <w:rPr>
                <w:rFonts w:ascii="Calibri Light" w:hAnsi="Calibri Light" w:cs="Calibri Light"/>
                <w:sz w:val="20"/>
                <w:szCs w:val="20"/>
              </w:rPr>
            </w:pPr>
            <w:r w:rsidRPr="008F40E8">
              <w:rPr>
                <w:rFonts w:ascii="Calibri Light" w:hAnsi="Calibri Light" w:cs="Calibri Light"/>
                <w:sz w:val="20"/>
                <w:szCs w:val="20"/>
              </w:rPr>
              <w:t>2023.</w:t>
            </w:r>
          </w:p>
        </w:tc>
        <w:tc>
          <w:tcPr>
            <w:tcW w:w="1098"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center"/>
              <w:rPr>
                <w:rFonts w:ascii="Calibri Light" w:hAnsi="Calibri Light" w:cs="Calibri Light"/>
                <w:sz w:val="20"/>
                <w:szCs w:val="20"/>
              </w:rPr>
            </w:pPr>
            <w:r w:rsidRPr="008F40E8">
              <w:rPr>
                <w:rFonts w:ascii="Calibri Light" w:hAnsi="Calibri Light" w:cs="Calibri Light"/>
                <w:sz w:val="20"/>
                <w:szCs w:val="20"/>
              </w:rPr>
              <w:t>20</w:t>
            </w:r>
          </w:p>
        </w:tc>
        <w:tc>
          <w:tcPr>
            <w:tcW w:w="2195"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center"/>
              <w:rPr>
                <w:rFonts w:ascii="Calibri Light" w:hAnsi="Calibri Light" w:cs="Calibri Light"/>
                <w:sz w:val="20"/>
                <w:szCs w:val="20"/>
              </w:rPr>
            </w:pPr>
            <w:r w:rsidRPr="008F40E8">
              <w:rPr>
                <w:rFonts w:ascii="Calibri Light" w:hAnsi="Calibri Light" w:cs="Calibri Light"/>
                <w:sz w:val="20"/>
                <w:szCs w:val="20"/>
              </w:rPr>
              <w:t>Извештај НСЗ</w:t>
            </w:r>
          </w:p>
        </w:tc>
      </w:tr>
      <w:tr w:rsidR="008F40E8" w:rsidRPr="008F40E8" w:rsidTr="00510A55">
        <w:tc>
          <w:tcPr>
            <w:tcW w:w="5491"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left"/>
              <w:rPr>
                <w:rFonts w:ascii="Calibri Light" w:hAnsi="Calibri Light" w:cs="Calibri Light"/>
                <w:sz w:val="20"/>
                <w:szCs w:val="20"/>
              </w:rPr>
            </w:pPr>
            <w:r w:rsidRPr="008F40E8">
              <w:rPr>
                <w:rFonts w:ascii="Calibri Light" w:hAnsi="Calibri Light" w:cs="Calibri Light"/>
                <w:sz w:val="20"/>
                <w:szCs w:val="20"/>
              </w:rPr>
              <w:t xml:space="preserve">Број Рома и Ромкиња који су прошли неку обуку из домена запошљавања </w:t>
            </w:r>
          </w:p>
        </w:tc>
        <w:tc>
          <w:tcPr>
            <w:tcW w:w="1099"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center"/>
              <w:rPr>
                <w:rFonts w:ascii="Calibri Light" w:hAnsi="Calibri Light" w:cs="Calibri Light"/>
                <w:sz w:val="20"/>
                <w:szCs w:val="20"/>
              </w:rPr>
            </w:pPr>
            <w:r w:rsidRPr="008F40E8">
              <w:rPr>
                <w:rFonts w:ascii="Calibri Light" w:hAnsi="Calibri Light" w:cs="Calibri Light"/>
                <w:sz w:val="20"/>
                <w:szCs w:val="20"/>
              </w:rPr>
              <w:t>Број</w:t>
            </w:r>
          </w:p>
        </w:tc>
        <w:tc>
          <w:tcPr>
            <w:tcW w:w="1098"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center"/>
              <w:rPr>
                <w:rFonts w:ascii="Calibri Light" w:hAnsi="Calibri Light" w:cs="Calibri Light"/>
                <w:sz w:val="20"/>
                <w:szCs w:val="20"/>
              </w:rPr>
            </w:pPr>
            <w:r w:rsidRPr="008F40E8">
              <w:rPr>
                <w:rFonts w:ascii="Calibri Light" w:hAnsi="Calibri Light" w:cs="Calibri Light"/>
                <w:sz w:val="20"/>
                <w:szCs w:val="20"/>
              </w:rPr>
              <w:t>2020.</w:t>
            </w:r>
          </w:p>
        </w:tc>
        <w:tc>
          <w:tcPr>
            <w:tcW w:w="1098"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center"/>
              <w:rPr>
                <w:rFonts w:ascii="Calibri Light" w:hAnsi="Calibri Light" w:cs="Calibri Light"/>
                <w:sz w:val="20"/>
                <w:szCs w:val="20"/>
              </w:rPr>
            </w:pPr>
            <w:r w:rsidRPr="008F40E8">
              <w:rPr>
                <w:rFonts w:ascii="Calibri Light" w:hAnsi="Calibri Light" w:cs="Calibri Light"/>
                <w:sz w:val="20"/>
                <w:szCs w:val="20"/>
              </w:rPr>
              <w:t>Н.п</w:t>
            </w:r>
          </w:p>
        </w:tc>
        <w:tc>
          <w:tcPr>
            <w:tcW w:w="1099"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center"/>
              <w:rPr>
                <w:rFonts w:ascii="Calibri Light" w:hAnsi="Calibri Light" w:cs="Calibri Light"/>
                <w:sz w:val="20"/>
                <w:szCs w:val="20"/>
              </w:rPr>
            </w:pPr>
            <w:r w:rsidRPr="008F40E8">
              <w:rPr>
                <w:rFonts w:ascii="Calibri Light" w:hAnsi="Calibri Light" w:cs="Calibri Light"/>
                <w:sz w:val="20"/>
                <w:szCs w:val="20"/>
              </w:rPr>
              <w:t>2023.</w:t>
            </w:r>
          </w:p>
        </w:tc>
        <w:tc>
          <w:tcPr>
            <w:tcW w:w="1098"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center"/>
              <w:rPr>
                <w:rFonts w:ascii="Calibri Light" w:hAnsi="Calibri Light" w:cs="Calibri Light"/>
                <w:sz w:val="20"/>
                <w:szCs w:val="20"/>
              </w:rPr>
            </w:pPr>
            <w:r w:rsidRPr="008F40E8">
              <w:rPr>
                <w:rFonts w:ascii="Calibri Light" w:hAnsi="Calibri Light" w:cs="Calibri Light"/>
                <w:sz w:val="20"/>
                <w:szCs w:val="20"/>
              </w:rPr>
              <w:t>60</w:t>
            </w:r>
          </w:p>
        </w:tc>
        <w:tc>
          <w:tcPr>
            <w:tcW w:w="2195"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BF2857">
            <w:pPr>
              <w:spacing w:before="60" w:after="60"/>
              <w:jc w:val="center"/>
              <w:rPr>
                <w:rFonts w:ascii="Calibri Light" w:hAnsi="Calibri Light" w:cs="Calibri Light"/>
                <w:sz w:val="20"/>
                <w:szCs w:val="20"/>
              </w:rPr>
            </w:pPr>
            <w:r w:rsidRPr="008F40E8">
              <w:rPr>
                <w:rFonts w:ascii="Calibri Light" w:hAnsi="Calibri Light" w:cs="Calibri Light"/>
                <w:sz w:val="20"/>
                <w:szCs w:val="20"/>
              </w:rPr>
              <w:t>Извештај НСЗ</w:t>
            </w:r>
          </w:p>
        </w:tc>
      </w:tr>
    </w:tbl>
    <w:p w:rsidR="008F40E8" w:rsidRPr="008F40E8" w:rsidRDefault="008F40E8" w:rsidP="008F40E8">
      <w:pPr>
        <w:spacing w:before="0"/>
        <w:jc w:val="left"/>
        <w:rPr>
          <w:rFonts w:ascii="Calibri Light" w:eastAsia="Times New Roman" w:hAnsi="Calibri Light" w:cs="Calibri Light"/>
          <w:sz w:val="20"/>
          <w:szCs w:val="20"/>
        </w:rPr>
      </w:pPr>
    </w:p>
    <w:tbl>
      <w:tblPr>
        <w:tblStyle w:val="TableGrid"/>
        <w:tblW w:w="13178" w:type="dxa"/>
        <w:tblLook w:val="04A0" w:firstRow="1" w:lastRow="0" w:firstColumn="1" w:lastColumn="0" w:noHBand="0" w:noVBand="1"/>
      </w:tblPr>
      <w:tblGrid>
        <w:gridCol w:w="2163"/>
        <w:gridCol w:w="2119"/>
        <w:gridCol w:w="1095"/>
        <w:gridCol w:w="1087"/>
        <w:gridCol w:w="1097"/>
        <w:gridCol w:w="218"/>
        <w:gridCol w:w="863"/>
        <w:gridCol w:w="1081"/>
        <w:gridCol w:w="1081"/>
        <w:gridCol w:w="2374"/>
      </w:tblGrid>
      <w:tr w:rsidR="008F40E8" w:rsidRPr="008F40E8" w:rsidTr="00510A55">
        <w:tc>
          <w:tcPr>
            <w:tcW w:w="2163"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8F40E8" w:rsidRPr="008F40E8" w:rsidRDefault="008F40E8" w:rsidP="008F40E8">
            <w:pPr>
              <w:spacing w:before="0"/>
              <w:jc w:val="left"/>
              <w:rPr>
                <w:rFonts w:ascii="Calibri Light" w:hAnsi="Calibri Light" w:cs="Calibri Light"/>
                <w:b/>
                <w:sz w:val="20"/>
                <w:szCs w:val="20"/>
              </w:rPr>
            </w:pPr>
            <w:r w:rsidRPr="008F40E8">
              <w:rPr>
                <w:rFonts w:ascii="Calibri Light" w:hAnsi="Calibri Light" w:cs="Calibri Light"/>
                <w:b/>
                <w:sz w:val="20"/>
                <w:szCs w:val="20"/>
              </w:rPr>
              <w:t>МЕРА 2.1:</w:t>
            </w:r>
          </w:p>
        </w:tc>
        <w:tc>
          <w:tcPr>
            <w:tcW w:w="4301" w:type="dxa"/>
            <w:gridSpan w:val="3"/>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b/>
                <w:bCs/>
                <w:sz w:val="20"/>
                <w:szCs w:val="20"/>
              </w:rPr>
              <w:t xml:space="preserve">Подизање нивоа информисаности и едукације ромске популације о могућностима запошљавања   </w:t>
            </w:r>
          </w:p>
        </w:tc>
        <w:tc>
          <w:tcPr>
            <w:tcW w:w="1315" w:type="dxa"/>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b/>
                <w:bCs/>
                <w:sz w:val="20"/>
                <w:szCs w:val="20"/>
              </w:rPr>
              <w:t>Тип мере:</w:t>
            </w:r>
          </w:p>
        </w:tc>
        <w:tc>
          <w:tcPr>
            <w:tcW w:w="5399" w:type="dxa"/>
            <w:gridSpan w:val="4"/>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b/>
                <w:bCs/>
                <w:sz w:val="20"/>
                <w:szCs w:val="20"/>
                <w:lang w:val="en-US"/>
              </w:rPr>
              <w:t> </w:t>
            </w:r>
            <w:r w:rsidRPr="008F40E8">
              <w:rPr>
                <w:rFonts w:ascii="Calibri Light" w:hAnsi="Calibri Light" w:cs="Calibri Light"/>
                <w:b/>
                <w:bCs/>
                <w:sz w:val="20"/>
                <w:szCs w:val="20"/>
              </w:rPr>
              <w:t>Информативно едукативна мера</w:t>
            </w:r>
          </w:p>
        </w:tc>
      </w:tr>
      <w:tr w:rsidR="008F40E8" w:rsidRPr="008F40E8" w:rsidTr="00510A55">
        <w:tc>
          <w:tcPr>
            <w:tcW w:w="216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bCs/>
                <w:sz w:val="20"/>
                <w:szCs w:val="20"/>
              </w:rPr>
              <w:t xml:space="preserve">Носилац мере: </w:t>
            </w:r>
          </w:p>
        </w:tc>
        <w:tc>
          <w:tcPr>
            <w:tcW w:w="4301"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lang w:val="en-US"/>
              </w:rPr>
              <w:t> </w:t>
            </w:r>
            <w:r w:rsidRPr="008F40E8">
              <w:rPr>
                <w:rFonts w:ascii="Calibri Light" w:hAnsi="Calibri Light" w:cs="Calibri Light"/>
                <w:sz w:val="20"/>
                <w:szCs w:val="20"/>
              </w:rPr>
              <w:t>НЗС</w:t>
            </w:r>
          </w:p>
        </w:tc>
        <w:tc>
          <w:tcPr>
            <w:tcW w:w="1315"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bCs/>
                <w:sz w:val="20"/>
                <w:szCs w:val="20"/>
              </w:rPr>
              <w:t>Партнери:</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lang w:val="en-US"/>
              </w:rPr>
              <w:t> </w:t>
            </w:r>
            <w:r w:rsidRPr="008F40E8">
              <w:rPr>
                <w:rFonts w:ascii="Calibri Light" w:hAnsi="Calibri Light" w:cs="Calibri Light"/>
                <w:sz w:val="20"/>
                <w:szCs w:val="20"/>
              </w:rPr>
              <w:t xml:space="preserve">Град Ниш и градске општине </w:t>
            </w:r>
          </w:p>
        </w:tc>
      </w:tr>
      <w:tr w:rsidR="008F40E8" w:rsidRPr="008F40E8" w:rsidTr="00510A55">
        <w:tc>
          <w:tcPr>
            <w:tcW w:w="216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Период спровођења:</w:t>
            </w:r>
          </w:p>
        </w:tc>
        <w:tc>
          <w:tcPr>
            <w:tcW w:w="211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2021-2023.</w:t>
            </w:r>
          </w:p>
        </w:tc>
        <w:tc>
          <w:tcPr>
            <w:tcW w:w="3497"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Потребне измене прописа:</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Не</w:t>
            </w:r>
          </w:p>
        </w:tc>
      </w:tr>
      <w:tr w:rsidR="008F40E8" w:rsidRPr="008F40E8" w:rsidTr="00510A55">
        <w:tc>
          <w:tcPr>
            <w:tcW w:w="216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Укупно процењена финансијска средства за меру (РСД):</w:t>
            </w:r>
          </w:p>
        </w:tc>
        <w:tc>
          <w:tcPr>
            <w:tcW w:w="211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right"/>
              <w:rPr>
                <w:rFonts w:ascii="Calibri Light" w:hAnsi="Calibri Light" w:cs="Calibri Light"/>
                <w:sz w:val="20"/>
                <w:szCs w:val="20"/>
                <w:vertAlign w:val="superscript"/>
                <w:lang w:val="sr-Latn-RS"/>
              </w:rPr>
            </w:pPr>
            <w:r w:rsidRPr="008F40E8">
              <w:rPr>
                <w:rFonts w:ascii="Calibri Light" w:hAnsi="Calibri Light" w:cs="Calibri Light"/>
                <w:sz w:val="20"/>
                <w:szCs w:val="20"/>
                <w:lang w:val="sr-Latn-RS"/>
              </w:rPr>
              <w:t>0,00</w:t>
            </w:r>
          </w:p>
        </w:tc>
        <w:tc>
          <w:tcPr>
            <w:tcW w:w="218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left"/>
              <w:rPr>
                <w:rFonts w:ascii="Calibri Light" w:hAnsi="Calibri Light" w:cs="Calibri Light"/>
                <w:sz w:val="20"/>
                <w:szCs w:val="20"/>
                <w:vertAlign w:val="superscript"/>
              </w:rPr>
            </w:pPr>
            <w:r w:rsidRPr="008F40E8">
              <w:rPr>
                <w:rFonts w:ascii="Calibri Light" w:hAnsi="Calibri Light" w:cs="Calibri Light"/>
                <w:sz w:val="20"/>
                <w:szCs w:val="20"/>
              </w:rPr>
              <w:t>Вредности фин. средстава по годинама (РСД):</w:t>
            </w:r>
          </w:p>
        </w:tc>
        <w:tc>
          <w:tcPr>
            <w:tcW w:w="2178"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left"/>
              <w:rPr>
                <w:rFonts w:ascii="Calibri Light" w:hAnsi="Calibri Light" w:cs="Calibri Light"/>
                <w:sz w:val="20"/>
                <w:szCs w:val="20"/>
                <w:vertAlign w:val="superscript"/>
              </w:rPr>
            </w:pPr>
            <w:r w:rsidRPr="008F40E8">
              <w:rPr>
                <w:rFonts w:ascii="Calibri Light" w:hAnsi="Calibri Light" w:cs="Calibri Light"/>
                <w:sz w:val="20"/>
                <w:szCs w:val="20"/>
              </w:rPr>
              <w:t>0,00</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left"/>
              <w:rPr>
                <w:rFonts w:ascii="Calibri Light" w:hAnsi="Calibri Light" w:cs="Calibri Light"/>
                <w:sz w:val="20"/>
                <w:szCs w:val="20"/>
                <w:vertAlign w:val="superscript"/>
              </w:rPr>
            </w:pPr>
            <w:r w:rsidRPr="008F40E8">
              <w:rPr>
                <w:rFonts w:ascii="Calibri Light" w:hAnsi="Calibri Light" w:cs="Calibri Light"/>
                <w:sz w:val="20"/>
                <w:szCs w:val="20"/>
              </w:rPr>
              <w:t>Вредности  фин. средстава по изворима финансир.:</w:t>
            </w:r>
          </w:p>
        </w:tc>
        <w:tc>
          <w:tcPr>
            <w:tcW w:w="237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Буџет ЈЛС:</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0,00</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Донатори и остали:</w:t>
            </w:r>
          </w:p>
          <w:p w:rsidR="008F40E8" w:rsidRPr="008F40E8" w:rsidRDefault="008F40E8" w:rsidP="008F40E8">
            <w:pPr>
              <w:spacing w:before="0"/>
              <w:jc w:val="right"/>
              <w:rPr>
                <w:rFonts w:ascii="Calibri Light" w:hAnsi="Calibri Light" w:cs="Calibri Light"/>
                <w:sz w:val="20"/>
                <w:szCs w:val="20"/>
                <w:vertAlign w:val="superscript"/>
              </w:rPr>
            </w:pPr>
            <w:r w:rsidRPr="008F40E8">
              <w:rPr>
                <w:rFonts w:ascii="Calibri Light" w:hAnsi="Calibri Light" w:cs="Calibri Light"/>
                <w:sz w:val="20"/>
                <w:szCs w:val="20"/>
              </w:rPr>
              <w:t>0,00</w:t>
            </w:r>
          </w:p>
        </w:tc>
      </w:tr>
      <w:tr w:rsidR="008F40E8" w:rsidRPr="008F40E8" w:rsidTr="00510A55">
        <w:tc>
          <w:tcPr>
            <w:tcW w:w="4282" w:type="dxa"/>
            <w:gridSpan w:val="2"/>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Показатељи на нивоу мере (показатељи резултата)</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Јединица мере</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Базна година</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Базна вредност</w:t>
            </w:r>
          </w:p>
        </w:tc>
        <w:tc>
          <w:tcPr>
            <w:tcW w:w="3243" w:type="dxa"/>
            <w:gridSpan w:val="4"/>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Циљне вредности</w:t>
            </w:r>
          </w:p>
        </w:tc>
        <w:tc>
          <w:tcPr>
            <w:tcW w:w="2374"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Извор провере</w:t>
            </w:r>
          </w:p>
        </w:tc>
      </w:tr>
      <w:tr w:rsidR="008F40E8" w:rsidRPr="008F40E8" w:rsidTr="00510A5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c>
          <w:tcPr>
            <w:tcW w:w="1081" w:type="dxa"/>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2021.</w:t>
            </w:r>
          </w:p>
        </w:tc>
        <w:tc>
          <w:tcPr>
            <w:tcW w:w="1081"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2022.</w:t>
            </w:r>
          </w:p>
        </w:tc>
        <w:tc>
          <w:tcPr>
            <w:tcW w:w="1081"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2023.</w:t>
            </w:r>
          </w:p>
        </w:tc>
        <w:tc>
          <w:tcPr>
            <w:tcW w:w="2374" w:type="dxa"/>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r>
      <w:tr w:rsidR="008F40E8" w:rsidRPr="008F40E8" w:rsidTr="00510A55">
        <w:tc>
          <w:tcPr>
            <w:tcW w:w="4282"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Број одржаних обука за ОЦД</w:t>
            </w:r>
          </w:p>
        </w:tc>
        <w:tc>
          <w:tcPr>
            <w:tcW w:w="1095"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lang w:val="en-US"/>
              </w:rPr>
              <w:t> </w:t>
            </w:r>
            <w:r w:rsidRPr="008F40E8">
              <w:rPr>
                <w:rFonts w:ascii="Calibri Light" w:hAnsi="Calibri Light" w:cs="Calibri Light"/>
                <w:sz w:val="20"/>
                <w:szCs w:val="20"/>
              </w:rPr>
              <w:t>Број</w:t>
            </w:r>
          </w:p>
        </w:tc>
        <w:tc>
          <w:tcPr>
            <w:tcW w:w="108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2020.</w:t>
            </w:r>
          </w:p>
        </w:tc>
        <w:tc>
          <w:tcPr>
            <w:tcW w:w="109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0</w:t>
            </w: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1</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2</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2</w:t>
            </w:r>
          </w:p>
        </w:tc>
        <w:tc>
          <w:tcPr>
            <w:tcW w:w="2374"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Извештај НСЗ</w:t>
            </w:r>
          </w:p>
        </w:tc>
      </w:tr>
      <w:tr w:rsidR="008F40E8" w:rsidRPr="008F40E8" w:rsidTr="00510A55">
        <w:tc>
          <w:tcPr>
            <w:tcW w:w="4282"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Број информативно едукативних активности за ромску популацију из области запошљавања </w:t>
            </w:r>
          </w:p>
        </w:tc>
        <w:tc>
          <w:tcPr>
            <w:tcW w:w="1095"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Број </w:t>
            </w:r>
          </w:p>
        </w:tc>
        <w:tc>
          <w:tcPr>
            <w:tcW w:w="108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2020.</w:t>
            </w:r>
          </w:p>
        </w:tc>
        <w:tc>
          <w:tcPr>
            <w:tcW w:w="109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Н.п</w:t>
            </w: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2</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3</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3</w:t>
            </w:r>
          </w:p>
        </w:tc>
        <w:tc>
          <w:tcPr>
            <w:tcW w:w="2374"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Листе присутности,</w:t>
            </w:r>
          </w:p>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Извештај Мобилног тима и Извештај НСЗ</w:t>
            </w:r>
          </w:p>
        </w:tc>
      </w:tr>
    </w:tbl>
    <w:p w:rsidR="008F40E8" w:rsidRPr="008F40E8" w:rsidRDefault="008F40E8" w:rsidP="008F40E8">
      <w:pPr>
        <w:spacing w:before="0"/>
        <w:jc w:val="left"/>
        <w:rPr>
          <w:rFonts w:ascii="Calibri Light" w:eastAsia="Times New Roman" w:hAnsi="Calibri Light" w:cs="Calibri Light"/>
          <w:sz w:val="20"/>
          <w:szCs w:val="20"/>
        </w:rPr>
      </w:pPr>
    </w:p>
    <w:tbl>
      <w:tblPr>
        <w:tblStyle w:val="TableGrid"/>
        <w:tblW w:w="13178" w:type="dxa"/>
        <w:tblLook w:val="04A0" w:firstRow="1" w:lastRow="0" w:firstColumn="1" w:lastColumn="0" w:noHBand="0" w:noVBand="1"/>
      </w:tblPr>
      <w:tblGrid>
        <w:gridCol w:w="998"/>
        <w:gridCol w:w="3278"/>
        <w:gridCol w:w="1439"/>
        <w:gridCol w:w="1443"/>
        <w:gridCol w:w="1454"/>
        <w:gridCol w:w="1442"/>
        <w:gridCol w:w="1448"/>
        <w:gridCol w:w="1676"/>
      </w:tblGrid>
      <w:tr w:rsidR="008F40E8" w:rsidRPr="008F40E8" w:rsidTr="00510A55">
        <w:tc>
          <w:tcPr>
            <w:tcW w:w="998"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BF2857">
            <w:pPr>
              <w:spacing w:before="0"/>
              <w:jc w:val="left"/>
              <w:rPr>
                <w:rFonts w:ascii="Calibri Light" w:hAnsi="Calibri Light" w:cs="Calibri Light"/>
                <w:sz w:val="20"/>
                <w:szCs w:val="20"/>
              </w:rPr>
            </w:pPr>
            <w:r w:rsidRPr="008F40E8">
              <w:rPr>
                <w:rFonts w:ascii="Calibri Light" w:hAnsi="Calibri Light" w:cs="Calibri Light"/>
                <w:sz w:val="20"/>
                <w:szCs w:val="20"/>
              </w:rPr>
              <w:t>Ознака</w:t>
            </w:r>
          </w:p>
        </w:tc>
        <w:tc>
          <w:tcPr>
            <w:tcW w:w="3278"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BF2857">
            <w:pPr>
              <w:spacing w:before="0"/>
              <w:jc w:val="left"/>
              <w:rPr>
                <w:rFonts w:ascii="Calibri Light" w:hAnsi="Calibri Light" w:cs="Calibri Light"/>
                <w:sz w:val="20"/>
                <w:szCs w:val="20"/>
              </w:rPr>
            </w:pPr>
            <w:r w:rsidRPr="008F40E8">
              <w:rPr>
                <w:rFonts w:ascii="Calibri Light" w:hAnsi="Calibri Light" w:cs="Calibri Light"/>
                <w:sz w:val="20"/>
                <w:szCs w:val="20"/>
              </w:rPr>
              <w:t>Назив активности</w:t>
            </w:r>
          </w:p>
        </w:tc>
        <w:tc>
          <w:tcPr>
            <w:tcW w:w="1439"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BF2857">
            <w:pPr>
              <w:spacing w:before="0"/>
              <w:jc w:val="center"/>
              <w:rPr>
                <w:rFonts w:ascii="Calibri Light" w:hAnsi="Calibri Light" w:cs="Calibri Light"/>
                <w:sz w:val="20"/>
                <w:szCs w:val="20"/>
              </w:rPr>
            </w:pPr>
            <w:r w:rsidRPr="008F40E8">
              <w:rPr>
                <w:rFonts w:ascii="Calibri Light" w:hAnsi="Calibri Light" w:cs="Calibri Light"/>
                <w:sz w:val="20"/>
                <w:szCs w:val="20"/>
              </w:rPr>
              <w:t>Носилац</w:t>
            </w:r>
          </w:p>
        </w:tc>
        <w:tc>
          <w:tcPr>
            <w:tcW w:w="1443"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BF2857">
            <w:pPr>
              <w:spacing w:before="0"/>
              <w:jc w:val="center"/>
              <w:rPr>
                <w:rFonts w:ascii="Calibri Light" w:hAnsi="Calibri Light" w:cs="Calibri Light"/>
                <w:sz w:val="20"/>
                <w:szCs w:val="20"/>
              </w:rPr>
            </w:pPr>
            <w:r w:rsidRPr="008F40E8">
              <w:rPr>
                <w:rFonts w:ascii="Calibri Light" w:hAnsi="Calibri Light" w:cs="Calibri Light"/>
                <w:sz w:val="20"/>
                <w:szCs w:val="20"/>
              </w:rPr>
              <w:t>Партнери</w:t>
            </w:r>
          </w:p>
        </w:tc>
        <w:tc>
          <w:tcPr>
            <w:tcW w:w="1454"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BF2857">
            <w:pPr>
              <w:spacing w:before="0"/>
              <w:jc w:val="center"/>
              <w:rPr>
                <w:rFonts w:ascii="Calibri Light" w:hAnsi="Calibri Light" w:cs="Calibri Light"/>
                <w:sz w:val="20"/>
                <w:szCs w:val="20"/>
              </w:rPr>
            </w:pPr>
            <w:r w:rsidRPr="008F40E8">
              <w:rPr>
                <w:rFonts w:ascii="Calibri Light" w:hAnsi="Calibri Light" w:cs="Calibri Light"/>
                <w:sz w:val="20"/>
                <w:szCs w:val="20"/>
              </w:rPr>
              <w:t>Рок за реализацију</w:t>
            </w:r>
          </w:p>
        </w:tc>
        <w:tc>
          <w:tcPr>
            <w:tcW w:w="1442"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BF2857">
            <w:pPr>
              <w:spacing w:before="0"/>
              <w:jc w:val="center"/>
              <w:rPr>
                <w:rFonts w:ascii="Calibri Light" w:hAnsi="Calibri Light" w:cs="Calibri Light"/>
                <w:sz w:val="20"/>
                <w:szCs w:val="20"/>
              </w:rPr>
            </w:pPr>
            <w:r w:rsidRPr="008F40E8">
              <w:rPr>
                <w:rFonts w:ascii="Calibri Light" w:hAnsi="Calibri Light" w:cs="Calibri Light"/>
                <w:sz w:val="20"/>
                <w:szCs w:val="20"/>
              </w:rPr>
              <w:t xml:space="preserve">Укупно потребна фин. средства </w:t>
            </w:r>
            <w:r w:rsidRPr="008F40E8">
              <w:rPr>
                <w:rFonts w:ascii="Calibri Light" w:hAnsi="Calibri Light" w:cs="Calibri Light"/>
                <w:sz w:val="20"/>
                <w:szCs w:val="20"/>
              </w:rPr>
              <w:lastRenderedPageBreak/>
              <w:t>(РСД)</w:t>
            </w:r>
          </w:p>
        </w:tc>
        <w:tc>
          <w:tcPr>
            <w:tcW w:w="1448"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BF2857">
            <w:pPr>
              <w:spacing w:before="0"/>
              <w:jc w:val="center"/>
              <w:rPr>
                <w:rFonts w:ascii="Calibri Light" w:hAnsi="Calibri Light" w:cs="Calibri Light"/>
                <w:sz w:val="20"/>
                <w:szCs w:val="20"/>
              </w:rPr>
            </w:pPr>
            <w:r w:rsidRPr="008F40E8">
              <w:rPr>
                <w:rFonts w:ascii="Calibri Light" w:hAnsi="Calibri Light" w:cs="Calibri Light"/>
                <w:sz w:val="20"/>
                <w:szCs w:val="20"/>
              </w:rPr>
              <w:lastRenderedPageBreak/>
              <w:t xml:space="preserve">Вредности фин. средства по годинама </w:t>
            </w:r>
            <w:r w:rsidRPr="008F40E8">
              <w:rPr>
                <w:rFonts w:ascii="Calibri Light" w:hAnsi="Calibri Light" w:cs="Calibri Light"/>
                <w:sz w:val="20"/>
                <w:szCs w:val="20"/>
              </w:rPr>
              <w:lastRenderedPageBreak/>
              <w:t>(РСД)</w:t>
            </w:r>
          </w:p>
        </w:tc>
        <w:tc>
          <w:tcPr>
            <w:tcW w:w="1676"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BF2857">
            <w:pPr>
              <w:spacing w:before="0"/>
              <w:jc w:val="center"/>
              <w:rPr>
                <w:rFonts w:ascii="Calibri Light" w:hAnsi="Calibri Light" w:cs="Calibri Light"/>
                <w:sz w:val="20"/>
                <w:szCs w:val="20"/>
              </w:rPr>
            </w:pPr>
            <w:r w:rsidRPr="008F40E8">
              <w:rPr>
                <w:rFonts w:ascii="Calibri Light" w:hAnsi="Calibri Light" w:cs="Calibri Light"/>
                <w:sz w:val="20"/>
                <w:szCs w:val="20"/>
              </w:rPr>
              <w:lastRenderedPageBreak/>
              <w:t>Вредности фин. средства по изворима (РСД)</w:t>
            </w:r>
          </w:p>
        </w:tc>
      </w:tr>
      <w:tr w:rsidR="008F40E8" w:rsidRPr="008F40E8" w:rsidTr="00510A55">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8F40E8" w:rsidRPr="008F40E8" w:rsidRDefault="008F40E8" w:rsidP="00BF2857">
            <w:pPr>
              <w:spacing w:before="0"/>
              <w:jc w:val="left"/>
              <w:rPr>
                <w:rFonts w:ascii="Calibri Light" w:hAnsi="Calibri Light" w:cs="Calibri Light"/>
                <w:sz w:val="20"/>
                <w:szCs w:val="20"/>
              </w:rPr>
            </w:pPr>
            <w:r w:rsidRPr="008F40E8">
              <w:rPr>
                <w:rFonts w:ascii="Calibri Light" w:hAnsi="Calibri Light" w:cs="Calibri Light"/>
                <w:sz w:val="20"/>
                <w:szCs w:val="20"/>
              </w:rPr>
              <w:lastRenderedPageBreak/>
              <w:t>2.1.1</w:t>
            </w:r>
          </w:p>
        </w:tc>
        <w:tc>
          <w:tcPr>
            <w:tcW w:w="3278" w:type="dxa"/>
            <w:tcBorders>
              <w:top w:val="single" w:sz="4" w:space="0" w:color="auto"/>
              <w:left w:val="single" w:sz="4" w:space="0" w:color="auto"/>
              <w:bottom w:val="single" w:sz="4" w:space="0" w:color="auto"/>
              <w:right w:val="single" w:sz="4" w:space="0" w:color="auto"/>
            </w:tcBorders>
            <w:shd w:val="clear" w:color="auto" w:fill="auto"/>
          </w:tcPr>
          <w:p w:rsidR="008F40E8" w:rsidRPr="008F40E8" w:rsidRDefault="008F40E8" w:rsidP="00BF2857">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Обуке за чланове ромских удружења о мерама активне политике запошљавања ради даљег информисања шире ромске заједнице </w:t>
            </w: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8F40E8" w:rsidRPr="008F40E8" w:rsidRDefault="008F40E8" w:rsidP="00BF2857">
            <w:pPr>
              <w:spacing w:before="0"/>
              <w:jc w:val="center"/>
              <w:rPr>
                <w:rFonts w:ascii="Calibri Light" w:hAnsi="Calibri Light" w:cs="Calibri Light"/>
                <w:sz w:val="20"/>
                <w:szCs w:val="20"/>
              </w:rPr>
            </w:pPr>
            <w:r w:rsidRPr="008F40E8">
              <w:rPr>
                <w:rFonts w:ascii="Calibri Light" w:hAnsi="Calibri Light" w:cs="Calibri Light"/>
                <w:sz w:val="20"/>
                <w:szCs w:val="20"/>
              </w:rPr>
              <w:t>НСЗ</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8F40E8" w:rsidRPr="008F40E8" w:rsidRDefault="008F40E8" w:rsidP="00BF2857">
            <w:pPr>
              <w:spacing w:before="0"/>
              <w:jc w:val="left"/>
              <w:rPr>
                <w:rFonts w:ascii="Calibri Light" w:hAnsi="Calibri Light" w:cs="Calibri Light"/>
                <w:sz w:val="20"/>
                <w:szCs w:val="20"/>
              </w:rPr>
            </w:pPr>
            <w:r w:rsidRPr="008F40E8">
              <w:rPr>
                <w:rFonts w:ascii="Calibri Light" w:hAnsi="Calibri Light" w:cs="Calibri Light"/>
                <w:sz w:val="20"/>
                <w:szCs w:val="20"/>
              </w:rPr>
              <w:t>ОЦД</w:t>
            </w:r>
          </w:p>
          <w:p w:rsidR="008F40E8" w:rsidRPr="008F40E8" w:rsidRDefault="008F40E8" w:rsidP="00BF2857">
            <w:pPr>
              <w:spacing w:before="0"/>
              <w:jc w:val="left"/>
              <w:rPr>
                <w:rFonts w:ascii="Calibri Light" w:hAnsi="Calibri Light" w:cs="Calibri Light"/>
                <w:sz w:val="20"/>
                <w:szCs w:val="20"/>
              </w:rPr>
            </w:pPr>
            <w:r w:rsidRPr="008F40E8">
              <w:rPr>
                <w:rFonts w:ascii="Calibri Light" w:hAnsi="Calibri Light" w:cs="Calibri Light"/>
                <w:sz w:val="20"/>
                <w:szCs w:val="20"/>
              </w:rPr>
              <w:t>Мобилни тим</w:t>
            </w:r>
          </w:p>
          <w:p w:rsidR="008F40E8" w:rsidRPr="008F40E8" w:rsidRDefault="008F40E8" w:rsidP="00BF2857">
            <w:pPr>
              <w:spacing w:before="0"/>
              <w:jc w:val="center"/>
              <w:rPr>
                <w:rFonts w:ascii="Calibri Light" w:hAnsi="Calibri Light" w:cs="Calibri Light"/>
                <w:sz w:val="20"/>
                <w:szCs w:val="20"/>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8F40E8" w:rsidRPr="008F40E8" w:rsidRDefault="008F40E8" w:rsidP="00BF2857">
            <w:pPr>
              <w:spacing w:before="0"/>
              <w:jc w:val="center"/>
              <w:rPr>
                <w:rFonts w:ascii="Calibri Light" w:hAnsi="Calibri Light" w:cs="Calibri Light"/>
                <w:sz w:val="20"/>
                <w:szCs w:val="20"/>
              </w:rPr>
            </w:pPr>
            <w:r w:rsidRPr="008F40E8">
              <w:rPr>
                <w:rFonts w:ascii="Calibri Light" w:hAnsi="Calibri Light" w:cs="Calibri Light"/>
                <w:sz w:val="20"/>
                <w:szCs w:val="20"/>
              </w:rPr>
              <w:t>2021-2023.</w:t>
            </w: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8F40E8" w:rsidRPr="008F40E8" w:rsidRDefault="008F40E8" w:rsidP="00BF2857">
            <w:pPr>
              <w:spacing w:before="0"/>
              <w:jc w:val="center"/>
              <w:rPr>
                <w:rFonts w:ascii="Calibri Light" w:hAnsi="Calibri Light" w:cs="Calibri Light"/>
                <w:sz w:val="20"/>
                <w:szCs w:val="20"/>
              </w:rPr>
            </w:pPr>
            <w:r w:rsidRPr="008F40E8">
              <w:rPr>
                <w:rFonts w:ascii="Calibri Light" w:hAnsi="Calibri Light" w:cs="Calibri Light"/>
                <w:sz w:val="20"/>
                <w:szCs w:val="20"/>
              </w:rPr>
              <w:t>/</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8F40E8" w:rsidRPr="008F40E8" w:rsidRDefault="008F40E8" w:rsidP="00BF2857">
            <w:pPr>
              <w:spacing w:before="0"/>
              <w:jc w:val="center"/>
              <w:rPr>
                <w:rFonts w:ascii="Calibri Light" w:hAnsi="Calibri Light" w:cs="Calibri Light"/>
                <w:sz w:val="20"/>
                <w:szCs w:val="20"/>
              </w:rPr>
            </w:pPr>
            <w:r w:rsidRPr="008F40E8">
              <w:rPr>
                <w:rFonts w:ascii="Calibri Light" w:hAnsi="Calibri Light" w:cs="Calibri Light"/>
                <w:sz w:val="20"/>
                <w:szCs w:val="20"/>
              </w:rPr>
              <w:t>/</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8F40E8" w:rsidRPr="008F40E8" w:rsidRDefault="008F40E8" w:rsidP="00BF2857">
            <w:pPr>
              <w:spacing w:before="0"/>
              <w:jc w:val="center"/>
              <w:rPr>
                <w:rFonts w:ascii="Calibri Light" w:hAnsi="Calibri Light" w:cs="Calibri Light"/>
                <w:sz w:val="20"/>
                <w:szCs w:val="20"/>
              </w:rPr>
            </w:pPr>
            <w:r w:rsidRPr="008F40E8">
              <w:rPr>
                <w:rFonts w:ascii="Calibri Light" w:hAnsi="Calibri Light" w:cs="Calibri Light"/>
                <w:sz w:val="20"/>
                <w:szCs w:val="20"/>
              </w:rPr>
              <w:t xml:space="preserve">Из редовних активности </w:t>
            </w:r>
          </w:p>
          <w:p w:rsidR="008F40E8" w:rsidRPr="008F40E8" w:rsidRDefault="008F40E8" w:rsidP="00BF2857">
            <w:pPr>
              <w:spacing w:before="0"/>
              <w:jc w:val="center"/>
              <w:rPr>
                <w:rFonts w:ascii="Calibri Light" w:hAnsi="Calibri Light" w:cs="Calibri Light"/>
                <w:sz w:val="20"/>
                <w:szCs w:val="20"/>
              </w:rPr>
            </w:pPr>
          </w:p>
        </w:tc>
      </w:tr>
      <w:tr w:rsidR="008F40E8" w:rsidRPr="008F40E8" w:rsidTr="00BF2857">
        <w:trPr>
          <w:trHeight w:val="758"/>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8F40E8" w:rsidRPr="008F40E8" w:rsidRDefault="008F40E8" w:rsidP="00BF2857">
            <w:pPr>
              <w:spacing w:before="0"/>
              <w:jc w:val="left"/>
              <w:rPr>
                <w:rFonts w:ascii="Calibri Light" w:hAnsi="Calibri Light" w:cs="Calibri Light"/>
                <w:sz w:val="20"/>
                <w:szCs w:val="20"/>
              </w:rPr>
            </w:pPr>
            <w:r w:rsidRPr="008F40E8">
              <w:rPr>
                <w:rFonts w:ascii="Calibri Light" w:hAnsi="Calibri Light" w:cs="Calibri Light"/>
                <w:sz w:val="20"/>
                <w:szCs w:val="20"/>
              </w:rPr>
              <w:t>2.</w:t>
            </w:r>
            <w:r w:rsidRPr="008F40E8">
              <w:rPr>
                <w:rFonts w:ascii="Calibri Light" w:hAnsi="Calibri Light" w:cs="Calibri Light"/>
                <w:sz w:val="20"/>
                <w:szCs w:val="20"/>
                <w:lang w:val="sr-Latn-RS"/>
              </w:rPr>
              <w:t>1</w:t>
            </w:r>
            <w:r w:rsidRPr="008F40E8">
              <w:rPr>
                <w:rFonts w:ascii="Calibri Light" w:hAnsi="Calibri Light" w:cs="Calibri Light"/>
                <w:sz w:val="20"/>
                <w:szCs w:val="20"/>
              </w:rPr>
              <w:t>.2</w:t>
            </w:r>
          </w:p>
        </w:tc>
        <w:tc>
          <w:tcPr>
            <w:tcW w:w="3278" w:type="dxa"/>
            <w:tcBorders>
              <w:top w:val="single" w:sz="4" w:space="0" w:color="auto"/>
              <w:left w:val="single" w:sz="4" w:space="0" w:color="auto"/>
              <w:bottom w:val="single" w:sz="4" w:space="0" w:color="auto"/>
              <w:right w:val="single" w:sz="4" w:space="0" w:color="auto"/>
            </w:tcBorders>
            <w:shd w:val="clear" w:color="auto" w:fill="auto"/>
          </w:tcPr>
          <w:p w:rsidR="008F40E8" w:rsidRPr="008F40E8" w:rsidRDefault="008F40E8" w:rsidP="00BF2857">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Инфо-дани у ромским насељима о актуелним позивима за коришћење мера за запошљавања </w:t>
            </w: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8F40E8" w:rsidRPr="008F40E8" w:rsidRDefault="008F40E8" w:rsidP="00BF2857">
            <w:pPr>
              <w:spacing w:before="0"/>
              <w:jc w:val="center"/>
              <w:rPr>
                <w:rFonts w:ascii="Calibri Light" w:hAnsi="Calibri Light" w:cs="Calibri Light"/>
                <w:sz w:val="20"/>
                <w:szCs w:val="20"/>
              </w:rPr>
            </w:pPr>
            <w:r w:rsidRPr="008F40E8">
              <w:rPr>
                <w:rFonts w:ascii="Calibri Light" w:hAnsi="Calibri Light" w:cs="Calibri Light"/>
                <w:sz w:val="20"/>
                <w:szCs w:val="20"/>
              </w:rPr>
              <w:t>НСЗ</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8F40E8" w:rsidRPr="008F40E8" w:rsidRDefault="008F40E8" w:rsidP="00BF2857">
            <w:pPr>
              <w:spacing w:before="0"/>
              <w:jc w:val="left"/>
              <w:rPr>
                <w:rFonts w:ascii="Calibri Light" w:hAnsi="Calibri Light" w:cs="Calibri Light"/>
                <w:sz w:val="20"/>
                <w:szCs w:val="20"/>
              </w:rPr>
            </w:pPr>
            <w:r w:rsidRPr="008F40E8">
              <w:rPr>
                <w:rFonts w:ascii="Calibri Light" w:hAnsi="Calibri Light" w:cs="Calibri Light"/>
                <w:sz w:val="20"/>
                <w:szCs w:val="20"/>
              </w:rPr>
              <w:t>ОЦД,</w:t>
            </w:r>
          </w:p>
          <w:p w:rsidR="008F40E8" w:rsidRPr="008F40E8" w:rsidRDefault="008F40E8" w:rsidP="00BF2857">
            <w:pPr>
              <w:spacing w:before="0"/>
              <w:jc w:val="left"/>
              <w:rPr>
                <w:rFonts w:ascii="Calibri Light" w:hAnsi="Calibri Light" w:cs="Calibri Light"/>
                <w:sz w:val="20"/>
                <w:szCs w:val="20"/>
              </w:rPr>
            </w:pPr>
            <w:r w:rsidRPr="008F40E8">
              <w:rPr>
                <w:rFonts w:ascii="Calibri Light" w:hAnsi="Calibri Light" w:cs="Calibri Light"/>
                <w:sz w:val="20"/>
                <w:szCs w:val="20"/>
              </w:rPr>
              <w:t>Град Ниш</w:t>
            </w:r>
          </w:p>
          <w:p w:rsidR="008F40E8" w:rsidRPr="008F40E8" w:rsidRDefault="008F40E8" w:rsidP="00BF2857">
            <w:pPr>
              <w:spacing w:before="0"/>
              <w:jc w:val="left"/>
              <w:rPr>
                <w:rFonts w:ascii="Calibri Light" w:hAnsi="Calibri Light" w:cs="Calibri Light"/>
                <w:sz w:val="20"/>
                <w:szCs w:val="20"/>
              </w:rPr>
            </w:pPr>
            <w:r w:rsidRPr="008F40E8">
              <w:rPr>
                <w:rFonts w:ascii="Calibri Light" w:hAnsi="Calibri Light" w:cs="Calibri Light"/>
                <w:sz w:val="20"/>
                <w:szCs w:val="20"/>
              </w:rPr>
              <w:t>Мобилни тим</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8F40E8" w:rsidRPr="008F40E8" w:rsidRDefault="008F40E8" w:rsidP="00BF2857">
            <w:pPr>
              <w:spacing w:before="0"/>
              <w:jc w:val="center"/>
              <w:rPr>
                <w:rFonts w:ascii="Calibri Light" w:hAnsi="Calibri Light" w:cs="Calibri Light"/>
                <w:sz w:val="20"/>
                <w:szCs w:val="20"/>
              </w:rPr>
            </w:pPr>
            <w:r w:rsidRPr="008F40E8">
              <w:rPr>
                <w:rFonts w:ascii="Calibri Light" w:hAnsi="Calibri Light" w:cs="Calibri Light"/>
                <w:sz w:val="20"/>
                <w:szCs w:val="20"/>
              </w:rPr>
              <w:t>2021-2023.</w:t>
            </w: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8F40E8" w:rsidRPr="008F40E8" w:rsidRDefault="008F40E8" w:rsidP="00BF2857">
            <w:pPr>
              <w:spacing w:before="0"/>
              <w:jc w:val="center"/>
              <w:rPr>
                <w:rFonts w:ascii="Calibri Light" w:hAnsi="Calibri Light" w:cs="Calibri Light"/>
                <w:sz w:val="20"/>
                <w:szCs w:val="20"/>
              </w:rPr>
            </w:pPr>
            <w:r w:rsidRPr="008F40E8">
              <w:rPr>
                <w:rFonts w:ascii="Calibri Light" w:hAnsi="Calibri Light" w:cs="Calibri Light"/>
                <w:sz w:val="20"/>
                <w:szCs w:val="20"/>
              </w:rPr>
              <w:t>/</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8F40E8" w:rsidRPr="008F40E8" w:rsidRDefault="008F40E8" w:rsidP="00BF2857">
            <w:pPr>
              <w:spacing w:before="0"/>
              <w:jc w:val="center"/>
              <w:rPr>
                <w:rFonts w:ascii="Calibri Light" w:hAnsi="Calibri Light" w:cs="Calibri Light"/>
                <w:sz w:val="20"/>
                <w:szCs w:val="20"/>
              </w:rPr>
            </w:pPr>
            <w:r w:rsidRPr="008F40E8">
              <w:rPr>
                <w:rFonts w:ascii="Calibri Light" w:hAnsi="Calibri Light" w:cs="Calibri Light"/>
                <w:sz w:val="20"/>
                <w:szCs w:val="20"/>
              </w:rPr>
              <w:t>/</w:t>
            </w: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8F40E8" w:rsidRPr="008F40E8" w:rsidRDefault="008F40E8" w:rsidP="00BF2857">
            <w:pPr>
              <w:spacing w:before="0"/>
              <w:jc w:val="center"/>
              <w:rPr>
                <w:rFonts w:ascii="Calibri Light" w:hAnsi="Calibri Light" w:cs="Calibri Light"/>
                <w:sz w:val="20"/>
                <w:szCs w:val="20"/>
              </w:rPr>
            </w:pPr>
            <w:r w:rsidRPr="008F40E8">
              <w:rPr>
                <w:rFonts w:ascii="Calibri Light" w:hAnsi="Calibri Light" w:cs="Calibri Light"/>
                <w:sz w:val="20"/>
                <w:szCs w:val="20"/>
              </w:rPr>
              <w:t xml:space="preserve">Из редовних активности </w:t>
            </w:r>
          </w:p>
        </w:tc>
      </w:tr>
      <w:tr w:rsidR="008F40E8" w:rsidRPr="008F40E8" w:rsidTr="00510A55">
        <w:tc>
          <w:tcPr>
            <w:tcW w:w="998" w:type="dxa"/>
            <w:tcBorders>
              <w:top w:val="single" w:sz="4" w:space="0" w:color="auto"/>
              <w:left w:val="single" w:sz="4" w:space="0" w:color="auto"/>
              <w:bottom w:val="single" w:sz="4" w:space="0" w:color="auto"/>
              <w:right w:val="single" w:sz="4" w:space="0" w:color="auto"/>
            </w:tcBorders>
          </w:tcPr>
          <w:p w:rsidR="008F40E8" w:rsidRPr="008F40E8" w:rsidRDefault="008F40E8" w:rsidP="00BF2857">
            <w:pPr>
              <w:spacing w:before="0"/>
              <w:jc w:val="left"/>
              <w:rPr>
                <w:rFonts w:ascii="Calibri Light" w:hAnsi="Calibri Light" w:cs="Calibri Light"/>
                <w:sz w:val="20"/>
                <w:szCs w:val="20"/>
              </w:rPr>
            </w:pPr>
            <w:r w:rsidRPr="008F40E8">
              <w:rPr>
                <w:rFonts w:ascii="Calibri Light" w:hAnsi="Calibri Light" w:cs="Calibri Light"/>
                <w:sz w:val="20"/>
                <w:szCs w:val="20"/>
              </w:rPr>
              <w:t>2.</w:t>
            </w:r>
            <w:r w:rsidRPr="008F40E8">
              <w:rPr>
                <w:rFonts w:ascii="Calibri Light" w:hAnsi="Calibri Light" w:cs="Calibri Light"/>
                <w:sz w:val="20"/>
                <w:szCs w:val="20"/>
                <w:lang w:val="sr-Latn-RS"/>
              </w:rPr>
              <w:t>1</w:t>
            </w:r>
            <w:r w:rsidRPr="008F40E8">
              <w:rPr>
                <w:rFonts w:ascii="Calibri Light" w:hAnsi="Calibri Light" w:cs="Calibri Light"/>
                <w:sz w:val="20"/>
                <w:szCs w:val="20"/>
              </w:rPr>
              <w:t>.3</w:t>
            </w:r>
          </w:p>
        </w:tc>
        <w:tc>
          <w:tcPr>
            <w:tcW w:w="3278" w:type="dxa"/>
            <w:tcBorders>
              <w:top w:val="single" w:sz="4" w:space="0" w:color="auto"/>
              <w:left w:val="single" w:sz="4" w:space="0" w:color="auto"/>
              <w:bottom w:val="single" w:sz="4" w:space="0" w:color="auto"/>
              <w:right w:val="single" w:sz="4" w:space="0" w:color="auto"/>
            </w:tcBorders>
          </w:tcPr>
          <w:p w:rsidR="008F40E8" w:rsidRPr="008F40E8" w:rsidRDefault="008F40E8" w:rsidP="00BF2857">
            <w:pPr>
              <w:spacing w:before="0"/>
              <w:jc w:val="left"/>
              <w:rPr>
                <w:rFonts w:ascii="Calibri Light" w:hAnsi="Calibri Light" w:cs="Calibri Light"/>
                <w:sz w:val="20"/>
                <w:szCs w:val="20"/>
              </w:rPr>
            </w:pPr>
            <w:r w:rsidRPr="008F40E8">
              <w:rPr>
                <w:rFonts w:ascii="Calibri Light" w:hAnsi="Calibri Light" w:cs="Calibri Light"/>
                <w:sz w:val="20"/>
                <w:szCs w:val="20"/>
              </w:rPr>
              <w:t>Радионице за оснаживање Ромкиња за коришћење мера за запошљавање</w:t>
            </w:r>
          </w:p>
        </w:tc>
        <w:tc>
          <w:tcPr>
            <w:tcW w:w="1439" w:type="dxa"/>
            <w:tcBorders>
              <w:top w:val="single" w:sz="4" w:space="0" w:color="auto"/>
              <w:left w:val="single" w:sz="4" w:space="0" w:color="auto"/>
              <w:bottom w:val="single" w:sz="4" w:space="0" w:color="auto"/>
              <w:right w:val="single" w:sz="4" w:space="0" w:color="auto"/>
            </w:tcBorders>
          </w:tcPr>
          <w:p w:rsidR="008F40E8" w:rsidRPr="008F40E8" w:rsidRDefault="008F40E8" w:rsidP="00BF2857">
            <w:pPr>
              <w:spacing w:before="0"/>
              <w:jc w:val="center"/>
              <w:rPr>
                <w:rFonts w:ascii="Calibri Light" w:hAnsi="Calibri Light" w:cs="Calibri Light"/>
                <w:sz w:val="20"/>
                <w:szCs w:val="20"/>
              </w:rPr>
            </w:pPr>
          </w:p>
          <w:p w:rsidR="008F40E8" w:rsidRPr="008F40E8" w:rsidRDefault="008F40E8" w:rsidP="00BF2857">
            <w:pPr>
              <w:spacing w:before="0"/>
              <w:jc w:val="center"/>
              <w:rPr>
                <w:rFonts w:ascii="Calibri Light" w:hAnsi="Calibri Light" w:cs="Calibri Light"/>
                <w:sz w:val="20"/>
                <w:szCs w:val="20"/>
              </w:rPr>
            </w:pPr>
            <w:r w:rsidRPr="008F40E8">
              <w:rPr>
                <w:rFonts w:ascii="Calibri Light" w:hAnsi="Calibri Light" w:cs="Calibri Light"/>
                <w:sz w:val="20"/>
                <w:szCs w:val="20"/>
              </w:rPr>
              <w:t>НСЗ</w:t>
            </w:r>
          </w:p>
          <w:p w:rsidR="008F40E8" w:rsidRPr="008F40E8" w:rsidRDefault="008F40E8" w:rsidP="00BF2857">
            <w:pPr>
              <w:spacing w:before="0"/>
              <w:jc w:val="center"/>
              <w:rPr>
                <w:rFonts w:ascii="Calibri Light" w:hAnsi="Calibri Light" w:cs="Calibri Light"/>
                <w:sz w:val="20"/>
                <w:szCs w:val="20"/>
              </w:rPr>
            </w:pPr>
          </w:p>
          <w:p w:rsidR="008F40E8" w:rsidRPr="008F40E8" w:rsidRDefault="008F40E8" w:rsidP="00BF2857">
            <w:pPr>
              <w:spacing w:before="0"/>
              <w:jc w:val="center"/>
              <w:rPr>
                <w:rFonts w:ascii="Calibri Light" w:hAnsi="Calibri Light" w:cs="Calibri Light"/>
                <w:sz w:val="20"/>
                <w:szCs w:val="20"/>
              </w:rPr>
            </w:pPr>
          </w:p>
        </w:tc>
        <w:tc>
          <w:tcPr>
            <w:tcW w:w="1443" w:type="dxa"/>
            <w:tcBorders>
              <w:top w:val="single" w:sz="4" w:space="0" w:color="auto"/>
              <w:left w:val="single" w:sz="4" w:space="0" w:color="auto"/>
              <w:bottom w:val="single" w:sz="4" w:space="0" w:color="auto"/>
              <w:right w:val="single" w:sz="4" w:space="0" w:color="auto"/>
            </w:tcBorders>
          </w:tcPr>
          <w:p w:rsidR="008F40E8" w:rsidRPr="008F40E8" w:rsidRDefault="008F40E8" w:rsidP="00BF2857">
            <w:pPr>
              <w:spacing w:before="0"/>
              <w:jc w:val="left"/>
              <w:rPr>
                <w:rFonts w:ascii="Calibri Light" w:hAnsi="Calibri Light" w:cs="Calibri Light"/>
                <w:sz w:val="20"/>
                <w:szCs w:val="20"/>
              </w:rPr>
            </w:pPr>
            <w:r w:rsidRPr="008F40E8">
              <w:rPr>
                <w:rFonts w:ascii="Calibri Light" w:hAnsi="Calibri Light" w:cs="Calibri Light"/>
                <w:sz w:val="20"/>
                <w:szCs w:val="20"/>
              </w:rPr>
              <w:t>Град Ниш,</w:t>
            </w:r>
          </w:p>
          <w:p w:rsidR="008F40E8" w:rsidRPr="008F40E8" w:rsidRDefault="008F40E8" w:rsidP="00BF2857">
            <w:pPr>
              <w:spacing w:before="0"/>
              <w:jc w:val="left"/>
              <w:rPr>
                <w:rFonts w:ascii="Calibri Light" w:hAnsi="Calibri Light" w:cs="Calibri Light"/>
                <w:sz w:val="20"/>
                <w:szCs w:val="20"/>
                <w:lang w:val="sr-Latn-RS"/>
              </w:rPr>
            </w:pPr>
            <w:r w:rsidRPr="008F40E8">
              <w:rPr>
                <w:rFonts w:ascii="Calibri Light" w:hAnsi="Calibri Light" w:cs="Calibri Light"/>
                <w:sz w:val="20"/>
                <w:szCs w:val="20"/>
              </w:rPr>
              <w:t>Мобилни тим,</w:t>
            </w:r>
          </w:p>
          <w:p w:rsidR="008F40E8" w:rsidRPr="008F40E8" w:rsidRDefault="008F40E8" w:rsidP="00BF2857">
            <w:pPr>
              <w:spacing w:before="0"/>
              <w:jc w:val="left"/>
              <w:rPr>
                <w:rFonts w:ascii="Calibri Light" w:hAnsi="Calibri Light" w:cs="Calibri Light"/>
                <w:strike/>
                <w:sz w:val="20"/>
                <w:szCs w:val="20"/>
                <w:lang w:val="sr-Latn-RS"/>
              </w:rPr>
            </w:pPr>
            <w:r w:rsidRPr="008F40E8">
              <w:rPr>
                <w:rFonts w:ascii="Calibri Light" w:hAnsi="Calibri Light" w:cs="Calibri Light"/>
                <w:sz w:val="20"/>
                <w:szCs w:val="20"/>
              </w:rPr>
              <w:t>Удружење Ромкиња „Освит“</w:t>
            </w:r>
          </w:p>
        </w:tc>
        <w:tc>
          <w:tcPr>
            <w:tcW w:w="1454" w:type="dxa"/>
            <w:tcBorders>
              <w:top w:val="single" w:sz="4" w:space="0" w:color="auto"/>
              <w:left w:val="single" w:sz="4" w:space="0" w:color="auto"/>
              <w:bottom w:val="single" w:sz="4" w:space="0" w:color="auto"/>
              <w:right w:val="single" w:sz="4" w:space="0" w:color="auto"/>
            </w:tcBorders>
          </w:tcPr>
          <w:p w:rsidR="008F40E8" w:rsidRPr="008F40E8" w:rsidRDefault="008F40E8" w:rsidP="00BF2857">
            <w:pPr>
              <w:spacing w:before="0"/>
              <w:jc w:val="center"/>
              <w:rPr>
                <w:rFonts w:ascii="Calibri Light" w:hAnsi="Calibri Light" w:cs="Calibri Light"/>
                <w:sz w:val="20"/>
                <w:szCs w:val="20"/>
              </w:rPr>
            </w:pPr>
            <w:r w:rsidRPr="008F40E8">
              <w:rPr>
                <w:rFonts w:ascii="Calibri Light" w:hAnsi="Calibri Light" w:cs="Calibri Light"/>
                <w:sz w:val="20"/>
                <w:szCs w:val="20"/>
              </w:rPr>
              <w:t>2021-2023.</w:t>
            </w:r>
          </w:p>
        </w:tc>
        <w:tc>
          <w:tcPr>
            <w:tcW w:w="1442" w:type="dxa"/>
            <w:tcBorders>
              <w:top w:val="single" w:sz="4" w:space="0" w:color="auto"/>
              <w:left w:val="single" w:sz="4" w:space="0" w:color="auto"/>
              <w:bottom w:val="single" w:sz="4" w:space="0" w:color="auto"/>
              <w:right w:val="single" w:sz="4" w:space="0" w:color="auto"/>
            </w:tcBorders>
          </w:tcPr>
          <w:p w:rsidR="008F40E8" w:rsidRPr="008F40E8" w:rsidRDefault="008F40E8" w:rsidP="00BF2857">
            <w:pPr>
              <w:spacing w:before="0"/>
              <w:jc w:val="center"/>
              <w:rPr>
                <w:rFonts w:ascii="Calibri Light" w:hAnsi="Calibri Light" w:cs="Calibri Light"/>
                <w:sz w:val="20"/>
                <w:szCs w:val="20"/>
              </w:rPr>
            </w:pPr>
            <w:r w:rsidRPr="008F40E8">
              <w:rPr>
                <w:rFonts w:ascii="Calibri Light" w:hAnsi="Calibri Light" w:cs="Calibri Light"/>
                <w:sz w:val="20"/>
                <w:szCs w:val="20"/>
              </w:rPr>
              <w:t>/</w:t>
            </w:r>
          </w:p>
        </w:tc>
        <w:tc>
          <w:tcPr>
            <w:tcW w:w="1448" w:type="dxa"/>
            <w:tcBorders>
              <w:top w:val="single" w:sz="4" w:space="0" w:color="auto"/>
              <w:left w:val="single" w:sz="4" w:space="0" w:color="auto"/>
              <w:bottom w:val="single" w:sz="4" w:space="0" w:color="auto"/>
              <w:right w:val="single" w:sz="4" w:space="0" w:color="auto"/>
            </w:tcBorders>
          </w:tcPr>
          <w:p w:rsidR="008F40E8" w:rsidRPr="008F40E8" w:rsidRDefault="008F40E8" w:rsidP="00BF2857">
            <w:pPr>
              <w:spacing w:before="0"/>
              <w:jc w:val="center"/>
              <w:rPr>
                <w:rFonts w:ascii="Calibri Light" w:hAnsi="Calibri Light" w:cs="Calibri Light"/>
                <w:sz w:val="20"/>
                <w:szCs w:val="20"/>
              </w:rPr>
            </w:pPr>
            <w:r w:rsidRPr="008F40E8">
              <w:rPr>
                <w:rFonts w:ascii="Calibri Light" w:hAnsi="Calibri Light" w:cs="Calibri Light"/>
                <w:sz w:val="20"/>
                <w:szCs w:val="20"/>
              </w:rPr>
              <w:t>/</w:t>
            </w:r>
          </w:p>
        </w:tc>
        <w:tc>
          <w:tcPr>
            <w:tcW w:w="1676" w:type="dxa"/>
            <w:tcBorders>
              <w:top w:val="single" w:sz="4" w:space="0" w:color="auto"/>
              <w:left w:val="single" w:sz="4" w:space="0" w:color="auto"/>
              <w:bottom w:val="single" w:sz="4" w:space="0" w:color="auto"/>
              <w:right w:val="single" w:sz="4" w:space="0" w:color="auto"/>
            </w:tcBorders>
          </w:tcPr>
          <w:p w:rsidR="008F40E8" w:rsidRPr="008F40E8" w:rsidRDefault="008F40E8" w:rsidP="00BF2857">
            <w:pPr>
              <w:spacing w:before="0"/>
              <w:jc w:val="center"/>
              <w:rPr>
                <w:rFonts w:ascii="Calibri Light" w:hAnsi="Calibri Light" w:cs="Calibri Light"/>
                <w:sz w:val="20"/>
                <w:szCs w:val="20"/>
              </w:rPr>
            </w:pPr>
            <w:r w:rsidRPr="008F40E8">
              <w:rPr>
                <w:rFonts w:ascii="Calibri Light" w:hAnsi="Calibri Light" w:cs="Calibri Light"/>
                <w:sz w:val="20"/>
                <w:szCs w:val="20"/>
              </w:rPr>
              <w:t xml:space="preserve">Из редовних активности </w:t>
            </w:r>
          </w:p>
        </w:tc>
      </w:tr>
    </w:tbl>
    <w:p w:rsidR="008F40E8" w:rsidRPr="008F40E8" w:rsidRDefault="008F40E8" w:rsidP="008F40E8">
      <w:pPr>
        <w:spacing w:before="0"/>
        <w:jc w:val="left"/>
        <w:rPr>
          <w:rFonts w:ascii="Calibri Light" w:eastAsia="Times New Roman" w:hAnsi="Calibri Light" w:cs="Calibri Light"/>
          <w:sz w:val="20"/>
          <w:szCs w:val="20"/>
        </w:rPr>
      </w:pPr>
    </w:p>
    <w:p w:rsidR="008F40E8" w:rsidRPr="008F40E8" w:rsidRDefault="008F40E8" w:rsidP="008F40E8">
      <w:pPr>
        <w:spacing w:before="0"/>
        <w:jc w:val="left"/>
        <w:rPr>
          <w:rFonts w:ascii="Calibri Light" w:eastAsia="Times New Roman" w:hAnsi="Calibri Light" w:cs="Calibri Light"/>
          <w:sz w:val="20"/>
          <w:szCs w:val="20"/>
        </w:rPr>
      </w:pPr>
    </w:p>
    <w:tbl>
      <w:tblPr>
        <w:tblStyle w:val="TableGrid"/>
        <w:tblW w:w="13178" w:type="dxa"/>
        <w:tblLook w:val="04A0" w:firstRow="1" w:lastRow="0" w:firstColumn="1" w:lastColumn="0" w:noHBand="0" w:noVBand="1"/>
      </w:tblPr>
      <w:tblGrid>
        <w:gridCol w:w="2163"/>
        <w:gridCol w:w="2119"/>
        <w:gridCol w:w="1095"/>
        <w:gridCol w:w="1087"/>
        <w:gridCol w:w="1097"/>
        <w:gridCol w:w="218"/>
        <w:gridCol w:w="863"/>
        <w:gridCol w:w="1081"/>
        <w:gridCol w:w="1081"/>
        <w:gridCol w:w="2374"/>
      </w:tblGrid>
      <w:tr w:rsidR="008F40E8" w:rsidRPr="008F40E8" w:rsidTr="00510A55">
        <w:tc>
          <w:tcPr>
            <w:tcW w:w="2163"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8F40E8" w:rsidRPr="008F40E8" w:rsidRDefault="008F40E8" w:rsidP="008F40E8">
            <w:pPr>
              <w:spacing w:before="0"/>
              <w:jc w:val="left"/>
              <w:rPr>
                <w:rFonts w:ascii="Calibri Light" w:hAnsi="Calibri Light" w:cs="Calibri Light"/>
                <w:b/>
                <w:sz w:val="20"/>
                <w:szCs w:val="20"/>
              </w:rPr>
            </w:pPr>
            <w:r w:rsidRPr="008F40E8">
              <w:rPr>
                <w:rFonts w:ascii="Calibri Light" w:hAnsi="Calibri Light" w:cs="Calibri Light"/>
                <w:b/>
                <w:sz w:val="20"/>
                <w:szCs w:val="20"/>
              </w:rPr>
              <w:t>МЕРА 2.2:</w:t>
            </w:r>
          </w:p>
        </w:tc>
        <w:tc>
          <w:tcPr>
            <w:tcW w:w="4301" w:type="dxa"/>
            <w:gridSpan w:val="3"/>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8F40E8" w:rsidRPr="008F40E8" w:rsidRDefault="008F40E8" w:rsidP="008F40E8">
            <w:pPr>
              <w:spacing w:before="0"/>
              <w:rPr>
                <w:rFonts w:ascii="Calibri Light" w:hAnsi="Calibri Light" w:cs="Calibri Light"/>
                <w:sz w:val="20"/>
                <w:szCs w:val="20"/>
              </w:rPr>
            </w:pPr>
            <w:r w:rsidRPr="008F40E8">
              <w:rPr>
                <w:rFonts w:ascii="Calibri Light" w:hAnsi="Calibri Light" w:cs="Calibri Light"/>
                <w:b/>
                <w:bCs/>
                <w:sz w:val="20"/>
                <w:szCs w:val="20"/>
              </w:rPr>
              <w:t xml:space="preserve">Повећано коришћење мера активне политике запошљавања ради већег учешћа радно способних Рома и Ромкиња на формалном тржишту рада </w:t>
            </w:r>
          </w:p>
        </w:tc>
        <w:tc>
          <w:tcPr>
            <w:tcW w:w="1315" w:type="dxa"/>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b/>
                <w:bCs/>
                <w:sz w:val="20"/>
                <w:szCs w:val="20"/>
              </w:rPr>
              <w:t>Тип мере:</w:t>
            </w:r>
          </w:p>
        </w:tc>
        <w:tc>
          <w:tcPr>
            <w:tcW w:w="5399" w:type="dxa"/>
            <w:gridSpan w:val="4"/>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bCs/>
                <w:sz w:val="20"/>
                <w:szCs w:val="20"/>
              </w:rPr>
              <w:t xml:space="preserve">Институционално управљачко организациона </w:t>
            </w:r>
          </w:p>
        </w:tc>
      </w:tr>
      <w:tr w:rsidR="008F40E8" w:rsidRPr="008F40E8" w:rsidTr="00510A55">
        <w:tc>
          <w:tcPr>
            <w:tcW w:w="216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bCs/>
                <w:sz w:val="20"/>
                <w:szCs w:val="20"/>
              </w:rPr>
              <w:t xml:space="preserve">Носилац мере: </w:t>
            </w:r>
          </w:p>
        </w:tc>
        <w:tc>
          <w:tcPr>
            <w:tcW w:w="4301"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lang w:val="en-US"/>
              </w:rPr>
              <w:t> </w:t>
            </w:r>
            <w:r w:rsidRPr="008F40E8">
              <w:rPr>
                <w:rFonts w:ascii="Calibri Light" w:hAnsi="Calibri Light" w:cs="Calibri Light"/>
                <w:sz w:val="20"/>
                <w:szCs w:val="20"/>
              </w:rPr>
              <w:t xml:space="preserve">Национална служба за запошљавање </w:t>
            </w:r>
          </w:p>
        </w:tc>
        <w:tc>
          <w:tcPr>
            <w:tcW w:w="1315"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bCs/>
                <w:sz w:val="20"/>
                <w:szCs w:val="20"/>
              </w:rPr>
              <w:t>Партнери:</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lang w:val="en-US"/>
              </w:rPr>
              <w:t> </w:t>
            </w:r>
            <w:r w:rsidRPr="008F40E8">
              <w:rPr>
                <w:rFonts w:ascii="Calibri Light" w:hAnsi="Calibri Light" w:cs="Calibri Light"/>
                <w:sz w:val="20"/>
                <w:szCs w:val="20"/>
              </w:rPr>
              <w:t xml:space="preserve">Град Ниш и градске општине, Мобилни тим, послодавци  </w:t>
            </w:r>
          </w:p>
        </w:tc>
      </w:tr>
      <w:tr w:rsidR="008F40E8" w:rsidRPr="008F40E8" w:rsidTr="00510A55">
        <w:tc>
          <w:tcPr>
            <w:tcW w:w="216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Период спровођења:</w:t>
            </w:r>
          </w:p>
        </w:tc>
        <w:tc>
          <w:tcPr>
            <w:tcW w:w="211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2021-2023.</w:t>
            </w:r>
          </w:p>
        </w:tc>
        <w:tc>
          <w:tcPr>
            <w:tcW w:w="3497"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Потребне измене прописа:</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left"/>
              <w:rPr>
                <w:rFonts w:ascii="Calibri Light" w:hAnsi="Calibri Light" w:cs="Calibri Light"/>
                <w:color w:val="FF0000"/>
                <w:sz w:val="20"/>
                <w:szCs w:val="20"/>
              </w:rPr>
            </w:pPr>
            <w:r w:rsidRPr="008F40E8">
              <w:rPr>
                <w:rFonts w:ascii="Calibri Light" w:hAnsi="Calibri Light" w:cs="Calibri Light"/>
                <w:sz w:val="20"/>
                <w:szCs w:val="20"/>
              </w:rPr>
              <w:t xml:space="preserve">Да </w:t>
            </w:r>
          </w:p>
        </w:tc>
      </w:tr>
      <w:tr w:rsidR="008F40E8" w:rsidRPr="008F40E8" w:rsidTr="00510A55">
        <w:tc>
          <w:tcPr>
            <w:tcW w:w="216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Укупно процењена финансијска средства за меру (РСД):</w:t>
            </w:r>
          </w:p>
        </w:tc>
        <w:tc>
          <w:tcPr>
            <w:tcW w:w="211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right"/>
              <w:rPr>
                <w:rFonts w:ascii="Calibri Light" w:hAnsi="Calibri Light" w:cs="Calibri Light"/>
                <w:sz w:val="20"/>
                <w:szCs w:val="20"/>
                <w:vertAlign w:val="superscript"/>
              </w:rPr>
            </w:pPr>
            <w:r w:rsidRPr="008F40E8">
              <w:rPr>
                <w:rFonts w:ascii="Calibri Light" w:hAnsi="Calibri Light" w:cs="Calibri Light"/>
                <w:sz w:val="20"/>
                <w:szCs w:val="20"/>
              </w:rPr>
              <w:t>1.140.000,00</w:t>
            </w:r>
          </w:p>
        </w:tc>
        <w:tc>
          <w:tcPr>
            <w:tcW w:w="218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left"/>
              <w:rPr>
                <w:rFonts w:ascii="Calibri Light" w:hAnsi="Calibri Light" w:cs="Calibri Light"/>
                <w:sz w:val="20"/>
                <w:szCs w:val="20"/>
                <w:vertAlign w:val="superscript"/>
              </w:rPr>
            </w:pPr>
            <w:r w:rsidRPr="008F40E8">
              <w:rPr>
                <w:rFonts w:ascii="Calibri Light" w:hAnsi="Calibri Light" w:cs="Calibri Light"/>
                <w:sz w:val="20"/>
                <w:szCs w:val="20"/>
              </w:rPr>
              <w:t>Вредности фин. средстава по годинама (РСД):</w:t>
            </w:r>
          </w:p>
        </w:tc>
        <w:tc>
          <w:tcPr>
            <w:tcW w:w="2178"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2022. – 70</w:t>
            </w:r>
            <w:r w:rsidR="003176BE">
              <w:rPr>
                <w:rFonts w:ascii="Calibri Light" w:hAnsi="Calibri Light" w:cs="Calibri Light"/>
                <w:sz w:val="20"/>
                <w:szCs w:val="20"/>
              </w:rPr>
              <w:t>.</w:t>
            </w:r>
            <w:r w:rsidRPr="008F40E8">
              <w:rPr>
                <w:rFonts w:ascii="Calibri Light" w:hAnsi="Calibri Light" w:cs="Calibri Light"/>
                <w:sz w:val="20"/>
                <w:szCs w:val="20"/>
              </w:rPr>
              <w:t>000</w:t>
            </w:r>
          </w:p>
          <w:p w:rsidR="008F40E8" w:rsidRPr="008F40E8" w:rsidRDefault="008F40E8" w:rsidP="008F40E8">
            <w:pPr>
              <w:spacing w:before="0"/>
              <w:jc w:val="left"/>
              <w:rPr>
                <w:rFonts w:ascii="Calibri Light" w:hAnsi="Calibri Light" w:cs="Calibri Light"/>
                <w:sz w:val="20"/>
                <w:szCs w:val="20"/>
                <w:vertAlign w:val="superscript"/>
              </w:rPr>
            </w:pPr>
            <w:r w:rsidRPr="008F40E8">
              <w:rPr>
                <w:rFonts w:ascii="Calibri Light" w:hAnsi="Calibri Light" w:cs="Calibri Light"/>
                <w:sz w:val="20"/>
                <w:szCs w:val="20"/>
              </w:rPr>
              <w:t>2023. – 1.070.000,00</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left"/>
              <w:rPr>
                <w:rFonts w:ascii="Calibri Light" w:hAnsi="Calibri Light" w:cs="Calibri Light"/>
                <w:sz w:val="20"/>
                <w:szCs w:val="20"/>
                <w:vertAlign w:val="superscript"/>
              </w:rPr>
            </w:pPr>
            <w:r w:rsidRPr="008F40E8">
              <w:rPr>
                <w:rFonts w:ascii="Calibri Light" w:hAnsi="Calibri Light" w:cs="Calibri Light"/>
                <w:sz w:val="20"/>
                <w:szCs w:val="20"/>
              </w:rPr>
              <w:t>Вредности  фин. средстава по изворима финансир.:</w:t>
            </w:r>
          </w:p>
        </w:tc>
        <w:tc>
          <w:tcPr>
            <w:tcW w:w="237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Буџет ЈЛС: 1.000.000,00</w:t>
            </w:r>
          </w:p>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Остали:</w:t>
            </w:r>
          </w:p>
          <w:p w:rsidR="008F40E8" w:rsidRPr="008F40E8" w:rsidRDefault="008F40E8" w:rsidP="008F40E8">
            <w:pPr>
              <w:spacing w:before="0"/>
              <w:jc w:val="left"/>
              <w:rPr>
                <w:rFonts w:ascii="Calibri Light" w:hAnsi="Calibri Light" w:cs="Calibri Light"/>
                <w:sz w:val="20"/>
                <w:szCs w:val="20"/>
                <w:vertAlign w:val="superscript"/>
              </w:rPr>
            </w:pPr>
            <w:r w:rsidRPr="008F40E8">
              <w:rPr>
                <w:rFonts w:ascii="Calibri Light" w:hAnsi="Calibri Light" w:cs="Calibri Light"/>
                <w:sz w:val="20"/>
                <w:szCs w:val="20"/>
              </w:rPr>
              <w:t>140.000,00</w:t>
            </w:r>
          </w:p>
        </w:tc>
      </w:tr>
      <w:tr w:rsidR="008F40E8" w:rsidRPr="008F40E8" w:rsidTr="00510A55">
        <w:tc>
          <w:tcPr>
            <w:tcW w:w="4282" w:type="dxa"/>
            <w:gridSpan w:val="2"/>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Показатељи на нивоу мере (показатељи резултата)</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Јединица мере</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Базна година</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Базна вредност</w:t>
            </w:r>
          </w:p>
        </w:tc>
        <w:tc>
          <w:tcPr>
            <w:tcW w:w="3243" w:type="dxa"/>
            <w:gridSpan w:val="4"/>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Циљне вредности</w:t>
            </w:r>
          </w:p>
        </w:tc>
        <w:tc>
          <w:tcPr>
            <w:tcW w:w="2374"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Извор провере</w:t>
            </w:r>
          </w:p>
        </w:tc>
      </w:tr>
      <w:tr w:rsidR="008F40E8" w:rsidRPr="008F40E8" w:rsidTr="00510A5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c>
          <w:tcPr>
            <w:tcW w:w="1081" w:type="dxa"/>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2021.</w:t>
            </w:r>
          </w:p>
        </w:tc>
        <w:tc>
          <w:tcPr>
            <w:tcW w:w="1081"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2022.</w:t>
            </w:r>
          </w:p>
        </w:tc>
        <w:tc>
          <w:tcPr>
            <w:tcW w:w="1081"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2023.</w:t>
            </w:r>
          </w:p>
        </w:tc>
        <w:tc>
          <w:tcPr>
            <w:tcW w:w="2374" w:type="dxa"/>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r>
      <w:tr w:rsidR="008F40E8" w:rsidRPr="008F40E8" w:rsidTr="00510A55">
        <w:tc>
          <w:tcPr>
            <w:tcW w:w="4282"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Дефинисана квота за ромску популацију за коришћење афирмативних мера у програмима запошљавања </w:t>
            </w:r>
          </w:p>
        </w:tc>
        <w:tc>
          <w:tcPr>
            <w:tcW w:w="1095"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2F4B61">
            <w:pPr>
              <w:spacing w:before="0"/>
              <w:jc w:val="center"/>
              <w:rPr>
                <w:rFonts w:ascii="Calibri Light" w:hAnsi="Calibri Light" w:cs="Calibri Light"/>
                <w:sz w:val="20"/>
                <w:szCs w:val="20"/>
              </w:rPr>
            </w:pPr>
            <w:r w:rsidRPr="008F40E8">
              <w:rPr>
                <w:rFonts w:ascii="Calibri Light" w:hAnsi="Calibri Light" w:cs="Calibri Light"/>
                <w:sz w:val="20"/>
                <w:szCs w:val="20"/>
              </w:rPr>
              <w:t>Да</w:t>
            </w:r>
          </w:p>
          <w:p w:rsidR="008F40E8" w:rsidRPr="008F40E8" w:rsidRDefault="008F40E8" w:rsidP="002F4B61">
            <w:pPr>
              <w:spacing w:before="0"/>
              <w:jc w:val="center"/>
              <w:rPr>
                <w:rFonts w:ascii="Calibri Light" w:hAnsi="Calibri Light" w:cs="Calibri Light"/>
                <w:sz w:val="20"/>
                <w:szCs w:val="20"/>
              </w:rPr>
            </w:pPr>
            <w:r w:rsidRPr="008F40E8">
              <w:rPr>
                <w:rFonts w:ascii="Calibri Light" w:hAnsi="Calibri Light" w:cs="Calibri Light"/>
                <w:sz w:val="20"/>
                <w:szCs w:val="20"/>
              </w:rPr>
              <w:t>Не</w:t>
            </w:r>
          </w:p>
        </w:tc>
        <w:tc>
          <w:tcPr>
            <w:tcW w:w="108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2F4B61">
            <w:pPr>
              <w:spacing w:before="0"/>
              <w:jc w:val="center"/>
              <w:rPr>
                <w:rFonts w:ascii="Calibri Light" w:hAnsi="Calibri Light" w:cs="Calibri Light"/>
                <w:sz w:val="20"/>
                <w:szCs w:val="20"/>
              </w:rPr>
            </w:pPr>
            <w:r w:rsidRPr="008F40E8">
              <w:rPr>
                <w:rFonts w:ascii="Calibri Light" w:hAnsi="Calibri Light" w:cs="Calibri Light"/>
                <w:sz w:val="20"/>
                <w:szCs w:val="20"/>
              </w:rPr>
              <w:t>2020.</w:t>
            </w:r>
          </w:p>
        </w:tc>
        <w:tc>
          <w:tcPr>
            <w:tcW w:w="109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2F4B61">
            <w:pPr>
              <w:spacing w:before="0"/>
              <w:jc w:val="center"/>
              <w:rPr>
                <w:rFonts w:ascii="Calibri Light" w:hAnsi="Calibri Light" w:cs="Calibri Light"/>
                <w:sz w:val="20"/>
                <w:szCs w:val="20"/>
              </w:rPr>
            </w:pPr>
            <w:r w:rsidRPr="008F40E8">
              <w:rPr>
                <w:rFonts w:ascii="Calibri Light" w:hAnsi="Calibri Light" w:cs="Calibri Light"/>
                <w:sz w:val="20"/>
                <w:szCs w:val="20"/>
              </w:rPr>
              <w:t>Не</w:t>
            </w: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2F4B61">
            <w:pPr>
              <w:spacing w:before="0"/>
              <w:jc w:val="center"/>
              <w:rPr>
                <w:rFonts w:ascii="Calibri Light" w:hAnsi="Calibri Light" w:cs="Calibri Light"/>
                <w:sz w:val="20"/>
                <w:szCs w:val="20"/>
              </w:rPr>
            </w:pPr>
            <w:r w:rsidRPr="008F40E8">
              <w:rPr>
                <w:rFonts w:ascii="Calibri Light" w:hAnsi="Calibri Light" w:cs="Calibri Light"/>
                <w:sz w:val="20"/>
                <w:szCs w:val="20"/>
              </w:rPr>
              <w:t>Да</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2F4B61">
            <w:pPr>
              <w:contextualSpacing/>
              <w:jc w:val="center"/>
              <w:rPr>
                <w:rFonts w:ascii="Calibri Light" w:hAnsi="Calibri Light" w:cs="Calibri Light"/>
                <w:sz w:val="20"/>
                <w:szCs w:val="20"/>
              </w:rPr>
            </w:pPr>
            <w:r w:rsidRPr="008F40E8">
              <w:rPr>
                <w:rFonts w:ascii="Calibri Light" w:hAnsi="Calibri Light" w:cs="Calibri Light"/>
                <w:sz w:val="20"/>
                <w:szCs w:val="20"/>
              </w:rPr>
              <w:t>/</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2F4B61">
            <w:pPr>
              <w:spacing w:before="0"/>
              <w:jc w:val="center"/>
              <w:rPr>
                <w:rFonts w:ascii="Calibri Light" w:hAnsi="Calibri Light" w:cs="Calibri Light"/>
                <w:sz w:val="20"/>
                <w:szCs w:val="20"/>
                <w:lang w:val="en-US"/>
              </w:rPr>
            </w:pPr>
            <w:r w:rsidRPr="008F40E8">
              <w:rPr>
                <w:rFonts w:ascii="Calibri Light" w:hAnsi="Calibri Light" w:cs="Calibri Light"/>
                <w:sz w:val="20"/>
                <w:szCs w:val="20"/>
                <w:lang w:val="en-US"/>
              </w:rPr>
              <w:t>/</w:t>
            </w:r>
          </w:p>
        </w:tc>
        <w:tc>
          <w:tcPr>
            <w:tcW w:w="2374"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2F4B61">
            <w:pPr>
              <w:spacing w:before="0"/>
              <w:jc w:val="center"/>
              <w:rPr>
                <w:rFonts w:ascii="Calibri Light" w:hAnsi="Calibri Light" w:cs="Calibri Light"/>
                <w:sz w:val="20"/>
                <w:szCs w:val="20"/>
              </w:rPr>
            </w:pPr>
            <w:r w:rsidRPr="008F40E8">
              <w:rPr>
                <w:rFonts w:ascii="Calibri Light" w:hAnsi="Calibri Light" w:cs="Calibri Light"/>
                <w:sz w:val="20"/>
                <w:szCs w:val="20"/>
              </w:rPr>
              <w:t>Одлука НСЗ</w:t>
            </w:r>
          </w:p>
        </w:tc>
      </w:tr>
      <w:tr w:rsidR="008F40E8" w:rsidRPr="008F40E8" w:rsidTr="00510A55">
        <w:tc>
          <w:tcPr>
            <w:tcW w:w="4282"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Број лица ромске националности која су прошла неку од обука у оквиру мера АПЗ НСЗ</w:t>
            </w:r>
          </w:p>
        </w:tc>
        <w:tc>
          <w:tcPr>
            <w:tcW w:w="1095"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2F4B61">
            <w:pPr>
              <w:spacing w:before="0"/>
              <w:jc w:val="center"/>
              <w:rPr>
                <w:rFonts w:ascii="Calibri Light" w:hAnsi="Calibri Light" w:cs="Calibri Light"/>
                <w:sz w:val="20"/>
                <w:szCs w:val="20"/>
              </w:rPr>
            </w:pPr>
            <w:r w:rsidRPr="008F40E8">
              <w:rPr>
                <w:rFonts w:ascii="Calibri Light" w:hAnsi="Calibri Light" w:cs="Calibri Light"/>
                <w:sz w:val="20"/>
                <w:szCs w:val="20"/>
              </w:rPr>
              <w:t>Број</w:t>
            </w:r>
          </w:p>
        </w:tc>
        <w:tc>
          <w:tcPr>
            <w:tcW w:w="108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2F4B61">
            <w:pPr>
              <w:spacing w:before="0"/>
              <w:jc w:val="center"/>
              <w:rPr>
                <w:rFonts w:ascii="Calibri Light" w:hAnsi="Calibri Light" w:cs="Calibri Light"/>
                <w:sz w:val="20"/>
                <w:szCs w:val="20"/>
                <w:lang w:val="en-US"/>
              </w:rPr>
            </w:pPr>
            <w:r w:rsidRPr="008F40E8">
              <w:rPr>
                <w:rFonts w:ascii="Calibri Light" w:hAnsi="Calibri Light" w:cs="Calibri Light"/>
                <w:sz w:val="20"/>
                <w:szCs w:val="20"/>
              </w:rPr>
              <w:t>2020.</w:t>
            </w:r>
          </w:p>
        </w:tc>
        <w:tc>
          <w:tcPr>
            <w:tcW w:w="109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2F4B61">
            <w:pPr>
              <w:spacing w:before="0"/>
              <w:jc w:val="center"/>
              <w:rPr>
                <w:rFonts w:ascii="Calibri Light" w:hAnsi="Calibri Light" w:cs="Calibri Light"/>
                <w:sz w:val="20"/>
                <w:szCs w:val="20"/>
              </w:rPr>
            </w:pPr>
            <w:r w:rsidRPr="008F40E8">
              <w:rPr>
                <w:rFonts w:ascii="Calibri Light" w:hAnsi="Calibri Light" w:cs="Calibri Light"/>
                <w:sz w:val="20"/>
                <w:szCs w:val="20"/>
              </w:rPr>
              <w:t>Н.п</w:t>
            </w: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2F4B61">
            <w:pPr>
              <w:spacing w:before="0"/>
              <w:jc w:val="center"/>
              <w:rPr>
                <w:rFonts w:ascii="Calibri Light" w:hAnsi="Calibri Light" w:cs="Calibri Light"/>
                <w:sz w:val="20"/>
                <w:szCs w:val="20"/>
              </w:rPr>
            </w:pPr>
            <w:r w:rsidRPr="008F40E8">
              <w:rPr>
                <w:rFonts w:ascii="Calibri Light" w:hAnsi="Calibri Light" w:cs="Calibri Light"/>
                <w:sz w:val="20"/>
                <w:szCs w:val="20"/>
              </w:rPr>
              <w:t>10</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2F4B61">
            <w:pPr>
              <w:spacing w:before="0"/>
              <w:jc w:val="center"/>
              <w:rPr>
                <w:rFonts w:ascii="Calibri Light" w:hAnsi="Calibri Light" w:cs="Calibri Light"/>
                <w:sz w:val="20"/>
                <w:szCs w:val="20"/>
              </w:rPr>
            </w:pPr>
            <w:r w:rsidRPr="008F40E8">
              <w:rPr>
                <w:rFonts w:ascii="Calibri Light" w:hAnsi="Calibri Light" w:cs="Calibri Light"/>
                <w:sz w:val="20"/>
                <w:szCs w:val="20"/>
              </w:rPr>
              <w:t>10</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2F4B61">
            <w:pPr>
              <w:spacing w:before="0"/>
              <w:jc w:val="center"/>
              <w:rPr>
                <w:rFonts w:ascii="Calibri Light" w:hAnsi="Calibri Light" w:cs="Calibri Light"/>
                <w:sz w:val="20"/>
                <w:szCs w:val="20"/>
              </w:rPr>
            </w:pPr>
            <w:r w:rsidRPr="008F40E8">
              <w:rPr>
                <w:rFonts w:ascii="Calibri Light" w:hAnsi="Calibri Light" w:cs="Calibri Light"/>
                <w:sz w:val="20"/>
                <w:szCs w:val="20"/>
              </w:rPr>
              <w:t>10</w:t>
            </w:r>
          </w:p>
        </w:tc>
        <w:tc>
          <w:tcPr>
            <w:tcW w:w="2374"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2F4B61">
            <w:pPr>
              <w:spacing w:before="0"/>
              <w:jc w:val="center"/>
              <w:rPr>
                <w:rFonts w:ascii="Calibri Light" w:hAnsi="Calibri Light" w:cs="Calibri Light"/>
                <w:sz w:val="20"/>
                <w:szCs w:val="20"/>
              </w:rPr>
            </w:pPr>
            <w:r w:rsidRPr="008F40E8">
              <w:rPr>
                <w:rFonts w:ascii="Calibri Light" w:hAnsi="Calibri Light" w:cs="Calibri Light"/>
                <w:sz w:val="20"/>
                <w:szCs w:val="20"/>
              </w:rPr>
              <w:t>Извештаји НСЗ</w:t>
            </w:r>
          </w:p>
        </w:tc>
      </w:tr>
      <w:tr w:rsidR="008F40E8" w:rsidRPr="008F40E8" w:rsidTr="00510A55">
        <w:tc>
          <w:tcPr>
            <w:tcW w:w="4282" w:type="dxa"/>
            <w:gridSpan w:val="2"/>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vertAlign w:val="superscript"/>
              </w:rPr>
            </w:pPr>
            <w:r w:rsidRPr="008F40E8">
              <w:rPr>
                <w:rFonts w:ascii="Calibri Light" w:hAnsi="Calibri Light" w:cs="Calibri Light"/>
                <w:sz w:val="20"/>
                <w:szCs w:val="20"/>
              </w:rPr>
              <w:t xml:space="preserve">Број додељених субвенција за послодавце који запошљавају лица ромске националности </w:t>
            </w:r>
          </w:p>
        </w:tc>
        <w:tc>
          <w:tcPr>
            <w:tcW w:w="1095"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2F4B61">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Број</w:t>
            </w:r>
          </w:p>
        </w:tc>
        <w:tc>
          <w:tcPr>
            <w:tcW w:w="108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2F4B61">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2020.</w:t>
            </w:r>
          </w:p>
        </w:tc>
        <w:tc>
          <w:tcPr>
            <w:tcW w:w="109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2F4B61">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0</w:t>
            </w: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2F4B61">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0</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2F4B61">
            <w:pPr>
              <w:spacing w:before="0"/>
              <w:jc w:val="center"/>
            </w:pPr>
            <w:r w:rsidRPr="008F40E8">
              <w:rPr>
                <w:rFonts w:ascii="Calibri Light" w:hAnsi="Calibri Light" w:cs="Calibri Light"/>
                <w:sz w:val="20"/>
                <w:szCs w:val="20"/>
              </w:rPr>
              <w:t>0</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2F4B61">
            <w:pPr>
              <w:spacing w:before="0"/>
              <w:jc w:val="center"/>
            </w:pPr>
            <w:r w:rsidRPr="008F40E8">
              <w:rPr>
                <w:rFonts w:ascii="Calibri Light" w:hAnsi="Calibri Light" w:cs="Calibri Light"/>
                <w:sz w:val="20"/>
                <w:szCs w:val="20"/>
              </w:rPr>
              <w:t>5</w:t>
            </w:r>
          </w:p>
        </w:tc>
        <w:tc>
          <w:tcPr>
            <w:tcW w:w="2374"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2F4B61">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Град Ниш – секретаријат</w:t>
            </w:r>
            <w:r w:rsidRPr="008F40E8">
              <w:t xml:space="preserve"> </w:t>
            </w:r>
            <w:r w:rsidRPr="008F40E8">
              <w:rPr>
                <w:rFonts w:ascii="Calibri Light" w:hAnsi="Calibri Light" w:cs="Calibri Light"/>
                <w:sz w:val="20"/>
                <w:szCs w:val="20"/>
              </w:rPr>
              <w:t>за привреду</w:t>
            </w:r>
          </w:p>
        </w:tc>
      </w:tr>
    </w:tbl>
    <w:p w:rsidR="008F40E8" w:rsidRPr="008F40E8" w:rsidRDefault="008F40E8" w:rsidP="008F40E8">
      <w:pPr>
        <w:spacing w:before="0"/>
        <w:jc w:val="left"/>
        <w:rPr>
          <w:rFonts w:ascii="Calibri Light" w:eastAsia="Times New Roman" w:hAnsi="Calibri Light" w:cs="Calibri Light"/>
          <w:sz w:val="20"/>
          <w:szCs w:val="20"/>
        </w:rPr>
      </w:pPr>
    </w:p>
    <w:tbl>
      <w:tblPr>
        <w:tblStyle w:val="TableGrid"/>
        <w:tblW w:w="13178" w:type="dxa"/>
        <w:tblLook w:val="04A0" w:firstRow="1" w:lastRow="0" w:firstColumn="1" w:lastColumn="0" w:noHBand="0" w:noVBand="1"/>
      </w:tblPr>
      <w:tblGrid>
        <w:gridCol w:w="992"/>
        <w:gridCol w:w="3213"/>
        <w:gridCol w:w="1504"/>
        <w:gridCol w:w="1504"/>
        <w:gridCol w:w="1446"/>
        <w:gridCol w:w="1423"/>
        <w:gridCol w:w="1434"/>
        <w:gridCol w:w="1662"/>
      </w:tblGrid>
      <w:tr w:rsidR="008F40E8" w:rsidRPr="008F40E8" w:rsidTr="00510A55">
        <w:tc>
          <w:tcPr>
            <w:tcW w:w="992"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Ознака</w:t>
            </w:r>
          </w:p>
        </w:tc>
        <w:tc>
          <w:tcPr>
            <w:tcW w:w="3213"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Назив активности</w:t>
            </w:r>
          </w:p>
        </w:tc>
        <w:tc>
          <w:tcPr>
            <w:tcW w:w="1504"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Носилац</w:t>
            </w:r>
          </w:p>
        </w:tc>
        <w:tc>
          <w:tcPr>
            <w:tcW w:w="1504"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Партнери</w:t>
            </w:r>
          </w:p>
        </w:tc>
        <w:tc>
          <w:tcPr>
            <w:tcW w:w="1446"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Рок за реализацију</w:t>
            </w:r>
          </w:p>
        </w:tc>
        <w:tc>
          <w:tcPr>
            <w:tcW w:w="1423"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 xml:space="preserve">Укупно потребна </w:t>
            </w:r>
            <w:r w:rsidRPr="008F40E8">
              <w:rPr>
                <w:rFonts w:ascii="Calibri Light" w:hAnsi="Calibri Light" w:cs="Calibri Light"/>
                <w:sz w:val="20"/>
                <w:szCs w:val="20"/>
              </w:rPr>
              <w:lastRenderedPageBreak/>
              <w:t>фин. средства (РСД)</w:t>
            </w:r>
          </w:p>
        </w:tc>
        <w:tc>
          <w:tcPr>
            <w:tcW w:w="1434"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lastRenderedPageBreak/>
              <w:t xml:space="preserve">Вредности фин. средства </w:t>
            </w:r>
            <w:r w:rsidRPr="008F40E8">
              <w:rPr>
                <w:rFonts w:ascii="Calibri Light" w:hAnsi="Calibri Light" w:cs="Calibri Light"/>
                <w:sz w:val="20"/>
                <w:szCs w:val="20"/>
              </w:rPr>
              <w:lastRenderedPageBreak/>
              <w:t>по годинама (РСД)</w:t>
            </w:r>
          </w:p>
        </w:tc>
        <w:tc>
          <w:tcPr>
            <w:tcW w:w="1662"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lastRenderedPageBreak/>
              <w:t xml:space="preserve">Вредности фин. средства по </w:t>
            </w:r>
            <w:r w:rsidRPr="008F40E8">
              <w:rPr>
                <w:rFonts w:ascii="Calibri Light" w:hAnsi="Calibri Light" w:cs="Calibri Light"/>
                <w:sz w:val="20"/>
                <w:szCs w:val="20"/>
              </w:rPr>
              <w:lastRenderedPageBreak/>
              <w:t>изворима (РСД)</w:t>
            </w:r>
          </w:p>
        </w:tc>
      </w:tr>
      <w:tr w:rsidR="008F40E8" w:rsidRPr="008F40E8" w:rsidTr="00510A55">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lastRenderedPageBreak/>
              <w:t>2.2.1</w:t>
            </w:r>
          </w:p>
        </w:tc>
        <w:tc>
          <w:tcPr>
            <w:tcW w:w="3213" w:type="dxa"/>
            <w:tcBorders>
              <w:top w:val="single" w:sz="4" w:space="0" w:color="auto"/>
              <w:left w:val="single" w:sz="4" w:space="0" w:color="auto"/>
              <w:bottom w:val="single" w:sz="4" w:space="0" w:color="auto"/>
              <w:right w:val="single" w:sz="4" w:space="0" w:color="auto"/>
            </w:tcBorders>
            <w:shd w:val="clear" w:color="auto" w:fill="auto"/>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Увођење афирмативних мера у програме запошљавања који се односе на ромску популацију дефинисањем квоте за њихово ангажовање</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Национална служба за запошљавање-Филијала Ниш</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2023.</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Из редовних активности</w:t>
            </w:r>
          </w:p>
        </w:tc>
      </w:tr>
      <w:tr w:rsidR="008F40E8" w:rsidRPr="008F40E8" w:rsidTr="00510A55">
        <w:tc>
          <w:tcPr>
            <w:tcW w:w="992"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2.2.2</w:t>
            </w:r>
          </w:p>
        </w:tc>
        <w:tc>
          <w:tcPr>
            <w:tcW w:w="321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Дводневна обука за писање бизнис плана за ромску популацију </w:t>
            </w:r>
          </w:p>
        </w:tc>
        <w:tc>
          <w:tcPr>
            <w:tcW w:w="1504"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НСЗ</w:t>
            </w:r>
          </w:p>
          <w:p w:rsidR="008F40E8" w:rsidRPr="008F40E8" w:rsidRDefault="008F40E8" w:rsidP="008F40E8">
            <w:pPr>
              <w:spacing w:before="0"/>
              <w:jc w:val="left"/>
              <w:rPr>
                <w:rFonts w:ascii="Calibri Light" w:hAnsi="Calibri Light" w:cs="Calibri Light"/>
                <w:sz w:val="20"/>
                <w:szCs w:val="20"/>
              </w:rPr>
            </w:pPr>
          </w:p>
        </w:tc>
        <w:tc>
          <w:tcPr>
            <w:tcW w:w="1504"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Град Ниш- </w:t>
            </w:r>
            <w:r w:rsidR="00DD7F3D">
              <w:rPr>
                <w:rFonts w:ascii="Calibri Light" w:hAnsi="Calibri Light" w:cs="Calibri Light"/>
                <w:sz w:val="20"/>
                <w:szCs w:val="20"/>
              </w:rPr>
              <w:t xml:space="preserve">Канцеларија за локални економски развој </w:t>
            </w:r>
          </w:p>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Мобилни тим</w:t>
            </w:r>
          </w:p>
        </w:tc>
        <w:tc>
          <w:tcPr>
            <w:tcW w:w="1446"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2022-2023.</w:t>
            </w:r>
          </w:p>
        </w:tc>
        <w:tc>
          <w:tcPr>
            <w:tcW w:w="142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140.000,00</w:t>
            </w:r>
          </w:p>
        </w:tc>
        <w:tc>
          <w:tcPr>
            <w:tcW w:w="1434"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 xml:space="preserve">2022 – 70.000,00 </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2023 – 70.000,00</w:t>
            </w:r>
          </w:p>
        </w:tc>
        <w:tc>
          <w:tcPr>
            <w:tcW w:w="1662"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140.000,00</w:t>
            </w:r>
          </w:p>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Из редовних активности НСЗ-а</w:t>
            </w:r>
          </w:p>
        </w:tc>
      </w:tr>
      <w:tr w:rsidR="008F40E8" w:rsidRPr="008F40E8" w:rsidTr="00510A55">
        <w:tc>
          <w:tcPr>
            <w:tcW w:w="992"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2.2.3</w:t>
            </w:r>
          </w:p>
        </w:tc>
        <w:tc>
          <w:tcPr>
            <w:tcW w:w="321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Обука ромског становништва за активно тражење посла </w:t>
            </w:r>
          </w:p>
        </w:tc>
        <w:tc>
          <w:tcPr>
            <w:tcW w:w="1504"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НСЗ</w:t>
            </w:r>
          </w:p>
        </w:tc>
        <w:tc>
          <w:tcPr>
            <w:tcW w:w="1504" w:type="dxa"/>
            <w:tcBorders>
              <w:top w:val="single" w:sz="4" w:space="0" w:color="auto"/>
              <w:left w:val="single" w:sz="4" w:space="0" w:color="auto"/>
              <w:bottom w:val="single" w:sz="4" w:space="0" w:color="auto"/>
              <w:right w:val="single" w:sz="4" w:space="0" w:color="auto"/>
            </w:tcBorders>
          </w:tcPr>
          <w:p w:rsidR="008F40E8" w:rsidRPr="008F40E8" w:rsidRDefault="008F40E8" w:rsidP="00D85F88">
            <w:pPr>
              <w:spacing w:before="0"/>
              <w:jc w:val="left"/>
              <w:rPr>
                <w:rFonts w:ascii="Calibri Light" w:hAnsi="Calibri Light" w:cs="Calibri Light"/>
                <w:sz w:val="20"/>
                <w:szCs w:val="20"/>
              </w:rPr>
            </w:pPr>
            <w:r w:rsidRPr="008F40E8">
              <w:rPr>
                <w:rFonts w:ascii="Calibri Light" w:hAnsi="Calibri Light" w:cs="Calibri Light"/>
                <w:sz w:val="20"/>
                <w:szCs w:val="20"/>
              </w:rPr>
              <w:t>Гр</w:t>
            </w:r>
            <w:r w:rsidR="00DD7F3D">
              <w:rPr>
                <w:rFonts w:ascii="Calibri Light" w:hAnsi="Calibri Light" w:cs="Calibri Light"/>
                <w:sz w:val="20"/>
                <w:szCs w:val="20"/>
              </w:rPr>
              <w:t xml:space="preserve">ад Ниш- Канцеларија за локални економски развој </w:t>
            </w:r>
          </w:p>
        </w:tc>
        <w:tc>
          <w:tcPr>
            <w:tcW w:w="1446"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2023.</w:t>
            </w:r>
          </w:p>
        </w:tc>
        <w:tc>
          <w:tcPr>
            <w:tcW w:w="142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w:t>
            </w:r>
          </w:p>
        </w:tc>
        <w:tc>
          <w:tcPr>
            <w:tcW w:w="1434"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w:t>
            </w:r>
          </w:p>
        </w:tc>
        <w:tc>
          <w:tcPr>
            <w:tcW w:w="1662"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Из редовних активности</w:t>
            </w:r>
          </w:p>
        </w:tc>
      </w:tr>
      <w:tr w:rsidR="008F40E8" w:rsidRPr="008F40E8" w:rsidTr="00510A55">
        <w:tc>
          <w:tcPr>
            <w:tcW w:w="992"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2.2.4</w:t>
            </w:r>
          </w:p>
        </w:tc>
        <w:tc>
          <w:tcPr>
            <w:tcW w:w="321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Субвенције за послодавце који запошљавају Роме и Ромкиње </w:t>
            </w:r>
          </w:p>
        </w:tc>
        <w:tc>
          <w:tcPr>
            <w:tcW w:w="1504" w:type="dxa"/>
            <w:tcBorders>
              <w:top w:val="single" w:sz="4" w:space="0" w:color="auto"/>
              <w:left w:val="single" w:sz="4" w:space="0" w:color="auto"/>
              <w:bottom w:val="single" w:sz="4" w:space="0" w:color="auto"/>
              <w:right w:val="single" w:sz="4" w:space="0" w:color="auto"/>
            </w:tcBorders>
          </w:tcPr>
          <w:p w:rsidR="008F40E8" w:rsidRPr="008F40E8" w:rsidRDefault="008F40E8" w:rsidP="00D85F8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Град Ниш – </w:t>
            </w:r>
            <w:r w:rsidR="00DD7F3D">
              <w:rPr>
                <w:rFonts w:ascii="Calibri Light" w:hAnsi="Calibri Light" w:cs="Calibri Light"/>
                <w:sz w:val="20"/>
                <w:szCs w:val="20"/>
              </w:rPr>
              <w:t xml:space="preserve">Канцеларија за локални економски развој </w:t>
            </w:r>
          </w:p>
        </w:tc>
        <w:tc>
          <w:tcPr>
            <w:tcW w:w="1504"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Национална служба за запошљавање-Филијала Ниш, послодавци</w:t>
            </w:r>
          </w:p>
        </w:tc>
        <w:tc>
          <w:tcPr>
            <w:tcW w:w="1446"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2023.</w:t>
            </w:r>
          </w:p>
        </w:tc>
        <w:tc>
          <w:tcPr>
            <w:tcW w:w="142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lang w:val="sr-Latn-RS"/>
              </w:rPr>
            </w:pPr>
            <w:r w:rsidRPr="008F40E8">
              <w:rPr>
                <w:rFonts w:ascii="Calibri Light" w:hAnsi="Calibri Light" w:cs="Calibri Light"/>
                <w:sz w:val="20"/>
                <w:szCs w:val="20"/>
                <w:lang w:val="sr-Latn-RS"/>
              </w:rPr>
              <w:t>1.000.000,00</w:t>
            </w:r>
          </w:p>
        </w:tc>
        <w:tc>
          <w:tcPr>
            <w:tcW w:w="1434"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2023- 1.000.000,00</w:t>
            </w:r>
          </w:p>
        </w:tc>
        <w:tc>
          <w:tcPr>
            <w:tcW w:w="1662"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lang w:val="sr-Latn-RS"/>
              </w:rPr>
            </w:pPr>
            <w:r w:rsidRPr="008F40E8">
              <w:rPr>
                <w:rFonts w:ascii="Calibri Light" w:hAnsi="Calibri Light" w:cs="Calibri Light"/>
                <w:sz w:val="20"/>
                <w:szCs w:val="20"/>
              </w:rPr>
              <w:t xml:space="preserve">Буџет Града 1.000.000,00 </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 xml:space="preserve">Годишњи програм за запошљавање </w:t>
            </w:r>
          </w:p>
        </w:tc>
      </w:tr>
    </w:tbl>
    <w:p w:rsidR="008F40E8" w:rsidRPr="008F40E8" w:rsidRDefault="008F40E8" w:rsidP="008F40E8">
      <w:pPr>
        <w:spacing w:before="0"/>
        <w:jc w:val="left"/>
        <w:rPr>
          <w:rFonts w:ascii="Calibri Light" w:eastAsia="Times New Roman" w:hAnsi="Calibri Light" w:cs="Calibri Light"/>
          <w:sz w:val="20"/>
          <w:szCs w:val="20"/>
          <w:lang w:val="sr-Latn-RS"/>
        </w:rPr>
      </w:pPr>
    </w:p>
    <w:p w:rsidR="008F40E8" w:rsidRPr="008F40E8" w:rsidRDefault="008F40E8" w:rsidP="008F40E8">
      <w:pPr>
        <w:spacing w:before="0"/>
        <w:jc w:val="left"/>
        <w:rPr>
          <w:rFonts w:ascii="Calibri Light" w:eastAsia="Times New Roman" w:hAnsi="Calibri Light" w:cs="Calibri Light"/>
          <w:sz w:val="20"/>
          <w:szCs w:val="20"/>
        </w:rPr>
      </w:pPr>
    </w:p>
    <w:tbl>
      <w:tblPr>
        <w:tblStyle w:val="TableGrid"/>
        <w:tblW w:w="13180" w:type="dxa"/>
        <w:tblLayout w:type="fixed"/>
        <w:tblLook w:val="04A0" w:firstRow="1" w:lastRow="0" w:firstColumn="1" w:lastColumn="0" w:noHBand="0" w:noVBand="1"/>
      </w:tblPr>
      <w:tblGrid>
        <w:gridCol w:w="2178"/>
        <w:gridCol w:w="3313"/>
        <w:gridCol w:w="1099"/>
        <w:gridCol w:w="1098"/>
        <w:gridCol w:w="1098"/>
        <w:gridCol w:w="1099"/>
        <w:gridCol w:w="1098"/>
        <w:gridCol w:w="2197"/>
      </w:tblGrid>
      <w:tr w:rsidR="008F40E8" w:rsidRPr="008F40E8" w:rsidTr="008F40E8">
        <w:tc>
          <w:tcPr>
            <w:tcW w:w="2178" w:type="dxa"/>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rsidR="008F40E8" w:rsidRPr="008F40E8" w:rsidRDefault="008F40E8" w:rsidP="008F40E8">
            <w:pPr>
              <w:spacing w:before="0"/>
              <w:jc w:val="left"/>
              <w:rPr>
                <w:rFonts w:ascii="Calibri Light" w:hAnsi="Calibri Light" w:cs="Calibri Light"/>
                <w:b/>
                <w:sz w:val="20"/>
                <w:szCs w:val="20"/>
              </w:rPr>
            </w:pPr>
            <w:r w:rsidRPr="008F40E8">
              <w:rPr>
                <w:rFonts w:ascii="Calibri Light" w:hAnsi="Calibri Light" w:cs="Calibri Light"/>
                <w:b/>
                <w:sz w:val="20"/>
                <w:szCs w:val="20"/>
              </w:rPr>
              <w:t>ПОСЕБАН ЦИЉ 3:</w:t>
            </w:r>
          </w:p>
        </w:tc>
        <w:tc>
          <w:tcPr>
            <w:tcW w:w="11002" w:type="dxa"/>
            <w:gridSpan w:val="7"/>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8F40E8" w:rsidRPr="008F40E8" w:rsidRDefault="008F40E8" w:rsidP="008F40E8">
            <w:pPr>
              <w:spacing w:before="0"/>
              <w:jc w:val="left"/>
              <w:rPr>
                <w:rFonts w:ascii="Calibri Light" w:hAnsi="Calibri Light" w:cs="Calibri Light"/>
                <w:b/>
                <w:sz w:val="20"/>
                <w:szCs w:val="20"/>
              </w:rPr>
            </w:pPr>
            <w:r w:rsidRPr="008F40E8">
              <w:rPr>
                <w:rFonts w:ascii="Calibri Light" w:hAnsi="Calibri Light" w:cs="Calibri Light"/>
                <w:b/>
                <w:sz w:val="20"/>
                <w:szCs w:val="20"/>
              </w:rPr>
              <w:t xml:space="preserve">Унапређени услови становања </w:t>
            </w:r>
            <w:r w:rsidR="00592061">
              <w:rPr>
                <w:rFonts w:ascii="Calibri Light" w:hAnsi="Calibri Light" w:cs="Calibri Light"/>
                <w:b/>
                <w:sz w:val="20"/>
                <w:szCs w:val="20"/>
              </w:rPr>
              <w:t xml:space="preserve">Рома </w:t>
            </w:r>
            <w:r w:rsidRPr="008F40E8">
              <w:rPr>
                <w:rFonts w:ascii="Calibri Light" w:hAnsi="Calibri Light" w:cs="Calibri Light"/>
                <w:b/>
                <w:sz w:val="20"/>
                <w:szCs w:val="20"/>
              </w:rPr>
              <w:t>и пружена подршка у поступку озакоњења бесправно саграђених објеката</w:t>
            </w:r>
          </w:p>
          <w:p w:rsidR="008F40E8" w:rsidRPr="008F40E8" w:rsidRDefault="008F40E8" w:rsidP="008F40E8">
            <w:pPr>
              <w:spacing w:before="0"/>
              <w:jc w:val="left"/>
              <w:rPr>
                <w:rFonts w:ascii="Calibri Light" w:hAnsi="Calibri Light" w:cs="Calibri Light"/>
                <w:b/>
                <w:sz w:val="20"/>
                <w:szCs w:val="20"/>
              </w:rPr>
            </w:pPr>
          </w:p>
        </w:tc>
      </w:tr>
      <w:tr w:rsidR="008F40E8" w:rsidRPr="008F40E8" w:rsidTr="008F40E8">
        <w:tc>
          <w:tcPr>
            <w:tcW w:w="5491"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Показатељи на нивоу посебног циља (показатељи исхода)</w:t>
            </w:r>
          </w:p>
        </w:tc>
        <w:tc>
          <w:tcPr>
            <w:tcW w:w="109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Јединица мере</w:t>
            </w:r>
          </w:p>
        </w:tc>
        <w:tc>
          <w:tcPr>
            <w:tcW w:w="109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Базна година</w:t>
            </w:r>
          </w:p>
        </w:tc>
        <w:tc>
          <w:tcPr>
            <w:tcW w:w="109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Базна вредност</w:t>
            </w:r>
          </w:p>
        </w:tc>
        <w:tc>
          <w:tcPr>
            <w:tcW w:w="109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Циљна година</w:t>
            </w:r>
          </w:p>
        </w:tc>
        <w:tc>
          <w:tcPr>
            <w:tcW w:w="109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Циљна вредност</w:t>
            </w:r>
          </w:p>
        </w:tc>
        <w:tc>
          <w:tcPr>
            <w:tcW w:w="219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Извор провере</w:t>
            </w:r>
          </w:p>
        </w:tc>
      </w:tr>
      <w:tr w:rsidR="008F40E8" w:rsidRPr="008F40E8" w:rsidTr="008F40E8">
        <w:tc>
          <w:tcPr>
            <w:tcW w:w="5491"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lang w:val="sr-Latn-RS"/>
              </w:rPr>
            </w:pPr>
            <w:r w:rsidRPr="008F40E8">
              <w:rPr>
                <w:rFonts w:ascii="Calibri Light" w:hAnsi="Calibri Light" w:cs="Calibri Light"/>
                <w:sz w:val="20"/>
                <w:szCs w:val="20"/>
              </w:rPr>
              <w:t>Број ромских насеља обухваћених изменама и допунама планске/урбанистичке документације</w:t>
            </w:r>
          </w:p>
        </w:tc>
        <w:tc>
          <w:tcPr>
            <w:tcW w:w="1099"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w:t>
            </w:r>
          </w:p>
        </w:tc>
        <w:tc>
          <w:tcPr>
            <w:tcW w:w="1098"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2020.</w:t>
            </w:r>
          </w:p>
        </w:tc>
        <w:tc>
          <w:tcPr>
            <w:tcW w:w="1098"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Н.п</w:t>
            </w:r>
          </w:p>
        </w:tc>
        <w:tc>
          <w:tcPr>
            <w:tcW w:w="1099"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2023.</w:t>
            </w:r>
          </w:p>
        </w:tc>
        <w:tc>
          <w:tcPr>
            <w:tcW w:w="1098"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5</w:t>
            </w:r>
          </w:p>
        </w:tc>
        <w:tc>
          <w:tcPr>
            <w:tcW w:w="219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DD7F3D">
            <w:pPr>
              <w:spacing w:before="0"/>
              <w:jc w:val="left"/>
              <w:rPr>
                <w:rFonts w:ascii="Calibri Light" w:hAnsi="Calibri Light" w:cs="Calibri Light"/>
                <w:sz w:val="20"/>
                <w:szCs w:val="20"/>
                <w:lang w:val="en-US"/>
              </w:rPr>
            </w:pPr>
            <w:r w:rsidRPr="008F40E8">
              <w:rPr>
                <w:rFonts w:ascii="Calibri Light" w:hAnsi="Calibri Light" w:cs="Calibri Light"/>
                <w:sz w:val="20"/>
                <w:szCs w:val="20"/>
              </w:rPr>
              <w:t>Извештај Град Ниш-</w:t>
            </w:r>
            <w:r w:rsidR="00DD7F3D">
              <w:rPr>
                <w:rFonts w:ascii="Calibri Light" w:hAnsi="Calibri Light" w:cs="Calibri Light"/>
                <w:sz w:val="20"/>
                <w:szCs w:val="20"/>
              </w:rPr>
              <w:t>Градска управа за грађевинарство</w:t>
            </w:r>
          </w:p>
        </w:tc>
      </w:tr>
      <w:tr w:rsidR="008F40E8" w:rsidRPr="008F40E8" w:rsidTr="008F40E8">
        <w:tc>
          <w:tcPr>
            <w:tcW w:w="5491"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Број породица чије је стамбено питање решено </w:t>
            </w:r>
          </w:p>
        </w:tc>
        <w:tc>
          <w:tcPr>
            <w:tcW w:w="1099"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Број</w:t>
            </w:r>
          </w:p>
        </w:tc>
        <w:tc>
          <w:tcPr>
            <w:tcW w:w="1098"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2020.</w:t>
            </w:r>
          </w:p>
        </w:tc>
        <w:tc>
          <w:tcPr>
            <w:tcW w:w="1098"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Н.п</w:t>
            </w:r>
          </w:p>
        </w:tc>
        <w:tc>
          <w:tcPr>
            <w:tcW w:w="1099"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2023.</w:t>
            </w:r>
          </w:p>
        </w:tc>
        <w:tc>
          <w:tcPr>
            <w:tcW w:w="1098"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lang w:val="sr-Latn-RS"/>
              </w:rPr>
            </w:pPr>
            <w:r w:rsidRPr="008F40E8">
              <w:rPr>
                <w:rFonts w:ascii="Calibri Light" w:hAnsi="Calibri Light" w:cs="Calibri Light"/>
                <w:sz w:val="20"/>
                <w:szCs w:val="20"/>
                <w:lang w:val="sr-Latn-RS"/>
              </w:rPr>
              <w:t>15</w:t>
            </w:r>
          </w:p>
        </w:tc>
        <w:tc>
          <w:tcPr>
            <w:tcW w:w="219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DD7F3D">
            <w:pPr>
              <w:spacing w:before="0"/>
              <w:jc w:val="left"/>
              <w:rPr>
                <w:rFonts w:ascii="Calibri Light" w:hAnsi="Calibri Light" w:cs="Calibri Light"/>
                <w:sz w:val="20"/>
                <w:szCs w:val="20"/>
                <w:lang w:val="en-US"/>
              </w:rPr>
            </w:pPr>
            <w:r w:rsidRPr="008F40E8">
              <w:rPr>
                <w:rFonts w:ascii="Calibri Light" w:hAnsi="Calibri Light" w:cs="Calibri Light"/>
                <w:sz w:val="20"/>
                <w:szCs w:val="20"/>
              </w:rPr>
              <w:t>Извештај Град Ниш-</w:t>
            </w:r>
            <w:r w:rsidR="00DD7F3D">
              <w:rPr>
                <w:rFonts w:ascii="Calibri Light" w:hAnsi="Calibri Light" w:cs="Calibri Light"/>
                <w:sz w:val="20"/>
                <w:szCs w:val="20"/>
              </w:rPr>
              <w:t xml:space="preserve"> Градска управа за грађевинарство</w:t>
            </w:r>
          </w:p>
        </w:tc>
      </w:tr>
      <w:tr w:rsidR="008F40E8" w:rsidRPr="008F40E8" w:rsidTr="008F40E8">
        <w:tc>
          <w:tcPr>
            <w:tcW w:w="5491"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Број ромских насеља у којима је побољшана комунална опремљеност </w:t>
            </w:r>
          </w:p>
        </w:tc>
        <w:tc>
          <w:tcPr>
            <w:tcW w:w="1099"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Број </w:t>
            </w:r>
          </w:p>
        </w:tc>
        <w:tc>
          <w:tcPr>
            <w:tcW w:w="1098"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2020</w:t>
            </w:r>
          </w:p>
        </w:tc>
        <w:tc>
          <w:tcPr>
            <w:tcW w:w="1098"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Н.п</w:t>
            </w:r>
          </w:p>
        </w:tc>
        <w:tc>
          <w:tcPr>
            <w:tcW w:w="1099"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2023.</w:t>
            </w:r>
          </w:p>
        </w:tc>
        <w:tc>
          <w:tcPr>
            <w:tcW w:w="1098"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lang w:val="sr-Latn-RS"/>
              </w:rPr>
            </w:pPr>
            <w:r w:rsidRPr="008F40E8">
              <w:rPr>
                <w:rFonts w:ascii="Calibri Light" w:hAnsi="Calibri Light" w:cs="Calibri Light"/>
                <w:sz w:val="20"/>
                <w:szCs w:val="20"/>
                <w:lang w:val="sr-Latn-RS"/>
              </w:rPr>
              <w:t>3</w:t>
            </w:r>
          </w:p>
        </w:tc>
        <w:tc>
          <w:tcPr>
            <w:tcW w:w="219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DD7F3D">
            <w:pPr>
              <w:spacing w:before="0"/>
              <w:jc w:val="left"/>
              <w:rPr>
                <w:rFonts w:ascii="Calibri Light" w:hAnsi="Calibri Light" w:cs="Calibri Light"/>
                <w:sz w:val="20"/>
                <w:szCs w:val="20"/>
              </w:rPr>
            </w:pPr>
            <w:r w:rsidRPr="008F40E8">
              <w:rPr>
                <w:rFonts w:ascii="Calibri Light" w:hAnsi="Calibri Light" w:cs="Calibri Light"/>
                <w:sz w:val="20"/>
                <w:szCs w:val="20"/>
              </w:rPr>
              <w:t>Извештај Град</w:t>
            </w:r>
            <w:r w:rsidR="00DD7F3D">
              <w:rPr>
                <w:rFonts w:ascii="Calibri Light" w:hAnsi="Calibri Light" w:cs="Calibri Light"/>
                <w:sz w:val="20"/>
                <w:szCs w:val="20"/>
              </w:rPr>
              <w:t xml:space="preserve"> </w:t>
            </w:r>
            <w:r w:rsidRPr="008F40E8">
              <w:rPr>
                <w:rFonts w:ascii="Calibri Light" w:hAnsi="Calibri Light" w:cs="Calibri Light"/>
                <w:sz w:val="20"/>
                <w:szCs w:val="20"/>
              </w:rPr>
              <w:t xml:space="preserve"> Ниш-</w:t>
            </w:r>
            <w:r w:rsidR="00DD7F3D">
              <w:rPr>
                <w:rFonts w:ascii="Calibri Light" w:hAnsi="Calibri Light" w:cs="Calibri Light"/>
                <w:sz w:val="20"/>
                <w:szCs w:val="20"/>
              </w:rPr>
              <w:t xml:space="preserve">Градска управа за </w:t>
            </w:r>
            <w:r w:rsidR="00DD7F3D">
              <w:rPr>
                <w:rFonts w:ascii="Calibri Light" w:hAnsi="Calibri Light" w:cs="Calibri Light"/>
                <w:sz w:val="20"/>
                <w:szCs w:val="20"/>
              </w:rPr>
              <w:lastRenderedPageBreak/>
              <w:t>грађевинарство</w:t>
            </w:r>
          </w:p>
        </w:tc>
      </w:tr>
    </w:tbl>
    <w:p w:rsidR="008F40E8" w:rsidRPr="008F40E8" w:rsidRDefault="008F40E8" w:rsidP="008F40E8">
      <w:pPr>
        <w:spacing w:before="0"/>
        <w:jc w:val="left"/>
        <w:rPr>
          <w:rFonts w:ascii="Calibri Light" w:eastAsia="Times New Roman" w:hAnsi="Calibri Light" w:cs="Calibri Light"/>
          <w:sz w:val="20"/>
          <w:szCs w:val="20"/>
        </w:rPr>
      </w:pPr>
    </w:p>
    <w:tbl>
      <w:tblPr>
        <w:tblStyle w:val="TableGrid"/>
        <w:tblW w:w="13178" w:type="dxa"/>
        <w:tblLook w:val="04A0" w:firstRow="1" w:lastRow="0" w:firstColumn="1" w:lastColumn="0" w:noHBand="0" w:noVBand="1"/>
      </w:tblPr>
      <w:tblGrid>
        <w:gridCol w:w="2163"/>
        <w:gridCol w:w="2119"/>
        <w:gridCol w:w="1095"/>
        <w:gridCol w:w="1087"/>
        <w:gridCol w:w="1097"/>
        <w:gridCol w:w="218"/>
        <w:gridCol w:w="863"/>
        <w:gridCol w:w="1081"/>
        <w:gridCol w:w="1081"/>
        <w:gridCol w:w="2374"/>
      </w:tblGrid>
      <w:tr w:rsidR="008F40E8" w:rsidRPr="008F40E8" w:rsidTr="00510A55">
        <w:tc>
          <w:tcPr>
            <w:tcW w:w="2163"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b/>
                <w:bCs/>
                <w:sz w:val="20"/>
                <w:szCs w:val="20"/>
              </w:rPr>
              <w:t>Мера 3.1:</w:t>
            </w:r>
          </w:p>
        </w:tc>
        <w:tc>
          <w:tcPr>
            <w:tcW w:w="4301" w:type="dxa"/>
            <w:gridSpan w:val="3"/>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b/>
                <w:bCs/>
                <w:sz w:val="20"/>
                <w:szCs w:val="20"/>
              </w:rPr>
              <w:t>Унапређење планског основа за побољшање стања у ромским насељима</w:t>
            </w:r>
          </w:p>
        </w:tc>
        <w:tc>
          <w:tcPr>
            <w:tcW w:w="1315" w:type="dxa"/>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b/>
                <w:bCs/>
                <w:sz w:val="20"/>
                <w:szCs w:val="20"/>
              </w:rPr>
              <w:t>Тип мере:</w:t>
            </w:r>
          </w:p>
        </w:tc>
        <w:tc>
          <w:tcPr>
            <w:tcW w:w="5399" w:type="dxa"/>
            <w:gridSpan w:val="4"/>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8F40E8" w:rsidRPr="008F40E8" w:rsidRDefault="002F4B61" w:rsidP="008F40E8">
            <w:pPr>
              <w:spacing w:before="0"/>
              <w:jc w:val="left"/>
              <w:rPr>
                <w:rFonts w:ascii="Calibri Light" w:hAnsi="Calibri Light" w:cs="Calibri Light"/>
                <w:sz w:val="20"/>
                <w:szCs w:val="20"/>
              </w:rPr>
            </w:pPr>
            <w:r>
              <w:rPr>
                <w:rFonts w:ascii="Calibri Light" w:hAnsi="Calibri Light" w:cs="Calibri Light"/>
                <w:sz w:val="20"/>
                <w:szCs w:val="20"/>
              </w:rPr>
              <w:t xml:space="preserve">Институционално управљачка мера </w:t>
            </w:r>
          </w:p>
        </w:tc>
      </w:tr>
      <w:tr w:rsidR="008F40E8" w:rsidRPr="008F40E8" w:rsidTr="00510A55">
        <w:tc>
          <w:tcPr>
            <w:tcW w:w="216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Носилац мере:</w:t>
            </w:r>
          </w:p>
        </w:tc>
        <w:tc>
          <w:tcPr>
            <w:tcW w:w="4301"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DD7F3D">
            <w:pPr>
              <w:spacing w:before="0"/>
              <w:jc w:val="left"/>
              <w:rPr>
                <w:rFonts w:ascii="Calibri Light" w:hAnsi="Calibri Light" w:cs="Calibri Light"/>
                <w:sz w:val="20"/>
                <w:szCs w:val="20"/>
              </w:rPr>
            </w:pPr>
            <w:r w:rsidRPr="008F40E8">
              <w:rPr>
                <w:rFonts w:ascii="Calibri Light" w:hAnsi="Calibri Light" w:cs="Calibri Light"/>
                <w:sz w:val="20"/>
                <w:szCs w:val="20"/>
              </w:rPr>
              <w:t>Град Ниш</w:t>
            </w:r>
            <w:r w:rsidR="00DD7F3D">
              <w:rPr>
                <w:rFonts w:ascii="Calibri Light" w:hAnsi="Calibri Light" w:cs="Calibri Light"/>
                <w:sz w:val="20"/>
                <w:szCs w:val="20"/>
              </w:rPr>
              <w:t>-Градска управа за грађевинарство</w:t>
            </w:r>
          </w:p>
        </w:tc>
        <w:tc>
          <w:tcPr>
            <w:tcW w:w="1315"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Партнери:</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ЈП Завод за урбанизам</w:t>
            </w:r>
          </w:p>
        </w:tc>
      </w:tr>
      <w:tr w:rsidR="008F40E8" w:rsidRPr="008F40E8" w:rsidTr="00510A55">
        <w:tc>
          <w:tcPr>
            <w:tcW w:w="216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Период спровођења:</w:t>
            </w:r>
          </w:p>
        </w:tc>
        <w:tc>
          <w:tcPr>
            <w:tcW w:w="211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2021-2023.</w:t>
            </w:r>
          </w:p>
        </w:tc>
        <w:tc>
          <w:tcPr>
            <w:tcW w:w="3497"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Потребне измене прописа:</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Да</w:t>
            </w:r>
          </w:p>
        </w:tc>
      </w:tr>
      <w:tr w:rsidR="008F40E8" w:rsidRPr="008F40E8" w:rsidTr="00510A55">
        <w:tc>
          <w:tcPr>
            <w:tcW w:w="216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Укупно процењена финансијска средства за меру (РСД):</w:t>
            </w:r>
          </w:p>
        </w:tc>
        <w:tc>
          <w:tcPr>
            <w:tcW w:w="211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right"/>
              <w:rPr>
                <w:rFonts w:ascii="Calibri Light" w:hAnsi="Calibri Light" w:cs="Calibri Light"/>
                <w:sz w:val="20"/>
                <w:szCs w:val="20"/>
                <w:vertAlign w:val="superscript"/>
                <w:lang w:val="sr-Latn-RS"/>
              </w:rPr>
            </w:pPr>
            <w:r w:rsidRPr="008F40E8">
              <w:rPr>
                <w:rFonts w:ascii="Calibri Light" w:hAnsi="Calibri Light" w:cs="Calibri Light"/>
                <w:sz w:val="20"/>
                <w:szCs w:val="20"/>
                <w:lang w:val="sr-Latn-RS"/>
              </w:rPr>
              <w:t>82.500.000,00</w:t>
            </w:r>
          </w:p>
        </w:tc>
        <w:tc>
          <w:tcPr>
            <w:tcW w:w="218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left"/>
              <w:rPr>
                <w:rFonts w:ascii="Calibri Light" w:hAnsi="Calibri Light" w:cs="Calibri Light"/>
                <w:sz w:val="20"/>
                <w:szCs w:val="20"/>
                <w:vertAlign w:val="superscript"/>
              </w:rPr>
            </w:pPr>
            <w:r w:rsidRPr="008F40E8">
              <w:rPr>
                <w:rFonts w:ascii="Calibri Light" w:hAnsi="Calibri Light" w:cs="Calibri Light"/>
                <w:sz w:val="20"/>
                <w:szCs w:val="20"/>
              </w:rPr>
              <w:t>Вредности фин. средстава по годинама (РСД):</w:t>
            </w:r>
          </w:p>
        </w:tc>
        <w:tc>
          <w:tcPr>
            <w:tcW w:w="2178"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left"/>
              <w:rPr>
                <w:rFonts w:ascii="Calibri Light" w:hAnsi="Calibri Light" w:cs="Calibri Light"/>
                <w:sz w:val="20"/>
                <w:szCs w:val="20"/>
                <w:lang w:val="sr-Latn-RS"/>
              </w:rPr>
            </w:pPr>
            <w:r w:rsidRPr="008F40E8">
              <w:rPr>
                <w:rFonts w:ascii="Calibri Light" w:hAnsi="Calibri Light" w:cs="Calibri Light"/>
                <w:sz w:val="20"/>
                <w:szCs w:val="20"/>
                <w:lang w:val="sr-Latn-RS"/>
              </w:rPr>
              <w:t>2022-2.500.000,00</w:t>
            </w:r>
          </w:p>
          <w:p w:rsidR="008F40E8" w:rsidRPr="008F40E8" w:rsidRDefault="008F40E8" w:rsidP="008F40E8">
            <w:pPr>
              <w:spacing w:before="0"/>
              <w:jc w:val="left"/>
              <w:rPr>
                <w:lang w:val="en-US"/>
              </w:rPr>
            </w:pPr>
            <w:r w:rsidRPr="008F40E8">
              <w:rPr>
                <w:rFonts w:ascii="Calibri Light" w:hAnsi="Calibri Light" w:cs="Calibri Light"/>
                <w:sz w:val="20"/>
                <w:szCs w:val="20"/>
                <w:lang w:val="sr-Latn-RS"/>
              </w:rPr>
              <w:t>2023-80.000.000,00</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left"/>
              <w:rPr>
                <w:rFonts w:ascii="Calibri Light" w:hAnsi="Calibri Light" w:cs="Calibri Light"/>
                <w:sz w:val="20"/>
                <w:szCs w:val="20"/>
                <w:vertAlign w:val="superscript"/>
              </w:rPr>
            </w:pPr>
            <w:r w:rsidRPr="008F40E8">
              <w:rPr>
                <w:rFonts w:ascii="Calibri Light" w:hAnsi="Calibri Light" w:cs="Calibri Light"/>
                <w:sz w:val="20"/>
                <w:szCs w:val="20"/>
              </w:rPr>
              <w:t>Вредности  фин. средстава по изворима финансир.:</w:t>
            </w:r>
          </w:p>
        </w:tc>
        <w:tc>
          <w:tcPr>
            <w:tcW w:w="237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Буџет ЈЛС:</w:t>
            </w:r>
            <w:r w:rsidRPr="008F40E8">
              <w:rPr>
                <w:rFonts w:ascii="Calibri Light" w:hAnsi="Calibri Light" w:cs="Calibri Light"/>
                <w:sz w:val="20"/>
                <w:szCs w:val="20"/>
                <w:lang w:val="sr-Latn-RS"/>
              </w:rPr>
              <w:t xml:space="preserve"> 62.500.000,00- </w:t>
            </w:r>
          </w:p>
          <w:p w:rsidR="008F40E8" w:rsidRPr="008F40E8" w:rsidRDefault="008F40E8" w:rsidP="008F40E8">
            <w:pPr>
              <w:spacing w:before="0"/>
              <w:jc w:val="right"/>
              <w:rPr>
                <w:rFonts w:ascii="Calibri Light" w:hAnsi="Calibri Light" w:cs="Calibri Light"/>
                <w:sz w:val="20"/>
                <w:szCs w:val="20"/>
                <w:vertAlign w:val="superscript"/>
                <w:lang w:val="sr-Latn-RS"/>
              </w:rPr>
            </w:pPr>
            <w:r w:rsidRPr="008F40E8">
              <w:rPr>
                <w:rFonts w:ascii="Calibri Light" w:hAnsi="Calibri Light" w:cs="Calibri Light"/>
                <w:sz w:val="20"/>
                <w:szCs w:val="20"/>
              </w:rPr>
              <w:t xml:space="preserve">Донатори и остали: </w:t>
            </w:r>
            <w:r w:rsidRPr="008F40E8">
              <w:rPr>
                <w:rFonts w:ascii="Calibri Light" w:hAnsi="Calibri Light" w:cs="Calibri Light"/>
                <w:sz w:val="20"/>
                <w:szCs w:val="20"/>
                <w:lang w:val="sr-Latn-RS"/>
              </w:rPr>
              <w:t>20.000.000,00</w:t>
            </w:r>
            <w:r w:rsidRPr="008F40E8">
              <w:rPr>
                <w:rFonts w:ascii="Calibri Light" w:hAnsi="Calibri Light" w:cs="Calibri Light"/>
                <w:sz w:val="20"/>
                <w:szCs w:val="20"/>
              </w:rPr>
              <w:t xml:space="preserve"> – </w:t>
            </w:r>
          </w:p>
        </w:tc>
      </w:tr>
      <w:tr w:rsidR="008F40E8" w:rsidRPr="008F40E8" w:rsidTr="00510A55">
        <w:tc>
          <w:tcPr>
            <w:tcW w:w="4282" w:type="dxa"/>
            <w:gridSpan w:val="2"/>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Показатељи на нивоу мере (показатељи резултата)</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Јединица мере</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Базна година</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Базна вредност</w:t>
            </w:r>
          </w:p>
        </w:tc>
        <w:tc>
          <w:tcPr>
            <w:tcW w:w="3243" w:type="dxa"/>
            <w:gridSpan w:val="4"/>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Циљне вредности</w:t>
            </w:r>
          </w:p>
        </w:tc>
        <w:tc>
          <w:tcPr>
            <w:tcW w:w="2374"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Извор провере</w:t>
            </w:r>
          </w:p>
        </w:tc>
      </w:tr>
      <w:tr w:rsidR="008F40E8" w:rsidRPr="008F40E8" w:rsidTr="00510A5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c>
          <w:tcPr>
            <w:tcW w:w="1081" w:type="dxa"/>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2021.</w:t>
            </w:r>
          </w:p>
        </w:tc>
        <w:tc>
          <w:tcPr>
            <w:tcW w:w="1081"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2022.</w:t>
            </w:r>
          </w:p>
        </w:tc>
        <w:tc>
          <w:tcPr>
            <w:tcW w:w="1081"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2023.</w:t>
            </w:r>
          </w:p>
        </w:tc>
        <w:tc>
          <w:tcPr>
            <w:tcW w:w="2374" w:type="dxa"/>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r>
      <w:tr w:rsidR="008F40E8" w:rsidRPr="008F40E8" w:rsidTr="00510A55">
        <w:tc>
          <w:tcPr>
            <w:tcW w:w="4282"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Број нових донетих/измењенеих планских докумената за ромска насеља</w:t>
            </w:r>
          </w:p>
        </w:tc>
        <w:tc>
          <w:tcPr>
            <w:tcW w:w="1095"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Број</w:t>
            </w:r>
          </w:p>
        </w:tc>
        <w:tc>
          <w:tcPr>
            <w:tcW w:w="108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2020.</w:t>
            </w:r>
          </w:p>
        </w:tc>
        <w:tc>
          <w:tcPr>
            <w:tcW w:w="109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Н.п</w:t>
            </w: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0</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1</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2</w:t>
            </w:r>
          </w:p>
        </w:tc>
        <w:tc>
          <w:tcPr>
            <w:tcW w:w="2374"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sz w:val="20"/>
                <w:szCs w:val="20"/>
              </w:rPr>
              <w:t>Одлука надлежног органа Града Ниша о усвајању планског документа</w:t>
            </w:r>
          </w:p>
        </w:tc>
      </w:tr>
      <w:tr w:rsidR="008F40E8" w:rsidRPr="008F40E8" w:rsidTr="00510A55">
        <w:tc>
          <w:tcPr>
            <w:tcW w:w="4282"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Покренута иницијатива за измену плана детаљне регулације за насеље Београд Мала</w:t>
            </w:r>
          </w:p>
        </w:tc>
        <w:tc>
          <w:tcPr>
            <w:tcW w:w="1095"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Да</w:t>
            </w:r>
          </w:p>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Не</w:t>
            </w:r>
          </w:p>
        </w:tc>
        <w:tc>
          <w:tcPr>
            <w:tcW w:w="108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2020.</w:t>
            </w:r>
          </w:p>
        </w:tc>
        <w:tc>
          <w:tcPr>
            <w:tcW w:w="109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Не</w:t>
            </w: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Да</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lang w:val="sr-Latn-RS"/>
              </w:rPr>
            </w:pPr>
            <w:r w:rsidRPr="008F40E8">
              <w:rPr>
                <w:rFonts w:ascii="Calibri Light" w:hAnsi="Calibri Light" w:cs="Calibri Light"/>
                <w:sz w:val="20"/>
                <w:szCs w:val="20"/>
                <w:lang w:val="sr-Latn-RS"/>
              </w:rPr>
              <w:t>-</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lang w:val="sr-Latn-RS"/>
              </w:rPr>
            </w:pPr>
            <w:r w:rsidRPr="008F40E8">
              <w:rPr>
                <w:rFonts w:ascii="Calibri Light" w:hAnsi="Calibri Light" w:cs="Calibri Light"/>
                <w:sz w:val="20"/>
                <w:szCs w:val="20"/>
                <w:lang w:val="sr-Latn-RS"/>
              </w:rPr>
              <w:t>-</w:t>
            </w:r>
          </w:p>
        </w:tc>
        <w:tc>
          <w:tcPr>
            <w:tcW w:w="2374"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sz w:val="20"/>
                <w:szCs w:val="20"/>
              </w:rPr>
              <w:t>Број званичних иницијатива</w:t>
            </w:r>
          </w:p>
        </w:tc>
      </w:tr>
    </w:tbl>
    <w:p w:rsidR="008F40E8" w:rsidRPr="008F40E8" w:rsidRDefault="008F40E8" w:rsidP="008F40E8">
      <w:pPr>
        <w:spacing w:before="0"/>
        <w:jc w:val="left"/>
        <w:rPr>
          <w:rFonts w:ascii="Calibri Light" w:hAnsi="Calibri Light" w:cs="Calibri Light"/>
          <w:sz w:val="20"/>
          <w:szCs w:val="20"/>
          <w:lang w:val="en-US"/>
        </w:rPr>
      </w:pPr>
    </w:p>
    <w:p w:rsidR="008F40E8" w:rsidRPr="008F40E8" w:rsidRDefault="008F40E8" w:rsidP="008F40E8">
      <w:pPr>
        <w:spacing w:before="0"/>
        <w:jc w:val="left"/>
        <w:rPr>
          <w:rFonts w:ascii="Calibri Light" w:hAnsi="Calibri Light" w:cs="Calibri Light"/>
          <w:sz w:val="20"/>
          <w:szCs w:val="20"/>
          <w:lang w:val="en-US"/>
        </w:rPr>
      </w:pPr>
    </w:p>
    <w:tbl>
      <w:tblPr>
        <w:tblStyle w:val="TableGrid"/>
        <w:tblW w:w="13178" w:type="dxa"/>
        <w:tblLook w:val="04A0" w:firstRow="1" w:lastRow="0" w:firstColumn="1" w:lastColumn="0" w:noHBand="0" w:noVBand="1"/>
      </w:tblPr>
      <w:tblGrid>
        <w:gridCol w:w="990"/>
        <w:gridCol w:w="3188"/>
        <w:gridCol w:w="1553"/>
        <w:gridCol w:w="1435"/>
        <w:gridCol w:w="1443"/>
        <w:gridCol w:w="1436"/>
        <w:gridCol w:w="1443"/>
        <w:gridCol w:w="1690"/>
      </w:tblGrid>
      <w:tr w:rsidR="008F40E8" w:rsidRPr="008F40E8" w:rsidTr="00510A55">
        <w:tc>
          <w:tcPr>
            <w:tcW w:w="997"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Ознака</w:t>
            </w:r>
          </w:p>
        </w:tc>
        <w:tc>
          <w:tcPr>
            <w:tcW w:w="3264"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Назив активности</w:t>
            </w:r>
          </w:p>
        </w:tc>
        <w:tc>
          <w:tcPr>
            <w:tcW w:w="1438"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Носилац</w:t>
            </w:r>
          </w:p>
        </w:tc>
        <w:tc>
          <w:tcPr>
            <w:tcW w:w="1442"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Партнери</w:t>
            </w:r>
          </w:p>
        </w:tc>
        <w:tc>
          <w:tcPr>
            <w:tcW w:w="1452"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Рок за реализацију</w:t>
            </w:r>
          </w:p>
        </w:tc>
        <w:tc>
          <w:tcPr>
            <w:tcW w:w="1439"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Укупно потребна фин. средства (РСД)</w:t>
            </w:r>
          </w:p>
        </w:tc>
        <w:tc>
          <w:tcPr>
            <w:tcW w:w="1446"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Вредности фин. средства по годинама (РСД)</w:t>
            </w:r>
          </w:p>
        </w:tc>
        <w:tc>
          <w:tcPr>
            <w:tcW w:w="1700"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Вредности фин. средства по изворима (РСД)</w:t>
            </w:r>
          </w:p>
        </w:tc>
      </w:tr>
      <w:tr w:rsidR="008F40E8" w:rsidRPr="008F40E8" w:rsidTr="00510A55">
        <w:tc>
          <w:tcPr>
            <w:tcW w:w="997" w:type="dxa"/>
            <w:tcBorders>
              <w:top w:val="single" w:sz="4" w:space="0" w:color="auto"/>
              <w:left w:val="single" w:sz="4" w:space="0" w:color="auto"/>
              <w:bottom w:val="single" w:sz="4" w:space="0" w:color="auto"/>
              <w:right w:val="single" w:sz="4" w:space="0" w:color="auto"/>
            </w:tcBorders>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3.1.1</w:t>
            </w:r>
          </w:p>
        </w:tc>
        <w:tc>
          <w:tcPr>
            <w:tcW w:w="3264"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Покретање иницијативе за измену и допуну плана генералне регулације за општину ЦК, насеље Београд Мала - Прва фаза</w:t>
            </w:r>
          </w:p>
        </w:tc>
        <w:tc>
          <w:tcPr>
            <w:tcW w:w="1438" w:type="dxa"/>
            <w:tcBorders>
              <w:top w:val="single" w:sz="4" w:space="0" w:color="auto"/>
              <w:left w:val="single" w:sz="4" w:space="0" w:color="auto"/>
              <w:bottom w:val="single" w:sz="4" w:space="0" w:color="auto"/>
              <w:right w:val="single" w:sz="4" w:space="0" w:color="auto"/>
            </w:tcBorders>
          </w:tcPr>
          <w:p w:rsidR="008F40E8" w:rsidRPr="008F40E8" w:rsidRDefault="008F40E8" w:rsidP="00DD7F3D">
            <w:pPr>
              <w:spacing w:before="0"/>
              <w:jc w:val="left"/>
              <w:rPr>
                <w:rFonts w:ascii="Calibri Light" w:hAnsi="Calibri Light" w:cs="Calibri Light"/>
                <w:sz w:val="20"/>
                <w:szCs w:val="20"/>
              </w:rPr>
            </w:pPr>
            <w:r w:rsidRPr="008F40E8">
              <w:rPr>
                <w:rFonts w:ascii="Calibri Light" w:hAnsi="Calibri Light" w:cs="Calibri Light"/>
                <w:sz w:val="20"/>
                <w:szCs w:val="20"/>
              </w:rPr>
              <w:t>Град Ниш-</w:t>
            </w:r>
            <w:r w:rsidR="00DD7F3D">
              <w:rPr>
                <w:rFonts w:ascii="Calibri Light" w:hAnsi="Calibri Light" w:cs="Calibri Light"/>
                <w:sz w:val="20"/>
                <w:szCs w:val="20"/>
              </w:rPr>
              <w:t>Градска управа за грађевинарство</w:t>
            </w:r>
          </w:p>
        </w:tc>
        <w:tc>
          <w:tcPr>
            <w:tcW w:w="1442"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ЈП Завод за урбанизам</w:t>
            </w:r>
          </w:p>
        </w:tc>
        <w:tc>
          <w:tcPr>
            <w:tcW w:w="1452"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2021.</w:t>
            </w:r>
          </w:p>
        </w:tc>
        <w:tc>
          <w:tcPr>
            <w:tcW w:w="1439"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contextualSpacing/>
              <w:rPr>
                <w:rFonts w:ascii="Calibri Light" w:hAnsi="Calibri Light" w:cs="Calibri Light"/>
                <w:sz w:val="20"/>
                <w:szCs w:val="20"/>
              </w:rPr>
            </w:pPr>
            <w:r w:rsidRPr="008F40E8">
              <w:rPr>
                <w:rFonts w:ascii="Calibri Light" w:hAnsi="Calibri Light" w:cs="Calibri Light"/>
                <w:sz w:val="20"/>
                <w:szCs w:val="20"/>
              </w:rPr>
              <w:t>/</w:t>
            </w:r>
          </w:p>
        </w:tc>
        <w:tc>
          <w:tcPr>
            <w:tcW w:w="1446"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w:t>
            </w:r>
          </w:p>
        </w:tc>
        <w:tc>
          <w:tcPr>
            <w:tcW w:w="1700"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lang w:val="en-US"/>
              </w:rPr>
              <w:t>/</w:t>
            </w:r>
          </w:p>
        </w:tc>
      </w:tr>
      <w:tr w:rsidR="008F40E8" w:rsidRPr="008F40E8" w:rsidTr="00510A55">
        <w:tc>
          <w:tcPr>
            <w:tcW w:w="997" w:type="dxa"/>
            <w:tcBorders>
              <w:top w:val="single" w:sz="4" w:space="0" w:color="auto"/>
              <w:left w:val="single" w:sz="4" w:space="0" w:color="auto"/>
              <w:bottom w:val="single" w:sz="4" w:space="0" w:color="auto"/>
              <w:right w:val="single" w:sz="4" w:space="0" w:color="auto"/>
            </w:tcBorders>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3.1.2</w:t>
            </w:r>
          </w:p>
        </w:tc>
        <w:tc>
          <w:tcPr>
            <w:tcW w:w="3264"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Израда плана детаљне регулације  - </w:t>
            </w:r>
            <w:r w:rsidR="002F3BB0">
              <w:rPr>
                <w:rFonts w:ascii="Calibri Light" w:hAnsi="Calibri Light" w:cs="Calibri Light"/>
                <w:sz w:val="20"/>
                <w:szCs w:val="20"/>
              </w:rPr>
              <w:t xml:space="preserve">насеље Сточни трг, </w:t>
            </w:r>
            <w:r w:rsidRPr="008F40E8">
              <w:rPr>
                <w:rFonts w:ascii="Calibri Light" w:hAnsi="Calibri Light" w:cs="Calibri Light"/>
                <w:sz w:val="20"/>
                <w:szCs w:val="20"/>
              </w:rPr>
              <w:t xml:space="preserve">лево од пруге </w:t>
            </w:r>
          </w:p>
        </w:tc>
        <w:tc>
          <w:tcPr>
            <w:tcW w:w="1438" w:type="dxa"/>
            <w:tcBorders>
              <w:top w:val="single" w:sz="4" w:space="0" w:color="auto"/>
              <w:left w:val="single" w:sz="4" w:space="0" w:color="auto"/>
              <w:bottom w:val="single" w:sz="4" w:space="0" w:color="auto"/>
              <w:right w:val="single" w:sz="4" w:space="0" w:color="auto"/>
            </w:tcBorders>
          </w:tcPr>
          <w:p w:rsidR="008F40E8" w:rsidRPr="008F40E8" w:rsidRDefault="00DD7F3D" w:rsidP="008F40E8">
            <w:pPr>
              <w:spacing w:before="0"/>
              <w:jc w:val="left"/>
              <w:rPr>
                <w:rFonts w:ascii="Calibri Light" w:hAnsi="Calibri Light" w:cs="Calibri Light"/>
                <w:sz w:val="20"/>
                <w:szCs w:val="20"/>
              </w:rPr>
            </w:pPr>
            <w:r w:rsidRPr="008F40E8">
              <w:rPr>
                <w:rFonts w:ascii="Calibri Light" w:hAnsi="Calibri Light" w:cs="Calibri Light"/>
                <w:sz w:val="20"/>
                <w:szCs w:val="20"/>
              </w:rPr>
              <w:t>Град Ниш-</w:t>
            </w:r>
            <w:r>
              <w:rPr>
                <w:rFonts w:ascii="Calibri Light" w:hAnsi="Calibri Light" w:cs="Calibri Light"/>
                <w:sz w:val="20"/>
                <w:szCs w:val="20"/>
              </w:rPr>
              <w:t>Градска управа за грађевинарство</w:t>
            </w:r>
          </w:p>
        </w:tc>
        <w:tc>
          <w:tcPr>
            <w:tcW w:w="1442"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ЈП Завод за урбанизам</w:t>
            </w:r>
          </w:p>
        </w:tc>
        <w:tc>
          <w:tcPr>
            <w:tcW w:w="1452"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2023.</w:t>
            </w:r>
          </w:p>
        </w:tc>
        <w:tc>
          <w:tcPr>
            <w:tcW w:w="1439"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lang w:val="sr-Latn-RS"/>
              </w:rPr>
            </w:pPr>
            <w:r w:rsidRPr="008F40E8">
              <w:rPr>
                <w:rFonts w:ascii="Calibri Light" w:hAnsi="Calibri Light" w:cs="Calibri Light"/>
                <w:sz w:val="20"/>
                <w:szCs w:val="20"/>
              </w:rPr>
              <w:t>15</w:t>
            </w:r>
            <w:r w:rsidRPr="008F40E8">
              <w:rPr>
                <w:rFonts w:ascii="Calibri Light" w:hAnsi="Calibri Light" w:cs="Calibri Light"/>
                <w:sz w:val="20"/>
                <w:szCs w:val="20"/>
                <w:lang w:val="sr-Latn-RS"/>
              </w:rPr>
              <w:t>.000.000,00</w:t>
            </w:r>
          </w:p>
        </w:tc>
        <w:tc>
          <w:tcPr>
            <w:tcW w:w="1446"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lang w:val="sr-Latn-RS"/>
              </w:rPr>
            </w:pPr>
            <w:r w:rsidRPr="008F40E8">
              <w:rPr>
                <w:rFonts w:ascii="Calibri Light" w:hAnsi="Calibri Light" w:cs="Calibri Light"/>
                <w:sz w:val="20"/>
                <w:szCs w:val="20"/>
                <w:lang w:val="sr-Latn-RS"/>
              </w:rPr>
              <w:t>2023-15.000.000,00</w:t>
            </w:r>
          </w:p>
        </w:tc>
        <w:tc>
          <w:tcPr>
            <w:tcW w:w="1700"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Буџет Града</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15.000.000,00</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једнократно</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Израда планске документације</w:t>
            </w:r>
          </w:p>
        </w:tc>
      </w:tr>
      <w:tr w:rsidR="008F40E8" w:rsidRPr="008F40E8" w:rsidTr="00510A55">
        <w:tc>
          <w:tcPr>
            <w:tcW w:w="997"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sz w:val="20"/>
                <w:szCs w:val="20"/>
                <w:lang w:val="en-US"/>
              </w:rPr>
              <w:t>3.1.3</w:t>
            </w:r>
          </w:p>
        </w:tc>
        <w:tc>
          <w:tcPr>
            <w:tcW w:w="3264" w:type="dxa"/>
            <w:tcBorders>
              <w:top w:val="single" w:sz="4" w:space="0" w:color="auto"/>
              <w:left w:val="single" w:sz="4" w:space="0" w:color="auto"/>
              <w:bottom w:val="single" w:sz="4" w:space="0" w:color="auto"/>
              <w:right w:val="single" w:sz="4" w:space="0" w:color="auto"/>
            </w:tcBorders>
          </w:tcPr>
          <w:p w:rsidR="008F40E8" w:rsidRPr="008F40E8" w:rsidRDefault="002F3BB0" w:rsidP="002F3BB0">
            <w:pPr>
              <w:spacing w:before="0"/>
              <w:jc w:val="left"/>
              <w:rPr>
                <w:rFonts w:ascii="Calibri Light" w:hAnsi="Calibri Light" w:cs="Calibri Light"/>
                <w:sz w:val="20"/>
                <w:szCs w:val="20"/>
              </w:rPr>
            </w:pPr>
            <w:r>
              <w:rPr>
                <w:rFonts w:ascii="Calibri Light" w:hAnsi="Calibri Light" w:cs="Calibri Light"/>
                <w:sz w:val="20"/>
                <w:szCs w:val="20"/>
              </w:rPr>
              <w:t>Насеље Сточни трг, д</w:t>
            </w:r>
            <w:r w:rsidR="008F40E8" w:rsidRPr="008F40E8">
              <w:rPr>
                <w:rFonts w:ascii="Calibri Light" w:hAnsi="Calibri Light" w:cs="Calibri Light"/>
                <w:sz w:val="20"/>
                <w:szCs w:val="20"/>
              </w:rPr>
              <w:t xml:space="preserve">есна страна пруге – израда урбанистичких пројеката </w:t>
            </w:r>
          </w:p>
        </w:tc>
        <w:tc>
          <w:tcPr>
            <w:tcW w:w="1438" w:type="dxa"/>
            <w:tcBorders>
              <w:top w:val="single" w:sz="4" w:space="0" w:color="auto"/>
              <w:left w:val="single" w:sz="4" w:space="0" w:color="auto"/>
              <w:bottom w:val="single" w:sz="4" w:space="0" w:color="auto"/>
              <w:right w:val="single" w:sz="4" w:space="0" w:color="auto"/>
            </w:tcBorders>
          </w:tcPr>
          <w:p w:rsidR="008F40E8" w:rsidRPr="008F40E8" w:rsidRDefault="008F40E8" w:rsidP="00DD7F3D">
            <w:pPr>
              <w:spacing w:before="0"/>
              <w:jc w:val="left"/>
              <w:rPr>
                <w:rFonts w:ascii="Calibri Light" w:hAnsi="Calibri Light" w:cs="Calibri Light"/>
                <w:sz w:val="20"/>
                <w:szCs w:val="20"/>
              </w:rPr>
            </w:pPr>
            <w:r w:rsidRPr="008F40E8">
              <w:rPr>
                <w:rFonts w:ascii="Calibri Light" w:hAnsi="Calibri Light" w:cs="Calibri Light"/>
                <w:sz w:val="20"/>
                <w:szCs w:val="20"/>
              </w:rPr>
              <w:t>Град Ниш-</w:t>
            </w:r>
            <w:r w:rsidR="00E0200E">
              <w:rPr>
                <w:rFonts w:ascii="Calibri Light" w:hAnsi="Calibri Light" w:cs="Calibri Light"/>
                <w:sz w:val="20"/>
                <w:szCs w:val="20"/>
              </w:rPr>
              <w:t xml:space="preserve"> Градска управа за грађевинарство</w:t>
            </w:r>
          </w:p>
        </w:tc>
        <w:tc>
          <w:tcPr>
            <w:tcW w:w="1442"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ЈП Завод за урбанизам, приватни инвеститори </w:t>
            </w:r>
          </w:p>
        </w:tc>
        <w:tc>
          <w:tcPr>
            <w:tcW w:w="1452"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2023.</w:t>
            </w:r>
          </w:p>
        </w:tc>
        <w:tc>
          <w:tcPr>
            <w:tcW w:w="1439"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lang w:val="sr-Latn-RS"/>
              </w:rPr>
            </w:pPr>
            <w:r w:rsidRPr="008F40E8">
              <w:rPr>
                <w:rFonts w:ascii="Calibri Light" w:hAnsi="Calibri Light" w:cs="Calibri Light"/>
                <w:sz w:val="20"/>
                <w:szCs w:val="20"/>
                <w:lang w:val="sr-Latn-RS"/>
              </w:rPr>
              <w:t>20.000.000,00</w:t>
            </w:r>
          </w:p>
        </w:tc>
        <w:tc>
          <w:tcPr>
            <w:tcW w:w="1446"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2023-</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lang w:val="sr-Latn-RS"/>
              </w:rPr>
              <w:t>20.000.000,00</w:t>
            </w:r>
          </w:p>
        </w:tc>
        <w:tc>
          <w:tcPr>
            <w:tcW w:w="1700"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20.000.000,00</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Донаторска средства</w:t>
            </w:r>
          </w:p>
        </w:tc>
      </w:tr>
      <w:tr w:rsidR="008F40E8" w:rsidRPr="008F40E8" w:rsidTr="00510A55">
        <w:tc>
          <w:tcPr>
            <w:tcW w:w="997"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sz w:val="20"/>
                <w:szCs w:val="20"/>
                <w:lang w:val="en-US"/>
              </w:rPr>
              <w:t>3.1.4</w:t>
            </w:r>
          </w:p>
        </w:tc>
        <w:tc>
          <w:tcPr>
            <w:tcW w:w="3264"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Израда плана детаљне регулације </w:t>
            </w:r>
            <w:r w:rsidRPr="008F40E8">
              <w:rPr>
                <w:rFonts w:ascii="Calibri Light" w:hAnsi="Calibri Light" w:cs="Calibri Light"/>
                <w:sz w:val="20"/>
                <w:szCs w:val="20"/>
              </w:rPr>
              <w:lastRenderedPageBreak/>
              <w:t xml:space="preserve">за општину Палилула, насеље Сточни трг  - Прва фаза пете измене и допуне плана генералне регулације </w:t>
            </w:r>
          </w:p>
        </w:tc>
        <w:tc>
          <w:tcPr>
            <w:tcW w:w="1438" w:type="dxa"/>
            <w:tcBorders>
              <w:top w:val="single" w:sz="4" w:space="0" w:color="auto"/>
              <w:left w:val="single" w:sz="4" w:space="0" w:color="auto"/>
              <w:bottom w:val="single" w:sz="4" w:space="0" w:color="auto"/>
              <w:right w:val="single" w:sz="4" w:space="0" w:color="auto"/>
            </w:tcBorders>
          </w:tcPr>
          <w:p w:rsidR="008F40E8" w:rsidRPr="008F40E8" w:rsidRDefault="008F40E8" w:rsidP="00DD7F3D">
            <w:pPr>
              <w:spacing w:before="0"/>
              <w:jc w:val="left"/>
              <w:rPr>
                <w:rFonts w:ascii="Calibri Light" w:hAnsi="Calibri Light" w:cs="Calibri Light"/>
                <w:sz w:val="20"/>
                <w:szCs w:val="20"/>
              </w:rPr>
            </w:pPr>
            <w:r w:rsidRPr="008F40E8">
              <w:rPr>
                <w:rFonts w:ascii="Calibri Light" w:hAnsi="Calibri Light" w:cs="Calibri Light"/>
                <w:sz w:val="20"/>
                <w:szCs w:val="20"/>
              </w:rPr>
              <w:lastRenderedPageBreak/>
              <w:t>Град Ниш-</w:t>
            </w:r>
            <w:r w:rsidR="00E0200E">
              <w:rPr>
                <w:rFonts w:ascii="Calibri Light" w:hAnsi="Calibri Light" w:cs="Calibri Light"/>
                <w:sz w:val="20"/>
                <w:szCs w:val="20"/>
              </w:rPr>
              <w:t xml:space="preserve"> </w:t>
            </w:r>
            <w:r w:rsidR="00E0200E">
              <w:rPr>
                <w:rFonts w:ascii="Calibri Light" w:hAnsi="Calibri Light" w:cs="Calibri Light"/>
                <w:sz w:val="20"/>
                <w:szCs w:val="20"/>
              </w:rPr>
              <w:lastRenderedPageBreak/>
              <w:t>Градска управа за грађевинарство</w:t>
            </w:r>
          </w:p>
        </w:tc>
        <w:tc>
          <w:tcPr>
            <w:tcW w:w="1442"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lastRenderedPageBreak/>
              <w:t xml:space="preserve">ЈП Завод за </w:t>
            </w:r>
            <w:r w:rsidRPr="008F40E8">
              <w:rPr>
                <w:rFonts w:ascii="Calibri Light" w:hAnsi="Calibri Light" w:cs="Calibri Light"/>
                <w:sz w:val="20"/>
                <w:szCs w:val="20"/>
              </w:rPr>
              <w:lastRenderedPageBreak/>
              <w:t>урбанизам</w:t>
            </w:r>
          </w:p>
        </w:tc>
        <w:tc>
          <w:tcPr>
            <w:tcW w:w="1452"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lastRenderedPageBreak/>
              <w:t>2023.</w:t>
            </w:r>
          </w:p>
        </w:tc>
        <w:tc>
          <w:tcPr>
            <w:tcW w:w="1439"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lang w:val="sr-Latn-RS"/>
              </w:rPr>
            </w:pPr>
            <w:r w:rsidRPr="008F40E8">
              <w:rPr>
                <w:rFonts w:ascii="Calibri Light" w:hAnsi="Calibri Light" w:cs="Calibri Light"/>
                <w:sz w:val="20"/>
                <w:szCs w:val="20"/>
                <w:lang w:val="sr-Latn-RS"/>
              </w:rPr>
              <w:t>45.000.000,00</w:t>
            </w:r>
          </w:p>
        </w:tc>
        <w:tc>
          <w:tcPr>
            <w:tcW w:w="1446"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2023-</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lastRenderedPageBreak/>
              <w:t>45.000.000,00</w:t>
            </w:r>
          </w:p>
        </w:tc>
        <w:tc>
          <w:tcPr>
            <w:tcW w:w="1700"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lastRenderedPageBreak/>
              <w:t>Буџет Града</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lastRenderedPageBreak/>
              <w:t>45.000.000,00</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Израда планске документације</w:t>
            </w:r>
          </w:p>
        </w:tc>
      </w:tr>
      <w:tr w:rsidR="008F40E8" w:rsidRPr="008F40E8" w:rsidTr="00510A55">
        <w:tc>
          <w:tcPr>
            <w:tcW w:w="997" w:type="dxa"/>
            <w:tcBorders>
              <w:top w:val="single" w:sz="4" w:space="0" w:color="auto"/>
              <w:left w:val="single" w:sz="4" w:space="0" w:color="auto"/>
              <w:bottom w:val="single" w:sz="4" w:space="0" w:color="auto"/>
              <w:right w:val="single" w:sz="4" w:space="0" w:color="auto"/>
            </w:tcBorders>
          </w:tcPr>
          <w:p w:rsidR="008F40E8" w:rsidRPr="002F4B61" w:rsidRDefault="008F40E8" w:rsidP="008F40E8">
            <w:pPr>
              <w:spacing w:before="0"/>
              <w:jc w:val="left"/>
              <w:rPr>
                <w:rFonts w:ascii="Calibri Light" w:hAnsi="Calibri Light" w:cs="Calibri Light"/>
                <w:sz w:val="20"/>
                <w:szCs w:val="20"/>
                <w:lang w:val="en-US"/>
              </w:rPr>
            </w:pPr>
            <w:r w:rsidRPr="002F4B61">
              <w:rPr>
                <w:rFonts w:ascii="Calibri Light" w:hAnsi="Calibri Light" w:cs="Calibri Light"/>
                <w:sz w:val="20"/>
                <w:szCs w:val="20"/>
                <w:lang w:val="en-US"/>
              </w:rPr>
              <w:lastRenderedPageBreak/>
              <w:t>3.1.5</w:t>
            </w:r>
          </w:p>
        </w:tc>
        <w:tc>
          <w:tcPr>
            <w:tcW w:w="3264" w:type="dxa"/>
            <w:tcBorders>
              <w:top w:val="single" w:sz="4" w:space="0" w:color="auto"/>
              <w:left w:val="single" w:sz="4" w:space="0" w:color="auto"/>
              <w:bottom w:val="single" w:sz="4" w:space="0" w:color="auto"/>
              <w:right w:val="single" w:sz="4" w:space="0" w:color="auto"/>
            </w:tcBorders>
          </w:tcPr>
          <w:p w:rsidR="008F40E8" w:rsidRPr="002F4B61" w:rsidRDefault="008F40E8" w:rsidP="008F40E8">
            <w:pPr>
              <w:spacing w:before="0"/>
              <w:jc w:val="left"/>
              <w:rPr>
                <w:rFonts w:ascii="Calibri Light" w:hAnsi="Calibri Light" w:cs="Calibri Light"/>
                <w:sz w:val="20"/>
                <w:szCs w:val="20"/>
              </w:rPr>
            </w:pPr>
            <w:r w:rsidRPr="002F4B61">
              <w:rPr>
                <w:rFonts w:ascii="Calibri Light" w:hAnsi="Calibri Light" w:cs="Calibri Light"/>
                <w:sz w:val="20"/>
                <w:szCs w:val="20"/>
              </w:rPr>
              <w:t>Израда елабората пресељења насеља Црвена звезда 21а</w:t>
            </w:r>
          </w:p>
        </w:tc>
        <w:tc>
          <w:tcPr>
            <w:tcW w:w="1438" w:type="dxa"/>
            <w:tcBorders>
              <w:top w:val="single" w:sz="4" w:space="0" w:color="auto"/>
              <w:left w:val="single" w:sz="4" w:space="0" w:color="auto"/>
              <w:bottom w:val="single" w:sz="4" w:space="0" w:color="auto"/>
              <w:right w:val="single" w:sz="4" w:space="0" w:color="auto"/>
            </w:tcBorders>
          </w:tcPr>
          <w:p w:rsidR="008F40E8" w:rsidRPr="008F40E8" w:rsidRDefault="008F40E8" w:rsidP="00E0200E">
            <w:pPr>
              <w:spacing w:before="0"/>
              <w:jc w:val="left"/>
              <w:rPr>
                <w:rFonts w:ascii="Calibri Light" w:hAnsi="Calibri Light" w:cs="Calibri Light"/>
                <w:sz w:val="20"/>
                <w:szCs w:val="20"/>
              </w:rPr>
            </w:pPr>
            <w:r w:rsidRPr="008F40E8">
              <w:rPr>
                <w:rFonts w:ascii="Calibri Light" w:hAnsi="Calibri Light" w:cs="Calibri Light"/>
                <w:sz w:val="20"/>
                <w:szCs w:val="20"/>
              </w:rPr>
              <w:t>Град Ниш-</w:t>
            </w:r>
            <w:r w:rsidR="00E0200E">
              <w:rPr>
                <w:rFonts w:ascii="Calibri Light" w:hAnsi="Calibri Light" w:cs="Calibri Light"/>
                <w:sz w:val="20"/>
                <w:szCs w:val="20"/>
              </w:rPr>
              <w:t xml:space="preserve">Градска управа </w:t>
            </w:r>
            <w:r w:rsidRPr="008F40E8">
              <w:rPr>
                <w:rFonts w:ascii="Calibri Light" w:hAnsi="Calibri Light" w:cs="Calibri Light"/>
                <w:sz w:val="20"/>
                <w:szCs w:val="20"/>
              </w:rPr>
              <w:t xml:space="preserve"> за имовину</w:t>
            </w:r>
            <w:r w:rsidR="00E0200E">
              <w:rPr>
                <w:rFonts w:ascii="Calibri Light" w:hAnsi="Calibri Light" w:cs="Calibri Light"/>
                <w:sz w:val="20"/>
                <w:szCs w:val="20"/>
              </w:rPr>
              <w:t xml:space="preserve"> и одрживи развој</w:t>
            </w:r>
          </w:p>
        </w:tc>
        <w:tc>
          <w:tcPr>
            <w:tcW w:w="1442"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Стручна институција</w:t>
            </w:r>
          </w:p>
        </w:tc>
        <w:tc>
          <w:tcPr>
            <w:tcW w:w="1452"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2022.</w:t>
            </w:r>
          </w:p>
        </w:tc>
        <w:tc>
          <w:tcPr>
            <w:tcW w:w="1439"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2.500.000</w:t>
            </w:r>
          </w:p>
        </w:tc>
        <w:tc>
          <w:tcPr>
            <w:tcW w:w="1446"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lang w:val="sr-Latn-RS"/>
              </w:rPr>
              <w:t>2022-</w:t>
            </w:r>
            <w:r w:rsidRPr="008F40E8">
              <w:rPr>
                <w:rFonts w:ascii="Calibri Light" w:hAnsi="Calibri Light" w:cs="Calibri Light"/>
                <w:sz w:val="20"/>
                <w:szCs w:val="20"/>
              </w:rPr>
              <w:t>2.500.000,00</w:t>
            </w:r>
          </w:p>
        </w:tc>
        <w:tc>
          <w:tcPr>
            <w:tcW w:w="1700"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Буџет Града</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2.500.000,00</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Израда планске документације</w:t>
            </w:r>
          </w:p>
        </w:tc>
      </w:tr>
    </w:tbl>
    <w:p w:rsidR="008F40E8" w:rsidRPr="008F40E8" w:rsidRDefault="008F40E8" w:rsidP="008F40E8">
      <w:pPr>
        <w:spacing w:before="0"/>
        <w:jc w:val="left"/>
        <w:rPr>
          <w:rFonts w:ascii="Calibri Light" w:hAnsi="Calibri Light" w:cs="Calibri Light"/>
          <w:color w:val="FF0000"/>
          <w:sz w:val="20"/>
          <w:szCs w:val="20"/>
          <w:lang w:val="en-US"/>
        </w:rPr>
      </w:pPr>
    </w:p>
    <w:p w:rsidR="008F40E8" w:rsidRPr="008F40E8" w:rsidRDefault="008F40E8" w:rsidP="008F40E8">
      <w:pPr>
        <w:spacing w:before="0"/>
        <w:jc w:val="left"/>
        <w:rPr>
          <w:rFonts w:ascii="Calibri Light" w:eastAsia="Times New Roman" w:hAnsi="Calibri Light" w:cs="Calibri Light"/>
          <w:color w:val="FF0000"/>
          <w:sz w:val="20"/>
          <w:szCs w:val="20"/>
        </w:rPr>
      </w:pPr>
    </w:p>
    <w:tbl>
      <w:tblPr>
        <w:tblStyle w:val="TableGrid"/>
        <w:tblW w:w="13178" w:type="dxa"/>
        <w:tblLook w:val="04A0" w:firstRow="1" w:lastRow="0" w:firstColumn="1" w:lastColumn="0" w:noHBand="0" w:noVBand="1"/>
      </w:tblPr>
      <w:tblGrid>
        <w:gridCol w:w="2163"/>
        <w:gridCol w:w="2119"/>
        <w:gridCol w:w="1095"/>
        <w:gridCol w:w="1087"/>
        <w:gridCol w:w="1097"/>
        <w:gridCol w:w="218"/>
        <w:gridCol w:w="863"/>
        <w:gridCol w:w="1081"/>
        <w:gridCol w:w="1081"/>
        <w:gridCol w:w="2374"/>
      </w:tblGrid>
      <w:tr w:rsidR="008F40E8" w:rsidRPr="008F40E8" w:rsidTr="00510A55">
        <w:tc>
          <w:tcPr>
            <w:tcW w:w="2163"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b/>
                <w:bCs/>
                <w:sz w:val="20"/>
                <w:szCs w:val="20"/>
              </w:rPr>
              <w:t>Мера 3.2:</w:t>
            </w:r>
          </w:p>
        </w:tc>
        <w:tc>
          <w:tcPr>
            <w:tcW w:w="4301" w:type="dxa"/>
            <w:gridSpan w:val="3"/>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b/>
                <w:bCs/>
                <w:sz w:val="20"/>
                <w:szCs w:val="20"/>
              </w:rPr>
              <w:t>Обезбеђивање правне подршке при регулисању имовинско правног статуса стамбених објеката у ромским насељима и спровођење информативних догађаја</w:t>
            </w:r>
          </w:p>
        </w:tc>
        <w:tc>
          <w:tcPr>
            <w:tcW w:w="1315" w:type="dxa"/>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b/>
                <w:bCs/>
                <w:sz w:val="20"/>
                <w:szCs w:val="20"/>
              </w:rPr>
              <w:t>Тип мере:</w:t>
            </w:r>
          </w:p>
        </w:tc>
        <w:tc>
          <w:tcPr>
            <w:tcW w:w="5399" w:type="dxa"/>
            <w:gridSpan w:val="4"/>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bCs/>
                <w:sz w:val="20"/>
                <w:szCs w:val="20"/>
                <w:lang w:val="en-US"/>
              </w:rPr>
              <w:t> </w:t>
            </w:r>
            <w:r w:rsidRPr="008F40E8">
              <w:rPr>
                <w:rFonts w:ascii="Calibri Light" w:hAnsi="Calibri Light" w:cs="Calibri Light"/>
                <w:bCs/>
                <w:sz w:val="20"/>
                <w:szCs w:val="20"/>
              </w:rPr>
              <w:t xml:space="preserve">Институционално-управљачко-организациона </w:t>
            </w:r>
          </w:p>
        </w:tc>
      </w:tr>
      <w:tr w:rsidR="008F40E8" w:rsidRPr="008F40E8" w:rsidTr="00510A55">
        <w:tc>
          <w:tcPr>
            <w:tcW w:w="216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Носилац мере:</w:t>
            </w:r>
          </w:p>
        </w:tc>
        <w:tc>
          <w:tcPr>
            <w:tcW w:w="4301"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Гр</w:t>
            </w:r>
            <w:r w:rsidR="00E0200E">
              <w:rPr>
                <w:rFonts w:ascii="Calibri Light" w:hAnsi="Calibri Light" w:cs="Calibri Light"/>
                <w:sz w:val="20"/>
                <w:szCs w:val="20"/>
              </w:rPr>
              <w:t>ад Ниш- Градска управа за грађевинарство</w:t>
            </w:r>
          </w:p>
        </w:tc>
        <w:tc>
          <w:tcPr>
            <w:tcW w:w="1315"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Партнери:</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ЈП Завод за урбанизам, Републички геодетски завод-Служба за катастар непокретности Ниш</w:t>
            </w:r>
          </w:p>
        </w:tc>
      </w:tr>
      <w:tr w:rsidR="008F40E8" w:rsidRPr="008F40E8" w:rsidTr="00510A55">
        <w:tc>
          <w:tcPr>
            <w:tcW w:w="216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Период спровођења:</w:t>
            </w:r>
          </w:p>
        </w:tc>
        <w:tc>
          <w:tcPr>
            <w:tcW w:w="211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2021-2023.</w:t>
            </w:r>
          </w:p>
        </w:tc>
        <w:tc>
          <w:tcPr>
            <w:tcW w:w="3497"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Потребне измене прописа:</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Не</w:t>
            </w:r>
          </w:p>
        </w:tc>
      </w:tr>
      <w:tr w:rsidR="008F40E8" w:rsidRPr="008F40E8" w:rsidTr="00510A55">
        <w:tc>
          <w:tcPr>
            <w:tcW w:w="216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Укупно процењена финансијска средства за меру (РСД):</w:t>
            </w:r>
          </w:p>
        </w:tc>
        <w:tc>
          <w:tcPr>
            <w:tcW w:w="211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right"/>
              <w:rPr>
                <w:rFonts w:ascii="Calibri Light" w:hAnsi="Calibri Light" w:cs="Calibri Light"/>
                <w:sz w:val="20"/>
                <w:szCs w:val="20"/>
                <w:vertAlign w:val="superscript"/>
              </w:rPr>
            </w:pPr>
            <w:r w:rsidRPr="008F40E8">
              <w:rPr>
                <w:rFonts w:ascii="Calibri Light" w:hAnsi="Calibri Light" w:cs="Calibri Light"/>
                <w:sz w:val="20"/>
                <w:szCs w:val="20"/>
              </w:rPr>
              <w:t>0,00</w:t>
            </w:r>
          </w:p>
        </w:tc>
        <w:tc>
          <w:tcPr>
            <w:tcW w:w="218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left"/>
              <w:rPr>
                <w:rFonts w:ascii="Calibri Light" w:hAnsi="Calibri Light" w:cs="Calibri Light"/>
                <w:sz w:val="20"/>
                <w:szCs w:val="20"/>
                <w:vertAlign w:val="superscript"/>
              </w:rPr>
            </w:pPr>
            <w:r w:rsidRPr="008F40E8">
              <w:rPr>
                <w:rFonts w:ascii="Calibri Light" w:hAnsi="Calibri Light" w:cs="Calibri Light"/>
                <w:sz w:val="20"/>
                <w:szCs w:val="20"/>
              </w:rPr>
              <w:t>Вредности фин. средстава по годинама (РСД):</w:t>
            </w:r>
          </w:p>
        </w:tc>
        <w:tc>
          <w:tcPr>
            <w:tcW w:w="2178"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right"/>
              <w:rPr>
                <w:rFonts w:ascii="Calibri Light" w:hAnsi="Calibri Light" w:cs="Calibri Light"/>
                <w:sz w:val="20"/>
                <w:szCs w:val="20"/>
                <w:vertAlign w:val="superscript"/>
              </w:rPr>
            </w:pPr>
            <w:r w:rsidRPr="008F40E8">
              <w:rPr>
                <w:rFonts w:ascii="Calibri Light" w:hAnsi="Calibri Light" w:cs="Calibri Light"/>
                <w:sz w:val="20"/>
                <w:szCs w:val="20"/>
              </w:rPr>
              <w:t>0,00</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left"/>
              <w:rPr>
                <w:rFonts w:ascii="Calibri Light" w:hAnsi="Calibri Light" w:cs="Calibri Light"/>
                <w:sz w:val="20"/>
                <w:szCs w:val="20"/>
                <w:vertAlign w:val="superscript"/>
              </w:rPr>
            </w:pPr>
            <w:r w:rsidRPr="008F40E8">
              <w:rPr>
                <w:rFonts w:ascii="Calibri Light" w:hAnsi="Calibri Light" w:cs="Calibri Light"/>
                <w:sz w:val="20"/>
                <w:szCs w:val="20"/>
              </w:rPr>
              <w:t>Вредности  фин. средстава по изворима финансир.:</w:t>
            </w:r>
          </w:p>
        </w:tc>
        <w:tc>
          <w:tcPr>
            <w:tcW w:w="237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Буџет ЈЛС:</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0,00</w:t>
            </w:r>
          </w:p>
          <w:p w:rsidR="008F40E8" w:rsidRPr="008F40E8" w:rsidRDefault="008F40E8" w:rsidP="008F40E8">
            <w:pPr>
              <w:spacing w:before="0"/>
              <w:jc w:val="right"/>
              <w:rPr>
                <w:rFonts w:ascii="Calibri Light" w:hAnsi="Calibri Light"/>
                <w:sz w:val="20"/>
                <w:szCs w:val="20"/>
              </w:rPr>
            </w:pPr>
            <w:r w:rsidRPr="008F40E8">
              <w:rPr>
                <w:rFonts w:ascii="Calibri Light" w:hAnsi="Calibri Light"/>
                <w:sz w:val="20"/>
                <w:szCs w:val="20"/>
              </w:rPr>
              <w:t>Донатори и остали:</w:t>
            </w:r>
          </w:p>
          <w:p w:rsidR="008F40E8" w:rsidRPr="008F40E8" w:rsidRDefault="008F40E8" w:rsidP="008F40E8">
            <w:pPr>
              <w:spacing w:before="0"/>
              <w:jc w:val="right"/>
              <w:rPr>
                <w:rFonts w:ascii="Calibri Light" w:hAnsi="Calibri Light" w:cs="Calibri Light"/>
                <w:sz w:val="20"/>
                <w:szCs w:val="20"/>
                <w:vertAlign w:val="superscript"/>
              </w:rPr>
            </w:pPr>
            <w:r w:rsidRPr="008F40E8">
              <w:rPr>
                <w:rFonts w:ascii="Calibri Light" w:hAnsi="Calibri Light"/>
                <w:sz w:val="20"/>
                <w:szCs w:val="20"/>
              </w:rPr>
              <w:t>0,00</w:t>
            </w:r>
          </w:p>
        </w:tc>
      </w:tr>
      <w:tr w:rsidR="008F40E8" w:rsidRPr="008F40E8" w:rsidTr="00510A55">
        <w:tc>
          <w:tcPr>
            <w:tcW w:w="4282" w:type="dxa"/>
            <w:gridSpan w:val="2"/>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Показатељи на нивоу мере (показатељи резултата)</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Јединица мере</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Базна година</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Базна вредност</w:t>
            </w:r>
          </w:p>
        </w:tc>
        <w:tc>
          <w:tcPr>
            <w:tcW w:w="3243" w:type="dxa"/>
            <w:gridSpan w:val="4"/>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Циљне вредности</w:t>
            </w:r>
          </w:p>
        </w:tc>
        <w:tc>
          <w:tcPr>
            <w:tcW w:w="2374"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Извор провере</w:t>
            </w:r>
          </w:p>
        </w:tc>
      </w:tr>
      <w:tr w:rsidR="008F40E8" w:rsidRPr="008F40E8" w:rsidTr="00510A5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c>
          <w:tcPr>
            <w:tcW w:w="1081" w:type="dxa"/>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2021.</w:t>
            </w:r>
          </w:p>
        </w:tc>
        <w:tc>
          <w:tcPr>
            <w:tcW w:w="1081"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2022.</w:t>
            </w:r>
          </w:p>
        </w:tc>
        <w:tc>
          <w:tcPr>
            <w:tcW w:w="1081"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2023.</w:t>
            </w:r>
          </w:p>
        </w:tc>
        <w:tc>
          <w:tcPr>
            <w:tcW w:w="2374" w:type="dxa"/>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r>
      <w:tr w:rsidR="008F40E8" w:rsidRPr="008F40E8" w:rsidTr="00510A55">
        <w:tc>
          <w:tcPr>
            <w:tcW w:w="4282"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Број информативних догађаја у ромским насељима о поступку озакоњења  </w:t>
            </w:r>
          </w:p>
        </w:tc>
        <w:tc>
          <w:tcPr>
            <w:tcW w:w="1095"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Број</w:t>
            </w:r>
          </w:p>
        </w:tc>
        <w:tc>
          <w:tcPr>
            <w:tcW w:w="108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Број</w:t>
            </w:r>
          </w:p>
        </w:tc>
        <w:tc>
          <w:tcPr>
            <w:tcW w:w="109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2020.</w:t>
            </w: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0</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1</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1</w:t>
            </w:r>
          </w:p>
        </w:tc>
        <w:tc>
          <w:tcPr>
            <w:tcW w:w="2374" w:type="dxa"/>
            <w:tcBorders>
              <w:top w:val="single" w:sz="4" w:space="0" w:color="auto"/>
              <w:left w:val="single" w:sz="4" w:space="0" w:color="auto"/>
              <w:bottom w:val="single" w:sz="4" w:space="0" w:color="auto"/>
              <w:right w:val="single" w:sz="4" w:space="0" w:color="auto"/>
            </w:tcBorders>
            <w:vAlign w:val="center"/>
          </w:tcPr>
          <w:p w:rsidR="008F40E8" w:rsidRPr="008F40E8" w:rsidRDefault="00E0200E" w:rsidP="008F40E8">
            <w:pPr>
              <w:spacing w:before="0"/>
              <w:jc w:val="center"/>
              <w:rPr>
                <w:rFonts w:ascii="Calibri Light" w:hAnsi="Calibri Light" w:cs="Calibri Light"/>
                <w:sz w:val="20"/>
                <w:szCs w:val="20"/>
              </w:rPr>
            </w:pPr>
            <w:r>
              <w:rPr>
                <w:rFonts w:ascii="Calibri Light" w:hAnsi="Calibri Light" w:cs="Calibri Light"/>
                <w:sz w:val="20"/>
                <w:szCs w:val="20"/>
              </w:rPr>
              <w:t>Извештај Градске управе за грађевинарство</w:t>
            </w:r>
          </w:p>
        </w:tc>
      </w:tr>
      <w:tr w:rsidR="008F40E8" w:rsidRPr="008F40E8" w:rsidTr="00510A55">
        <w:tc>
          <w:tcPr>
            <w:tcW w:w="4282"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Број лица која су информисана о поступку озакоњења кроз информативне кампање </w:t>
            </w:r>
          </w:p>
        </w:tc>
        <w:tc>
          <w:tcPr>
            <w:tcW w:w="1095"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Да</w:t>
            </w:r>
          </w:p>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Не</w:t>
            </w:r>
          </w:p>
        </w:tc>
        <w:tc>
          <w:tcPr>
            <w:tcW w:w="108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Број</w:t>
            </w:r>
          </w:p>
        </w:tc>
        <w:tc>
          <w:tcPr>
            <w:tcW w:w="109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2020.</w:t>
            </w: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50</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50</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50</w:t>
            </w:r>
          </w:p>
        </w:tc>
        <w:tc>
          <w:tcPr>
            <w:tcW w:w="2374"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Листе присутности</w:t>
            </w:r>
          </w:p>
        </w:tc>
      </w:tr>
    </w:tbl>
    <w:p w:rsidR="008F40E8" w:rsidRPr="008F40E8" w:rsidRDefault="008F40E8" w:rsidP="008F40E8">
      <w:pPr>
        <w:spacing w:before="0"/>
        <w:jc w:val="left"/>
        <w:rPr>
          <w:rFonts w:ascii="Calibri Light" w:hAnsi="Calibri Light" w:cs="Calibri Light"/>
          <w:sz w:val="20"/>
          <w:szCs w:val="20"/>
        </w:rPr>
      </w:pPr>
    </w:p>
    <w:tbl>
      <w:tblPr>
        <w:tblStyle w:val="TableGrid"/>
        <w:tblW w:w="13178" w:type="dxa"/>
        <w:tblLook w:val="04A0" w:firstRow="1" w:lastRow="0" w:firstColumn="1" w:lastColumn="0" w:noHBand="0" w:noVBand="1"/>
      </w:tblPr>
      <w:tblGrid>
        <w:gridCol w:w="992"/>
        <w:gridCol w:w="3239"/>
        <w:gridCol w:w="1553"/>
        <w:gridCol w:w="1428"/>
        <w:gridCol w:w="1446"/>
        <w:gridCol w:w="1426"/>
        <w:gridCol w:w="1436"/>
        <w:gridCol w:w="1658"/>
      </w:tblGrid>
      <w:tr w:rsidR="008F40E8" w:rsidRPr="008F40E8" w:rsidTr="00510A55">
        <w:tc>
          <w:tcPr>
            <w:tcW w:w="997"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Ознака</w:t>
            </w:r>
          </w:p>
        </w:tc>
        <w:tc>
          <w:tcPr>
            <w:tcW w:w="3291"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Назив активности</w:t>
            </w:r>
          </w:p>
        </w:tc>
        <w:tc>
          <w:tcPr>
            <w:tcW w:w="1436"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Носилац</w:t>
            </w:r>
          </w:p>
        </w:tc>
        <w:tc>
          <w:tcPr>
            <w:tcW w:w="1441"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Партнери</w:t>
            </w:r>
          </w:p>
        </w:tc>
        <w:tc>
          <w:tcPr>
            <w:tcW w:w="1453"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Рок за реализацију</w:t>
            </w:r>
          </w:p>
        </w:tc>
        <w:tc>
          <w:tcPr>
            <w:tcW w:w="1440"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Укупно потребна фин. средства (РСД)</w:t>
            </w:r>
          </w:p>
        </w:tc>
        <w:tc>
          <w:tcPr>
            <w:tcW w:w="1446"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Вредности фин. средства по годинама (РСД)</w:t>
            </w:r>
          </w:p>
        </w:tc>
        <w:tc>
          <w:tcPr>
            <w:tcW w:w="1674"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Вредности фин. средства по изворима (РСД)</w:t>
            </w:r>
          </w:p>
        </w:tc>
      </w:tr>
      <w:tr w:rsidR="008F40E8" w:rsidRPr="008F40E8" w:rsidTr="00510A55">
        <w:tc>
          <w:tcPr>
            <w:tcW w:w="997"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sz w:val="20"/>
                <w:szCs w:val="20"/>
                <w:lang w:val="en-US"/>
              </w:rPr>
              <w:t>3.2.1</w:t>
            </w:r>
          </w:p>
        </w:tc>
        <w:tc>
          <w:tcPr>
            <w:tcW w:w="3291"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Организивање информативних догађаја у ромским насељима о поступку озакоњења</w:t>
            </w:r>
          </w:p>
        </w:tc>
        <w:tc>
          <w:tcPr>
            <w:tcW w:w="1436" w:type="dxa"/>
            <w:tcBorders>
              <w:top w:val="single" w:sz="4" w:space="0" w:color="auto"/>
              <w:left w:val="single" w:sz="4" w:space="0" w:color="auto"/>
              <w:bottom w:val="single" w:sz="4" w:space="0" w:color="auto"/>
              <w:right w:val="single" w:sz="4" w:space="0" w:color="auto"/>
            </w:tcBorders>
          </w:tcPr>
          <w:p w:rsidR="008F40E8" w:rsidRPr="008F40E8" w:rsidRDefault="008F40E8" w:rsidP="00E0200E">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Град Ниш- </w:t>
            </w:r>
            <w:r w:rsidR="00E0200E">
              <w:rPr>
                <w:rFonts w:ascii="Calibri Light" w:hAnsi="Calibri Light" w:cs="Calibri Light"/>
                <w:sz w:val="20"/>
                <w:szCs w:val="20"/>
              </w:rPr>
              <w:t>Градска управа за грађевинарство</w:t>
            </w:r>
          </w:p>
        </w:tc>
        <w:tc>
          <w:tcPr>
            <w:tcW w:w="1441" w:type="dxa"/>
            <w:tcBorders>
              <w:top w:val="single" w:sz="4" w:space="0" w:color="auto"/>
              <w:left w:val="single" w:sz="4" w:space="0" w:color="auto"/>
              <w:bottom w:val="single" w:sz="4" w:space="0" w:color="auto"/>
              <w:right w:val="single" w:sz="4" w:space="0" w:color="auto"/>
            </w:tcBorders>
          </w:tcPr>
          <w:p w:rsidR="008F40E8" w:rsidRPr="008F40E8" w:rsidRDefault="00E0200E" w:rsidP="00E0200E">
            <w:pPr>
              <w:spacing w:before="0"/>
              <w:jc w:val="left"/>
              <w:rPr>
                <w:rFonts w:ascii="Calibri Light" w:hAnsi="Calibri Light" w:cs="Calibri Light"/>
                <w:sz w:val="20"/>
                <w:szCs w:val="20"/>
              </w:rPr>
            </w:pPr>
            <w:r>
              <w:rPr>
                <w:rFonts w:ascii="Calibri Light" w:hAnsi="Calibri Light" w:cs="Calibri Light"/>
                <w:sz w:val="20"/>
                <w:szCs w:val="20"/>
              </w:rPr>
              <w:t>ОЦД</w:t>
            </w:r>
          </w:p>
        </w:tc>
        <w:tc>
          <w:tcPr>
            <w:tcW w:w="145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2021-2023.</w:t>
            </w:r>
          </w:p>
        </w:tc>
        <w:tc>
          <w:tcPr>
            <w:tcW w:w="1440"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w:t>
            </w:r>
          </w:p>
        </w:tc>
        <w:tc>
          <w:tcPr>
            <w:tcW w:w="1446"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w:t>
            </w:r>
          </w:p>
        </w:tc>
        <w:tc>
          <w:tcPr>
            <w:tcW w:w="1674"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 xml:space="preserve">Из редовних активности </w:t>
            </w:r>
          </w:p>
        </w:tc>
      </w:tr>
      <w:tr w:rsidR="008F40E8" w:rsidRPr="008F40E8" w:rsidTr="00510A55">
        <w:tc>
          <w:tcPr>
            <w:tcW w:w="997"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sz w:val="20"/>
                <w:szCs w:val="20"/>
                <w:lang w:val="en-US"/>
              </w:rPr>
              <w:t>3.2.2</w:t>
            </w:r>
          </w:p>
        </w:tc>
        <w:tc>
          <w:tcPr>
            <w:tcW w:w="3291"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Бесплатна правна подршка за </w:t>
            </w:r>
            <w:r w:rsidRPr="008F40E8">
              <w:rPr>
                <w:rFonts w:ascii="Calibri Light" w:hAnsi="Calibri Light" w:cs="Calibri Light"/>
                <w:sz w:val="20"/>
                <w:szCs w:val="20"/>
              </w:rPr>
              <w:lastRenderedPageBreak/>
              <w:t xml:space="preserve">озакоњење објеката у подстандардним ромским насељима </w:t>
            </w:r>
          </w:p>
        </w:tc>
        <w:tc>
          <w:tcPr>
            <w:tcW w:w="1436" w:type="dxa"/>
            <w:tcBorders>
              <w:top w:val="single" w:sz="4" w:space="0" w:color="auto"/>
              <w:left w:val="single" w:sz="4" w:space="0" w:color="auto"/>
              <w:bottom w:val="single" w:sz="4" w:space="0" w:color="auto"/>
              <w:right w:val="single" w:sz="4" w:space="0" w:color="auto"/>
            </w:tcBorders>
          </w:tcPr>
          <w:p w:rsidR="008F40E8" w:rsidRPr="008F40E8" w:rsidRDefault="008F40E8" w:rsidP="00E0200E">
            <w:pPr>
              <w:spacing w:before="0"/>
              <w:jc w:val="left"/>
              <w:rPr>
                <w:rFonts w:ascii="Calibri Light" w:hAnsi="Calibri Light" w:cs="Calibri Light"/>
                <w:sz w:val="20"/>
                <w:szCs w:val="20"/>
              </w:rPr>
            </w:pPr>
            <w:r w:rsidRPr="008F40E8">
              <w:rPr>
                <w:rFonts w:ascii="Calibri Light" w:hAnsi="Calibri Light" w:cs="Calibri Light"/>
                <w:sz w:val="20"/>
                <w:szCs w:val="20"/>
              </w:rPr>
              <w:lastRenderedPageBreak/>
              <w:t xml:space="preserve">Град Ниш- </w:t>
            </w:r>
            <w:r w:rsidR="00E0200E">
              <w:rPr>
                <w:rFonts w:ascii="Calibri Light" w:hAnsi="Calibri Light" w:cs="Calibri Light"/>
                <w:sz w:val="20"/>
                <w:szCs w:val="20"/>
              </w:rPr>
              <w:lastRenderedPageBreak/>
              <w:t>Градска управа за грађевинарство</w:t>
            </w:r>
          </w:p>
        </w:tc>
        <w:tc>
          <w:tcPr>
            <w:tcW w:w="1441" w:type="dxa"/>
            <w:tcBorders>
              <w:top w:val="single" w:sz="4" w:space="0" w:color="auto"/>
              <w:left w:val="single" w:sz="4" w:space="0" w:color="auto"/>
              <w:bottom w:val="single" w:sz="4" w:space="0" w:color="auto"/>
              <w:right w:val="single" w:sz="4" w:space="0" w:color="auto"/>
            </w:tcBorders>
          </w:tcPr>
          <w:p w:rsidR="008F40E8" w:rsidRPr="008F40E8" w:rsidRDefault="00E0200E" w:rsidP="00E0200E">
            <w:pPr>
              <w:spacing w:before="0"/>
              <w:jc w:val="left"/>
              <w:rPr>
                <w:rFonts w:ascii="Calibri Light" w:hAnsi="Calibri Light" w:cs="Calibri Light"/>
                <w:sz w:val="20"/>
                <w:szCs w:val="20"/>
              </w:rPr>
            </w:pPr>
            <w:r>
              <w:rPr>
                <w:rFonts w:ascii="Calibri Light" w:hAnsi="Calibri Light" w:cs="Calibri Light"/>
                <w:sz w:val="20"/>
                <w:szCs w:val="20"/>
              </w:rPr>
              <w:lastRenderedPageBreak/>
              <w:t>ОЦД</w:t>
            </w:r>
          </w:p>
        </w:tc>
        <w:tc>
          <w:tcPr>
            <w:tcW w:w="145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2021-2023.</w:t>
            </w:r>
          </w:p>
        </w:tc>
        <w:tc>
          <w:tcPr>
            <w:tcW w:w="1440"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w:t>
            </w:r>
          </w:p>
        </w:tc>
        <w:tc>
          <w:tcPr>
            <w:tcW w:w="1446"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w:t>
            </w:r>
          </w:p>
        </w:tc>
        <w:tc>
          <w:tcPr>
            <w:tcW w:w="1674"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 xml:space="preserve">Из редовних </w:t>
            </w:r>
            <w:r w:rsidRPr="008F40E8">
              <w:rPr>
                <w:rFonts w:ascii="Calibri Light" w:hAnsi="Calibri Light" w:cs="Calibri Light"/>
                <w:sz w:val="20"/>
                <w:szCs w:val="20"/>
              </w:rPr>
              <w:lastRenderedPageBreak/>
              <w:t xml:space="preserve">активности </w:t>
            </w:r>
          </w:p>
        </w:tc>
      </w:tr>
    </w:tbl>
    <w:p w:rsidR="008F40E8" w:rsidRPr="008F40E8" w:rsidRDefault="008F40E8" w:rsidP="008F40E8">
      <w:pPr>
        <w:spacing w:before="0" w:after="200" w:line="276" w:lineRule="auto"/>
        <w:jc w:val="left"/>
        <w:rPr>
          <w:lang w:val="en-US"/>
        </w:rPr>
      </w:pPr>
    </w:p>
    <w:tbl>
      <w:tblPr>
        <w:tblStyle w:val="TableGrid"/>
        <w:tblW w:w="13178" w:type="dxa"/>
        <w:tblLook w:val="04A0" w:firstRow="1" w:lastRow="0" w:firstColumn="1" w:lastColumn="0" w:noHBand="0" w:noVBand="1"/>
      </w:tblPr>
      <w:tblGrid>
        <w:gridCol w:w="2163"/>
        <w:gridCol w:w="2119"/>
        <w:gridCol w:w="1095"/>
        <w:gridCol w:w="1087"/>
        <w:gridCol w:w="1097"/>
        <w:gridCol w:w="218"/>
        <w:gridCol w:w="863"/>
        <w:gridCol w:w="1081"/>
        <w:gridCol w:w="1081"/>
        <w:gridCol w:w="2374"/>
      </w:tblGrid>
      <w:tr w:rsidR="008F40E8" w:rsidRPr="008F40E8" w:rsidTr="00510A55">
        <w:tc>
          <w:tcPr>
            <w:tcW w:w="2163"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b/>
                <w:bCs/>
                <w:sz w:val="20"/>
                <w:szCs w:val="20"/>
              </w:rPr>
              <w:t>Мера 3.3:</w:t>
            </w:r>
          </w:p>
        </w:tc>
        <w:tc>
          <w:tcPr>
            <w:tcW w:w="4301" w:type="dxa"/>
            <w:gridSpan w:val="3"/>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8F40E8" w:rsidRPr="008F40E8" w:rsidRDefault="008F40E8" w:rsidP="008F40E8">
            <w:pPr>
              <w:spacing w:before="0"/>
              <w:jc w:val="left"/>
              <w:rPr>
                <w:rFonts w:ascii="Calibri Light" w:hAnsi="Calibri Light" w:cs="Calibri Light"/>
                <w:b/>
                <w:bCs/>
                <w:sz w:val="20"/>
                <w:szCs w:val="20"/>
              </w:rPr>
            </w:pPr>
            <w:r w:rsidRPr="008F40E8">
              <w:rPr>
                <w:rFonts w:ascii="Calibri Light" w:hAnsi="Calibri Light" w:cs="Calibri Light"/>
                <w:b/>
                <w:bCs/>
                <w:sz w:val="20"/>
                <w:szCs w:val="20"/>
              </w:rPr>
              <w:t>Унапређење комуналне инфрастуктуре у подстандардним насељима</w:t>
            </w:r>
          </w:p>
          <w:p w:rsidR="008F40E8" w:rsidRPr="008F40E8" w:rsidRDefault="008F40E8" w:rsidP="008F40E8">
            <w:pPr>
              <w:spacing w:before="0"/>
              <w:jc w:val="left"/>
              <w:rPr>
                <w:rFonts w:ascii="Calibri Light" w:hAnsi="Calibri Light" w:cs="Calibri Light"/>
                <w:sz w:val="20"/>
                <w:szCs w:val="20"/>
              </w:rPr>
            </w:pPr>
          </w:p>
        </w:tc>
        <w:tc>
          <w:tcPr>
            <w:tcW w:w="1315" w:type="dxa"/>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b/>
                <w:bCs/>
                <w:sz w:val="20"/>
                <w:szCs w:val="20"/>
              </w:rPr>
              <w:t>Тип мере:</w:t>
            </w:r>
          </w:p>
        </w:tc>
        <w:tc>
          <w:tcPr>
            <w:tcW w:w="5399" w:type="dxa"/>
            <w:gridSpan w:val="4"/>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bCs/>
                <w:sz w:val="20"/>
                <w:szCs w:val="20"/>
              </w:rPr>
              <w:t xml:space="preserve">Институционално управљачко организаоциона </w:t>
            </w:r>
          </w:p>
        </w:tc>
      </w:tr>
      <w:tr w:rsidR="008F40E8" w:rsidRPr="008F40E8" w:rsidTr="00510A55">
        <w:tc>
          <w:tcPr>
            <w:tcW w:w="216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Носилац мере:</w:t>
            </w:r>
          </w:p>
        </w:tc>
        <w:tc>
          <w:tcPr>
            <w:tcW w:w="4301"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E0200E" w:rsidP="008F40E8">
            <w:pPr>
              <w:spacing w:before="0"/>
              <w:jc w:val="left"/>
              <w:rPr>
                <w:rFonts w:ascii="Calibri Light" w:hAnsi="Calibri Light" w:cs="Calibri Light"/>
                <w:sz w:val="20"/>
                <w:szCs w:val="20"/>
              </w:rPr>
            </w:pPr>
            <w:r>
              <w:rPr>
                <w:rFonts w:ascii="Calibri Light" w:hAnsi="Calibri Light" w:cs="Calibri Light"/>
                <w:sz w:val="20"/>
                <w:szCs w:val="20"/>
              </w:rPr>
              <w:t>Град Ниш-Градска управа за комуналне делатности и инспекцијске послове</w:t>
            </w:r>
          </w:p>
        </w:tc>
        <w:tc>
          <w:tcPr>
            <w:tcW w:w="1315"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2F4B61" w:rsidP="008F40E8">
            <w:pPr>
              <w:spacing w:before="0"/>
              <w:jc w:val="left"/>
              <w:rPr>
                <w:rFonts w:ascii="Calibri Light" w:hAnsi="Calibri Light" w:cs="Calibri Light"/>
                <w:sz w:val="20"/>
                <w:szCs w:val="20"/>
              </w:rPr>
            </w:pPr>
            <w:r w:rsidRPr="008F40E8">
              <w:rPr>
                <w:rFonts w:ascii="Calibri Light" w:hAnsi="Calibri Light" w:cs="Calibri Light"/>
                <w:sz w:val="20"/>
                <w:szCs w:val="20"/>
              </w:rPr>
              <w:t>Партнери:</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ЈП Дирекција за изградњу Града Ниша</w:t>
            </w:r>
          </w:p>
        </w:tc>
      </w:tr>
      <w:tr w:rsidR="008F40E8" w:rsidRPr="008F40E8" w:rsidTr="00510A55">
        <w:tc>
          <w:tcPr>
            <w:tcW w:w="216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Период спровођења:</w:t>
            </w:r>
          </w:p>
        </w:tc>
        <w:tc>
          <w:tcPr>
            <w:tcW w:w="211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2F4B61" w:rsidP="008F40E8">
            <w:pPr>
              <w:spacing w:before="0"/>
              <w:jc w:val="left"/>
              <w:rPr>
                <w:rFonts w:ascii="Calibri Light" w:hAnsi="Calibri Light" w:cs="Calibri Light"/>
                <w:sz w:val="20"/>
                <w:szCs w:val="20"/>
              </w:rPr>
            </w:pPr>
            <w:r>
              <w:rPr>
                <w:rFonts w:ascii="Calibri Light" w:hAnsi="Calibri Light" w:cs="Calibri Light"/>
                <w:sz w:val="20"/>
                <w:szCs w:val="20"/>
              </w:rPr>
              <w:t>2021-2023.</w:t>
            </w:r>
          </w:p>
        </w:tc>
        <w:tc>
          <w:tcPr>
            <w:tcW w:w="3497"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Потребне измене прописа:</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2F4B61" w:rsidP="008F40E8">
            <w:pPr>
              <w:spacing w:before="0"/>
              <w:jc w:val="left"/>
              <w:rPr>
                <w:rFonts w:ascii="Calibri Light" w:hAnsi="Calibri Light" w:cs="Calibri Light"/>
                <w:sz w:val="20"/>
                <w:szCs w:val="20"/>
              </w:rPr>
            </w:pPr>
            <w:r>
              <w:rPr>
                <w:rFonts w:ascii="Calibri Light" w:hAnsi="Calibri Light" w:cs="Calibri Light"/>
                <w:sz w:val="20"/>
                <w:szCs w:val="20"/>
              </w:rPr>
              <w:t>Не</w:t>
            </w:r>
          </w:p>
        </w:tc>
      </w:tr>
      <w:tr w:rsidR="008F40E8" w:rsidRPr="008F40E8" w:rsidTr="00510A55">
        <w:tc>
          <w:tcPr>
            <w:tcW w:w="216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Укупно процењена финансијска средства за меру (РСД):</w:t>
            </w:r>
          </w:p>
        </w:tc>
        <w:tc>
          <w:tcPr>
            <w:tcW w:w="211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right"/>
              <w:rPr>
                <w:rFonts w:ascii="Calibri Light" w:hAnsi="Calibri Light" w:cs="Calibri Light"/>
                <w:sz w:val="20"/>
                <w:szCs w:val="20"/>
                <w:vertAlign w:val="superscript"/>
                <w:lang w:val="sr-Latn-RS"/>
              </w:rPr>
            </w:pPr>
            <w:r w:rsidRPr="008F40E8">
              <w:rPr>
                <w:rFonts w:ascii="Calibri Light" w:hAnsi="Calibri Light" w:cs="Calibri Light"/>
                <w:sz w:val="20"/>
                <w:szCs w:val="20"/>
                <w:lang w:val="sr-Latn-RS"/>
              </w:rPr>
              <w:t>7.220.000,00</w:t>
            </w:r>
          </w:p>
        </w:tc>
        <w:tc>
          <w:tcPr>
            <w:tcW w:w="218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left"/>
              <w:rPr>
                <w:rFonts w:ascii="Calibri Light" w:hAnsi="Calibri Light" w:cs="Calibri Light"/>
                <w:sz w:val="20"/>
                <w:szCs w:val="20"/>
                <w:vertAlign w:val="superscript"/>
              </w:rPr>
            </w:pPr>
            <w:r w:rsidRPr="008F40E8">
              <w:rPr>
                <w:rFonts w:ascii="Calibri Light" w:hAnsi="Calibri Light" w:cs="Calibri Light"/>
                <w:sz w:val="20"/>
                <w:szCs w:val="20"/>
              </w:rPr>
              <w:t>Вредности фин. средстава по годинама (РСД):</w:t>
            </w:r>
          </w:p>
        </w:tc>
        <w:tc>
          <w:tcPr>
            <w:tcW w:w="2178"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right"/>
              <w:rPr>
                <w:rFonts w:ascii="Calibri Light" w:hAnsi="Calibri Light" w:cs="Calibri Light"/>
                <w:sz w:val="20"/>
                <w:szCs w:val="20"/>
                <w:lang w:val="sr-Latn-RS"/>
              </w:rPr>
            </w:pPr>
            <w:r w:rsidRPr="008F40E8">
              <w:rPr>
                <w:rFonts w:ascii="Calibri Light" w:hAnsi="Calibri Light" w:cs="Calibri Light"/>
                <w:sz w:val="20"/>
                <w:szCs w:val="20"/>
                <w:lang w:val="sr-Latn-RS"/>
              </w:rPr>
              <w:t>2021-</w:t>
            </w:r>
            <w:r w:rsidRPr="008F40E8">
              <w:rPr>
                <w:rFonts w:ascii="Calibri Light" w:hAnsi="Calibri Light" w:cs="Calibri Light"/>
                <w:sz w:val="20"/>
                <w:szCs w:val="20"/>
              </w:rPr>
              <w:t>3</w:t>
            </w:r>
            <w:r w:rsidRPr="008F40E8">
              <w:rPr>
                <w:rFonts w:ascii="Calibri Light" w:hAnsi="Calibri Light" w:cs="Calibri Light"/>
                <w:sz w:val="20"/>
                <w:szCs w:val="20"/>
                <w:lang w:val="sr-Latn-RS"/>
              </w:rPr>
              <w:t>.420.000,00</w:t>
            </w:r>
          </w:p>
          <w:p w:rsidR="008F40E8" w:rsidRPr="008F40E8" w:rsidRDefault="008F40E8" w:rsidP="008F40E8">
            <w:pPr>
              <w:spacing w:before="0"/>
              <w:jc w:val="right"/>
              <w:rPr>
                <w:rFonts w:ascii="Calibri Light" w:hAnsi="Calibri Light" w:cs="Calibri Light"/>
                <w:sz w:val="20"/>
                <w:szCs w:val="20"/>
                <w:lang w:val="sr-Latn-RS"/>
              </w:rPr>
            </w:pPr>
            <w:r w:rsidRPr="008F40E8">
              <w:rPr>
                <w:rFonts w:ascii="Calibri Light" w:hAnsi="Calibri Light" w:cs="Calibri Light"/>
                <w:sz w:val="20"/>
                <w:szCs w:val="20"/>
                <w:lang w:val="sr-Latn-RS"/>
              </w:rPr>
              <w:t>2022-</w:t>
            </w:r>
            <w:r w:rsidRPr="008F40E8">
              <w:rPr>
                <w:rFonts w:ascii="Calibri Light" w:hAnsi="Calibri Light" w:cs="Calibri Light"/>
                <w:sz w:val="20"/>
                <w:szCs w:val="20"/>
              </w:rPr>
              <w:t>3</w:t>
            </w:r>
            <w:r w:rsidRPr="008F40E8">
              <w:rPr>
                <w:rFonts w:ascii="Calibri Light" w:hAnsi="Calibri Light" w:cs="Calibri Light"/>
                <w:sz w:val="20"/>
                <w:szCs w:val="20"/>
                <w:lang w:val="sr-Latn-RS"/>
              </w:rPr>
              <w:t>.400.000,00</w:t>
            </w:r>
          </w:p>
          <w:p w:rsidR="008F40E8" w:rsidRPr="008F40E8" w:rsidRDefault="008F40E8" w:rsidP="008F40E8">
            <w:pPr>
              <w:spacing w:before="0"/>
              <w:jc w:val="right"/>
              <w:rPr>
                <w:rFonts w:ascii="Calibri Light" w:hAnsi="Calibri Light" w:cs="Calibri Light"/>
                <w:b/>
                <w:sz w:val="20"/>
                <w:szCs w:val="20"/>
                <w:vertAlign w:val="superscript"/>
                <w:lang w:val="sr-Latn-RS"/>
              </w:rPr>
            </w:pPr>
            <w:r w:rsidRPr="008F40E8">
              <w:rPr>
                <w:rFonts w:ascii="Calibri Light" w:hAnsi="Calibri Light" w:cs="Calibri Light"/>
                <w:sz w:val="20"/>
                <w:szCs w:val="20"/>
                <w:lang w:val="sr-Latn-RS"/>
              </w:rPr>
              <w:t>2023-400.000,00</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left"/>
              <w:rPr>
                <w:rFonts w:ascii="Calibri Light" w:hAnsi="Calibri Light" w:cs="Calibri Light"/>
                <w:sz w:val="20"/>
                <w:szCs w:val="20"/>
                <w:vertAlign w:val="superscript"/>
              </w:rPr>
            </w:pPr>
            <w:r w:rsidRPr="008F40E8">
              <w:rPr>
                <w:rFonts w:ascii="Calibri Light" w:hAnsi="Calibri Light" w:cs="Calibri Light"/>
                <w:sz w:val="20"/>
                <w:szCs w:val="20"/>
              </w:rPr>
              <w:t>Вредности  фин. средстава по изворима финансир.:</w:t>
            </w:r>
          </w:p>
        </w:tc>
        <w:tc>
          <w:tcPr>
            <w:tcW w:w="237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 xml:space="preserve">Буџет ЈЛС: </w:t>
            </w:r>
            <w:r w:rsidRPr="008F40E8">
              <w:rPr>
                <w:rFonts w:ascii="Calibri Light" w:hAnsi="Calibri Light" w:cs="Calibri Light"/>
                <w:sz w:val="20"/>
                <w:szCs w:val="20"/>
                <w:lang w:val="sr-Latn-RS"/>
              </w:rPr>
              <w:t xml:space="preserve">6.900.000,00 </w:t>
            </w:r>
            <w:r w:rsidRPr="008F40E8">
              <w:rPr>
                <w:rFonts w:ascii="Calibri Light" w:hAnsi="Calibri Light" w:cs="Calibri Light"/>
                <w:sz w:val="20"/>
                <w:szCs w:val="20"/>
              </w:rPr>
              <w:t xml:space="preserve">–Донатори и остали: </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lang w:val="sr-Latn-RS"/>
              </w:rPr>
              <w:t xml:space="preserve">20.000,00 </w:t>
            </w:r>
            <w:r w:rsidRPr="008F40E8">
              <w:rPr>
                <w:rFonts w:ascii="Calibri Light" w:hAnsi="Calibri Light" w:cs="Calibri Light"/>
                <w:sz w:val="20"/>
                <w:szCs w:val="20"/>
              </w:rPr>
              <w:t>ЈКП Медијана</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 xml:space="preserve">Приватна средства </w:t>
            </w:r>
          </w:p>
          <w:p w:rsidR="008F40E8" w:rsidRPr="008F40E8" w:rsidRDefault="008F40E8" w:rsidP="008F40E8">
            <w:pPr>
              <w:spacing w:before="0"/>
              <w:jc w:val="right"/>
              <w:rPr>
                <w:rFonts w:ascii="Calibri Light" w:hAnsi="Calibri Light" w:cs="Calibri Light"/>
                <w:sz w:val="20"/>
                <w:szCs w:val="20"/>
                <w:vertAlign w:val="superscript"/>
                <w:lang w:val="sr-Latn-RS"/>
              </w:rPr>
            </w:pPr>
            <w:r w:rsidRPr="008F40E8">
              <w:rPr>
                <w:rFonts w:ascii="Calibri Light" w:hAnsi="Calibri Light" w:cs="Calibri Light"/>
                <w:sz w:val="20"/>
                <w:szCs w:val="20"/>
                <w:lang w:val="sr-Latn-RS"/>
              </w:rPr>
              <w:t>300.000,00</w:t>
            </w:r>
          </w:p>
        </w:tc>
      </w:tr>
      <w:tr w:rsidR="008F40E8" w:rsidRPr="008F40E8" w:rsidTr="00510A55">
        <w:tc>
          <w:tcPr>
            <w:tcW w:w="4282" w:type="dxa"/>
            <w:gridSpan w:val="2"/>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Показатељи на нивоу мере (показатељи резултата)</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Јединица мере</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Базна година</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Базна вредност</w:t>
            </w:r>
          </w:p>
        </w:tc>
        <w:tc>
          <w:tcPr>
            <w:tcW w:w="3243" w:type="dxa"/>
            <w:gridSpan w:val="4"/>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Циљне вредности</w:t>
            </w:r>
          </w:p>
        </w:tc>
        <w:tc>
          <w:tcPr>
            <w:tcW w:w="2374"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Извор провере</w:t>
            </w:r>
          </w:p>
        </w:tc>
      </w:tr>
      <w:tr w:rsidR="008F40E8" w:rsidRPr="008F40E8" w:rsidTr="00510A5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c>
          <w:tcPr>
            <w:tcW w:w="1081" w:type="dxa"/>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202</w:t>
            </w:r>
            <w:r w:rsidRPr="008F40E8">
              <w:rPr>
                <w:rFonts w:ascii="Calibri Light" w:hAnsi="Calibri Light" w:cs="Calibri Light"/>
                <w:sz w:val="20"/>
                <w:szCs w:val="20"/>
                <w:lang w:val="sr-Latn-RS"/>
              </w:rPr>
              <w:t>1</w:t>
            </w:r>
            <w:r w:rsidRPr="008F40E8">
              <w:rPr>
                <w:rFonts w:ascii="Calibri Light" w:hAnsi="Calibri Light" w:cs="Calibri Light"/>
                <w:sz w:val="20"/>
                <w:szCs w:val="20"/>
              </w:rPr>
              <w:t>.</w:t>
            </w:r>
          </w:p>
        </w:tc>
        <w:tc>
          <w:tcPr>
            <w:tcW w:w="1081"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202</w:t>
            </w:r>
            <w:r w:rsidRPr="008F40E8">
              <w:rPr>
                <w:rFonts w:ascii="Calibri Light" w:hAnsi="Calibri Light" w:cs="Calibri Light"/>
                <w:sz w:val="20"/>
                <w:szCs w:val="20"/>
                <w:lang w:val="sr-Latn-RS"/>
              </w:rPr>
              <w:t>2</w:t>
            </w:r>
            <w:r w:rsidRPr="008F40E8">
              <w:rPr>
                <w:rFonts w:ascii="Calibri Light" w:hAnsi="Calibri Light" w:cs="Calibri Light"/>
                <w:sz w:val="20"/>
                <w:szCs w:val="20"/>
              </w:rPr>
              <w:t>.</w:t>
            </w:r>
          </w:p>
        </w:tc>
        <w:tc>
          <w:tcPr>
            <w:tcW w:w="1081"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202</w:t>
            </w:r>
            <w:r w:rsidRPr="008F40E8">
              <w:rPr>
                <w:rFonts w:ascii="Calibri Light" w:hAnsi="Calibri Light" w:cs="Calibri Light"/>
                <w:sz w:val="20"/>
                <w:szCs w:val="20"/>
                <w:lang w:val="sr-Latn-RS"/>
              </w:rPr>
              <w:t>3</w:t>
            </w:r>
            <w:r w:rsidRPr="008F40E8">
              <w:rPr>
                <w:rFonts w:ascii="Calibri Light" w:hAnsi="Calibri Light" w:cs="Calibri Light"/>
                <w:sz w:val="20"/>
                <w:szCs w:val="20"/>
              </w:rPr>
              <w:t>.</w:t>
            </w:r>
          </w:p>
        </w:tc>
        <w:tc>
          <w:tcPr>
            <w:tcW w:w="2374" w:type="dxa"/>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r>
      <w:tr w:rsidR="008F40E8" w:rsidRPr="008F40E8" w:rsidTr="00510A55">
        <w:tc>
          <w:tcPr>
            <w:tcW w:w="4282"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Број постављене саобраћајне сигнализације</w:t>
            </w:r>
          </w:p>
        </w:tc>
        <w:tc>
          <w:tcPr>
            <w:tcW w:w="1095"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Број </w:t>
            </w:r>
          </w:p>
        </w:tc>
        <w:tc>
          <w:tcPr>
            <w:tcW w:w="108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2F4B61">
            <w:pPr>
              <w:spacing w:before="0"/>
              <w:jc w:val="center"/>
              <w:rPr>
                <w:rFonts w:ascii="Calibri Light" w:hAnsi="Calibri Light" w:cs="Calibri Light"/>
                <w:sz w:val="20"/>
                <w:szCs w:val="20"/>
              </w:rPr>
            </w:pPr>
            <w:r w:rsidRPr="008F40E8">
              <w:rPr>
                <w:rFonts w:ascii="Calibri Light" w:hAnsi="Calibri Light" w:cs="Calibri Light"/>
                <w:sz w:val="20"/>
                <w:szCs w:val="20"/>
              </w:rPr>
              <w:t>2020.</w:t>
            </w:r>
          </w:p>
        </w:tc>
        <w:tc>
          <w:tcPr>
            <w:tcW w:w="109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2F4B61">
            <w:pPr>
              <w:spacing w:before="0"/>
              <w:jc w:val="center"/>
              <w:rPr>
                <w:rFonts w:ascii="Calibri Light" w:hAnsi="Calibri Light" w:cs="Calibri Light"/>
                <w:sz w:val="20"/>
                <w:szCs w:val="20"/>
              </w:rPr>
            </w:pPr>
            <w:r w:rsidRPr="008F40E8">
              <w:rPr>
                <w:rFonts w:ascii="Calibri Light" w:hAnsi="Calibri Light" w:cs="Calibri Light"/>
                <w:sz w:val="20"/>
                <w:szCs w:val="20"/>
              </w:rPr>
              <w:t>н.п</w:t>
            </w: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2F4B61">
            <w:pPr>
              <w:spacing w:before="0"/>
              <w:jc w:val="center"/>
              <w:rPr>
                <w:rFonts w:ascii="Calibri Light" w:hAnsi="Calibri Light" w:cs="Calibri Light"/>
                <w:bCs/>
                <w:sz w:val="20"/>
                <w:szCs w:val="20"/>
              </w:rPr>
            </w:pPr>
            <w:r w:rsidRPr="008F40E8">
              <w:rPr>
                <w:rFonts w:ascii="Calibri Light" w:hAnsi="Calibri Light" w:cs="Calibri Light"/>
                <w:bCs/>
                <w:sz w:val="20"/>
                <w:szCs w:val="20"/>
              </w:rPr>
              <w:t>20</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2F4B61">
            <w:pPr>
              <w:spacing w:before="0"/>
              <w:jc w:val="center"/>
              <w:rPr>
                <w:rFonts w:ascii="Calibri Light" w:hAnsi="Calibri Light" w:cs="Calibri Light"/>
                <w:bCs/>
                <w:sz w:val="20"/>
                <w:szCs w:val="20"/>
              </w:rPr>
            </w:pPr>
            <w:r w:rsidRPr="008F40E8">
              <w:rPr>
                <w:rFonts w:ascii="Calibri Light" w:hAnsi="Calibri Light" w:cs="Calibri Light"/>
                <w:bCs/>
                <w:sz w:val="20"/>
                <w:szCs w:val="20"/>
              </w:rPr>
              <w:t>20</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2F4B61">
            <w:pPr>
              <w:spacing w:before="0"/>
              <w:jc w:val="center"/>
              <w:rPr>
                <w:rFonts w:ascii="Calibri Light" w:hAnsi="Calibri Light" w:cs="Calibri Light"/>
                <w:bCs/>
                <w:sz w:val="20"/>
                <w:szCs w:val="20"/>
              </w:rPr>
            </w:pPr>
            <w:r w:rsidRPr="008F40E8">
              <w:rPr>
                <w:rFonts w:ascii="Calibri Light" w:hAnsi="Calibri Light" w:cs="Calibri Light"/>
                <w:bCs/>
                <w:sz w:val="20"/>
                <w:szCs w:val="20"/>
              </w:rPr>
              <w:t>20</w:t>
            </w:r>
          </w:p>
        </w:tc>
        <w:tc>
          <w:tcPr>
            <w:tcW w:w="2374"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D85F88">
            <w:pPr>
              <w:spacing w:before="0"/>
              <w:jc w:val="center"/>
              <w:rPr>
                <w:rFonts w:ascii="Calibri Light" w:hAnsi="Calibri Light" w:cs="Calibri Light"/>
                <w:sz w:val="20"/>
                <w:szCs w:val="20"/>
                <w:lang w:val="en-US"/>
              </w:rPr>
            </w:pPr>
            <w:r w:rsidRPr="008F40E8">
              <w:rPr>
                <w:rFonts w:ascii="Calibri Light" w:hAnsi="Calibri Light" w:cs="Calibri Light"/>
                <w:sz w:val="20"/>
                <w:szCs w:val="20"/>
              </w:rPr>
              <w:t xml:space="preserve">Извештај </w:t>
            </w:r>
            <w:r w:rsidR="00E0200E">
              <w:rPr>
                <w:rFonts w:ascii="Calibri Light" w:hAnsi="Calibri Light" w:cs="Calibri Light"/>
                <w:sz w:val="20"/>
                <w:szCs w:val="20"/>
              </w:rPr>
              <w:t xml:space="preserve">Градске управе за комуналне делатности </w:t>
            </w:r>
          </w:p>
        </w:tc>
      </w:tr>
      <w:tr w:rsidR="008F40E8" w:rsidRPr="008F40E8" w:rsidTr="00510A55">
        <w:tc>
          <w:tcPr>
            <w:tcW w:w="4282"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Број постављених контејнера у насељу 12. фебруар</w:t>
            </w:r>
          </w:p>
        </w:tc>
        <w:tc>
          <w:tcPr>
            <w:tcW w:w="1095"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sz w:val="20"/>
                <w:szCs w:val="20"/>
              </w:rPr>
              <w:t xml:space="preserve">Број </w:t>
            </w:r>
          </w:p>
        </w:tc>
        <w:tc>
          <w:tcPr>
            <w:tcW w:w="108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2F4B61">
            <w:pPr>
              <w:spacing w:before="0"/>
              <w:jc w:val="center"/>
              <w:rPr>
                <w:rFonts w:ascii="Calibri Light" w:hAnsi="Calibri Light" w:cs="Calibri Light"/>
                <w:sz w:val="20"/>
                <w:szCs w:val="20"/>
              </w:rPr>
            </w:pPr>
            <w:r w:rsidRPr="008F40E8">
              <w:rPr>
                <w:rFonts w:ascii="Calibri Light" w:hAnsi="Calibri Light" w:cs="Calibri Light"/>
                <w:sz w:val="20"/>
                <w:szCs w:val="20"/>
              </w:rPr>
              <w:t>2020.</w:t>
            </w:r>
          </w:p>
        </w:tc>
        <w:tc>
          <w:tcPr>
            <w:tcW w:w="109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2F4B61">
            <w:pPr>
              <w:spacing w:before="0"/>
              <w:jc w:val="center"/>
              <w:rPr>
                <w:rFonts w:ascii="Calibri Light" w:hAnsi="Calibri Light" w:cs="Calibri Light"/>
                <w:sz w:val="20"/>
                <w:szCs w:val="20"/>
                <w:lang w:val="en-US"/>
              </w:rPr>
            </w:pPr>
            <w:r w:rsidRPr="008F40E8">
              <w:rPr>
                <w:rFonts w:ascii="Calibri Light" w:hAnsi="Calibri Light" w:cs="Calibri Light"/>
                <w:sz w:val="20"/>
                <w:szCs w:val="20"/>
              </w:rPr>
              <w:t>н.п</w:t>
            </w: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2F4B61">
            <w:pPr>
              <w:spacing w:before="0"/>
              <w:jc w:val="center"/>
              <w:rPr>
                <w:rFonts w:ascii="Calibri Light" w:hAnsi="Calibri Light" w:cs="Calibri Light"/>
                <w:sz w:val="20"/>
                <w:szCs w:val="20"/>
              </w:rPr>
            </w:pPr>
            <w:r w:rsidRPr="008F40E8">
              <w:rPr>
                <w:rFonts w:ascii="Calibri Light" w:hAnsi="Calibri Light" w:cs="Calibri Light"/>
                <w:sz w:val="20"/>
                <w:szCs w:val="20"/>
              </w:rPr>
              <w:t>2</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2F4B61">
            <w:pPr>
              <w:spacing w:before="0"/>
              <w:jc w:val="center"/>
              <w:rPr>
                <w:rFonts w:ascii="Calibri Light" w:hAnsi="Calibri Light" w:cs="Calibri Light"/>
                <w:sz w:val="20"/>
                <w:szCs w:val="20"/>
              </w:rPr>
            </w:pPr>
            <w:r w:rsidRPr="008F40E8">
              <w:rPr>
                <w:rFonts w:ascii="Calibri Light" w:hAnsi="Calibri Light" w:cs="Calibri Light"/>
                <w:sz w:val="20"/>
                <w:szCs w:val="20"/>
              </w:rPr>
              <w:t>0</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2F4B61">
            <w:pPr>
              <w:spacing w:before="0"/>
              <w:jc w:val="center"/>
              <w:rPr>
                <w:rFonts w:ascii="Calibri Light" w:hAnsi="Calibri Light" w:cs="Calibri Light"/>
                <w:sz w:val="20"/>
                <w:szCs w:val="20"/>
              </w:rPr>
            </w:pPr>
            <w:r w:rsidRPr="008F40E8">
              <w:rPr>
                <w:rFonts w:ascii="Calibri Light" w:hAnsi="Calibri Light" w:cs="Calibri Light"/>
                <w:sz w:val="20"/>
                <w:szCs w:val="20"/>
              </w:rPr>
              <w:t>0</w:t>
            </w:r>
          </w:p>
        </w:tc>
        <w:tc>
          <w:tcPr>
            <w:tcW w:w="2374"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2F4B61">
            <w:pPr>
              <w:spacing w:before="0"/>
              <w:jc w:val="center"/>
              <w:rPr>
                <w:rFonts w:ascii="Calibri Light" w:hAnsi="Calibri Light" w:cs="Calibri Light"/>
                <w:sz w:val="20"/>
                <w:szCs w:val="20"/>
                <w:lang w:val="en-US"/>
              </w:rPr>
            </w:pPr>
            <w:r w:rsidRPr="008F40E8">
              <w:rPr>
                <w:rFonts w:ascii="Calibri Light" w:hAnsi="Calibri Light" w:cs="Calibri Light"/>
                <w:sz w:val="20"/>
                <w:szCs w:val="20"/>
              </w:rPr>
              <w:t>Извештај ЈКП Медијана</w:t>
            </w:r>
          </w:p>
        </w:tc>
      </w:tr>
    </w:tbl>
    <w:p w:rsidR="008F40E8" w:rsidRPr="008F40E8" w:rsidRDefault="008F40E8" w:rsidP="008F40E8">
      <w:pPr>
        <w:spacing w:before="0"/>
        <w:jc w:val="left"/>
        <w:rPr>
          <w:rFonts w:ascii="Calibri Light" w:hAnsi="Calibri Light" w:cs="Calibri Light"/>
          <w:sz w:val="20"/>
          <w:szCs w:val="20"/>
        </w:rPr>
      </w:pPr>
    </w:p>
    <w:tbl>
      <w:tblPr>
        <w:tblStyle w:val="TableGrid"/>
        <w:tblW w:w="13178" w:type="dxa"/>
        <w:tblLook w:val="04A0" w:firstRow="1" w:lastRow="0" w:firstColumn="1" w:lastColumn="0" w:noHBand="0" w:noVBand="1"/>
      </w:tblPr>
      <w:tblGrid>
        <w:gridCol w:w="980"/>
        <w:gridCol w:w="3099"/>
        <w:gridCol w:w="1553"/>
        <w:gridCol w:w="1399"/>
        <w:gridCol w:w="1432"/>
        <w:gridCol w:w="1425"/>
        <w:gridCol w:w="1420"/>
        <w:gridCol w:w="1870"/>
      </w:tblGrid>
      <w:tr w:rsidR="008F40E8" w:rsidRPr="008F40E8" w:rsidTr="00510A55">
        <w:tc>
          <w:tcPr>
            <w:tcW w:w="987"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Ознака</w:t>
            </w:r>
          </w:p>
        </w:tc>
        <w:tc>
          <w:tcPr>
            <w:tcW w:w="3167"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Назив активности</w:t>
            </w:r>
          </w:p>
        </w:tc>
        <w:tc>
          <w:tcPr>
            <w:tcW w:w="1429"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Носилац</w:t>
            </w:r>
          </w:p>
        </w:tc>
        <w:tc>
          <w:tcPr>
            <w:tcW w:w="1415"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Партнери</w:t>
            </w:r>
          </w:p>
        </w:tc>
        <w:tc>
          <w:tcPr>
            <w:tcW w:w="1440"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Рок за реализацију</w:t>
            </w:r>
          </w:p>
        </w:tc>
        <w:tc>
          <w:tcPr>
            <w:tcW w:w="1431"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Укупно потребна фин. средства (РСД)</w:t>
            </w:r>
          </w:p>
        </w:tc>
        <w:tc>
          <w:tcPr>
            <w:tcW w:w="1426"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Вредности фин. средства по годинама (РСД)</w:t>
            </w:r>
          </w:p>
        </w:tc>
        <w:tc>
          <w:tcPr>
            <w:tcW w:w="1883"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Вредности фин. средства по изворима (РСД)</w:t>
            </w:r>
          </w:p>
        </w:tc>
      </w:tr>
      <w:tr w:rsidR="008F40E8" w:rsidRPr="008F40E8" w:rsidTr="00510A55">
        <w:tc>
          <w:tcPr>
            <w:tcW w:w="987" w:type="dxa"/>
            <w:tcBorders>
              <w:top w:val="single" w:sz="4" w:space="0" w:color="auto"/>
              <w:left w:val="single" w:sz="4" w:space="0" w:color="auto"/>
              <w:bottom w:val="single" w:sz="4" w:space="0" w:color="auto"/>
              <w:right w:val="single" w:sz="4" w:space="0" w:color="auto"/>
            </w:tcBorders>
            <w:hideMark/>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sz w:val="20"/>
                <w:szCs w:val="20"/>
                <w:lang w:val="en-US"/>
              </w:rPr>
              <w:t>3.3.1</w:t>
            </w:r>
          </w:p>
        </w:tc>
        <w:tc>
          <w:tcPr>
            <w:tcW w:w="3167"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bCs/>
                <w:sz w:val="20"/>
              </w:rPr>
              <w:t xml:space="preserve">Постављање  саобраћајне (вертикалне и хоризонталне)  сигнализације у ромским насељима </w:t>
            </w:r>
          </w:p>
        </w:tc>
        <w:tc>
          <w:tcPr>
            <w:tcW w:w="1429" w:type="dxa"/>
            <w:tcBorders>
              <w:top w:val="single" w:sz="4" w:space="0" w:color="auto"/>
              <w:left w:val="single" w:sz="4" w:space="0" w:color="auto"/>
              <w:bottom w:val="single" w:sz="4" w:space="0" w:color="auto"/>
              <w:right w:val="single" w:sz="4" w:space="0" w:color="auto"/>
            </w:tcBorders>
          </w:tcPr>
          <w:p w:rsidR="008F40E8" w:rsidRPr="008F40E8" w:rsidRDefault="008F40E8" w:rsidP="00E0200E">
            <w:pPr>
              <w:spacing w:before="0"/>
              <w:jc w:val="left"/>
              <w:rPr>
                <w:rFonts w:ascii="Calibri Light" w:hAnsi="Calibri Light" w:cs="Calibri Light"/>
                <w:sz w:val="20"/>
                <w:szCs w:val="20"/>
                <w:lang w:val="sr-Latn-RS"/>
              </w:rPr>
            </w:pPr>
            <w:r w:rsidRPr="008F40E8">
              <w:rPr>
                <w:rFonts w:ascii="Calibri Light" w:hAnsi="Calibri Light" w:cs="Calibri Light"/>
                <w:sz w:val="20"/>
                <w:szCs w:val="20"/>
              </w:rPr>
              <w:t xml:space="preserve">Град Ниш – </w:t>
            </w:r>
            <w:r w:rsidR="00E0200E">
              <w:rPr>
                <w:rFonts w:ascii="Calibri Light" w:hAnsi="Calibri Light" w:cs="Calibri Light"/>
                <w:sz w:val="20"/>
                <w:szCs w:val="20"/>
              </w:rPr>
              <w:t>Градска управа за комуналне делатности и инспекцијске послове</w:t>
            </w:r>
          </w:p>
        </w:tc>
        <w:tc>
          <w:tcPr>
            <w:tcW w:w="1415"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w:t>
            </w:r>
          </w:p>
        </w:tc>
        <w:tc>
          <w:tcPr>
            <w:tcW w:w="1440"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lang w:val="sr-Latn-RS"/>
              </w:rPr>
              <w:t>2021-2023</w:t>
            </w:r>
            <w:r w:rsidRPr="008F40E8">
              <w:rPr>
                <w:rFonts w:ascii="Calibri Light" w:hAnsi="Calibri Light" w:cs="Calibri Light"/>
                <w:sz w:val="20"/>
                <w:szCs w:val="20"/>
              </w:rPr>
              <w:t>.</w:t>
            </w:r>
          </w:p>
        </w:tc>
        <w:tc>
          <w:tcPr>
            <w:tcW w:w="1431"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lang w:val="sr-Latn-RS"/>
              </w:rPr>
            </w:pPr>
            <w:r w:rsidRPr="008F40E8">
              <w:rPr>
                <w:rFonts w:ascii="Calibri Light" w:hAnsi="Calibri Light" w:cs="Calibri Light"/>
                <w:sz w:val="20"/>
                <w:szCs w:val="20"/>
                <w:lang w:val="sr-Latn-RS"/>
              </w:rPr>
              <w:t>900.000,00</w:t>
            </w:r>
          </w:p>
        </w:tc>
        <w:tc>
          <w:tcPr>
            <w:tcW w:w="1426"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 xml:space="preserve">2021 - </w:t>
            </w:r>
            <w:r w:rsidRPr="008F40E8">
              <w:rPr>
                <w:rFonts w:ascii="Calibri Light" w:hAnsi="Calibri Light" w:cs="Calibri Light"/>
                <w:sz w:val="20"/>
                <w:szCs w:val="20"/>
                <w:lang w:val="sr-Latn-RS"/>
              </w:rPr>
              <w:t xml:space="preserve">300.000,00 </w:t>
            </w:r>
            <w:r w:rsidRPr="008F40E8">
              <w:rPr>
                <w:rFonts w:ascii="Calibri Light" w:hAnsi="Calibri Light" w:cs="Calibri Light"/>
                <w:sz w:val="20"/>
                <w:szCs w:val="20"/>
              </w:rPr>
              <w:t>2022 – 300.000,00</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 xml:space="preserve">2023 – </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300.000,00</w:t>
            </w:r>
          </w:p>
        </w:tc>
        <w:tc>
          <w:tcPr>
            <w:tcW w:w="188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Буџет Града 900.000,00</w:t>
            </w:r>
          </w:p>
          <w:p w:rsidR="008F40E8" w:rsidRPr="008F40E8" w:rsidRDefault="008F40E8" w:rsidP="008F40E8">
            <w:pPr>
              <w:spacing w:before="0"/>
              <w:jc w:val="right"/>
              <w:rPr>
                <w:rFonts w:ascii="Calibri Light" w:hAnsi="Calibri Light" w:cs="Calibri Light"/>
                <w:sz w:val="20"/>
                <w:szCs w:val="20"/>
                <w:lang w:val="sr-Latn-RS"/>
              </w:rPr>
            </w:pPr>
            <w:r w:rsidRPr="008F40E8">
              <w:rPr>
                <w:rFonts w:ascii="Calibri Light" w:hAnsi="Calibri Light" w:cs="Calibri Light"/>
                <w:sz w:val="20"/>
                <w:szCs w:val="20"/>
              </w:rPr>
              <w:t xml:space="preserve">средства за обележавање путних праваца </w:t>
            </w:r>
          </w:p>
        </w:tc>
      </w:tr>
      <w:tr w:rsidR="008F40E8" w:rsidRPr="008F40E8" w:rsidTr="00510A55">
        <w:tc>
          <w:tcPr>
            <w:tcW w:w="987" w:type="dxa"/>
            <w:tcBorders>
              <w:top w:val="single" w:sz="4" w:space="0" w:color="auto"/>
              <w:left w:val="single" w:sz="4" w:space="0" w:color="auto"/>
              <w:bottom w:val="single" w:sz="4" w:space="0" w:color="auto"/>
              <w:right w:val="single" w:sz="4" w:space="0" w:color="auto"/>
            </w:tcBorders>
            <w:hideMark/>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sz w:val="20"/>
                <w:szCs w:val="20"/>
                <w:lang w:val="en-US"/>
              </w:rPr>
              <w:t>3.3.2</w:t>
            </w:r>
          </w:p>
        </w:tc>
        <w:tc>
          <w:tcPr>
            <w:tcW w:w="3167"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bCs/>
                <w:sz w:val="20"/>
              </w:rPr>
              <w:t xml:space="preserve">Постављање контејнера за смеће у насељу 12. фебруар </w:t>
            </w:r>
          </w:p>
        </w:tc>
        <w:tc>
          <w:tcPr>
            <w:tcW w:w="1429"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ЈКП Медијана</w:t>
            </w:r>
          </w:p>
        </w:tc>
        <w:tc>
          <w:tcPr>
            <w:tcW w:w="1415"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w:t>
            </w:r>
          </w:p>
        </w:tc>
        <w:tc>
          <w:tcPr>
            <w:tcW w:w="1440"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lang w:val="sr-Latn-RS"/>
              </w:rPr>
              <w:t>2021</w:t>
            </w:r>
            <w:r w:rsidRPr="008F40E8">
              <w:rPr>
                <w:rFonts w:ascii="Calibri Light" w:hAnsi="Calibri Light" w:cs="Calibri Light"/>
                <w:sz w:val="20"/>
                <w:szCs w:val="20"/>
              </w:rPr>
              <w:t>.</w:t>
            </w:r>
          </w:p>
        </w:tc>
        <w:tc>
          <w:tcPr>
            <w:tcW w:w="1431"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lang w:val="sr-Latn-RS"/>
              </w:rPr>
            </w:pPr>
            <w:r w:rsidRPr="008F40E8">
              <w:rPr>
                <w:rFonts w:ascii="Calibri Light" w:hAnsi="Calibri Light" w:cs="Calibri Light"/>
                <w:sz w:val="20"/>
                <w:szCs w:val="20"/>
                <w:lang w:val="sr-Latn-RS"/>
              </w:rPr>
              <w:t>20.000,00</w:t>
            </w:r>
          </w:p>
        </w:tc>
        <w:tc>
          <w:tcPr>
            <w:tcW w:w="1426"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2021-</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lang w:val="sr-Latn-RS"/>
              </w:rPr>
              <w:t>20.000,00</w:t>
            </w:r>
          </w:p>
        </w:tc>
        <w:tc>
          <w:tcPr>
            <w:tcW w:w="188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ЈКП Медијана 20.000,00</w:t>
            </w:r>
          </w:p>
          <w:p w:rsidR="008F40E8" w:rsidRPr="008F40E8" w:rsidRDefault="008F40E8" w:rsidP="008F40E8">
            <w:pPr>
              <w:spacing w:before="0"/>
              <w:jc w:val="right"/>
              <w:rPr>
                <w:rFonts w:ascii="Calibri Light" w:hAnsi="Calibri Light" w:cs="Calibri Light"/>
                <w:sz w:val="20"/>
                <w:szCs w:val="20"/>
              </w:rPr>
            </w:pPr>
          </w:p>
        </w:tc>
      </w:tr>
      <w:tr w:rsidR="008F40E8" w:rsidRPr="008F40E8" w:rsidTr="00510A55">
        <w:tc>
          <w:tcPr>
            <w:tcW w:w="987"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sz w:val="20"/>
                <w:szCs w:val="20"/>
                <w:lang w:val="en-US"/>
              </w:rPr>
              <w:t>3.3.3</w:t>
            </w:r>
          </w:p>
        </w:tc>
        <w:tc>
          <w:tcPr>
            <w:tcW w:w="3167"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bCs/>
                <w:sz w:val="20"/>
              </w:rPr>
              <w:t xml:space="preserve">Адекватно обележавање кућних </w:t>
            </w:r>
            <w:r w:rsidRPr="008F40E8">
              <w:rPr>
                <w:rFonts w:ascii="Calibri Light" w:hAnsi="Calibri Light" w:cs="Calibri Light"/>
                <w:bCs/>
                <w:sz w:val="20"/>
              </w:rPr>
              <w:lastRenderedPageBreak/>
              <w:t xml:space="preserve">бројева у насељу Сточни трг </w:t>
            </w:r>
          </w:p>
        </w:tc>
        <w:tc>
          <w:tcPr>
            <w:tcW w:w="1429" w:type="dxa"/>
            <w:tcBorders>
              <w:top w:val="single" w:sz="4" w:space="0" w:color="auto"/>
              <w:left w:val="single" w:sz="4" w:space="0" w:color="auto"/>
              <w:bottom w:val="single" w:sz="4" w:space="0" w:color="auto"/>
              <w:right w:val="single" w:sz="4" w:space="0" w:color="auto"/>
            </w:tcBorders>
          </w:tcPr>
          <w:p w:rsidR="008F40E8" w:rsidRPr="008F40E8" w:rsidRDefault="008F40E8" w:rsidP="00E0200E">
            <w:pPr>
              <w:spacing w:before="0"/>
              <w:jc w:val="left"/>
              <w:rPr>
                <w:rFonts w:ascii="Calibri Light" w:hAnsi="Calibri Light" w:cs="Calibri Light"/>
                <w:sz w:val="20"/>
                <w:szCs w:val="20"/>
                <w:lang w:val="sr-Latn-RS"/>
              </w:rPr>
            </w:pPr>
            <w:r w:rsidRPr="008F40E8">
              <w:rPr>
                <w:rFonts w:ascii="Calibri Light" w:hAnsi="Calibri Light" w:cs="Calibri Light"/>
                <w:sz w:val="20"/>
                <w:szCs w:val="20"/>
              </w:rPr>
              <w:lastRenderedPageBreak/>
              <w:t xml:space="preserve">Град Ниш – </w:t>
            </w:r>
            <w:r w:rsidR="00E0200E">
              <w:rPr>
                <w:rFonts w:ascii="Calibri Light" w:hAnsi="Calibri Light" w:cs="Calibri Light"/>
                <w:sz w:val="20"/>
                <w:szCs w:val="20"/>
              </w:rPr>
              <w:lastRenderedPageBreak/>
              <w:t>Градска управа за комуналне делатности и инспекцијске послове</w:t>
            </w:r>
          </w:p>
        </w:tc>
        <w:tc>
          <w:tcPr>
            <w:tcW w:w="1415"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lastRenderedPageBreak/>
              <w:t>-</w:t>
            </w:r>
          </w:p>
        </w:tc>
        <w:tc>
          <w:tcPr>
            <w:tcW w:w="1440"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lang w:val="sr-Latn-RS"/>
              </w:rPr>
              <w:t>2021-2023</w:t>
            </w:r>
            <w:r w:rsidRPr="008F40E8">
              <w:rPr>
                <w:rFonts w:ascii="Calibri Light" w:hAnsi="Calibri Light" w:cs="Calibri Light"/>
                <w:sz w:val="20"/>
                <w:szCs w:val="20"/>
              </w:rPr>
              <w:t>.</w:t>
            </w:r>
          </w:p>
        </w:tc>
        <w:tc>
          <w:tcPr>
            <w:tcW w:w="1431"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lang w:val="sr-Latn-RS"/>
              </w:rPr>
            </w:pPr>
            <w:r w:rsidRPr="008F40E8">
              <w:rPr>
                <w:rFonts w:ascii="Calibri Light" w:hAnsi="Calibri Light" w:cs="Calibri Light"/>
                <w:sz w:val="20"/>
                <w:szCs w:val="20"/>
                <w:lang w:val="sr-Latn-RS"/>
              </w:rPr>
              <w:t>300.000,00</w:t>
            </w:r>
          </w:p>
        </w:tc>
        <w:tc>
          <w:tcPr>
            <w:tcW w:w="1426"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 xml:space="preserve">2021- </w:t>
            </w:r>
            <w:r w:rsidRPr="008F40E8">
              <w:rPr>
                <w:rFonts w:ascii="Calibri Light" w:hAnsi="Calibri Light" w:cs="Calibri Light"/>
                <w:sz w:val="20"/>
                <w:szCs w:val="20"/>
                <w:lang w:val="sr-Latn-RS"/>
              </w:rPr>
              <w:t xml:space="preserve"> </w:t>
            </w:r>
            <w:r w:rsidRPr="008F40E8">
              <w:rPr>
                <w:rFonts w:ascii="Calibri Light" w:hAnsi="Calibri Light" w:cs="Calibri Light"/>
                <w:sz w:val="20"/>
                <w:szCs w:val="20"/>
                <w:lang w:val="sr-Latn-RS"/>
              </w:rPr>
              <w:lastRenderedPageBreak/>
              <w:t xml:space="preserve">100.000,00 </w:t>
            </w:r>
            <w:r w:rsidRPr="008F40E8">
              <w:rPr>
                <w:rFonts w:ascii="Calibri Light" w:hAnsi="Calibri Light" w:cs="Calibri Light"/>
                <w:sz w:val="20"/>
                <w:szCs w:val="20"/>
              </w:rPr>
              <w:t>2022 – 100.000,00</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2023 – 100.000,00</w:t>
            </w:r>
          </w:p>
        </w:tc>
        <w:tc>
          <w:tcPr>
            <w:tcW w:w="188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lastRenderedPageBreak/>
              <w:t xml:space="preserve">Приватна средства </w:t>
            </w:r>
            <w:r w:rsidRPr="008F40E8">
              <w:rPr>
                <w:rFonts w:ascii="Calibri Light" w:hAnsi="Calibri Light" w:cs="Calibri Light"/>
                <w:sz w:val="20"/>
                <w:szCs w:val="20"/>
              </w:rPr>
              <w:lastRenderedPageBreak/>
              <w:t>300.000,00</w:t>
            </w:r>
          </w:p>
          <w:p w:rsidR="008F40E8" w:rsidRPr="008F40E8" w:rsidRDefault="008F40E8" w:rsidP="008F40E8">
            <w:pPr>
              <w:spacing w:before="0"/>
              <w:jc w:val="right"/>
              <w:rPr>
                <w:rFonts w:ascii="Calibri Light" w:hAnsi="Calibri Light" w:cs="Calibri Light"/>
                <w:sz w:val="20"/>
                <w:szCs w:val="20"/>
              </w:rPr>
            </w:pPr>
          </w:p>
        </w:tc>
      </w:tr>
      <w:tr w:rsidR="008F40E8" w:rsidRPr="008F40E8" w:rsidTr="00510A55">
        <w:tc>
          <w:tcPr>
            <w:tcW w:w="987"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sz w:val="20"/>
                <w:szCs w:val="20"/>
                <w:lang w:val="en-US"/>
              </w:rPr>
              <w:lastRenderedPageBreak/>
              <w:t>3.3.4</w:t>
            </w:r>
          </w:p>
        </w:tc>
        <w:tc>
          <w:tcPr>
            <w:tcW w:w="3167"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bCs/>
                <w:sz w:val="20"/>
              </w:rPr>
              <w:t xml:space="preserve">Унапређење канализационе и водоводне мреже у ромским насељима </w:t>
            </w:r>
          </w:p>
        </w:tc>
        <w:tc>
          <w:tcPr>
            <w:tcW w:w="1429" w:type="dxa"/>
            <w:tcBorders>
              <w:top w:val="single" w:sz="4" w:space="0" w:color="auto"/>
              <w:left w:val="single" w:sz="4" w:space="0" w:color="auto"/>
              <w:bottom w:val="single" w:sz="4" w:space="0" w:color="auto"/>
              <w:right w:val="single" w:sz="4" w:space="0" w:color="auto"/>
            </w:tcBorders>
          </w:tcPr>
          <w:p w:rsidR="008F40E8" w:rsidRPr="008F40E8" w:rsidRDefault="008F40E8" w:rsidP="00E0200E">
            <w:pPr>
              <w:spacing w:before="0"/>
              <w:jc w:val="left"/>
              <w:rPr>
                <w:rFonts w:ascii="Calibri Light" w:hAnsi="Calibri Light" w:cs="Calibri Light"/>
                <w:sz w:val="20"/>
                <w:szCs w:val="20"/>
                <w:lang w:val="sr-Latn-RS"/>
              </w:rPr>
            </w:pPr>
            <w:r w:rsidRPr="008F40E8">
              <w:rPr>
                <w:rFonts w:ascii="Calibri Light" w:hAnsi="Calibri Light" w:cs="Calibri Light"/>
                <w:sz w:val="20"/>
                <w:szCs w:val="20"/>
              </w:rPr>
              <w:t xml:space="preserve">Град Ниш – </w:t>
            </w:r>
            <w:r w:rsidR="00E0200E">
              <w:rPr>
                <w:rFonts w:ascii="Calibri Light" w:hAnsi="Calibri Light" w:cs="Calibri Light"/>
                <w:sz w:val="20"/>
                <w:szCs w:val="20"/>
              </w:rPr>
              <w:t>Градска управа за грађевинарство</w:t>
            </w:r>
          </w:p>
        </w:tc>
        <w:tc>
          <w:tcPr>
            <w:tcW w:w="1415"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numPr>
                <w:ilvl w:val="0"/>
                <w:numId w:val="37"/>
              </w:numPr>
              <w:spacing w:before="0"/>
              <w:contextualSpacing/>
              <w:jc w:val="left"/>
              <w:rPr>
                <w:rFonts w:ascii="Calibri Light" w:hAnsi="Calibri Light" w:cs="Calibri Light"/>
                <w:sz w:val="20"/>
                <w:szCs w:val="20"/>
              </w:rPr>
            </w:pPr>
          </w:p>
        </w:tc>
        <w:tc>
          <w:tcPr>
            <w:tcW w:w="1440"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lang w:val="sr-Latn-RS"/>
              </w:rPr>
              <w:t>2021-2022</w:t>
            </w:r>
            <w:r w:rsidRPr="008F40E8">
              <w:rPr>
                <w:rFonts w:ascii="Calibri Light" w:hAnsi="Calibri Light" w:cs="Calibri Light"/>
                <w:sz w:val="20"/>
                <w:szCs w:val="20"/>
              </w:rPr>
              <w:t>.</w:t>
            </w:r>
          </w:p>
        </w:tc>
        <w:tc>
          <w:tcPr>
            <w:tcW w:w="1431"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lang w:val="sr-Latn-RS"/>
              </w:rPr>
            </w:pPr>
            <w:r w:rsidRPr="008F40E8">
              <w:rPr>
                <w:rFonts w:ascii="Calibri Light" w:hAnsi="Calibri Light" w:cs="Calibri Light"/>
                <w:sz w:val="20"/>
                <w:szCs w:val="20"/>
                <w:lang w:val="sr-Latn-RS"/>
              </w:rPr>
              <w:t>6.000.000,00</w:t>
            </w:r>
          </w:p>
        </w:tc>
        <w:tc>
          <w:tcPr>
            <w:tcW w:w="1426"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2021 - 3.000.000,00 2022 – 3.000.000,00</w:t>
            </w:r>
          </w:p>
          <w:p w:rsidR="008F40E8" w:rsidRPr="008F40E8" w:rsidRDefault="008F40E8" w:rsidP="008F40E8">
            <w:pPr>
              <w:spacing w:before="0"/>
              <w:jc w:val="right"/>
              <w:rPr>
                <w:rFonts w:ascii="Calibri Light" w:hAnsi="Calibri Light" w:cs="Calibri Light"/>
                <w:sz w:val="20"/>
                <w:szCs w:val="20"/>
              </w:rPr>
            </w:pPr>
          </w:p>
        </w:tc>
        <w:tc>
          <w:tcPr>
            <w:tcW w:w="188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Буџет Града 6.000.000,00</w:t>
            </w:r>
          </w:p>
          <w:p w:rsidR="008F40E8" w:rsidRPr="008F40E8" w:rsidRDefault="008F40E8" w:rsidP="008F40E8">
            <w:pPr>
              <w:spacing w:before="0"/>
              <w:jc w:val="right"/>
              <w:rPr>
                <w:rFonts w:ascii="Calibri Light" w:hAnsi="Calibri Light" w:cs="Calibri Light"/>
                <w:sz w:val="20"/>
                <w:szCs w:val="20"/>
                <w:lang w:val="sr-Latn-RS"/>
              </w:rPr>
            </w:pPr>
            <w:r w:rsidRPr="008F40E8">
              <w:rPr>
                <w:rFonts w:ascii="Calibri Light" w:hAnsi="Calibri Light" w:cs="Calibri Light"/>
                <w:sz w:val="20"/>
                <w:szCs w:val="20"/>
              </w:rPr>
              <w:t xml:space="preserve">Програм изградње комуналне инфраструктуре </w:t>
            </w:r>
          </w:p>
        </w:tc>
      </w:tr>
    </w:tbl>
    <w:p w:rsidR="008F40E8" w:rsidRPr="008F40E8" w:rsidRDefault="008F40E8" w:rsidP="008F40E8">
      <w:pPr>
        <w:spacing w:before="0" w:after="200" w:line="276" w:lineRule="auto"/>
        <w:jc w:val="left"/>
        <w:rPr>
          <w:rFonts w:ascii="Calibri Light" w:hAnsi="Calibri Light" w:cs="Calibri Light"/>
          <w:lang w:val="en-US"/>
        </w:rPr>
      </w:pPr>
    </w:p>
    <w:tbl>
      <w:tblPr>
        <w:tblStyle w:val="TableGrid"/>
        <w:tblW w:w="13178" w:type="dxa"/>
        <w:tblLook w:val="04A0" w:firstRow="1" w:lastRow="0" w:firstColumn="1" w:lastColumn="0" w:noHBand="0" w:noVBand="1"/>
      </w:tblPr>
      <w:tblGrid>
        <w:gridCol w:w="2163"/>
        <w:gridCol w:w="2119"/>
        <w:gridCol w:w="1095"/>
        <w:gridCol w:w="1087"/>
        <w:gridCol w:w="1097"/>
        <w:gridCol w:w="218"/>
        <w:gridCol w:w="863"/>
        <w:gridCol w:w="1081"/>
        <w:gridCol w:w="1081"/>
        <w:gridCol w:w="2374"/>
      </w:tblGrid>
      <w:tr w:rsidR="008F40E8" w:rsidRPr="008F40E8" w:rsidTr="00510A55">
        <w:tc>
          <w:tcPr>
            <w:tcW w:w="2163"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3176BE">
            <w:pPr>
              <w:spacing w:before="60" w:after="60"/>
              <w:jc w:val="left"/>
              <w:rPr>
                <w:rFonts w:ascii="Calibri Light" w:hAnsi="Calibri Light" w:cs="Calibri Light"/>
                <w:b/>
                <w:sz w:val="20"/>
                <w:szCs w:val="20"/>
              </w:rPr>
            </w:pPr>
            <w:r w:rsidRPr="008F40E8">
              <w:rPr>
                <w:rFonts w:ascii="Calibri Light" w:hAnsi="Calibri Light" w:cs="Calibri Light"/>
                <w:b/>
                <w:sz w:val="20"/>
                <w:szCs w:val="20"/>
              </w:rPr>
              <w:t>Мера 3.4:</w:t>
            </w:r>
          </w:p>
        </w:tc>
        <w:tc>
          <w:tcPr>
            <w:tcW w:w="4301" w:type="dxa"/>
            <w:gridSpan w:val="3"/>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8F40E8" w:rsidRPr="008F40E8" w:rsidRDefault="008F40E8" w:rsidP="003176BE">
            <w:pPr>
              <w:spacing w:before="60" w:after="60"/>
              <w:jc w:val="left"/>
              <w:rPr>
                <w:rFonts w:ascii="Calibri Light" w:hAnsi="Calibri Light" w:cs="Calibri Light"/>
                <w:b/>
                <w:sz w:val="20"/>
                <w:szCs w:val="20"/>
              </w:rPr>
            </w:pPr>
            <w:r w:rsidRPr="008F40E8">
              <w:rPr>
                <w:rFonts w:ascii="Calibri Light" w:hAnsi="Calibri Light" w:cs="Calibri Light"/>
                <w:b/>
                <w:sz w:val="20"/>
                <w:szCs w:val="20"/>
              </w:rPr>
              <w:t>Обезбеђивање материјалне подршке за изградњу, адаптацију и санацију стамбених објеката у ромским насељима</w:t>
            </w:r>
          </w:p>
        </w:tc>
        <w:tc>
          <w:tcPr>
            <w:tcW w:w="1315" w:type="dxa"/>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3176BE">
            <w:pPr>
              <w:spacing w:before="60" w:after="60"/>
              <w:jc w:val="left"/>
              <w:rPr>
                <w:rFonts w:ascii="Calibri Light" w:hAnsi="Calibri Light" w:cs="Calibri Light"/>
                <w:b/>
                <w:sz w:val="20"/>
                <w:szCs w:val="20"/>
              </w:rPr>
            </w:pPr>
            <w:r w:rsidRPr="008F40E8">
              <w:rPr>
                <w:rFonts w:ascii="Calibri Light" w:hAnsi="Calibri Light" w:cs="Calibri Light"/>
                <w:b/>
                <w:sz w:val="20"/>
                <w:szCs w:val="20"/>
              </w:rPr>
              <w:t>Тип мере:</w:t>
            </w:r>
          </w:p>
        </w:tc>
        <w:tc>
          <w:tcPr>
            <w:tcW w:w="5399" w:type="dxa"/>
            <w:gridSpan w:val="4"/>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8F40E8" w:rsidRPr="008F40E8" w:rsidRDefault="008F40E8" w:rsidP="003176BE">
            <w:pPr>
              <w:spacing w:before="60" w:after="60"/>
              <w:jc w:val="left"/>
              <w:rPr>
                <w:rFonts w:ascii="Calibri Light" w:hAnsi="Calibri Light" w:cs="Calibri Light"/>
                <w:b/>
                <w:sz w:val="20"/>
                <w:szCs w:val="20"/>
              </w:rPr>
            </w:pPr>
            <w:r w:rsidRPr="008F40E8">
              <w:rPr>
                <w:rFonts w:ascii="Calibri Light" w:hAnsi="Calibri Light" w:cs="Calibri Light"/>
                <w:b/>
                <w:sz w:val="20"/>
                <w:szCs w:val="20"/>
              </w:rPr>
              <w:t xml:space="preserve"> Институционално-управљачка мера </w:t>
            </w:r>
          </w:p>
        </w:tc>
      </w:tr>
      <w:tr w:rsidR="008F40E8" w:rsidRPr="008F40E8" w:rsidTr="00510A55">
        <w:tc>
          <w:tcPr>
            <w:tcW w:w="216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3176BE">
            <w:pPr>
              <w:spacing w:before="60" w:after="60"/>
              <w:jc w:val="left"/>
              <w:rPr>
                <w:rFonts w:ascii="Calibri Light" w:hAnsi="Calibri Light" w:cs="Calibri Light"/>
                <w:sz w:val="20"/>
                <w:szCs w:val="20"/>
              </w:rPr>
            </w:pPr>
            <w:r w:rsidRPr="008F40E8">
              <w:rPr>
                <w:rFonts w:ascii="Calibri Light" w:hAnsi="Calibri Light" w:cs="Calibri Light"/>
                <w:sz w:val="20"/>
                <w:szCs w:val="20"/>
              </w:rPr>
              <w:t>Носилац мере:</w:t>
            </w:r>
          </w:p>
        </w:tc>
        <w:tc>
          <w:tcPr>
            <w:tcW w:w="4301"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3176BE">
            <w:pPr>
              <w:spacing w:before="60" w:after="60"/>
              <w:jc w:val="left"/>
              <w:rPr>
                <w:rFonts w:ascii="Calibri Light" w:hAnsi="Calibri Light" w:cs="Calibri Light"/>
                <w:sz w:val="20"/>
                <w:szCs w:val="20"/>
              </w:rPr>
            </w:pPr>
            <w:r w:rsidRPr="008F40E8">
              <w:rPr>
                <w:rFonts w:ascii="Calibri Light" w:hAnsi="Calibri Light" w:cs="Calibri Light"/>
                <w:sz w:val="20"/>
                <w:szCs w:val="20"/>
              </w:rPr>
              <w:t>Град Ниш</w:t>
            </w:r>
            <w:r w:rsidR="00E0200E">
              <w:rPr>
                <w:rFonts w:ascii="Calibri Light" w:hAnsi="Calibri Light" w:cs="Calibri Light"/>
                <w:sz w:val="20"/>
                <w:szCs w:val="20"/>
              </w:rPr>
              <w:t>-ресорне управе</w:t>
            </w:r>
          </w:p>
        </w:tc>
        <w:tc>
          <w:tcPr>
            <w:tcW w:w="1315"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3176BE">
            <w:pPr>
              <w:spacing w:before="60" w:after="60"/>
              <w:jc w:val="left"/>
              <w:rPr>
                <w:rFonts w:ascii="Calibri Light" w:hAnsi="Calibri Light" w:cs="Calibri Light"/>
                <w:sz w:val="20"/>
                <w:szCs w:val="20"/>
              </w:rPr>
            </w:pPr>
            <w:r w:rsidRPr="008F40E8">
              <w:rPr>
                <w:rFonts w:ascii="Calibri Light" w:hAnsi="Calibri Light" w:cs="Calibri Light"/>
                <w:sz w:val="20"/>
                <w:szCs w:val="20"/>
              </w:rPr>
              <w:t>Партнери:</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3176BE">
            <w:pPr>
              <w:spacing w:before="60" w:after="60"/>
              <w:jc w:val="left"/>
              <w:rPr>
                <w:rFonts w:ascii="Calibri Light" w:hAnsi="Calibri Light" w:cs="Calibri Light"/>
                <w:sz w:val="20"/>
                <w:szCs w:val="20"/>
              </w:rPr>
            </w:pPr>
            <w:r w:rsidRPr="008F40E8">
              <w:rPr>
                <w:rFonts w:ascii="Calibri Light" w:hAnsi="Calibri Light" w:cs="Calibri Light"/>
                <w:sz w:val="20"/>
                <w:szCs w:val="20"/>
              </w:rPr>
              <w:t xml:space="preserve">Комесаријат за избеглице и миграције РС, ОЦД, Мобилни тим </w:t>
            </w:r>
          </w:p>
        </w:tc>
      </w:tr>
      <w:tr w:rsidR="008F40E8" w:rsidRPr="008F40E8" w:rsidTr="00510A55">
        <w:tc>
          <w:tcPr>
            <w:tcW w:w="216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3176BE">
            <w:pPr>
              <w:spacing w:before="60" w:after="60"/>
              <w:jc w:val="left"/>
              <w:rPr>
                <w:rFonts w:ascii="Calibri Light" w:hAnsi="Calibri Light" w:cs="Calibri Light"/>
                <w:sz w:val="20"/>
                <w:szCs w:val="20"/>
              </w:rPr>
            </w:pPr>
            <w:r w:rsidRPr="008F40E8">
              <w:rPr>
                <w:rFonts w:ascii="Calibri Light" w:hAnsi="Calibri Light" w:cs="Calibri Light"/>
                <w:sz w:val="20"/>
                <w:szCs w:val="20"/>
              </w:rPr>
              <w:t>Период спровођења:</w:t>
            </w:r>
          </w:p>
        </w:tc>
        <w:tc>
          <w:tcPr>
            <w:tcW w:w="211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3176BE">
            <w:pPr>
              <w:spacing w:before="60" w:after="60"/>
              <w:jc w:val="left"/>
              <w:rPr>
                <w:rFonts w:ascii="Calibri Light" w:hAnsi="Calibri Light" w:cs="Calibri Light"/>
                <w:sz w:val="20"/>
                <w:szCs w:val="20"/>
                <w:lang w:val="sr-Latn-RS"/>
              </w:rPr>
            </w:pPr>
            <w:r w:rsidRPr="008F40E8">
              <w:rPr>
                <w:rFonts w:ascii="Calibri Light" w:hAnsi="Calibri Light" w:cs="Calibri Light"/>
                <w:sz w:val="20"/>
                <w:szCs w:val="20"/>
                <w:lang w:val="sr-Latn-RS"/>
              </w:rPr>
              <w:t>2021-2023.</w:t>
            </w:r>
          </w:p>
        </w:tc>
        <w:tc>
          <w:tcPr>
            <w:tcW w:w="3497"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3176BE">
            <w:pPr>
              <w:spacing w:before="60" w:after="60"/>
              <w:jc w:val="right"/>
              <w:rPr>
                <w:rFonts w:ascii="Calibri Light" w:hAnsi="Calibri Light" w:cs="Calibri Light"/>
                <w:sz w:val="20"/>
                <w:szCs w:val="20"/>
              </w:rPr>
            </w:pPr>
            <w:r w:rsidRPr="008F40E8">
              <w:rPr>
                <w:rFonts w:ascii="Calibri Light" w:hAnsi="Calibri Light" w:cs="Calibri Light"/>
                <w:sz w:val="20"/>
                <w:szCs w:val="20"/>
              </w:rPr>
              <w:t>Потребне измене прописа:</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3176BE">
            <w:pPr>
              <w:spacing w:before="60" w:after="60"/>
              <w:jc w:val="left"/>
              <w:rPr>
                <w:rFonts w:ascii="Calibri Light" w:hAnsi="Calibri Light" w:cs="Calibri Light"/>
                <w:sz w:val="20"/>
                <w:szCs w:val="20"/>
              </w:rPr>
            </w:pPr>
            <w:r w:rsidRPr="008F40E8">
              <w:rPr>
                <w:rFonts w:ascii="Calibri Light" w:hAnsi="Calibri Light" w:cs="Calibri Light"/>
                <w:sz w:val="20"/>
                <w:szCs w:val="20"/>
              </w:rPr>
              <w:t xml:space="preserve">Не </w:t>
            </w:r>
          </w:p>
        </w:tc>
      </w:tr>
      <w:tr w:rsidR="008F40E8" w:rsidRPr="008F40E8" w:rsidTr="00510A55">
        <w:tc>
          <w:tcPr>
            <w:tcW w:w="216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3176BE">
            <w:pPr>
              <w:spacing w:before="60" w:after="60"/>
              <w:jc w:val="left"/>
              <w:rPr>
                <w:rFonts w:ascii="Calibri Light" w:hAnsi="Calibri Light" w:cs="Calibri Light"/>
                <w:sz w:val="20"/>
                <w:szCs w:val="20"/>
              </w:rPr>
            </w:pPr>
            <w:r w:rsidRPr="008F40E8">
              <w:rPr>
                <w:rFonts w:ascii="Calibri Light" w:hAnsi="Calibri Light" w:cs="Calibri Light"/>
                <w:sz w:val="20"/>
                <w:szCs w:val="20"/>
              </w:rPr>
              <w:t>Укупно процењена финансијска средства за меру (РСД):</w:t>
            </w:r>
          </w:p>
        </w:tc>
        <w:tc>
          <w:tcPr>
            <w:tcW w:w="211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3176BE">
            <w:pPr>
              <w:spacing w:before="60" w:after="60"/>
              <w:jc w:val="right"/>
              <w:rPr>
                <w:rFonts w:ascii="Calibri Light" w:hAnsi="Calibri Light" w:cs="Calibri Light"/>
                <w:sz w:val="20"/>
                <w:szCs w:val="20"/>
                <w:vertAlign w:val="superscript"/>
              </w:rPr>
            </w:pPr>
            <w:r w:rsidRPr="008F40E8">
              <w:rPr>
                <w:rFonts w:ascii="Calibri Light" w:hAnsi="Calibri Light" w:cs="Calibri Light"/>
                <w:sz w:val="20"/>
                <w:szCs w:val="20"/>
              </w:rPr>
              <w:t>461.337.500,00</w:t>
            </w:r>
          </w:p>
        </w:tc>
        <w:tc>
          <w:tcPr>
            <w:tcW w:w="218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3176BE">
            <w:pPr>
              <w:spacing w:before="60" w:after="60"/>
              <w:jc w:val="left"/>
              <w:rPr>
                <w:rFonts w:ascii="Calibri Light" w:hAnsi="Calibri Light" w:cs="Calibri Light"/>
                <w:sz w:val="20"/>
                <w:szCs w:val="20"/>
                <w:vertAlign w:val="superscript"/>
              </w:rPr>
            </w:pPr>
            <w:r w:rsidRPr="008F40E8">
              <w:rPr>
                <w:rFonts w:ascii="Calibri Light" w:hAnsi="Calibri Light" w:cs="Calibri Light"/>
                <w:sz w:val="20"/>
                <w:szCs w:val="20"/>
              </w:rPr>
              <w:t>Вредности фин. средстава по годинама (РСД):</w:t>
            </w:r>
          </w:p>
        </w:tc>
        <w:tc>
          <w:tcPr>
            <w:tcW w:w="2178"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3176BE">
            <w:pPr>
              <w:spacing w:before="60" w:after="60"/>
              <w:rPr>
                <w:rFonts w:ascii="Calibri Light" w:hAnsi="Calibri Light" w:cs="Calibri Light"/>
                <w:sz w:val="20"/>
                <w:szCs w:val="20"/>
              </w:rPr>
            </w:pPr>
            <w:r w:rsidRPr="008F40E8">
              <w:rPr>
                <w:rFonts w:ascii="Calibri Light" w:hAnsi="Calibri Light" w:cs="Calibri Light"/>
                <w:sz w:val="20"/>
                <w:szCs w:val="20"/>
              </w:rPr>
              <w:t>2021- 93.756.250,00</w:t>
            </w:r>
          </w:p>
          <w:p w:rsidR="008F40E8" w:rsidRPr="008F40E8" w:rsidRDefault="008F40E8" w:rsidP="003176BE">
            <w:pPr>
              <w:spacing w:before="60" w:after="60"/>
              <w:rPr>
                <w:rFonts w:ascii="Calibri Light" w:hAnsi="Calibri Light" w:cs="Calibri Light"/>
                <w:sz w:val="20"/>
                <w:szCs w:val="20"/>
              </w:rPr>
            </w:pPr>
            <w:r w:rsidRPr="008F40E8">
              <w:rPr>
                <w:rFonts w:ascii="Calibri Light" w:hAnsi="Calibri Light" w:cs="Calibri Light"/>
                <w:sz w:val="20"/>
                <w:szCs w:val="20"/>
              </w:rPr>
              <w:t>2022 – 183.790.625,00</w:t>
            </w:r>
          </w:p>
          <w:p w:rsidR="008F40E8" w:rsidRPr="008F40E8" w:rsidRDefault="008F40E8" w:rsidP="003176BE">
            <w:pPr>
              <w:spacing w:before="60" w:after="60"/>
              <w:rPr>
                <w:rFonts w:ascii="Calibri Light" w:hAnsi="Calibri Light" w:cs="Calibri Light"/>
                <w:strike/>
                <w:sz w:val="20"/>
                <w:szCs w:val="20"/>
                <w:vertAlign w:val="superscript"/>
              </w:rPr>
            </w:pPr>
            <w:r w:rsidRPr="008F40E8">
              <w:rPr>
                <w:rFonts w:ascii="Calibri Light" w:hAnsi="Calibri Light" w:cs="Calibri Light"/>
                <w:sz w:val="20"/>
                <w:szCs w:val="20"/>
              </w:rPr>
              <w:t>2023 –</w:t>
            </w:r>
            <w:r w:rsidR="003176BE">
              <w:rPr>
                <w:rFonts w:ascii="Calibri Light" w:hAnsi="Calibri Light" w:cs="Calibri Light"/>
                <w:sz w:val="20"/>
                <w:szCs w:val="20"/>
              </w:rPr>
              <w:t xml:space="preserve"> </w:t>
            </w:r>
            <w:r w:rsidRPr="008F40E8">
              <w:rPr>
                <w:rFonts w:ascii="Calibri Light" w:hAnsi="Calibri Light" w:cs="Calibri Light"/>
                <w:sz w:val="20"/>
                <w:szCs w:val="20"/>
              </w:rPr>
              <w:t>183.790.625,00</w:t>
            </w:r>
            <w:r w:rsidRPr="008F40E8">
              <w:rPr>
                <w:rFonts w:ascii="Calibri Light" w:hAnsi="Calibri Light" w:cs="Calibri Light"/>
                <w:strike/>
                <w:sz w:val="20"/>
                <w:szCs w:val="20"/>
              </w:rPr>
              <w:t xml:space="preserve"> </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3176BE">
            <w:pPr>
              <w:spacing w:before="60" w:after="60"/>
              <w:jc w:val="left"/>
              <w:rPr>
                <w:rFonts w:ascii="Calibri Light" w:hAnsi="Calibri Light" w:cs="Calibri Light"/>
                <w:sz w:val="20"/>
                <w:szCs w:val="20"/>
                <w:vertAlign w:val="superscript"/>
              </w:rPr>
            </w:pPr>
            <w:r w:rsidRPr="008F40E8">
              <w:rPr>
                <w:rFonts w:ascii="Calibri Light" w:hAnsi="Calibri Light" w:cs="Calibri Light"/>
                <w:sz w:val="20"/>
                <w:szCs w:val="20"/>
              </w:rPr>
              <w:t>Вредности  фин. средстава по изворима финансир.:</w:t>
            </w:r>
          </w:p>
        </w:tc>
        <w:tc>
          <w:tcPr>
            <w:tcW w:w="237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3176BE">
            <w:pPr>
              <w:spacing w:before="60" w:after="60"/>
              <w:jc w:val="right"/>
              <w:rPr>
                <w:rFonts w:ascii="Calibri Light" w:hAnsi="Calibri Light" w:cs="Calibri Light"/>
                <w:sz w:val="20"/>
                <w:szCs w:val="20"/>
              </w:rPr>
            </w:pPr>
            <w:r w:rsidRPr="008F40E8">
              <w:rPr>
                <w:rFonts w:ascii="Calibri Light" w:hAnsi="Calibri Light" w:cs="Calibri Light"/>
                <w:sz w:val="20"/>
                <w:szCs w:val="20"/>
              </w:rPr>
              <w:t>Буџет ЈЛС:</w:t>
            </w:r>
          </w:p>
          <w:p w:rsidR="008F40E8" w:rsidRPr="008F40E8" w:rsidRDefault="008F40E8" w:rsidP="003176BE">
            <w:pPr>
              <w:spacing w:before="60" w:after="60"/>
              <w:jc w:val="right"/>
              <w:rPr>
                <w:rFonts w:ascii="Calibri Light" w:hAnsi="Calibri Light" w:cs="Calibri Light"/>
                <w:sz w:val="20"/>
                <w:szCs w:val="20"/>
              </w:rPr>
            </w:pPr>
            <w:r w:rsidRPr="008F40E8">
              <w:rPr>
                <w:rFonts w:ascii="Calibri Light" w:hAnsi="Calibri Light" w:cs="Calibri Light"/>
                <w:sz w:val="20"/>
                <w:szCs w:val="20"/>
              </w:rPr>
              <w:t>46.133.749,00</w:t>
            </w:r>
          </w:p>
          <w:p w:rsidR="008F40E8" w:rsidRPr="008F40E8" w:rsidRDefault="008F40E8" w:rsidP="003176BE">
            <w:pPr>
              <w:spacing w:before="60" w:after="60"/>
              <w:jc w:val="right"/>
              <w:rPr>
                <w:rFonts w:ascii="Calibri Light" w:hAnsi="Calibri Light" w:cs="Calibri Light"/>
                <w:sz w:val="20"/>
                <w:szCs w:val="20"/>
              </w:rPr>
            </w:pPr>
            <w:r w:rsidRPr="008F40E8">
              <w:rPr>
                <w:rFonts w:ascii="Calibri Light" w:hAnsi="Calibri Light" w:cs="Calibri Light"/>
                <w:sz w:val="20"/>
                <w:szCs w:val="20"/>
              </w:rPr>
              <w:t>Донатори и остали:</w:t>
            </w:r>
          </w:p>
          <w:p w:rsidR="008F40E8" w:rsidRPr="008F40E8" w:rsidRDefault="008F40E8" w:rsidP="003176BE">
            <w:pPr>
              <w:spacing w:before="60" w:after="60"/>
              <w:jc w:val="right"/>
              <w:rPr>
                <w:rFonts w:ascii="Calibri Light" w:hAnsi="Calibri Light" w:cs="Calibri Light"/>
                <w:sz w:val="20"/>
                <w:szCs w:val="20"/>
                <w:vertAlign w:val="superscript"/>
              </w:rPr>
            </w:pPr>
            <w:r w:rsidRPr="008F40E8">
              <w:rPr>
                <w:rFonts w:ascii="Calibri Light" w:hAnsi="Calibri Light"/>
                <w:sz w:val="20"/>
                <w:szCs w:val="20"/>
              </w:rPr>
              <w:t>415.203.751,00</w:t>
            </w:r>
          </w:p>
        </w:tc>
      </w:tr>
      <w:tr w:rsidR="008F40E8" w:rsidRPr="008F40E8" w:rsidTr="00510A55">
        <w:tc>
          <w:tcPr>
            <w:tcW w:w="4282" w:type="dxa"/>
            <w:gridSpan w:val="2"/>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3176BE">
            <w:pPr>
              <w:spacing w:before="60" w:after="60"/>
              <w:jc w:val="center"/>
              <w:rPr>
                <w:rFonts w:ascii="Calibri Light" w:hAnsi="Calibri Light" w:cs="Calibri Light"/>
                <w:lang w:val="en-US"/>
              </w:rPr>
            </w:pPr>
            <w:r w:rsidRPr="008F40E8">
              <w:rPr>
                <w:rFonts w:ascii="Calibri Light" w:hAnsi="Calibri Light" w:cs="Calibri Light"/>
                <w:sz w:val="20"/>
                <w:szCs w:val="20"/>
              </w:rPr>
              <w:t>Показатељи на нивоу мере (показатељи резултата)</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3176BE">
            <w:pPr>
              <w:spacing w:before="60" w:after="60"/>
              <w:jc w:val="center"/>
              <w:rPr>
                <w:rFonts w:ascii="Calibri Light" w:hAnsi="Calibri Light" w:cs="Calibri Light"/>
                <w:lang w:val="en-US"/>
              </w:rPr>
            </w:pPr>
            <w:r w:rsidRPr="008F40E8">
              <w:rPr>
                <w:rFonts w:ascii="Calibri Light" w:hAnsi="Calibri Light" w:cs="Calibri Light"/>
                <w:sz w:val="20"/>
                <w:szCs w:val="20"/>
              </w:rPr>
              <w:t>Јединица мере</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3176BE">
            <w:pPr>
              <w:spacing w:before="60" w:after="60"/>
              <w:jc w:val="center"/>
              <w:rPr>
                <w:rFonts w:ascii="Calibri Light" w:hAnsi="Calibri Light" w:cs="Calibri Light"/>
                <w:lang w:val="en-US"/>
              </w:rPr>
            </w:pPr>
            <w:r w:rsidRPr="008F40E8">
              <w:rPr>
                <w:rFonts w:ascii="Calibri Light" w:hAnsi="Calibri Light" w:cs="Calibri Light"/>
                <w:sz w:val="20"/>
                <w:szCs w:val="20"/>
              </w:rPr>
              <w:t>Базна година</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3176BE">
            <w:pPr>
              <w:spacing w:before="60" w:after="60"/>
              <w:jc w:val="center"/>
              <w:rPr>
                <w:rFonts w:ascii="Calibri Light" w:hAnsi="Calibri Light" w:cs="Calibri Light"/>
                <w:lang w:val="en-US"/>
              </w:rPr>
            </w:pPr>
            <w:r w:rsidRPr="008F40E8">
              <w:rPr>
                <w:rFonts w:ascii="Calibri Light" w:hAnsi="Calibri Light" w:cs="Calibri Light"/>
                <w:sz w:val="20"/>
                <w:szCs w:val="20"/>
              </w:rPr>
              <w:t>Базна вредност</w:t>
            </w:r>
          </w:p>
        </w:tc>
        <w:tc>
          <w:tcPr>
            <w:tcW w:w="3243" w:type="dxa"/>
            <w:gridSpan w:val="4"/>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3176BE">
            <w:pPr>
              <w:spacing w:before="60" w:after="60"/>
              <w:jc w:val="center"/>
              <w:rPr>
                <w:rFonts w:ascii="Calibri Light" w:hAnsi="Calibri Light" w:cs="Calibri Light"/>
                <w:lang w:val="en-US"/>
              </w:rPr>
            </w:pPr>
            <w:r w:rsidRPr="008F40E8">
              <w:rPr>
                <w:rFonts w:ascii="Calibri Light" w:hAnsi="Calibri Light" w:cs="Calibri Light"/>
                <w:sz w:val="20"/>
                <w:szCs w:val="20"/>
              </w:rPr>
              <w:t>Циљне вредности</w:t>
            </w:r>
          </w:p>
        </w:tc>
        <w:tc>
          <w:tcPr>
            <w:tcW w:w="2374"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3176BE">
            <w:pPr>
              <w:spacing w:before="60" w:after="60"/>
              <w:jc w:val="center"/>
              <w:rPr>
                <w:rFonts w:ascii="Calibri Light" w:hAnsi="Calibri Light" w:cs="Calibri Light"/>
                <w:lang w:val="en-US"/>
              </w:rPr>
            </w:pPr>
            <w:r w:rsidRPr="008F40E8">
              <w:rPr>
                <w:rFonts w:ascii="Calibri Light" w:hAnsi="Calibri Light" w:cs="Calibri Light"/>
                <w:sz w:val="20"/>
                <w:szCs w:val="20"/>
              </w:rPr>
              <w:t>Извор провере</w:t>
            </w:r>
          </w:p>
        </w:tc>
      </w:tr>
      <w:tr w:rsidR="008F40E8" w:rsidRPr="008F40E8" w:rsidTr="00510A55">
        <w:tc>
          <w:tcPr>
            <w:tcW w:w="0" w:type="auto"/>
            <w:gridSpan w:val="2"/>
            <w:vMerge/>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3176BE">
            <w:pPr>
              <w:spacing w:before="60" w:after="60"/>
              <w:jc w:val="left"/>
              <w:rPr>
                <w:rFonts w:ascii="Calibri Light" w:eastAsia="Times New Roman" w:hAnsi="Calibri Light" w:cs="Calibri Light"/>
                <w:sz w:val="20"/>
                <w:szCs w:val="20"/>
                <w:vertAlign w:val="superscript"/>
              </w:rPr>
            </w:pPr>
          </w:p>
        </w:tc>
        <w:tc>
          <w:tcPr>
            <w:tcW w:w="0" w:type="auto"/>
            <w:vMerge/>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3176BE">
            <w:pPr>
              <w:spacing w:before="60" w:after="60"/>
              <w:jc w:val="left"/>
              <w:rPr>
                <w:rFonts w:ascii="Calibri Light" w:eastAsia="Times New Roman" w:hAnsi="Calibri Light" w:cs="Calibri Light"/>
                <w:sz w:val="20"/>
                <w:szCs w:val="20"/>
                <w:vertAlign w:val="superscript"/>
              </w:rPr>
            </w:pPr>
          </w:p>
        </w:tc>
        <w:tc>
          <w:tcPr>
            <w:tcW w:w="0" w:type="auto"/>
            <w:vMerge/>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3176BE">
            <w:pPr>
              <w:spacing w:before="60" w:after="60"/>
              <w:jc w:val="left"/>
              <w:rPr>
                <w:rFonts w:ascii="Calibri Light" w:eastAsia="Times New Roman" w:hAnsi="Calibri Light" w:cs="Calibri Light"/>
                <w:sz w:val="20"/>
                <w:szCs w:val="20"/>
                <w:vertAlign w:val="superscript"/>
              </w:rPr>
            </w:pPr>
          </w:p>
        </w:tc>
        <w:tc>
          <w:tcPr>
            <w:tcW w:w="0" w:type="auto"/>
            <w:vMerge/>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3176BE">
            <w:pPr>
              <w:spacing w:before="60" w:after="60"/>
              <w:jc w:val="left"/>
              <w:rPr>
                <w:rFonts w:ascii="Calibri Light" w:eastAsia="Times New Roman" w:hAnsi="Calibri Light" w:cs="Calibri Light"/>
                <w:sz w:val="20"/>
                <w:szCs w:val="20"/>
                <w:vertAlign w:val="superscript"/>
              </w:rPr>
            </w:pPr>
          </w:p>
        </w:tc>
        <w:tc>
          <w:tcPr>
            <w:tcW w:w="1081" w:type="dxa"/>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3176BE">
            <w:pPr>
              <w:spacing w:before="60" w:after="60"/>
              <w:jc w:val="center"/>
              <w:rPr>
                <w:rFonts w:ascii="Calibri Light" w:hAnsi="Calibri Light" w:cs="Calibri Light"/>
                <w:sz w:val="20"/>
                <w:szCs w:val="20"/>
                <w:vertAlign w:val="superscript"/>
              </w:rPr>
            </w:pPr>
            <w:r w:rsidRPr="008F40E8">
              <w:rPr>
                <w:rFonts w:ascii="Calibri Light" w:hAnsi="Calibri Light" w:cs="Calibri Light"/>
                <w:sz w:val="20"/>
                <w:szCs w:val="20"/>
              </w:rPr>
              <w:t>2021.</w:t>
            </w:r>
          </w:p>
        </w:tc>
        <w:tc>
          <w:tcPr>
            <w:tcW w:w="1081"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3176BE">
            <w:pPr>
              <w:spacing w:before="60" w:after="60"/>
              <w:jc w:val="center"/>
              <w:rPr>
                <w:rFonts w:ascii="Calibri Light" w:hAnsi="Calibri Light" w:cs="Calibri Light"/>
                <w:sz w:val="20"/>
                <w:szCs w:val="20"/>
                <w:vertAlign w:val="superscript"/>
              </w:rPr>
            </w:pPr>
            <w:r w:rsidRPr="008F40E8">
              <w:rPr>
                <w:rFonts w:ascii="Calibri Light" w:hAnsi="Calibri Light" w:cs="Calibri Light"/>
              </w:rPr>
              <w:t>2022.</w:t>
            </w:r>
          </w:p>
        </w:tc>
        <w:tc>
          <w:tcPr>
            <w:tcW w:w="1081"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3176BE">
            <w:pPr>
              <w:spacing w:before="60" w:after="60"/>
              <w:jc w:val="center"/>
              <w:rPr>
                <w:rFonts w:ascii="Calibri Light" w:hAnsi="Calibri Light" w:cs="Calibri Light"/>
                <w:sz w:val="20"/>
                <w:szCs w:val="20"/>
                <w:vertAlign w:val="superscript"/>
              </w:rPr>
            </w:pPr>
            <w:r w:rsidRPr="008F40E8">
              <w:rPr>
                <w:rFonts w:ascii="Calibri Light" w:hAnsi="Calibri Light" w:cs="Calibri Light"/>
                <w:sz w:val="20"/>
                <w:szCs w:val="20"/>
              </w:rPr>
              <w:t>2023.</w:t>
            </w:r>
          </w:p>
        </w:tc>
        <w:tc>
          <w:tcPr>
            <w:tcW w:w="2374" w:type="dxa"/>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3176BE">
            <w:pPr>
              <w:spacing w:before="60" w:after="60"/>
              <w:jc w:val="left"/>
              <w:rPr>
                <w:rFonts w:ascii="Calibri Light" w:eastAsia="Times New Roman" w:hAnsi="Calibri Light" w:cs="Calibri Light"/>
                <w:sz w:val="20"/>
                <w:szCs w:val="20"/>
                <w:vertAlign w:val="superscript"/>
              </w:rPr>
            </w:pPr>
          </w:p>
        </w:tc>
      </w:tr>
      <w:tr w:rsidR="008F40E8" w:rsidRPr="008F40E8" w:rsidTr="00510A55">
        <w:tc>
          <w:tcPr>
            <w:tcW w:w="4282"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60" w:after="60"/>
              <w:jc w:val="left"/>
              <w:rPr>
                <w:rFonts w:ascii="Calibri Light" w:hAnsi="Calibri Light" w:cs="Calibri Light"/>
                <w:sz w:val="20"/>
                <w:szCs w:val="20"/>
              </w:rPr>
            </w:pPr>
            <w:r w:rsidRPr="008F40E8">
              <w:rPr>
                <w:rFonts w:ascii="Calibri Light" w:hAnsi="Calibri Light" w:cs="Calibri Light"/>
                <w:sz w:val="20"/>
                <w:szCs w:val="20"/>
              </w:rPr>
              <w:t xml:space="preserve">Број откупљених сеоских домаћинстава </w:t>
            </w:r>
          </w:p>
        </w:tc>
        <w:tc>
          <w:tcPr>
            <w:tcW w:w="1095"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60" w:after="60"/>
              <w:jc w:val="left"/>
              <w:rPr>
                <w:rFonts w:ascii="Calibri Light" w:hAnsi="Calibri Light" w:cs="Calibri Light"/>
                <w:sz w:val="20"/>
                <w:szCs w:val="20"/>
              </w:rPr>
            </w:pPr>
            <w:r w:rsidRPr="008F40E8">
              <w:rPr>
                <w:rFonts w:ascii="Calibri Light" w:hAnsi="Calibri Light" w:cs="Calibri Light"/>
                <w:sz w:val="20"/>
                <w:szCs w:val="20"/>
              </w:rPr>
              <w:t xml:space="preserve">Број </w:t>
            </w:r>
          </w:p>
        </w:tc>
        <w:tc>
          <w:tcPr>
            <w:tcW w:w="1087" w:type="dxa"/>
            <w:tcBorders>
              <w:top w:val="single" w:sz="4" w:space="0" w:color="auto"/>
              <w:left w:val="single" w:sz="4" w:space="0" w:color="auto"/>
              <w:bottom w:val="single" w:sz="4" w:space="0" w:color="auto"/>
              <w:right w:val="single" w:sz="4" w:space="0" w:color="auto"/>
            </w:tcBorders>
          </w:tcPr>
          <w:p w:rsidR="008F40E8" w:rsidRPr="008F40E8" w:rsidRDefault="008F40E8" w:rsidP="003176BE">
            <w:pPr>
              <w:spacing w:before="60" w:after="60"/>
              <w:jc w:val="left"/>
              <w:rPr>
                <w:rFonts w:ascii="Calibri Light" w:hAnsi="Calibri Light" w:cs="Calibri Light"/>
                <w:sz w:val="20"/>
                <w:szCs w:val="20"/>
              </w:rPr>
            </w:pPr>
            <w:r w:rsidRPr="008F40E8">
              <w:rPr>
                <w:rFonts w:ascii="Calibri Light" w:hAnsi="Calibri Light" w:cs="Calibri Light"/>
                <w:sz w:val="20"/>
                <w:szCs w:val="20"/>
              </w:rPr>
              <w:t>2020.</w:t>
            </w:r>
          </w:p>
        </w:tc>
        <w:tc>
          <w:tcPr>
            <w:tcW w:w="109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60" w:after="60"/>
              <w:jc w:val="left"/>
              <w:rPr>
                <w:rFonts w:ascii="Calibri Light" w:hAnsi="Calibri Light" w:cs="Calibri Light"/>
                <w:sz w:val="20"/>
                <w:szCs w:val="20"/>
              </w:rPr>
            </w:pPr>
            <w:r w:rsidRPr="008F40E8">
              <w:rPr>
                <w:rFonts w:ascii="Calibri Light" w:hAnsi="Calibri Light" w:cs="Calibri Light"/>
                <w:sz w:val="20"/>
                <w:szCs w:val="20"/>
              </w:rPr>
              <w:t>1</w:t>
            </w: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60" w:after="60"/>
              <w:jc w:val="left"/>
              <w:rPr>
                <w:rFonts w:ascii="Calibri Light" w:hAnsi="Calibri Light" w:cs="Calibri Light"/>
                <w:sz w:val="20"/>
                <w:szCs w:val="20"/>
              </w:rPr>
            </w:pPr>
            <w:r w:rsidRPr="008F40E8">
              <w:rPr>
                <w:rFonts w:ascii="Calibri Light" w:hAnsi="Calibri Light" w:cs="Calibri Light"/>
                <w:sz w:val="20"/>
                <w:szCs w:val="20"/>
              </w:rPr>
              <w:t>2</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60" w:after="60"/>
              <w:jc w:val="left"/>
              <w:rPr>
                <w:rFonts w:ascii="Calibri Light" w:hAnsi="Calibri Light" w:cs="Calibri Light"/>
                <w:sz w:val="20"/>
                <w:szCs w:val="20"/>
              </w:rPr>
            </w:pPr>
            <w:r w:rsidRPr="008F40E8">
              <w:rPr>
                <w:rFonts w:ascii="Calibri Light" w:hAnsi="Calibri Light" w:cs="Calibri Light"/>
                <w:sz w:val="20"/>
                <w:szCs w:val="20"/>
              </w:rPr>
              <w:t>2</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60" w:after="60"/>
              <w:jc w:val="left"/>
              <w:rPr>
                <w:rFonts w:ascii="Calibri Light" w:hAnsi="Calibri Light" w:cs="Calibri Light"/>
                <w:sz w:val="20"/>
                <w:szCs w:val="20"/>
              </w:rPr>
            </w:pPr>
            <w:r w:rsidRPr="008F40E8">
              <w:rPr>
                <w:rFonts w:ascii="Calibri Light" w:hAnsi="Calibri Light" w:cs="Calibri Light"/>
                <w:sz w:val="20"/>
                <w:szCs w:val="20"/>
              </w:rPr>
              <w:t>2</w:t>
            </w:r>
          </w:p>
        </w:tc>
        <w:tc>
          <w:tcPr>
            <w:tcW w:w="2374"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60" w:after="60"/>
              <w:jc w:val="left"/>
              <w:rPr>
                <w:rFonts w:ascii="Calibri Light" w:hAnsi="Calibri Light" w:cs="Calibri Light"/>
                <w:sz w:val="20"/>
                <w:szCs w:val="20"/>
              </w:rPr>
            </w:pPr>
            <w:r w:rsidRPr="008F40E8">
              <w:rPr>
                <w:rFonts w:ascii="Calibri Light" w:hAnsi="Calibri Light" w:cs="Calibri Light"/>
                <w:sz w:val="20"/>
                <w:szCs w:val="20"/>
              </w:rPr>
              <w:t xml:space="preserve">Извештаји надлежног органа Града </w:t>
            </w:r>
          </w:p>
        </w:tc>
      </w:tr>
      <w:tr w:rsidR="008F40E8" w:rsidRPr="008F40E8" w:rsidTr="00510A55">
        <w:tc>
          <w:tcPr>
            <w:tcW w:w="4282"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60" w:after="60"/>
              <w:jc w:val="left"/>
              <w:rPr>
                <w:rFonts w:ascii="Calibri Light" w:hAnsi="Calibri Light" w:cs="Calibri Light"/>
                <w:sz w:val="20"/>
                <w:szCs w:val="20"/>
              </w:rPr>
            </w:pPr>
            <w:r w:rsidRPr="008F40E8">
              <w:rPr>
                <w:rFonts w:ascii="Calibri Light" w:hAnsi="Calibri Light" w:cs="Calibri Light"/>
                <w:sz w:val="20"/>
                <w:szCs w:val="20"/>
              </w:rPr>
              <w:t xml:space="preserve">Број лица обухваћених информативним догађајима </w:t>
            </w:r>
          </w:p>
        </w:tc>
        <w:tc>
          <w:tcPr>
            <w:tcW w:w="1095"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60" w:after="60"/>
              <w:jc w:val="left"/>
              <w:rPr>
                <w:rFonts w:ascii="Calibri Light" w:hAnsi="Calibri Light" w:cs="Calibri Light"/>
                <w:sz w:val="20"/>
                <w:szCs w:val="20"/>
              </w:rPr>
            </w:pPr>
            <w:r w:rsidRPr="008F40E8">
              <w:rPr>
                <w:rFonts w:ascii="Calibri Light" w:hAnsi="Calibri Light" w:cs="Calibri Light"/>
                <w:sz w:val="20"/>
                <w:szCs w:val="20"/>
              </w:rPr>
              <w:t xml:space="preserve">Број </w:t>
            </w:r>
          </w:p>
        </w:tc>
        <w:tc>
          <w:tcPr>
            <w:tcW w:w="1087" w:type="dxa"/>
            <w:tcBorders>
              <w:top w:val="single" w:sz="4" w:space="0" w:color="auto"/>
              <w:left w:val="single" w:sz="4" w:space="0" w:color="auto"/>
              <w:bottom w:val="single" w:sz="4" w:space="0" w:color="auto"/>
              <w:right w:val="single" w:sz="4" w:space="0" w:color="auto"/>
            </w:tcBorders>
          </w:tcPr>
          <w:p w:rsidR="008F40E8" w:rsidRPr="008F40E8" w:rsidRDefault="008F40E8" w:rsidP="003176BE">
            <w:pPr>
              <w:spacing w:before="60" w:after="60"/>
              <w:jc w:val="left"/>
              <w:rPr>
                <w:rFonts w:ascii="Calibri Light" w:hAnsi="Calibri Light" w:cs="Calibri Light"/>
                <w:sz w:val="20"/>
                <w:szCs w:val="20"/>
              </w:rPr>
            </w:pPr>
            <w:r w:rsidRPr="008F40E8">
              <w:rPr>
                <w:rFonts w:ascii="Calibri Light" w:hAnsi="Calibri Light" w:cs="Calibri Light"/>
                <w:sz w:val="20"/>
                <w:szCs w:val="20"/>
              </w:rPr>
              <w:t>2020.</w:t>
            </w:r>
          </w:p>
        </w:tc>
        <w:tc>
          <w:tcPr>
            <w:tcW w:w="109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60" w:after="60"/>
              <w:jc w:val="left"/>
              <w:rPr>
                <w:rFonts w:ascii="Calibri Light" w:hAnsi="Calibri Light" w:cs="Calibri Light"/>
                <w:sz w:val="20"/>
                <w:szCs w:val="20"/>
              </w:rPr>
            </w:pPr>
            <w:r w:rsidRPr="008F40E8">
              <w:rPr>
                <w:rFonts w:ascii="Calibri Light" w:hAnsi="Calibri Light" w:cs="Calibri Light"/>
                <w:sz w:val="20"/>
                <w:szCs w:val="20"/>
              </w:rPr>
              <w:t>2</w:t>
            </w: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60" w:after="60"/>
              <w:jc w:val="left"/>
              <w:rPr>
                <w:rFonts w:ascii="Calibri Light" w:hAnsi="Calibri Light" w:cs="Calibri Light"/>
                <w:sz w:val="20"/>
                <w:szCs w:val="20"/>
              </w:rPr>
            </w:pPr>
            <w:r w:rsidRPr="008F40E8">
              <w:rPr>
                <w:rFonts w:ascii="Calibri Light" w:hAnsi="Calibri Light" w:cs="Calibri Light"/>
                <w:sz w:val="20"/>
                <w:szCs w:val="20"/>
              </w:rPr>
              <w:t>10</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60" w:after="60"/>
              <w:jc w:val="left"/>
              <w:rPr>
                <w:rFonts w:ascii="Calibri Light" w:hAnsi="Calibri Light" w:cs="Calibri Light"/>
                <w:sz w:val="20"/>
                <w:szCs w:val="20"/>
              </w:rPr>
            </w:pPr>
            <w:r w:rsidRPr="008F40E8">
              <w:rPr>
                <w:rFonts w:ascii="Calibri Light" w:hAnsi="Calibri Light" w:cs="Calibri Light"/>
                <w:sz w:val="20"/>
                <w:szCs w:val="20"/>
              </w:rPr>
              <w:t>10</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60" w:after="60"/>
              <w:jc w:val="left"/>
              <w:rPr>
                <w:rFonts w:ascii="Calibri Light" w:hAnsi="Calibri Light" w:cs="Calibri Light"/>
                <w:sz w:val="20"/>
                <w:szCs w:val="20"/>
              </w:rPr>
            </w:pPr>
            <w:r w:rsidRPr="008F40E8">
              <w:rPr>
                <w:rFonts w:ascii="Calibri Light" w:hAnsi="Calibri Light" w:cs="Calibri Light"/>
                <w:sz w:val="20"/>
                <w:szCs w:val="20"/>
              </w:rPr>
              <w:t>10</w:t>
            </w:r>
          </w:p>
        </w:tc>
        <w:tc>
          <w:tcPr>
            <w:tcW w:w="2374"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60" w:after="60"/>
              <w:jc w:val="left"/>
              <w:rPr>
                <w:rFonts w:ascii="Calibri Light" w:hAnsi="Calibri Light" w:cs="Calibri Light"/>
                <w:sz w:val="20"/>
                <w:szCs w:val="20"/>
              </w:rPr>
            </w:pPr>
            <w:r w:rsidRPr="008F40E8">
              <w:rPr>
                <w:rFonts w:ascii="Calibri Light" w:hAnsi="Calibri Light" w:cs="Calibri Light"/>
                <w:sz w:val="20"/>
                <w:szCs w:val="20"/>
              </w:rPr>
              <w:t>Записници</w:t>
            </w:r>
          </w:p>
        </w:tc>
      </w:tr>
    </w:tbl>
    <w:p w:rsidR="008F40E8" w:rsidRDefault="008F40E8" w:rsidP="008F40E8">
      <w:pPr>
        <w:spacing w:before="0"/>
        <w:jc w:val="left"/>
        <w:rPr>
          <w:rFonts w:ascii="Calibri Light" w:hAnsi="Calibri Light" w:cs="Calibri Light"/>
          <w:sz w:val="20"/>
          <w:szCs w:val="20"/>
        </w:rPr>
      </w:pPr>
    </w:p>
    <w:p w:rsidR="003176BE" w:rsidRDefault="003176BE" w:rsidP="008F40E8">
      <w:pPr>
        <w:spacing w:before="0"/>
        <w:jc w:val="left"/>
        <w:rPr>
          <w:rFonts w:ascii="Calibri Light" w:hAnsi="Calibri Light" w:cs="Calibri Light"/>
          <w:sz w:val="20"/>
          <w:szCs w:val="20"/>
        </w:rPr>
      </w:pPr>
    </w:p>
    <w:p w:rsidR="003176BE" w:rsidRPr="008F40E8" w:rsidRDefault="003176BE" w:rsidP="008F40E8">
      <w:pPr>
        <w:spacing w:before="0"/>
        <w:jc w:val="left"/>
        <w:rPr>
          <w:rFonts w:ascii="Calibri Light" w:hAnsi="Calibri Light" w:cs="Calibri Light"/>
          <w:sz w:val="20"/>
          <w:szCs w:val="20"/>
        </w:rPr>
      </w:pPr>
    </w:p>
    <w:tbl>
      <w:tblPr>
        <w:tblStyle w:val="TableGrid"/>
        <w:tblW w:w="13178" w:type="dxa"/>
        <w:tblLook w:val="04A0" w:firstRow="1" w:lastRow="0" w:firstColumn="1" w:lastColumn="0" w:noHBand="0" w:noVBand="1"/>
      </w:tblPr>
      <w:tblGrid>
        <w:gridCol w:w="938"/>
        <w:gridCol w:w="2718"/>
        <w:gridCol w:w="1553"/>
        <w:gridCol w:w="1403"/>
        <w:gridCol w:w="1386"/>
        <w:gridCol w:w="1478"/>
        <w:gridCol w:w="1519"/>
        <w:gridCol w:w="2183"/>
      </w:tblGrid>
      <w:tr w:rsidR="008F40E8" w:rsidRPr="008F40E8" w:rsidTr="00510A55">
        <w:tc>
          <w:tcPr>
            <w:tcW w:w="949"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Ознака</w:t>
            </w:r>
          </w:p>
        </w:tc>
        <w:tc>
          <w:tcPr>
            <w:tcW w:w="2794"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Назив активности</w:t>
            </w:r>
          </w:p>
        </w:tc>
        <w:tc>
          <w:tcPr>
            <w:tcW w:w="1394"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Носилац</w:t>
            </w:r>
          </w:p>
        </w:tc>
        <w:tc>
          <w:tcPr>
            <w:tcW w:w="1406"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Партнери</w:t>
            </w:r>
          </w:p>
        </w:tc>
        <w:tc>
          <w:tcPr>
            <w:tcW w:w="1397"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 xml:space="preserve">Рок за </w:t>
            </w:r>
            <w:r w:rsidRPr="008F40E8">
              <w:rPr>
                <w:rFonts w:ascii="Calibri Light" w:hAnsi="Calibri Light" w:cs="Calibri Light"/>
                <w:sz w:val="20"/>
                <w:szCs w:val="20"/>
              </w:rPr>
              <w:lastRenderedPageBreak/>
              <w:t>реализацију</w:t>
            </w:r>
          </w:p>
        </w:tc>
        <w:tc>
          <w:tcPr>
            <w:tcW w:w="1478"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lastRenderedPageBreak/>
              <w:t xml:space="preserve">Укупно </w:t>
            </w:r>
            <w:r w:rsidRPr="008F40E8">
              <w:rPr>
                <w:rFonts w:ascii="Calibri Light" w:hAnsi="Calibri Light" w:cs="Calibri Light"/>
                <w:sz w:val="20"/>
                <w:szCs w:val="20"/>
              </w:rPr>
              <w:lastRenderedPageBreak/>
              <w:t>потребна фин. средства (РСД)</w:t>
            </w:r>
          </w:p>
        </w:tc>
        <w:tc>
          <w:tcPr>
            <w:tcW w:w="1522"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lastRenderedPageBreak/>
              <w:t xml:space="preserve">Вредности </w:t>
            </w:r>
            <w:r w:rsidRPr="008F40E8">
              <w:rPr>
                <w:rFonts w:ascii="Calibri Light" w:hAnsi="Calibri Light" w:cs="Calibri Light"/>
                <w:sz w:val="20"/>
                <w:szCs w:val="20"/>
              </w:rPr>
              <w:lastRenderedPageBreak/>
              <w:t>фин. средства по годинама (РСД)</w:t>
            </w:r>
          </w:p>
        </w:tc>
        <w:tc>
          <w:tcPr>
            <w:tcW w:w="2238"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lastRenderedPageBreak/>
              <w:t xml:space="preserve">Вредности фин. </w:t>
            </w:r>
            <w:r w:rsidRPr="008F40E8">
              <w:rPr>
                <w:rFonts w:ascii="Calibri Light" w:hAnsi="Calibri Light" w:cs="Calibri Light"/>
                <w:sz w:val="20"/>
                <w:szCs w:val="20"/>
              </w:rPr>
              <w:lastRenderedPageBreak/>
              <w:t>средства по изворима (РСД)</w:t>
            </w:r>
          </w:p>
        </w:tc>
      </w:tr>
      <w:tr w:rsidR="008F40E8" w:rsidRPr="008F40E8" w:rsidTr="00510A55">
        <w:tc>
          <w:tcPr>
            <w:tcW w:w="949"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sz w:val="20"/>
                <w:szCs w:val="20"/>
                <w:lang w:val="en-US"/>
              </w:rPr>
              <w:lastRenderedPageBreak/>
              <w:t>3.4.1</w:t>
            </w:r>
          </w:p>
        </w:tc>
        <w:tc>
          <w:tcPr>
            <w:tcW w:w="2794"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Изградња станова на локацији Барутана (са пратећом инфраструктуром, обдаништем, итд.)</w:t>
            </w:r>
          </w:p>
        </w:tc>
        <w:tc>
          <w:tcPr>
            <w:tcW w:w="1394" w:type="dxa"/>
            <w:tcBorders>
              <w:top w:val="single" w:sz="4" w:space="0" w:color="auto"/>
              <w:left w:val="single" w:sz="4" w:space="0" w:color="auto"/>
              <w:bottom w:val="single" w:sz="4" w:space="0" w:color="auto"/>
              <w:right w:val="single" w:sz="4" w:space="0" w:color="auto"/>
            </w:tcBorders>
          </w:tcPr>
          <w:p w:rsidR="008F40E8" w:rsidRPr="008F40E8" w:rsidRDefault="008F40E8" w:rsidP="00CB358E">
            <w:pPr>
              <w:spacing w:before="0"/>
              <w:jc w:val="left"/>
              <w:rPr>
                <w:rFonts w:ascii="Calibri Light" w:hAnsi="Calibri Light" w:cs="Calibri Light"/>
                <w:sz w:val="20"/>
                <w:szCs w:val="20"/>
              </w:rPr>
            </w:pPr>
            <w:r w:rsidRPr="008F40E8">
              <w:rPr>
                <w:rFonts w:ascii="Calibri Light" w:hAnsi="Calibri Light" w:cs="Calibri Light"/>
                <w:sz w:val="20"/>
                <w:szCs w:val="20"/>
              </w:rPr>
              <w:t>Град Ниш-</w:t>
            </w:r>
            <w:r w:rsidR="00CB358E">
              <w:rPr>
                <w:rFonts w:ascii="Calibri Light" w:hAnsi="Calibri Light" w:cs="Calibri Light"/>
                <w:sz w:val="20"/>
                <w:szCs w:val="20"/>
              </w:rPr>
              <w:t xml:space="preserve"> Градска управа за грађевинарство</w:t>
            </w:r>
          </w:p>
        </w:tc>
        <w:tc>
          <w:tcPr>
            <w:tcW w:w="1406"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b/>
                <w:sz w:val="20"/>
                <w:szCs w:val="20"/>
                <w:lang w:val="sr-Latn-RS"/>
              </w:rPr>
            </w:pPr>
            <w:r w:rsidRPr="008F40E8">
              <w:rPr>
                <w:rFonts w:ascii="Calibri Light" w:hAnsi="Calibri Light" w:cs="Calibri Light"/>
                <w:sz w:val="20"/>
                <w:szCs w:val="20"/>
              </w:rPr>
              <w:t>ЕУ пројектни партнери</w:t>
            </w:r>
          </w:p>
        </w:tc>
        <w:tc>
          <w:tcPr>
            <w:tcW w:w="1397"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2021-2023</w:t>
            </w:r>
            <w:r w:rsidR="002F4B61">
              <w:rPr>
                <w:rFonts w:ascii="Calibri Light" w:hAnsi="Calibri Light" w:cs="Calibri Light"/>
                <w:sz w:val="20"/>
                <w:szCs w:val="20"/>
              </w:rPr>
              <w:t>.</w:t>
            </w:r>
          </w:p>
        </w:tc>
        <w:tc>
          <w:tcPr>
            <w:tcW w:w="1478"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435.337.500,00</w:t>
            </w:r>
          </w:p>
          <w:p w:rsidR="008F40E8" w:rsidRPr="008F40E8" w:rsidRDefault="008F40E8" w:rsidP="008F40E8">
            <w:pPr>
              <w:spacing w:before="0"/>
              <w:jc w:val="right"/>
              <w:rPr>
                <w:rFonts w:ascii="Calibri Light" w:hAnsi="Calibri Light" w:cs="Calibri Light"/>
                <w:sz w:val="20"/>
                <w:szCs w:val="20"/>
              </w:rPr>
            </w:pPr>
          </w:p>
          <w:p w:rsidR="008F40E8" w:rsidRPr="008F40E8" w:rsidRDefault="008F40E8" w:rsidP="008F40E8">
            <w:pPr>
              <w:spacing w:before="0"/>
              <w:jc w:val="right"/>
              <w:rPr>
                <w:rFonts w:ascii="Calibri Light" w:hAnsi="Calibri Light" w:cs="Calibri Light"/>
                <w:sz w:val="20"/>
                <w:szCs w:val="20"/>
              </w:rPr>
            </w:pPr>
          </w:p>
        </w:tc>
        <w:tc>
          <w:tcPr>
            <w:tcW w:w="1522" w:type="dxa"/>
            <w:tcBorders>
              <w:top w:val="single" w:sz="4" w:space="0" w:color="auto"/>
              <w:left w:val="single" w:sz="4" w:space="0" w:color="auto"/>
              <w:bottom w:val="single" w:sz="4" w:space="0" w:color="auto"/>
              <w:right w:val="single" w:sz="4" w:space="0" w:color="auto"/>
            </w:tcBorders>
          </w:tcPr>
          <w:p w:rsidR="008F40E8" w:rsidRPr="008F40E8" w:rsidRDefault="002F4B61" w:rsidP="008F40E8">
            <w:pPr>
              <w:spacing w:before="0"/>
              <w:jc w:val="right"/>
              <w:rPr>
                <w:rFonts w:ascii="Calibri Light" w:hAnsi="Calibri Light" w:cs="Calibri Light"/>
                <w:sz w:val="20"/>
                <w:szCs w:val="20"/>
              </w:rPr>
            </w:pPr>
            <w:r>
              <w:rPr>
                <w:rFonts w:ascii="Calibri Light" w:hAnsi="Calibri Light" w:cs="Calibri Light"/>
                <w:sz w:val="20"/>
                <w:szCs w:val="20"/>
              </w:rPr>
              <w:t>2021</w:t>
            </w:r>
            <w:r w:rsidR="008F40E8" w:rsidRPr="008F40E8">
              <w:rPr>
                <w:rFonts w:ascii="Calibri Light" w:hAnsi="Calibri Light" w:cs="Calibri Light"/>
                <w:sz w:val="20"/>
                <w:szCs w:val="20"/>
              </w:rPr>
              <w:t xml:space="preserve"> – 72.556.250  </w:t>
            </w:r>
          </w:p>
          <w:p w:rsidR="008F40E8" w:rsidRPr="008F40E8" w:rsidRDefault="002F4B61" w:rsidP="008F40E8">
            <w:pPr>
              <w:spacing w:before="0"/>
              <w:jc w:val="right"/>
              <w:rPr>
                <w:rFonts w:ascii="Calibri Light" w:hAnsi="Calibri Light" w:cs="Calibri Light"/>
                <w:sz w:val="20"/>
                <w:szCs w:val="20"/>
              </w:rPr>
            </w:pPr>
            <w:r>
              <w:rPr>
                <w:rFonts w:ascii="Calibri Light" w:hAnsi="Calibri Light" w:cs="Calibri Light"/>
                <w:sz w:val="20"/>
                <w:szCs w:val="20"/>
              </w:rPr>
              <w:t xml:space="preserve">2022 </w:t>
            </w:r>
            <w:r w:rsidR="008F40E8" w:rsidRPr="008F40E8">
              <w:rPr>
                <w:rFonts w:ascii="Calibri Light" w:hAnsi="Calibri Light" w:cs="Calibri Light"/>
                <w:sz w:val="20"/>
                <w:szCs w:val="20"/>
              </w:rPr>
              <w:t>– 181.390.625,00</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w:t>
            </w:r>
            <w:r w:rsidR="002F4B61">
              <w:rPr>
                <w:rFonts w:ascii="Calibri Light" w:hAnsi="Calibri Light" w:cs="Calibri Light"/>
                <w:sz w:val="20"/>
                <w:szCs w:val="20"/>
              </w:rPr>
              <w:t>23</w:t>
            </w:r>
            <w:r w:rsidRPr="008F40E8">
              <w:rPr>
                <w:rFonts w:ascii="Calibri Light" w:hAnsi="Calibri Light" w:cs="Calibri Light"/>
                <w:sz w:val="20"/>
                <w:szCs w:val="20"/>
              </w:rPr>
              <w:t xml:space="preserve"> – 181.390.625,00</w:t>
            </w:r>
          </w:p>
        </w:tc>
        <w:tc>
          <w:tcPr>
            <w:tcW w:w="2238"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lang w:val="sr-Latn-RS"/>
              </w:rPr>
            </w:pPr>
            <w:r w:rsidRPr="008F40E8">
              <w:rPr>
                <w:rFonts w:ascii="Calibri Light" w:hAnsi="Calibri Light" w:cs="Calibri Light"/>
                <w:sz w:val="20"/>
                <w:szCs w:val="20"/>
              </w:rPr>
              <w:t>Буџет Града (10% финансирања)</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43.533.750,00</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Донатори:</w:t>
            </w:r>
          </w:p>
          <w:p w:rsidR="008F40E8" w:rsidRPr="008F40E8" w:rsidRDefault="008F40E8" w:rsidP="008F40E8">
            <w:pPr>
              <w:spacing w:before="0"/>
              <w:jc w:val="right"/>
              <w:rPr>
                <w:rFonts w:ascii="Calibri Light" w:hAnsi="Calibri Light" w:cs="Calibri Light"/>
                <w:b/>
                <w:sz w:val="20"/>
                <w:szCs w:val="20"/>
              </w:rPr>
            </w:pPr>
            <w:r w:rsidRPr="008F40E8">
              <w:rPr>
                <w:rFonts w:ascii="Calibri Light" w:hAnsi="Calibri Light" w:cs="Calibri Light"/>
                <w:sz w:val="20"/>
                <w:szCs w:val="20"/>
              </w:rPr>
              <w:t>391.803.750,00</w:t>
            </w:r>
          </w:p>
        </w:tc>
      </w:tr>
      <w:tr w:rsidR="008F40E8" w:rsidRPr="008F40E8" w:rsidTr="00510A55">
        <w:tc>
          <w:tcPr>
            <w:tcW w:w="949"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sz w:val="20"/>
                <w:szCs w:val="20"/>
                <w:lang w:val="en-US"/>
              </w:rPr>
              <w:t>3.4.2</w:t>
            </w:r>
          </w:p>
        </w:tc>
        <w:tc>
          <w:tcPr>
            <w:tcW w:w="2794"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Решавање стамбених потреба социјално угрожених лица ромске националности кроз социјално становање </w:t>
            </w:r>
          </w:p>
        </w:tc>
        <w:tc>
          <w:tcPr>
            <w:tcW w:w="1394" w:type="dxa"/>
            <w:tcBorders>
              <w:top w:val="single" w:sz="4" w:space="0" w:color="auto"/>
              <w:left w:val="single" w:sz="4" w:space="0" w:color="auto"/>
              <w:bottom w:val="single" w:sz="4" w:space="0" w:color="auto"/>
              <w:right w:val="single" w:sz="4" w:space="0" w:color="auto"/>
            </w:tcBorders>
          </w:tcPr>
          <w:p w:rsidR="008F40E8" w:rsidRPr="008F40E8" w:rsidRDefault="008F40E8" w:rsidP="00E0200E">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Град Ниш- </w:t>
            </w:r>
            <w:r w:rsidR="00E0200E">
              <w:rPr>
                <w:rFonts w:ascii="Calibri Light" w:hAnsi="Calibri Light" w:cs="Calibri Light"/>
                <w:sz w:val="20"/>
                <w:szCs w:val="20"/>
              </w:rPr>
              <w:t>Градска управа за имовину и одрживи развој</w:t>
            </w:r>
          </w:p>
        </w:tc>
        <w:tc>
          <w:tcPr>
            <w:tcW w:w="1406"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ЦЗСЦ</w:t>
            </w:r>
          </w:p>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Комесеријат за избеглице и миграције</w:t>
            </w:r>
          </w:p>
        </w:tc>
        <w:tc>
          <w:tcPr>
            <w:tcW w:w="1397"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2021</w:t>
            </w:r>
            <w:r w:rsidR="002F4B61">
              <w:rPr>
                <w:rFonts w:ascii="Calibri Light" w:hAnsi="Calibri Light" w:cs="Calibri Light"/>
                <w:sz w:val="20"/>
                <w:szCs w:val="20"/>
              </w:rPr>
              <w:t>.</w:t>
            </w:r>
          </w:p>
        </w:tc>
        <w:tc>
          <w:tcPr>
            <w:tcW w:w="1478"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 xml:space="preserve">18.800.000,00 </w:t>
            </w:r>
          </w:p>
        </w:tc>
        <w:tc>
          <w:tcPr>
            <w:tcW w:w="1522" w:type="dxa"/>
            <w:tcBorders>
              <w:top w:val="single" w:sz="4" w:space="0" w:color="auto"/>
              <w:left w:val="single" w:sz="4" w:space="0" w:color="auto"/>
              <w:bottom w:val="single" w:sz="4" w:space="0" w:color="auto"/>
              <w:right w:val="single" w:sz="4" w:space="0" w:color="auto"/>
            </w:tcBorders>
          </w:tcPr>
          <w:p w:rsidR="008F40E8" w:rsidRPr="002F4B61" w:rsidRDefault="002F4B61" w:rsidP="008F40E8">
            <w:pPr>
              <w:spacing w:before="0"/>
              <w:jc w:val="right"/>
              <w:rPr>
                <w:rFonts w:ascii="Calibri Light" w:hAnsi="Calibri Light" w:cs="Calibri Light"/>
                <w:sz w:val="20"/>
                <w:szCs w:val="20"/>
              </w:rPr>
            </w:pPr>
            <w:r>
              <w:rPr>
                <w:rFonts w:ascii="Calibri Light" w:hAnsi="Calibri Light" w:cs="Calibri Light"/>
                <w:sz w:val="20"/>
                <w:szCs w:val="20"/>
              </w:rPr>
              <w:t>2021</w:t>
            </w:r>
            <w:r w:rsidR="008F40E8" w:rsidRPr="002F4B61">
              <w:rPr>
                <w:rFonts w:ascii="Calibri Light" w:hAnsi="Calibri Light" w:cs="Calibri Light"/>
                <w:sz w:val="20"/>
                <w:szCs w:val="20"/>
              </w:rPr>
              <w:t>- 18.800.000,00</w:t>
            </w:r>
          </w:p>
        </w:tc>
        <w:tc>
          <w:tcPr>
            <w:tcW w:w="2238"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lang w:val="sr-Latn-RS"/>
              </w:rPr>
            </w:pPr>
            <w:r w:rsidRPr="008F40E8">
              <w:rPr>
                <w:rFonts w:ascii="Calibri Light" w:hAnsi="Calibri Light" w:cs="Calibri Light"/>
                <w:sz w:val="20"/>
                <w:szCs w:val="20"/>
              </w:rPr>
              <w:t>Буџет Града (10% финансирања)</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1.880.000</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Донатори:</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16.920.000,00</w:t>
            </w:r>
          </w:p>
        </w:tc>
      </w:tr>
      <w:tr w:rsidR="008F40E8" w:rsidRPr="008F40E8" w:rsidTr="00510A55">
        <w:tc>
          <w:tcPr>
            <w:tcW w:w="949"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sz w:val="20"/>
                <w:szCs w:val="20"/>
                <w:lang w:val="en-US"/>
              </w:rPr>
              <w:t>3.4.3</w:t>
            </w:r>
          </w:p>
        </w:tc>
        <w:tc>
          <w:tcPr>
            <w:tcW w:w="2794"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Решавање стамбених потреба интерно расељених ромских породица и лица из реадмисије кроз откуп сеоских домаћинстава</w:t>
            </w:r>
          </w:p>
        </w:tc>
        <w:tc>
          <w:tcPr>
            <w:tcW w:w="1394" w:type="dxa"/>
            <w:tcBorders>
              <w:top w:val="single" w:sz="4" w:space="0" w:color="auto"/>
              <w:left w:val="single" w:sz="4" w:space="0" w:color="auto"/>
              <w:bottom w:val="single" w:sz="4" w:space="0" w:color="auto"/>
              <w:right w:val="single" w:sz="4" w:space="0" w:color="auto"/>
            </w:tcBorders>
          </w:tcPr>
          <w:p w:rsidR="008F40E8" w:rsidRPr="008F40E8" w:rsidRDefault="008F40E8" w:rsidP="00E0200E">
            <w:pPr>
              <w:spacing w:before="0"/>
              <w:jc w:val="left"/>
              <w:rPr>
                <w:rFonts w:ascii="Calibri Light" w:hAnsi="Calibri Light" w:cs="Calibri Light"/>
                <w:sz w:val="20"/>
                <w:szCs w:val="20"/>
              </w:rPr>
            </w:pPr>
            <w:r w:rsidRPr="008F40E8">
              <w:rPr>
                <w:rFonts w:ascii="Calibri Light" w:hAnsi="Calibri Light" w:cs="Calibri Light"/>
                <w:sz w:val="20"/>
                <w:szCs w:val="20"/>
              </w:rPr>
              <w:t>Град Ниш-</w:t>
            </w:r>
            <w:r w:rsidR="00E0200E">
              <w:rPr>
                <w:rFonts w:ascii="Calibri Light" w:hAnsi="Calibri Light" w:cs="Calibri Light"/>
                <w:sz w:val="20"/>
                <w:szCs w:val="20"/>
              </w:rPr>
              <w:t>Градска управа за друштвене делатности</w:t>
            </w:r>
          </w:p>
        </w:tc>
        <w:tc>
          <w:tcPr>
            <w:tcW w:w="1406"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Комесеријат за избеглице и миграције </w:t>
            </w:r>
          </w:p>
        </w:tc>
        <w:tc>
          <w:tcPr>
            <w:tcW w:w="1397" w:type="dxa"/>
            <w:tcBorders>
              <w:top w:val="single" w:sz="4" w:space="0" w:color="auto"/>
              <w:left w:val="single" w:sz="4" w:space="0" w:color="auto"/>
              <w:bottom w:val="single" w:sz="4" w:space="0" w:color="auto"/>
              <w:right w:val="single" w:sz="4" w:space="0" w:color="auto"/>
            </w:tcBorders>
          </w:tcPr>
          <w:p w:rsidR="008F40E8" w:rsidRPr="008F40E8" w:rsidRDefault="002F4B61" w:rsidP="008F40E8">
            <w:pPr>
              <w:spacing w:before="0"/>
              <w:jc w:val="left"/>
              <w:rPr>
                <w:rFonts w:ascii="Calibri Light" w:hAnsi="Calibri Light" w:cs="Calibri Light"/>
                <w:sz w:val="20"/>
                <w:szCs w:val="20"/>
              </w:rPr>
            </w:pPr>
            <w:r>
              <w:rPr>
                <w:rFonts w:ascii="Calibri Light" w:hAnsi="Calibri Light" w:cs="Calibri Light"/>
                <w:sz w:val="20"/>
                <w:szCs w:val="20"/>
              </w:rPr>
              <w:t>2021-2023.</w:t>
            </w:r>
          </w:p>
        </w:tc>
        <w:tc>
          <w:tcPr>
            <w:tcW w:w="1478"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 xml:space="preserve">7.200.000 </w:t>
            </w:r>
          </w:p>
        </w:tc>
        <w:tc>
          <w:tcPr>
            <w:tcW w:w="1522"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2021 - 2.400.000 2022-</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2.400.000</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 xml:space="preserve">2023 – </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2.400.000</w:t>
            </w:r>
          </w:p>
          <w:p w:rsidR="008F40E8" w:rsidRPr="008F40E8" w:rsidRDefault="008F40E8" w:rsidP="008F40E8">
            <w:pPr>
              <w:spacing w:before="0"/>
              <w:jc w:val="right"/>
              <w:rPr>
                <w:rFonts w:ascii="Calibri Light" w:hAnsi="Calibri Light" w:cs="Calibri Light"/>
                <w:sz w:val="20"/>
                <w:szCs w:val="20"/>
              </w:rPr>
            </w:pPr>
          </w:p>
        </w:tc>
        <w:tc>
          <w:tcPr>
            <w:tcW w:w="2238"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Буџет Града 720.000,00</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Комесеријат за избеглице и миграције РС</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6.480.000,00)</w:t>
            </w:r>
          </w:p>
        </w:tc>
      </w:tr>
      <w:tr w:rsidR="008F40E8" w:rsidRPr="008F40E8" w:rsidTr="00510A55">
        <w:tc>
          <w:tcPr>
            <w:tcW w:w="949"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sz w:val="20"/>
                <w:szCs w:val="20"/>
                <w:lang w:val="en-US"/>
              </w:rPr>
              <w:t>3.4.4</w:t>
            </w:r>
          </w:p>
        </w:tc>
        <w:tc>
          <w:tcPr>
            <w:tcW w:w="2794"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Организивање информативних догађаја у ромским насељима о стамбеним конкурсима, социјалним становима ...</w:t>
            </w:r>
          </w:p>
        </w:tc>
        <w:tc>
          <w:tcPr>
            <w:tcW w:w="1394"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Мобилни тим</w:t>
            </w:r>
          </w:p>
        </w:tc>
        <w:tc>
          <w:tcPr>
            <w:tcW w:w="1406"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Организације цивилног друштва</w:t>
            </w:r>
          </w:p>
        </w:tc>
        <w:tc>
          <w:tcPr>
            <w:tcW w:w="1397" w:type="dxa"/>
            <w:tcBorders>
              <w:top w:val="single" w:sz="4" w:space="0" w:color="auto"/>
              <w:left w:val="single" w:sz="4" w:space="0" w:color="auto"/>
              <w:bottom w:val="single" w:sz="4" w:space="0" w:color="auto"/>
              <w:right w:val="single" w:sz="4" w:space="0" w:color="auto"/>
            </w:tcBorders>
          </w:tcPr>
          <w:p w:rsidR="008F40E8" w:rsidRPr="008F40E8" w:rsidRDefault="00095188" w:rsidP="008F40E8">
            <w:pPr>
              <w:spacing w:before="0"/>
              <w:jc w:val="left"/>
              <w:rPr>
                <w:rFonts w:ascii="Calibri Light" w:hAnsi="Calibri Light" w:cs="Calibri Light"/>
                <w:sz w:val="20"/>
                <w:szCs w:val="20"/>
              </w:rPr>
            </w:pPr>
            <w:r>
              <w:rPr>
                <w:rFonts w:ascii="Calibri Light" w:hAnsi="Calibri Light" w:cs="Calibri Light"/>
                <w:sz w:val="20"/>
                <w:szCs w:val="20"/>
              </w:rPr>
              <w:t>2021-2023.</w:t>
            </w:r>
          </w:p>
        </w:tc>
        <w:tc>
          <w:tcPr>
            <w:tcW w:w="1478"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w:t>
            </w:r>
          </w:p>
        </w:tc>
        <w:tc>
          <w:tcPr>
            <w:tcW w:w="1522"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w:t>
            </w:r>
          </w:p>
        </w:tc>
        <w:tc>
          <w:tcPr>
            <w:tcW w:w="2238"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p>
        </w:tc>
      </w:tr>
    </w:tbl>
    <w:p w:rsidR="003176BE" w:rsidRDefault="003176BE" w:rsidP="008F40E8">
      <w:pPr>
        <w:spacing w:before="0" w:after="200" w:line="276" w:lineRule="auto"/>
        <w:jc w:val="left"/>
        <w:rPr>
          <w:rFonts w:ascii="Calibri Light" w:hAnsi="Calibri Light" w:cs="Calibri Light"/>
          <w:lang w:val="en-US"/>
        </w:rPr>
      </w:pPr>
    </w:p>
    <w:p w:rsidR="003176BE" w:rsidRPr="008F40E8" w:rsidRDefault="003176BE" w:rsidP="008F40E8">
      <w:pPr>
        <w:spacing w:before="0" w:after="200" w:line="276" w:lineRule="auto"/>
        <w:jc w:val="left"/>
        <w:rPr>
          <w:rFonts w:ascii="Calibri Light" w:hAnsi="Calibri Light" w:cs="Calibri Light"/>
          <w:lang w:val="en-US"/>
        </w:rPr>
      </w:pPr>
    </w:p>
    <w:tbl>
      <w:tblPr>
        <w:tblStyle w:val="TableGrid"/>
        <w:tblW w:w="13180" w:type="dxa"/>
        <w:tblLook w:val="04A0" w:firstRow="1" w:lastRow="0" w:firstColumn="1" w:lastColumn="0" w:noHBand="0" w:noVBand="1"/>
      </w:tblPr>
      <w:tblGrid>
        <w:gridCol w:w="2178"/>
        <w:gridCol w:w="3313"/>
        <w:gridCol w:w="1099"/>
        <w:gridCol w:w="1098"/>
        <w:gridCol w:w="1098"/>
        <w:gridCol w:w="1099"/>
        <w:gridCol w:w="1098"/>
        <w:gridCol w:w="2197"/>
      </w:tblGrid>
      <w:tr w:rsidR="008F40E8" w:rsidRPr="008F40E8" w:rsidTr="008F40E8">
        <w:tc>
          <w:tcPr>
            <w:tcW w:w="2178" w:type="dxa"/>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rsidR="003176BE" w:rsidRDefault="003176BE" w:rsidP="003176BE">
            <w:pPr>
              <w:spacing w:before="60" w:after="60"/>
              <w:jc w:val="left"/>
              <w:rPr>
                <w:rFonts w:ascii="Calibri Light" w:hAnsi="Calibri Light" w:cs="Calibri Light"/>
                <w:b/>
                <w:sz w:val="20"/>
                <w:szCs w:val="20"/>
              </w:rPr>
            </w:pPr>
          </w:p>
          <w:p w:rsidR="008F40E8" w:rsidRPr="008F40E8" w:rsidRDefault="008F40E8" w:rsidP="003176BE">
            <w:pPr>
              <w:spacing w:before="60" w:after="60"/>
              <w:jc w:val="left"/>
              <w:rPr>
                <w:rFonts w:ascii="Calibri Light" w:hAnsi="Calibri Light" w:cs="Calibri Light"/>
                <w:b/>
                <w:sz w:val="20"/>
                <w:szCs w:val="20"/>
              </w:rPr>
            </w:pPr>
            <w:r w:rsidRPr="008F40E8">
              <w:rPr>
                <w:rFonts w:ascii="Calibri Light" w:hAnsi="Calibri Light" w:cs="Calibri Light"/>
                <w:b/>
                <w:sz w:val="20"/>
                <w:szCs w:val="20"/>
              </w:rPr>
              <w:t>ПОСЕБАН ЦИЉ 4:</w:t>
            </w:r>
          </w:p>
        </w:tc>
        <w:tc>
          <w:tcPr>
            <w:tcW w:w="11002" w:type="dxa"/>
            <w:gridSpan w:val="7"/>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3176BE" w:rsidRDefault="003176BE" w:rsidP="003176BE">
            <w:pPr>
              <w:spacing w:before="60" w:after="60"/>
              <w:rPr>
                <w:rFonts w:ascii="Calibri Light" w:hAnsi="Calibri Light" w:cs="Calibri Light"/>
                <w:b/>
                <w:sz w:val="20"/>
                <w:szCs w:val="20"/>
              </w:rPr>
            </w:pPr>
          </w:p>
          <w:p w:rsidR="003176BE" w:rsidRDefault="008F40E8" w:rsidP="003176BE">
            <w:pPr>
              <w:spacing w:before="60" w:after="60"/>
              <w:rPr>
                <w:rFonts w:ascii="Calibri Light" w:hAnsi="Calibri Light" w:cs="Calibri Light"/>
                <w:b/>
                <w:sz w:val="20"/>
                <w:szCs w:val="20"/>
              </w:rPr>
            </w:pPr>
            <w:r w:rsidRPr="008F40E8">
              <w:rPr>
                <w:rFonts w:ascii="Calibri Light" w:hAnsi="Calibri Light" w:cs="Calibri Light"/>
                <w:b/>
                <w:sz w:val="20"/>
                <w:szCs w:val="20"/>
              </w:rPr>
              <w:t>Већа доступност примарне здравствене заштите и унапређење репродуктивног и општег здравља свих категорија становништва</w:t>
            </w:r>
          </w:p>
          <w:p w:rsidR="008F40E8" w:rsidRPr="008F40E8" w:rsidRDefault="008F40E8" w:rsidP="003176BE">
            <w:pPr>
              <w:spacing w:before="60" w:after="60"/>
              <w:rPr>
                <w:rFonts w:ascii="Calibri Light" w:hAnsi="Calibri Light" w:cs="Calibri Light"/>
                <w:b/>
                <w:sz w:val="20"/>
                <w:szCs w:val="20"/>
                <w:lang w:val="sr-Latn-RS"/>
              </w:rPr>
            </w:pPr>
            <w:r w:rsidRPr="008F40E8">
              <w:rPr>
                <w:rFonts w:ascii="Calibri Light" w:hAnsi="Calibri Light" w:cs="Calibri Light"/>
                <w:b/>
                <w:sz w:val="20"/>
                <w:szCs w:val="20"/>
                <w:lang w:val="sr-Latn-RS"/>
              </w:rPr>
              <w:t xml:space="preserve"> </w:t>
            </w:r>
          </w:p>
        </w:tc>
      </w:tr>
      <w:tr w:rsidR="008F40E8" w:rsidRPr="008F40E8" w:rsidTr="008F40E8">
        <w:tc>
          <w:tcPr>
            <w:tcW w:w="5491"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F40E8" w:rsidRPr="008F40E8" w:rsidRDefault="008F40E8" w:rsidP="003176BE">
            <w:pPr>
              <w:spacing w:before="60" w:after="60"/>
              <w:jc w:val="center"/>
              <w:rPr>
                <w:rFonts w:ascii="Calibri Light" w:hAnsi="Calibri Light" w:cs="Calibri Light"/>
                <w:sz w:val="20"/>
                <w:szCs w:val="20"/>
              </w:rPr>
            </w:pPr>
            <w:r w:rsidRPr="008F40E8">
              <w:rPr>
                <w:rFonts w:ascii="Calibri Light" w:hAnsi="Calibri Light" w:cs="Calibri Light"/>
                <w:sz w:val="20"/>
                <w:szCs w:val="20"/>
              </w:rPr>
              <w:t>Показатељи на нивоу посебног циља (показатељи исхода)</w:t>
            </w:r>
          </w:p>
        </w:tc>
        <w:tc>
          <w:tcPr>
            <w:tcW w:w="109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F40E8" w:rsidRPr="008F40E8" w:rsidRDefault="008F40E8" w:rsidP="003176BE">
            <w:pPr>
              <w:spacing w:before="60" w:after="60"/>
              <w:jc w:val="center"/>
              <w:rPr>
                <w:rFonts w:ascii="Calibri Light" w:hAnsi="Calibri Light" w:cs="Calibri Light"/>
                <w:sz w:val="20"/>
                <w:szCs w:val="20"/>
              </w:rPr>
            </w:pPr>
            <w:r w:rsidRPr="008F40E8">
              <w:rPr>
                <w:rFonts w:ascii="Calibri Light" w:hAnsi="Calibri Light" w:cs="Calibri Light"/>
                <w:sz w:val="20"/>
                <w:szCs w:val="20"/>
              </w:rPr>
              <w:t>Јединица мере</w:t>
            </w:r>
          </w:p>
        </w:tc>
        <w:tc>
          <w:tcPr>
            <w:tcW w:w="109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F40E8" w:rsidRPr="008F40E8" w:rsidRDefault="008F40E8" w:rsidP="003176BE">
            <w:pPr>
              <w:spacing w:before="60" w:after="60"/>
              <w:jc w:val="center"/>
              <w:rPr>
                <w:rFonts w:ascii="Calibri Light" w:hAnsi="Calibri Light" w:cs="Calibri Light"/>
                <w:sz w:val="20"/>
                <w:szCs w:val="20"/>
              </w:rPr>
            </w:pPr>
            <w:r w:rsidRPr="008F40E8">
              <w:rPr>
                <w:rFonts w:ascii="Calibri Light" w:hAnsi="Calibri Light" w:cs="Calibri Light"/>
                <w:sz w:val="20"/>
                <w:szCs w:val="20"/>
              </w:rPr>
              <w:t>Базна година</w:t>
            </w:r>
          </w:p>
        </w:tc>
        <w:tc>
          <w:tcPr>
            <w:tcW w:w="109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F40E8" w:rsidRPr="008F40E8" w:rsidRDefault="008F40E8" w:rsidP="003176BE">
            <w:pPr>
              <w:spacing w:before="60" w:after="60"/>
              <w:jc w:val="center"/>
              <w:rPr>
                <w:rFonts w:ascii="Calibri Light" w:hAnsi="Calibri Light" w:cs="Calibri Light"/>
                <w:sz w:val="20"/>
                <w:szCs w:val="20"/>
              </w:rPr>
            </w:pPr>
            <w:r w:rsidRPr="008F40E8">
              <w:rPr>
                <w:rFonts w:ascii="Calibri Light" w:hAnsi="Calibri Light" w:cs="Calibri Light"/>
                <w:sz w:val="20"/>
                <w:szCs w:val="20"/>
              </w:rPr>
              <w:t>Базна вредност</w:t>
            </w:r>
          </w:p>
        </w:tc>
        <w:tc>
          <w:tcPr>
            <w:tcW w:w="109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F40E8" w:rsidRPr="008F40E8" w:rsidRDefault="008F40E8" w:rsidP="003176BE">
            <w:pPr>
              <w:spacing w:before="60" w:after="60"/>
              <w:jc w:val="center"/>
              <w:rPr>
                <w:rFonts w:ascii="Calibri Light" w:hAnsi="Calibri Light" w:cs="Calibri Light"/>
                <w:sz w:val="20"/>
                <w:szCs w:val="20"/>
              </w:rPr>
            </w:pPr>
            <w:r w:rsidRPr="008F40E8">
              <w:rPr>
                <w:rFonts w:ascii="Calibri Light" w:hAnsi="Calibri Light" w:cs="Calibri Light"/>
                <w:sz w:val="20"/>
                <w:szCs w:val="20"/>
              </w:rPr>
              <w:t>Циљна година</w:t>
            </w:r>
          </w:p>
        </w:tc>
        <w:tc>
          <w:tcPr>
            <w:tcW w:w="109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F40E8" w:rsidRPr="008F40E8" w:rsidRDefault="008F40E8" w:rsidP="003176BE">
            <w:pPr>
              <w:spacing w:before="60" w:after="60"/>
              <w:jc w:val="center"/>
              <w:rPr>
                <w:rFonts w:ascii="Calibri Light" w:hAnsi="Calibri Light" w:cs="Calibri Light"/>
                <w:sz w:val="20"/>
                <w:szCs w:val="20"/>
              </w:rPr>
            </w:pPr>
            <w:r w:rsidRPr="008F40E8">
              <w:rPr>
                <w:rFonts w:ascii="Calibri Light" w:hAnsi="Calibri Light" w:cs="Calibri Light"/>
                <w:sz w:val="20"/>
                <w:szCs w:val="20"/>
              </w:rPr>
              <w:t>Циљна вредност</w:t>
            </w:r>
          </w:p>
        </w:tc>
        <w:tc>
          <w:tcPr>
            <w:tcW w:w="219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F40E8" w:rsidRPr="008F40E8" w:rsidRDefault="008F40E8" w:rsidP="003176BE">
            <w:pPr>
              <w:spacing w:before="60" w:after="60"/>
              <w:jc w:val="center"/>
              <w:rPr>
                <w:rFonts w:ascii="Calibri Light" w:hAnsi="Calibri Light" w:cs="Calibri Light"/>
                <w:sz w:val="20"/>
                <w:szCs w:val="20"/>
              </w:rPr>
            </w:pPr>
            <w:r w:rsidRPr="008F40E8">
              <w:rPr>
                <w:rFonts w:ascii="Calibri Light" w:hAnsi="Calibri Light" w:cs="Calibri Light"/>
                <w:sz w:val="20"/>
                <w:szCs w:val="20"/>
              </w:rPr>
              <w:t>Извор провере</w:t>
            </w:r>
          </w:p>
        </w:tc>
      </w:tr>
      <w:tr w:rsidR="008F40E8" w:rsidRPr="008F40E8" w:rsidTr="008F40E8">
        <w:tc>
          <w:tcPr>
            <w:tcW w:w="5491"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60" w:after="60"/>
              <w:jc w:val="left"/>
              <w:rPr>
                <w:rFonts w:ascii="Calibri Light" w:hAnsi="Calibri Light" w:cs="Calibri Light"/>
                <w:sz w:val="20"/>
                <w:szCs w:val="20"/>
              </w:rPr>
            </w:pPr>
            <w:r w:rsidRPr="008F40E8">
              <w:rPr>
                <w:rFonts w:ascii="Calibri Light" w:hAnsi="Calibri Light" w:cs="Calibri Light"/>
                <w:sz w:val="20"/>
                <w:szCs w:val="20"/>
              </w:rPr>
              <w:lastRenderedPageBreak/>
              <w:t xml:space="preserve">% младих Рома и Ромкиња који су користили превентивне прегледе у односу на број лица обухваћених информационо едукативним догађајима </w:t>
            </w:r>
          </w:p>
        </w:tc>
        <w:tc>
          <w:tcPr>
            <w:tcW w:w="1099"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60" w:after="60"/>
              <w:jc w:val="center"/>
              <w:rPr>
                <w:rFonts w:ascii="Calibri Light" w:hAnsi="Calibri Light" w:cs="Calibri Light"/>
                <w:sz w:val="20"/>
                <w:szCs w:val="20"/>
              </w:rPr>
            </w:pPr>
            <w:r w:rsidRPr="008F40E8">
              <w:rPr>
                <w:rFonts w:ascii="Calibri Light" w:hAnsi="Calibri Light" w:cs="Calibri Light"/>
                <w:sz w:val="20"/>
                <w:szCs w:val="20"/>
              </w:rPr>
              <w:t>%</w:t>
            </w:r>
          </w:p>
        </w:tc>
        <w:tc>
          <w:tcPr>
            <w:tcW w:w="1098"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60" w:after="60"/>
              <w:jc w:val="center"/>
              <w:rPr>
                <w:rFonts w:ascii="Calibri Light" w:hAnsi="Calibri Light" w:cs="Calibri Light"/>
                <w:sz w:val="20"/>
                <w:szCs w:val="20"/>
                <w:lang w:val="en-US"/>
              </w:rPr>
            </w:pPr>
            <w:r w:rsidRPr="008F40E8">
              <w:rPr>
                <w:rFonts w:ascii="Calibri Light" w:hAnsi="Calibri Light" w:cs="Calibri Light"/>
                <w:sz w:val="20"/>
                <w:szCs w:val="20"/>
              </w:rPr>
              <w:t>2020.</w:t>
            </w:r>
          </w:p>
        </w:tc>
        <w:tc>
          <w:tcPr>
            <w:tcW w:w="1098"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60" w:after="60"/>
              <w:jc w:val="center"/>
              <w:rPr>
                <w:rFonts w:ascii="Calibri Light" w:hAnsi="Calibri Light" w:cs="Calibri Light"/>
                <w:sz w:val="20"/>
                <w:szCs w:val="20"/>
              </w:rPr>
            </w:pPr>
            <w:r w:rsidRPr="008F40E8">
              <w:rPr>
                <w:rFonts w:ascii="Calibri Light" w:hAnsi="Calibri Light" w:cs="Calibri Light"/>
                <w:sz w:val="20"/>
                <w:szCs w:val="20"/>
              </w:rPr>
              <w:t>Н.п</w:t>
            </w:r>
          </w:p>
        </w:tc>
        <w:tc>
          <w:tcPr>
            <w:tcW w:w="1099"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60" w:after="60"/>
              <w:jc w:val="center"/>
              <w:rPr>
                <w:rFonts w:ascii="Calibri Light" w:hAnsi="Calibri Light" w:cs="Calibri Light"/>
                <w:sz w:val="20"/>
                <w:szCs w:val="20"/>
                <w:lang w:val="en-US"/>
              </w:rPr>
            </w:pPr>
            <w:r w:rsidRPr="008F40E8">
              <w:rPr>
                <w:rFonts w:ascii="Calibri Light" w:hAnsi="Calibri Light" w:cs="Calibri Light"/>
                <w:sz w:val="20"/>
                <w:szCs w:val="20"/>
              </w:rPr>
              <w:t>2023.</w:t>
            </w:r>
          </w:p>
        </w:tc>
        <w:tc>
          <w:tcPr>
            <w:tcW w:w="1098"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60" w:after="60"/>
              <w:jc w:val="center"/>
              <w:rPr>
                <w:rFonts w:ascii="Calibri Light" w:hAnsi="Calibri Light" w:cs="Calibri Light"/>
                <w:sz w:val="20"/>
                <w:szCs w:val="20"/>
              </w:rPr>
            </w:pPr>
            <w:r w:rsidRPr="008F40E8">
              <w:rPr>
                <w:rFonts w:ascii="Calibri Light" w:hAnsi="Calibri Light" w:cs="Calibri Light"/>
                <w:sz w:val="20"/>
                <w:szCs w:val="20"/>
              </w:rPr>
              <w:t>40%</w:t>
            </w:r>
          </w:p>
        </w:tc>
        <w:tc>
          <w:tcPr>
            <w:tcW w:w="219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60" w:after="60"/>
              <w:jc w:val="center"/>
              <w:rPr>
                <w:rFonts w:ascii="Calibri Light" w:hAnsi="Calibri Light" w:cs="Calibri Light"/>
                <w:sz w:val="20"/>
                <w:szCs w:val="20"/>
              </w:rPr>
            </w:pPr>
            <w:r w:rsidRPr="008F40E8">
              <w:rPr>
                <w:rFonts w:ascii="Calibri Light" w:hAnsi="Calibri Light" w:cs="Calibri Light"/>
                <w:sz w:val="20"/>
                <w:szCs w:val="20"/>
              </w:rPr>
              <w:t>Извештај Дома здравља</w:t>
            </w:r>
          </w:p>
        </w:tc>
      </w:tr>
      <w:tr w:rsidR="008F40E8" w:rsidRPr="008F40E8" w:rsidTr="008F40E8">
        <w:tc>
          <w:tcPr>
            <w:tcW w:w="5491"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60" w:after="60"/>
              <w:jc w:val="left"/>
              <w:rPr>
                <w:rFonts w:ascii="Calibri Light" w:hAnsi="Calibri Light" w:cs="Calibri Light"/>
                <w:sz w:val="20"/>
                <w:szCs w:val="20"/>
              </w:rPr>
            </w:pPr>
            <w:r w:rsidRPr="008F40E8">
              <w:rPr>
                <w:rFonts w:ascii="Calibri Light" w:hAnsi="Calibri Light" w:cs="Calibri Light"/>
                <w:sz w:val="20"/>
                <w:szCs w:val="20"/>
              </w:rPr>
              <w:t>% старих лица ромске националности која користе услуге из домена здравствене заштите у односу на број лица која су обухваћена теренским посетама и кампањама</w:t>
            </w:r>
          </w:p>
        </w:tc>
        <w:tc>
          <w:tcPr>
            <w:tcW w:w="1099"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60" w:after="60"/>
              <w:jc w:val="center"/>
              <w:rPr>
                <w:rFonts w:ascii="Calibri Light" w:hAnsi="Calibri Light" w:cs="Calibri Light"/>
                <w:sz w:val="20"/>
                <w:szCs w:val="20"/>
              </w:rPr>
            </w:pPr>
            <w:r w:rsidRPr="008F40E8">
              <w:rPr>
                <w:rFonts w:ascii="Calibri Light" w:hAnsi="Calibri Light" w:cs="Calibri Light"/>
                <w:sz w:val="20"/>
                <w:szCs w:val="20"/>
              </w:rPr>
              <w:t>%</w:t>
            </w:r>
          </w:p>
        </w:tc>
        <w:tc>
          <w:tcPr>
            <w:tcW w:w="1098"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60" w:after="60"/>
              <w:jc w:val="center"/>
              <w:rPr>
                <w:rFonts w:ascii="Calibri Light" w:hAnsi="Calibri Light" w:cs="Calibri Light"/>
                <w:sz w:val="20"/>
                <w:szCs w:val="20"/>
              </w:rPr>
            </w:pPr>
          </w:p>
          <w:p w:rsidR="008F40E8" w:rsidRPr="008F40E8" w:rsidRDefault="008F40E8" w:rsidP="003176BE">
            <w:pPr>
              <w:spacing w:before="60" w:after="60"/>
              <w:jc w:val="center"/>
              <w:rPr>
                <w:rFonts w:ascii="Calibri Light" w:hAnsi="Calibri Light" w:cs="Calibri Light"/>
                <w:sz w:val="20"/>
                <w:szCs w:val="20"/>
              </w:rPr>
            </w:pPr>
            <w:r w:rsidRPr="008F40E8">
              <w:rPr>
                <w:rFonts w:ascii="Calibri Light" w:hAnsi="Calibri Light" w:cs="Calibri Light"/>
                <w:sz w:val="20"/>
                <w:szCs w:val="20"/>
              </w:rPr>
              <w:t>2020.</w:t>
            </w:r>
          </w:p>
        </w:tc>
        <w:tc>
          <w:tcPr>
            <w:tcW w:w="1098"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60" w:after="60"/>
              <w:jc w:val="center"/>
              <w:rPr>
                <w:rFonts w:ascii="Calibri Light" w:hAnsi="Calibri Light" w:cs="Calibri Light"/>
                <w:sz w:val="20"/>
                <w:szCs w:val="20"/>
              </w:rPr>
            </w:pPr>
            <w:r w:rsidRPr="008F40E8">
              <w:rPr>
                <w:rFonts w:ascii="Calibri Light" w:hAnsi="Calibri Light" w:cs="Calibri Light"/>
                <w:sz w:val="20"/>
                <w:szCs w:val="20"/>
              </w:rPr>
              <w:t>Н.п</w:t>
            </w:r>
          </w:p>
        </w:tc>
        <w:tc>
          <w:tcPr>
            <w:tcW w:w="1099"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60" w:after="60"/>
              <w:jc w:val="center"/>
              <w:rPr>
                <w:rFonts w:ascii="Calibri Light" w:hAnsi="Calibri Light" w:cs="Calibri Light"/>
                <w:sz w:val="20"/>
                <w:szCs w:val="20"/>
              </w:rPr>
            </w:pPr>
            <w:r w:rsidRPr="008F40E8">
              <w:rPr>
                <w:rFonts w:ascii="Calibri Light" w:hAnsi="Calibri Light" w:cs="Calibri Light"/>
                <w:sz w:val="20"/>
                <w:szCs w:val="20"/>
              </w:rPr>
              <w:t>2023.</w:t>
            </w:r>
          </w:p>
        </w:tc>
        <w:tc>
          <w:tcPr>
            <w:tcW w:w="1098"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60" w:after="60"/>
              <w:jc w:val="center"/>
              <w:rPr>
                <w:rFonts w:ascii="Calibri Light" w:hAnsi="Calibri Light" w:cs="Calibri Light"/>
                <w:sz w:val="20"/>
                <w:szCs w:val="20"/>
              </w:rPr>
            </w:pPr>
            <w:r w:rsidRPr="008F40E8">
              <w:rPr>
                <w:rFonts w:ascii="Calibri Light" w:hAnsi="Calibri Light" w:cs="Calibri Light"/>
                <w:sz w:val="20"/>
                <w:szCs w:val="20"/>
              </w:rPr>
              <w:t>30%</w:t>
            </w:r>
          </w:p>
        </w:tc>
        <w:tc>
          <w:tcPr>
            <w:tcW w:w="219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60" w:after="60"/>
              <w:jc w:val="center"/>
              <w:rPr>
                <w:rFonts w:ascii="Calibri Light" w:hAnsi="Calibri Light" w:cs="Calibri Light"/>
                <w:sz w:val="20"/>
                <w:szCs w:val="20"/>
              </w:rPr>
            </w:pPr>
            <w:r w:rsidRPr="008F40E8">
              <w:rPr>
                <w:rFonts w:ascii="Calibri Light" w:hAnsi="Calibri Light" w:cs="Calibri Light"/>
                <w:sz w:val="20"/>
                <w:szCs w:val="20"/>
              </w:rPr>
              <w:t>Извештај Дома здравља,</w:t>
            </w:r>
          </w:p>
          <w:p w:rsidR="008F40E8" w:rsidRPr="008F40E8" w:rsidRDefault="008F40E8" w:rsidP="003176BE">
            <w:pPr>
              <w:spacing w:before="60" w:after="60"/>
              <w:jc w:val="center"/>
              <w:rPr>
                <w:rFonts w:ascii="Calibri Light" w:hAnsi="Calibri Light" w:cs="Calibri Light"/>
                <w:sz w:val="20"/>
                <w:szCs w:val="20"/>
              </w:rPr>
            </w:pPr>
            <w:r w:rsidRPr="008F40E8">
              <w:rPr>
                <w:rFonts w:ascii="Calibri Light" w:hAnsi="Calibri Light" w:cs="Calibri Light"/>
                <w:sz w:val="20"/>
                <w:szCs w:val="20"/>
              </w:rPr>
              <w:t>Извештај Мобилног тима</w:t>
            </w:r>
          </w:p>
        </w:tc>
      </w:tr>
    </w:tbl>
    <w:p w:rsidR="008F40E8" w:rsidRPr="008F40E8" w:rsidRDefault="008F40E8" w:rsidP="008F40E8">
      <w:pPr>
        <w:spacing w:before="0"/>
        <w:jc w:val="left"/>
        <w:rPr>
          <w:rFonts w:ascii="Calibri Light" w:eastAsia="Times New Roman" w:hAnsi="Calibri Light" w:cs="Calibri Light"/>
          <w:sz w:val="20"/>
          <w:szCs w:val="20"/>
        </w:rPr>
      </w:pPr>
    </w:p>
    <w:tbl>
      <w:tblPr>
        <w:tblStyle w:val="TableGrid"/>
        <w:tblW w:w="13178" w:type="dxa"/>
        <w:tblLook w:val="04A0" w:firstRow="1" w:lastRow="0" w:firstColumn="1" w:lastColumn="0" w:noHBand="0" w:noVBand="1"/>
      </w:tblPr>
      <w:tblGrid>
        <w:gridCol w:w="2163"/>
        <w:gridCol w:w="2119"/>
        <w:gridCol w:w="1095"/>
        <w:gridCol w:w="1087"/>
        <w:gridCol w:w="1097"/>
        <w:gridCol w:w="218"/>
        <w:gridCol w:w="863"/>
        <w:gridCol w:w="1081"/>
        <w:gridCol w:w="1081"/>
        <w:gridCol w:w="2374"/>
      </w:tblGrid>
      <w:tr w:rsidR="008F40E8" w:rsidRPr="008F40E8" w:rsidTr="00510A55">
        <w:tc>
          <w:tcPr>
            <w:tcW w:w="2163"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b/>
                <w:bCs/>
                <w:sz w:val="20"/>
                <w:szCs w:val="20"/>
              </w:rPr>
              <w:t xml:space="preserve">Мера </w:t>
            </w:r>
            <w:r w:rsidRPr="008F40E8">
              <w:rPr>
                <w:rFonts w:ascii="Calibri Light" w:hAnsi="Calibri Light" w:cs="Calibri Light"/>
                <w:b/>
                <w:bCs/>
                <w:sz w:val="20"/>
                <w:szCs w:val="20"/>
                <w:lang w:val="en-US"/>
              </w:rPr>
              <w:t>4</w:t>
            </w:r>
            <w:r w:rsidRPr="008F40E8">
              <w:rPr>
                <w:rFonts w:ascii="Calibri Light" w:hAnsi="Calibri Light" w:cs="Calibri Light"/>
                <w:b/>
                <w:bCs/>
                <w:sz w:val="20"/>
                <w:szCs w:val="20"/>
              </w:rPr>
              <w:t>.1:</w:t>
            </w:r>
          </w:p>
        </w:tc>
        <w:tc>
          <w:tcPr>
            <w:tcW w:w="4301" w:type="dxa"/>
            <w:gridSpan w:val="3"/>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8F40E8" w:rsidRPr="008F40E8" w:rsidRDefault="008F40E8" w:rsidP="008F40E8">
            <w:pPr>
              <w:spacing w:before="0"/>
              <w:jc w:val="left"/>
              <w:rPr>
                <w:rFonts w:ascii="Calibri Light" w:hAnsi="Calibri Light" w:cs="Calibri Light"/>
                <w:b/>
                <w:bCs/>
                <w:sz w:val="20"/>
                <w:szCs w:val="20"/>
              </w:rPr>
            </w:pPr>
            <w:r w:rsidRPr="008F40E8">
              <w:rPr>
                <w:rFonts w:ascii="Calibri Light" w:hAnsi="Calibri Light" w:cs="Calibri Light"/>
                <w:b/>
                <w:bCs/>
                <w:sz w:val="20"/>
                <w:szCs w:val="20"/>
              </w:rPr>
              <w:t>Подизање нивоа информисаности о могућностима коришћења програма и услуга из домена здравствене заштите од стране ромске популације,  уз нагласак на посебно осетљиве групе, младе и лица 65+</w:t>
            </w:r>
          </w:p>
        </w:tc>
        <w:tc>
          <w:tcPr>
            <w:tcW w:w="1315" w:type="dxa"/>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b/>
                <w:bCs/>
                <w:sz w:val="20"/>
                <w:szCs w:val="20"/>
              </w:rPr>
              <w:t>Тип мере:</w:t>
            </w:r>
          </w:p>
        </w:tc>
        <w:tc>
          <w:tcPr>
            <w:tcW w:w="5399" w:type="dxa"/>
            <w:gridSpan w:val="4"/>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b/>
                <w:bCs/>
                <w:sz w:val="20"/>
                <w:szCs w:val="20"/>
                <w:lang w:val="en-US"/>
              </w:rPr>
              <w:t> </w:t>
            </w:r>
            <w:r w:rsidRPr="008F40E8">
              <w:rPr>
                <w:rFonts w:ascii="Calibri Light" w:hAnsi="Calibri Light" w:cs="Calibri Light"/>
                <w:b/>
                <w:bCs/>
                <w:sz w:val="20"/>
                <w:szCs w:val="20"/>
              </w:rPr>
              <w:t xml:space="preserve">Информационо-едукативна мера </w:t>
            </w:r>
          </w:p>
        </w:tc>
      </w:tr>
      <w:tr w:rsidR="008F40E8" w:rsidRPr="008F40E8" w:rsidTr="00510A55">
        <w:tc>
          <w:tcPr>
            <w:tcW w:w="216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Носилац мере:</w:t>
            </w:r>
          </w:p>
        </w:tc>
        <w:tc>
          <w:tcPr>
            <w:tcW w:w="4301"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Дом здравља </w:t>
            </w:r>
          </w:p>
        </w:tc>
        <w:tc>
          <w:tcPr>
            <w:tcW w:w="1315"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Партнери:</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Мобилни тим, Град Ниш, ОЦД, Ромактед </w:t>
            </w:r>
          </w:p>
        </w:tc>
      </w:tr>
      <w:tr w:rsidR="008F40E8" w:rsidRPr="008F40E8" w:rsidTr="00510A55">
        <w:tc>
          <w:tcPr>
            <w:tcW w:w="216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Период спровођења:</w:t>
            </w:r>
          </w:p>
        </w:tc>
        <w:tc>
          <w:tcPr>
            <w:tcW w:w="211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2021-2023.</w:t>
            </w:r>
          </w:p>
        </w:tc>
        <w:tc>
          <w:tcPr>
            <w:tcW w:w="3497"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Потребне измене прописа:</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Нe</w:t>
            </w:r>
          </w:p>
        </w:tc>
      </w:tr>
      <w:tr w:rsidR="008F40E8" w:rsidRPr="008F40E8" w:rsidTr="00510A55">
        <w:tc>
          <w:tcPr>
            <w:tcW w:w="216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Укупно процењена финансијска средства за меру (РСД):</w:t>
            </w:r>
          </w:p>
        </w:tc>
        <w:tc>
          <w:tcPr>
            <w:tcW w:w="211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right"/>
              <w:rPr>
                <w:color w:val="FF0000"/>
              </w:rPr>
            </w:pPr>
            <w:r w:rsidRPr="008F40E8">
              <w:rPr>
                <w:rFonts w:ascii="Calibri Light" w:hAnsi="Calibri Light" w:cs="Calibri Light"/>
                <w:sz w:val="20"/>
                <w:szCs w:val="20"/>
              </w:rPr>
              <w:t>0,00</w:t>
            </w:r>
          </w:p>
        </w:tc>
        <w:tc>
          <w:tcPr>
            <w:tcW w:w="218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left"/>
              <w:rPr>
                <w:rFonts w:ascii="Calibri Light" w:hAnsi="Calibri Light" w:cs="Calibri Light"/>
                <w:sz w:val="20"/>
                <w:szCs w:val="20"/>
                <w:vertAlign w:val="superscript"/>
              </w:rPr>
            </w:pPr>
            <w:r w:rsidRPr="008F40E8">
              <w:rPr>
                <w:rFonts w:ascii="Calibri Light" w:hAnsi="Calibri Light" w:cs="Calibri Light"/>
                <w:sz w:val="20"/>
                <w:szCs w:val="20"/>
              </w:rPr>
              <w:t>Вредности фин. средстава по годинама (РСД):</w:t>
            </w:r>
          </w:p>
        </w:tc>
        <w:tc>
          <w:tcPr>
            <w:tcW w:w="2178"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right"/>
              <w:rPr>
                <w:rFonts w:ascii="Calibri Light" w:hAnsi="Calibri Light" w:cs="Calibri Light"/>
                <w:sz w:val="20"/>
                <w:szCs w:val="20"/>
                <w:vertAlign w:val="superscript"/>
              </w:rPr>
            </w:pPr>
            <w:r w:rsidRPr="008F40E8">
              <w:rPr>
                <w:rFonts w:ascii="Calibri Light" w:hAnsi="Calibri Light" w:cs="Calibri Light"/>
                <w:sz w:val="20"/>
                <w:szCs w:val="20"/>
              </w:rPr>
              <w:t>0,00</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left"/>
              <w:rPr>
                <w:rFonts w:ascii="Calibri Light" w:hAnsi="Calibri Light" w:cs="Calibri Light"/>
                <w:sz w:val="20"/>
                <w:szCs w:val="20"/>
                <w:vertAlign w:val="superscript"/>
              </w:rPr>
            </w:pPr>
            <w:r w:rsidRPr="008F40E8">
              <w:rPr>
                <w:rFonts w:ascii="Calibri Light" w:hAnsi="Calibri Light" w:cs="Calibri Light"/>
                <w:sz w:val="20"/>
                <w:szCs w:val="20"/>
              </w:rPr>
              <w:t>Вредности  фин. средстава по изворима финансир.:</w:t>
            </w:r>
          </w:p>
        </w:tc>
        <w:tc>
          <w:tcPr>
            <w:tcW w:w="237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 xml:space="preserve">Буџет ЈЛС: </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0,00</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Донатори и остали:</w:t>
            </w:r>
          </w:p>
          <w:p w:rsidR="008F40E8" w:rsidRPr="008F40E8" w:rsidRDefault="008F40E8" w:rsidP="008F40E8">
            <w:pPr>
              <w:spacing w:before="0"/>
              <w:jc w:val="right"/>
              <w:rPr>
                <w:rFonts w:ascii="Calibri Light" w:hAnsi="Calibri Light" w:cs="Calibri Light"/>
                <w:sz w:val="20"/>
                <w:szCs w:val="20"/>
                <w:vertAlign w:val="superscript"/>
              </w:rPr>
            </w:pPr>
            <w:r w:rsidRPr="008F40E8">
              <w:rPr>
                <w:rFonts w:ascii="Calibri Light" w:hAnsi="Calibri Light" w:cs="Calibri Light"/>
                <w:sz w:val="20"/>
                <w:szCs w:val="20"/>
              </w:rPr>
              <w:t>0,00</w:t>
            </w:r>
          </w:p>
        </w:tc>
      </w:tr>
      <w:tr w:rsidR="008F40E8" w:rsidRPr="008F40E8" w:rsidTr="00510A55">
        <w:tc>
          <w:tcPr>
            <w:tcW w:w="4282" w:type="dxa"/>
            <w:gridSpan w:val="2"/>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Показатељи на нивоу мере (показатељи резултата)</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Јединица мере</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Базна година</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Базна вредност</w:t>
            </w:r>
          </w:p>
        </w:tc>
        <w:tc>
          <w:tcPr>
            <w:tcW w:w="3243" w:type="dxa"/>
            <w:gridSpan w:val="4"/>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Циљне вредности</w:t>
            </w:r>
          </w:p>
        </w:tc>
        <w:tc>
          <w:tcPr>
            <w:tcW w:w="2374"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Извор провере</w:t>
            </w:r>
          </w:p>
        </w:tc>
      </w:tr>
      <w:tr w:rsidR="008F40E8" w:rsidRPr="008F40E8" w:rsidTr="00510A5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c>
          <w:tcPr>
            <w:tcW w:w="1081" w:type="dxa"/>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202</w:t>
            </w:r>
            <w:r w:rsidRPr="008F40E8">
              <w:rPr>
                <w:rFonts w:ascii="Calibri Light" w:hAnsi="Calibri Light" w:cs="Calibri Light"/>
                <w:sz w:val="20"/>
                <w:szCs w:val="20"/>
                <w:lang w:val="sr-Latn-RS"/>
              </w:rPr>
              <w:t>1</w:t>
            </w:r>
            <w:r w:rsidRPr="008F40E8">
              <w:rPr>
                <w:rFonts w:ascii="Calibri Light" w:hAnsi="Calibri Light" w:cs="Calibri Light"/>
                <w:sz w:val="20"/>
                <w:szCs w:val="20"/>
              </w:rPr>
              <w:t>.</w:t>
            </w:r>
          </w:p>
        </w:tc>
        <w:tc>
          <w:tcPr>
            <w:tcW w:w="1081"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2022.</w:t>
            </w:r>
          </w:p>
        </w:tc>
        <w:tc>
          <w:tcPr>
            <w:tcW w:w="1081"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2023.</w:t>
            </w:r>
          </w:p>
        </w:tc>
        <w:tc>
          <w:tcPr>
            <w:tcW w:w="2374" w:type="dxa"/>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r>
      <w:tr w:rsidR="008F40E8" w:rsidRPr="008F40E8" w:rsidTr="00510A55">
        <w:tc>
          <w:tcPr>
            <w:tcW w:w="4282"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Број информационих активности о постојећим здравственим превентивним услугама </w:t>
            </w:r>
          </w:p>
        </w:tc>
        <w:tc>
          <w:tcPr>
            <w:tcW w:w="1095"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Број</w:t>
            </w:r>
          </w:p>
        </w:tc>
        <w:tc>
          <w:tcPr>
            <w:tcW w:w="108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2020.</w:t>
            </w:r>
          </w:p>
        </w:tc>
        <w:tc>
          <w:tcPr>
            <w:tcW w:w="109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0</w:t>
            </w: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1</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2</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2</w:t>
            </w:r>
          </w:p>
        </w:tc>
        <w:tc>
          <w:tcPr>
            <w:tcW w:w="2374"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Извештај Дома здравља</w:t>
            </w:r>
          </w:p>
        </w:tc>
      </w:tr>
      <w:tr w:rsidR="008F40E8" w:rsidRPr="008F40E8" w:rsidTr="00510A55">
        <w:tc>
          <w:tcPr>
            <w:tcW w:w="4282"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Број израђених промотивних материјала из домена здравствене заштите </w:t>
            </w:r>
          </w:p>
        </w:tc>
        <w:tc>
          <w:tcPr>
            <w:tcW w:w="1095"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lang w:val="en-US"/>
              </w:rPr>
            </w:pPr>
            <w:r w:rsidRPr="008F40E8">
              <w:rPr>
                <w:rFonts w:ascii="Calibri Light" w:hAnsi="Calibri Light" w:cs="Calibri Light"/>
                <w:sz w:val="20"/>
                <w:szCs w:val="20"/>
              </w:rPr>
              <w:t>Број</w:t>
            </w:r>
          </w:p>
        </w:tc>
        <w:tc>
          <w:tcPr>
            <w:tcW w:w="108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lang w:val="en-US"/>
              </w:rPr>
            </w:pPr>
            <w:r w:rsidRPr="008F40E8">
              <w:rPr>
                <w:rFonts w:ascii="Calibri Light" w:hAnsi="Calibri Light" w:cs="Calibri Light"/>
                <w:sz w:val="20"/>
                <w:szCs w:val="20"/>
              </w:rPr>
              <w:t>2020.</w:t>
            </w:r>
          </w:p>
        </w:tc>
        <w:tc>
          <w:tcPr>
            <w:tcW w:w="109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0</w:t>
            </w: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1</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2</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2</w:t>
            </w:r>
          </w:p>
        </w:tc>
        <w:tc>
          <w:tcPr>
            <w:tcW w:w="2374"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Дом здравља,</w:t>
            </w:r>
          </w:p>
          <w:p w:rsidR="008F40E8" w:rsidRPr="008F40E8" w:rsidRDefault="008F40E8" w:rsidP="003176BE">
            <w:pPr>
              <w:spacing w:before="0"/>
              <w:jc w:val="center"/>
              <w:rPr>
                <w:rFonts w:ascii="Calibri Light" w:hAnsi="Calibri Light" w:cs="Calibri Light"/>
                <w:sz w:val="20"/>
                <w:szCs w:val="20"/>
              </w:rPr>
            </w:pPr>
            <w:r w:rsidRPr="008F40E8">
              <w:rPr>
                <w:rFonts w:ascii="Calibri Light" w:hAnsi="Calibri Light" w:cs="Calibri Light"/>
                <w:sz w:val="20"/>
                <w:szCs w:val="20"/>
              </w:rPr>
              <w:t>Водич,</w:t>
            </w:r>
            <w:r w:rsidR="003176BE">
              <w:rPr>
                <w:rFonts w:ascii="Calibri Light" w:hAnsi="Calibri Light" w:cs="Calibri Light"/>
                <w:sz w:val="20"/>
                <w:szCs w:val="20"/>
              </w:rPr>
              <w:t xml:space="preserve"> </w:t>
            </w:r>
            <w:r w:rsidRPr="008F40E8">
              <w:rPr>
                <w:rFonts w:ascii="Calibri Light" w:hAnsi="Calibri Light" w:cs="Calibri Light"/>
                <w:sz w:val="20"/>
                <w:szCs w:val="20"/>
              </w:rPr>
              <w:t>Примерак промо материјала</w:t>
            </w:r>
          </w:p>
        </w:tc>
      </w:tr>
      <w:tr w:rsidR="008F40E8" w:rsidRPr="008F40E8" w:rsidTr="00510A55">
        <w:tc>
          <w:tcPr>
            <w:tcW w:w="4282"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0" w:after="120"/>
              <w:jc w:val="left"/>
              <w:rPr>
                <w:rFonts w:ascii="Calibri Light" w:hAnsi="Calibri Light" w:cs="Calibri Light"/>
                <w:sz w:val="20"/>
                <w:szCs w:val="20"/>
              </w:rPr>
            </w:pPr>
            <w:r w:rsidRPr="008F40E8">
              <w:rPr>
                <w:rFonts w:ascii="Calibri Light" w:hAnsi="Calibri Light" w:cs="Calibri Light"/>
                <w:sz w:val="20"/>
                <w:szCs w:val="20"/>
              </w:rPr>
              <w:t>Број подржаних пројеката сарадње ОЦД и ДЗ</w:t>
            </w:r>
          </w:p>
        </w:tc>
        <w:tc>
          <w:tcPr>
            <w:tcW w:w="1095"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Број</w:t>
            </w:r>
          </w:p>
        </w:tc>
        <w:tc>
          <w:tcPr>
            <w:tcW w:w="108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2020.</w:t>
            </w:r>
          </w:p>
        </w:tc>
        <w:tc>
          <w:tcPr>
            <w:tcW w:w="109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0</w:t>
            </w: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1</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2</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2</w:t>
            </w:r>
          </w:p>
        </w:tc>
        <w:tc>
          <w:tcPr>
            <w:tcW w:w="2374"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Извештај Града Ниша</w:t>
            </w:r>
          </w:p>
        </w:tc>
      </w:tr>
    </w:tbl>
    <w:p w:rsidR="008F40E8" w:rsidRPr="008F40E8" w:rsidRDefault="008F40E8" w:rsidP="008F40E8">
      <w:pPr>
        <w:spacing w:before="0"/>
        <w:jc w:val="left"/>
        <w:rPr>
          <w:rFonts w:ascii="Calibri Light" w:hAnsi="Calibri Light" w:cs="Calibri Light"/>
          <w:sz w:val="20"/>
          <w:szCs w:val="20"/>
          <w:lang w:val="en-US"/>
        </w:rPr>
      </w:pPr>
    </w:p>
    <w:p w:rsidR="008F40E8" w:rsidRPr="008F40E8" w:rsidRDefault="008F40E8" w:rsidP="008F40E8">
      <w:pPr>
        <w:spacing w:before="0"/>
        <w:jc w:val="left"/>
        <w:rPr>
          <w:rFonts w:ascii="Calibri Light" w:hAnsi="Calibri Light" w:cs="Calibri Light"/>
          <w:sz w:val="20"/>
          <w:szCs w:val="20"/>
          <w:lang w:val="en-US"/>
        </w:rPr>
      </w:pPr>
    </w:p>
    <w:tbl>
      <w:tblPr>
        <w:tblStyle w:val="TableGrid"/>
        <w:tblW w:w="13178" w:type="dxa"/>
        <w:tblLook w:val="04A0" w:firstRow="1" w:lastRow="0" w:firstColumn="1" w:lastColumn="0" w:noHBand="0" w:noVBand="1"/>
      </w:tblPr>
      <w:tblGrid>
        <w:gridCol w:w="999"/>
        <w:gridCol w:w="3286"/>
        <w:gridCol w:w="1437"/>
        <w:gridCol w:w="1442"/>
        <w:gridCol w:w="1453"/>
        <w:gridCol w:w="1441"/>
        <w:gridCol w:w="1446"/>
        <w:gridCol w:w="1674"/>
      </w:tblGrid>
      <w:tr w:rsidR="008F40E8" w:rsidRPr="008F40E8" w:rsidTr="00510A55">
        <w:tc>
          <w:tcPr>
            <w:tcW w:w="999"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Ознака</w:t>
            </w:r>
          </w:p>
        </w:tc>
        <w:tc>
          <w:tcPr>
            <w:tcW w:w="3286"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Назив активности</w:t>
            </w:r>
          </w:p>
        </w:tc>
        <w:tc>
          <w:tcPr>
            <w:tcW w:w="1437"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Носилац</w:t>
            </w:r>
          </w:p>
        </w:tc>
        <w:tc>
          <w:tcPr>
            <w:tcW w:w="1442"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Партнери</w:t>
            </w:r>
          </w:p>
        </w:tc>
        <w:tc>
          <w:tcPr>
            <w:tcW w:w="1453"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Рок за реализацију</w:t>
            </w:r>
          </w:p>
        </w:tc>
        <w:tc>
          <w:tcPr>
            <w:tcW w:w="1441"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Укупно потребна фин. средства (РСД)</w:t>
            </w:r>
          </w:p>
        </w:tc>
        <w:tc>
          <w:tcPr>
            <w:tcW w:w="1446"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Вредности фин. средства по годинама (РСД)</w:t>
            </w:r>
          </w:p>
        </w:tc>
        <w:tc>
          <w:tcPr>
            <w:tcW w:w="1674"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Вредности фин. средства по изворима (РСД)</w:t>
            </w:r>
          </w:p>
        </w:tc>
      </w:tr>
      <w:tr w:rsidR="008F40E8" w:rsidRPr="008F40E8" w:rsidTr="00510A55">
        <w:tc>
          <w:tcPr>
            <w:tcW w:w="999" w:type="dxa"/>
            <w:tcBorders>
              <w:top w:val="single" w:sz="4" w:space="0" w:color="auto"/>
              <w:left w:val="single" w:sz="4" w:space="0" w:color="auto"/>
              <w:bottom w:val="single" w:sz="4" w:space="0" w:color="auto"/>
              <w:right w:val="single" w:sz="4" w:space="0" w:color="auto"/>
            </w:tcBorders>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lang w:val="en-US"/>
              </w:rPr>
              <w:t>4.1.1</w:t>
            </w:r>
            <w:r w:rsidRPr="008F40E8">
              <w:rPr>
                <w:rFonts w:ascii="Calibri Light" w:hAnsi="Calibri Light" w:cs="Calibri Light"/>
                <w:sz w:val="20"/>
                <w:szCs w:val="20"/>
              </w:rPr>
              <w:t>.</w:t>
            </w:r>
          </w:p>
        </w:tc>
        <w:tc>
          <w:tcPr>
            <w:tcW w:w="3286"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Едукативне радионице за подизање свести родитеља о значају </w:t>
            </w:r>
            <w:r w:rsidRPr="008F40E8">
              <w:rPr>
                <w:rFonts w:ascii="Calibri Light" w:hAnsi="Calibri Light" w:cs="Calibri Light"/>
                <w:sz w:val="20"/>
                <w:szCs w:val="20"/>
              </w:rPr>
              <w:lastRenderedPageBreak/>
              <w:t xml:space="preserve">вакцинације </w:t>
            </w:r>
          </w:p>
        </w:tc>
        <w:tc>
          <w:tcPr>
            <w:tcW w:w="1437"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lastRenderedPageBreak/>
              <w:t xml:space="preserve">Дом здравља </w:t>
            </w:r>
          </w:p>
        </w:tc>
        <w:tc>
          <w:tcPr>
            <w:tcW w:w="1442"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ОЦД</w:t>
            </w:r>
          </w:p>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Мобилни тим</w:t>
            </w:r>
          </w:p>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lastRenderedPageBreak/>
              <w:t xml:space="preserve">Здравствене медијаторке </w:t>
            </w:r>
          </w:p>
        </w:tc>
        <w:tc>
          <w:tcPr>
            <w:tcW w:w="145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lastRenderedPageBreak/>
              <w:t>2023.</w:t>
            </w:r>
          </w:p>
        </w:tc>
        <w:tc>
          <w:tcPr>
            <w:tcW w:w="1441"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w:t>
            </w:r>
          </w:p>
        </w:tc>
        <w:tc>
          <w:tcPr>
            <w:tcW w:w="1446"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w:t>
            </w:r>
          </w:p>
        </w:tc>
        <w:tc>
          <w:tcPr>
            <w:tcW w:w="1674"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Из редовних активности</w:t>
            </w:r>
          </w:p>
        </w:tc>
      </w:tr>
      <w:tr w:rsidR="008F40E8" w:rsidRPr="008F40E8" w:rsidTr="00510A55">
        <w:tc>
          <w:tcPr>
            <w:tcW w:w="999" w:type="dxa"/>
            <w:tcBorders>
              <w:top w:val="single" w:sz="4" w:space="0" w:color="auto"/>
              <w:left w:val="single" w:sz="4" w:space="0" w:color="auto"/>
              <w:bottom w:val="single" w:sz="4" w:space="0" w:color="auto"/>
              <w:right w:val="single" w:sz="4" w:space="0" w:color="auto"/>
            </w:tcBorders>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lastRenderedPageBreak/>
              <w:t>4.1.</w:t>
            </w:r>
            <w:r w:rsidRPr="008F40E8">
              <w:rPr>
                <w:rFonts w:ascii="Calibri Light" w:hAnsi="Calibri Light" w:cs="Calibri Light"/>
                <w:sz w:val="20"/>
                <w:szCs w:val="20"/>
                <w:lang w:val="en-US"/>
              </w:rPr>
              <w:t>2</w:t>
            </w:r>
            <w:r w:rsidRPr="008F40E8">
              <w:rPr>
                <w:rFonts w:ascii="Calibri Light" w:hAnsi="Calibri Light" w:cs="Calibri Light"/>
                <w:sz w:val="20"/>
                <w:szCs w:val="20"/>
              </w:rPr>
              <w:t>.</w:t>
            </w:r>
          </w:p>
        </w:tc>
        <w:tc>
          <w:tcPr>
            <w:tcW w:w="3286"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Информативне кампање у ромским насељима о постојећим услугама ДЗ</w:t>
            </w:r>
          </w:p>
        </w:tc>
        <w:tc>
          <w:tcPr>
            <w:tcW w:w="1437"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Дом здравља, ЗМ,</w:t>
            </w:r>
          </w:p>
        </w:tc>
        <w:tc>
          <w:tcPr>
            <w:tcW w:w="1442"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ОЦД</w:t>
            </w:r>
          </w:p>
        </w:tc>
        <w:tc>
          <w:tcPr>
            <w:tcW w:w="145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2023.</w:t>
            </w:r>
          </w:p>
        </w:tc>
        <w:tc>
          <w:tcPr>
            <w:tcW w:w="1441"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w:t>
            </w:r>
          </w:p>
        </w:tc>
        <w:tc>
          <w:tcPr>
            <w:tcW w:w="1446"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w:t>
            </w:r>
          </w:p>
        </w:tc>
        <w:tc>
          <w:tcPr>
            <w:tcW w:w="1674"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Из редовних активности</w:t>
            </w:r>
          </w:p>
        </w:tc>
      </w:tr>
      <w:tr w:rsidR="008F40E8" w:rsidRPr="008F40E8" w:rsidTr="00510A55">
        <w:tc>
          <w:tcPr>
            <w:tcW w:w="999"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lang w:val="en-US"/>
              </w:rPr>
              <w:t>4.1.3</w:t>
            </w:r>
            <w:r w:rsidRPr="008F40E8">
              <w:rPr>
                <w:rFonts w:ascii="Calibri Light" w:hAnsi="Calibri Light" w:cs="Calibri Light"/>
                <w:sz w:val="20"/>
                <w:szCs w:val="20"/>
              </w:rPr>
              <w:t>.</w:t>
            </w:r>
          </w:p>
        </w:tc>
        <w:tc>
          <w:tcPr>
            <w:tcW w:w="3286"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Израда водича за промоцију постојећих институција и механизама за заштиту права пацијената и добијање бесплатне правне помоћи у области здравствене заштите</w:t>
            </w:r>
          </w:p>
        </w:tc>
        <w:tc>
          <w:tcPr>
            <w:tcW w:w="1437" w:type="dxa"/>
            <w:tcBorders>
              <w:top w:val="single" w:sz="4" w:space="0" w:color="auto"/>
              <w:left w:val="single" w:sz="4" w:space="0" w:color="auto"/>
              <w:bottom w:val="single" w:sz="4" w:space="0" w:color="auto"/>
              <w:right w:val="single" w:sz="4" w:space="0" w:color="auto"/>
            </w:tcBorders>
          </w:tcPr>
          <w:p w:rsidR="008F40E8" w:rsidRPr="008F40E8" w:rsidRDefault="008F40E8" w:rsidP="00CB358E">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Град Ниш- </w:t>
            </w:r>
            <w:r w:rsidR="00CB358E">
              <w:rPr>
                <w:rFonts w:ascii="Calibri Light" w:hAnsi="Calibri Light" w:cs="Calibri Light"/>
                <w:sz w:val="20"/>
                <w:szCs w:val="20"/>
              </w:rPr>
              <w:t>Градска управа за друштвене делатности</w:t>
            </w:r>
          </w:p>
        </w:tc>
        <w:tc>
          <w:tcPr>
            <w:tcW w:w="1442"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Дом здравља,</w:t>
            </w:r>
          </w:p>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Клинички центар Ниш</w:t>
            </w:r>
          </w:p>
        </w:tc>
        <w:tc>
          <w:tcPr>
            <w:tcW w:w="145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2023.</w:t>
            </w:r>
          </w:p>
        </w:tc>
        <w:tc>
          <w:tcPr>
            <w:tcW w:w="1441"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w:t>
            </w:r>
          </w:p>
        </w:tc>
        <w:tc>
          <w:tcPr>
            <w:tcW w:w="1446"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w:t>
            </w:r>
          </w:p>
        </w:tc>
        <w:tc>
          <w:tcPr>
            <w:tcW w:w="1674"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Из редовних активности</w:t>
            </w:r>
          </w:p>
        </w:tc>
      </w:tr>
      <w:tr w:rsidR="008F40E8" w:rsidRPr="008F40E8" w:rsidTr="00510A55">
        <w:tc>
          <w:tcPr>
            <w:tcW w:w="999"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lang w:val="en-US"/>
              </w:rPr>
              <w:t>4.1.4</w:t>
            </w:r>
            <w:r w:rsidRPr="008F40E8">
              <w:rPr>
                <w:rFonts w:ascii="Calibri Light" w:hAnsi="Calibri Light" w:cs="Calibri Light"/>
                <w:sz w:val="20"/>
                <w:szCs w:val="20"/>
              </w:rPr>
              <w:t>.</w:t>
            </w:r>
          </w:p>
        </w:tc>
        <w:tc>
          <w:tcPr>
            <w:tcW w:w="3286"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lang w:val="sr-Latn-RS"/>
              </w:rPr>
              <w:t>K</w:t>
            </w:r>
            <w:r w:rsidRPr="008F40E8">
              <w:rPr>
                <w:rFonts w:ascii="Calibri Light" w:hAnsi="Calibri Light" w:cs="Calibri Light"/>
                <w:sz w:val="20"/>
                <w:szCs w:val="20"/>
              </w:rPr>
              <w:t xml:space="preserve">ампање у ромским насељима </w:t>
            </w:r>
            <w:r w:rsidRPr="008F40E8">
              <w:rPr>
                <w:rFonts w:ascii="Calibri Light" w:hAnsi="Calibri Light" w:cs="Calibri Light"/>
                <w:sz w:val="20"/>
                <w:szCs w:val="20"/>
                <w:lang w:val="sr-Latn-RS"/>
              </w:rPr>
              <w:t xml:space="preserve"> ради и</w:t>
            </w:r>
            <w:r w:rsidRPr="008F40E8">
              <w:rPr>
                <w:rFonts w:ascii="Calibri Light" w:hAnsi="Calibri Light" w:cs="Calibri Light"/>
                <w:sz w:val="20"/>
                <w:szCs w:val="20"/>
              </w:rPr>
              <w:t xml:space="preserve">нформисања старог становништва (65+) о постојећим превентивним програмима и услугама у ДЗ  </w:t>
            </w:r>
          </w:p>
        </w:tc>
        <w:tc>
          <w:tcPr>
            <w:tcW w:w="1437"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Дом здравља</w:t>
            </w:r>
          </w:p>
        </w:tc>
        <w:tc>
          <w:tcPr>
            <w:tcW w:w="1442"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Мобилни тим</w:t>
            </w:r>
          </w:p>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Ромактед </w:t>
            </w:r>
          </w:p>
        </w:tc>
        <w:tc>
          <w:tcPr>
            <w:tcW w:w="145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2023.</w:t>
            </w:r>
          </w:p>
        </w:tc>
        <w:tc>
          <w:tcPr>
            <w:tcW w:w="1441"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w:t>
            </w:r>
          </w:p>
        </w:tc>
        <w:tc>
          <w:tcPr>
            <w:tcW w:w="1446"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w:t>
            </w:r>
          </w:p>
        </w:tc>
        <w:tc>
          <w:tcPr>
            <w:tcW w:w="1674"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Из редовних активности</w:t>
            </w:r>
          </w:p>
        </w:tc>
      </w:tr>
      <w:tr w:rsidR="008F40E8" w:rsidRPr="008F40E8" w:rsidTr="00510A55">
        <w:tc>
          <w:tcPr>
            <w:tcW w:w="999"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4.1.5.</w:t>
            </w:r>
          </w:p>
        </w:tc>
        <w:tc>
          <w:tcPr>
            <w:tcW w:w="3286"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Подршка пројектима сарадње ОЦД и Дома здравља у циљу повећаног укључивања ромског становништва у превентивне програме, посебно за стара лица (65+)</w:t>
            </w:r>
          </w:p>
        </w:tc>
        <w:tc>
          <w:tcPr>
            <w:tcW w:w="1437"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Дом здравља ОЦД</w:t>
            </w:r>
          </w:p>
          <w:p w:rsidR="008F40E8" w:rsidRPr="008F40E8" w:rsidRDefault="008F40E8" w:rsidP="008F40E8">
            <w:pPr>
              <w:spacing w:before="0"/>
              <w:jc w:val="left"/>
              <w:rPr>
                <w:rFonts w:ascii="Calibri Light" w:hAnsi="Calibri Light" w:cs="Calibri Light"/>
                <w:sz w:val="20"/>
                <w:szCs w:val="20"/>
              </w:rPr>
            </w:pPr>
          </w:p>
        </w:tc>
        <w:tc>
          <w:tcPr>
            <w:tcW w:w="1442"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Мобилни тим Ромактед</w:t>
            </w:r>
          </w:p>
        </w:tc>
        <w:tc>
          <w:tcPr>
            <w:tcW w:w="145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2023.</w:t>
            </w:r>
          </w:p>
        </w:tc>
        <w:tc>
          <w:tcPr>
            <w:tcW w:w="1441"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w:t>
            </w:r>
          </w:p>
        </w:tc>
        <w:tc>
          <w:tcPr>
            <w:tcW w:w="1446"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lang w:val="sr-Latn-RS"/>
              </w:rPr>
            </w:pPr>
            <w:r w:rsidRPr="008F40E8">
              <w:rPr>
                <w:rFonts w:ascii="Calibri Light" w:hAnsi="Calibri Light" w:cs="Calibri Light"/>
                <w:sz w:val="20"/>
                <w:szCs w:val="20"/>
              </w:rPr>
              <w:t>/</w:t>
            </w:r>
          </w:p>
          <w:p w:rsidR="008F40E8" w:rsidRPr="008F40E8" w:rsidRDefault="008F40E8" w:rsidP="008F40E8">
            <w:pPr>
              <w:spacing w:before="0"/>
              <w:jc w:val="right"/>
              <w:rPr>
                <w:rFonts w:ascii="Calibri Light" w:hAnsi="Calibri Light" w:cs="Calibri Light"/>
                <w:sz w:val="20"/>
                <w:szCs w:val="20"/>
              </w:rPr>
            </w:pPr>
          </w:p>
        </w:tc>
        <w:tc>
          <w:tcPr>
            <w:tcW w:w="1674"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Из редовних активности</w:t>
            </w:r>
          </w:p>
        </w:tc>
      </w:tr>
      <w:tr w:rsidR="008F40E8" w:rsidRPr="008F40E8" w:rsidTr="00510A55">
        <w:tc>
          <w:tcPr>
            <w:tcW w:w="999"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sz w:val="20"/>
                <w:szCs w:val="20"/>
              </w:rPr>
              <w:t>4.1.6.</w:t>
            </w:r>
          </w:p>
        </w:tc>
        <w:tc>
          <w:tcPr>
            <w:tcW w:w="3286"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Израда и дистрибуција промотивног материјала на тему очувању репродуктивног здравља за младе </w:t>
            </w:r>
          </w:p>
        </w:tc>
        <w:tc>
          <w:tcPr>
            <w:tcW w:w="1437"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Дом здравља </w:t>
            </w:r>
          </w:p>
        </w:tc>
        <w:tc>
          <w:tcPr>
            <w:tcW w:w="1442"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Град Ниш, ОШ, ОЦД, ЗМ,</w:t>
            </w:r>
          </w:p>
        </w:tc>
        <w:tc>
          <w:tcPr>
            <w:tcW w:w="145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2023.</w:t>
            </w:r>
          </w:p>
        </w:tc>
        <w:tc>
          <w:tcPr>
            <w:tcW w:w="1441"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w:t>
            </w:r>
          </w:p>
        </w:tc>
        <w:tc>
          <w:tcPr>
            <w:tcW w:w="1446"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w:t>
            </w:r>
          </w:p>
        </w:tc>
        <w:tc>
          <w:tcPr>
            <w:tcW w:w="1674"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lang w:val="sr-Latn-RS"/>
              </w:rPr>
            </w:pPr>
            <w:r w:rsidRPr="008F40E8">
              <w:rPr>
                <w:rFonts w:ascii="Calibri Light" w:hAnsi="Calibri Light" w:cs="Calibri Light"/>
                <w:sz w:val="20"/>
                <w:szCs w:val="20"/>
              </w:rPr>
              <w:t>Из редовних активности</w:t>
            </w:r>
          </w:p>
        </w:tc>
      </w:tr>
    </w:tbl>
    <w:p w:rsidR="003176BE" w:rsidRDefault="003176BE" w:rsidP="008F40E8">
      <w:pPr>
        <w:spacing w:before="0"/>
        <w:jc w:val="left"/>
        <w:rPr>
          <w:rFonts w:ascii="Calibri Light" w:hAnsi="Calibri Light" w:cs="Calibri Light"/>
          <w:sz w:val="20"/>
          <w:szCs w:val="20"/>
          <w:lang w:val="en-US"/>
        </w:rPr>
      </w:pPr>
    </w:p>
    <w:p w:rsidR="003176BE" w:rsidRPr="008F40E8" w:rsidRDefault="003176BE" w:rsidP="008F40E8">
      <w:pPr>
        <w:spacing w:before="0"/>
        <w:jc w:val="left"/>
        <w:rPr>
          <w:rFonts w:ascii="Calibri Light" w:hAnsi="Calibri Light" w:cs="Calibri Light"/>
          <w:sz w:val="20"/>
          <w:szCs w:val="20"/>
          <w:lang w:val="en-US"/>
        </w:rPr>
      </w:pPr>
    </w:p>
    <w:tbl>
      <w:tblPr>
        <w:tblStyle w:val="TableGrid"/>
        <w:tblW w:w="13178" w:type="dxa"/>
        <w:tblLook w:val="04A0" w:firstRow="1" w:lastRow="0" w:firstColumn="1" w:lastColumn="0" w:noHBand="0" w:noVBand="1"/>
      </w:tblPr>
      <w:tblGrid>
        <w:gridCol w:w="2163"/>
        <w:gridCol w:w="2119"/>
        <w:gridCol w:w="1095"/>
        <w:gridCol w:w="1087"/>
        <w:gridCol w:w="1097"/>
        <w:gridCol w:w="218"/>
        <w:gridCol w:w="863"/>
        <w:gridCol w:w="1081"/>
        <w:gridCol w:w="1081"/>
        <w:gridCol w:w="2374"/>
      </w:tblGrid>
      <w:tr w:rsidR="008F40E8" w:rsidRPr="008F40E8" w:rsidTr="00510A55">
        <w:tc>
          <w:tcPr>
            <w:tcW w:w="2163"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b/>
                <w:bCs/>
                <w:sz w:val="20"/>
                <w:szCs w:val="20"/>
              </w:rPr>
              <w:t xml:space="preserve">Мера </w:t>
            </w:r>
            <w:r w:rsidRPr="008F40E8">
              <w:rPr>
                <w:rFonts w:ascii="Calibri Light" w:hAnsi="Calibri Light" w:cs="Calibri Light"/>
                <w:b/>
                <w:bCs/>
                <w:sz w:val="20"/>
                <w:szCs w:val="20"/>
                <w:lang w:val="sr-Latn-RS"/>
              </w:rPr>
              <w:t>4</w:t>
            </w:r>
            <w:r w:rsidRPr="008F40E8">
              <w:rPr>
                <w:rFonts w:ascii="Calibri Light" w:hAnsi="Calibri Light" w:cs="Calibri Light"/>
                <w:b/>
                <w:bCs/>
                <w:sz w:val="20"/>
                <w:szCs w:val="20"/>
              </w:rPr>
              <w:t>.2:</w:t>
            </w:r>
          </w:p>
        </w:tc>
        <w:tc>
          <w:tcPr>
            <w:tcW w:w="4301" w:type="dxa"/>
            <w:gridSpan w:val="3"/>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8F40E8" w:rsidRPr="008F40E8" w:rsidRDefault="008F40E8" w:rsidP="008F40E8">
            <w:pPr>
              <w:spacing w:before="0"/>
              <w:jc w:val="left"/>
              <w:rPr>
                <w:rFonts w:ascii="Calibri Light" w:hAnsi="Calibri Light" w:cs="Calibri Light"/>
                <w:b/>
                <w:sz w:val="20"/>
                <w:szCs w:val="20"/>
              </w:rPr>
            </w:pPr>
            <w:r w:rsidRPr="008F40E8">
              <w:rPr>
                <w:rFonts w:ascii="Calibri Light" w:hAnsi="Calibri Light" w:cs="Calibri Light"/>
                <w:b/>
                <w:sz w:val="20"/>
                <w:szCs w:val="20"/>
              </w:rPr>
              <w:t>Унапредити здравље и развој ромске деце и омладине кроз побољшан приступ превентивним прегледима и промоцију здравих стилова живота</w:t>
            </w:r>
          </w:p>
        </w:tc>
        <w:tc>
          <w:tcPr>
            <w:tcW w:w="1315" w:type="dxa"/>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b/>
                <w:bCs/>
                <w:sz w:val="20"/>
                <w:szCs w:val="20"/>
              </w:rPr>
              <w:t>Тип мере:</w:t>
            </w:r>
          </w:p>
        </w:tc>
        <w:tc>
          <w:tcPr>
            <w:tcW w:w="5399" w:type="dxa"/>
            <w:gridSpan w:val="4"/>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Информативно-едукативна мера </w:t>
            </w:r>
          </w:p>
        </w:tc>
      </w:tr>
      <w:tr w:rsidR="008F40E8" w:rsidRPr="008F40E8" w:rsidTr="00510A55">
        <w:tc>
          <w:tcPr>
            <w:tcW w:w="216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Носилац мере: </w:t>
            </w:r>
          </w:p>
        </w:tc>
        <w:tc>
          <w:tcPr>
            <w:tcW w:w="4301"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Дом здравља </w:t>
            </w:r>
          </w:p>
          <w:p w:rsidR="008F40E8" w:rsidRPr="008F40E8" w:rsidRDefault="008F40E8" w:rsidP="008F40E8">
            <w:pPr>
              <w:spacing w:before="0"/>
              <w:jc w:val="left"/>
              <w:rPr>
                <w:rFonts w:ascii="Calibri Light" w:hAnsi="Calibri Light" w:cs="Calibri Light"/>
                <w:sz w:val="20"/>
                <w:szCs w:val="20"/>
              </w:rPr>
            </w:pPr>
          </w:p>
        </w:tc>
        <w:tc>
          <w:tcPr>
            <w:tcW w:w="1315"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Партнери:</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BE1D91" w:rsidP="008F40E8">
            <w:pPr>
              <w:spacing w:before="0"/>
              <w:jc w:val="left"/>
              <w:rPr>
                <w:rFonts w:ascii="Calibri Light" w:hAnsi="Calibri Light" w:cs="Calibri Light"/>
                <w:sz w:val="20"/>
                <w:szCs w:val="20"/>
              </w:rPr>
            </w:pPr>
            <w:r>
              <w:rPr>
                <w:rFonts w:ascii="Calibri Light" w:hAnsi="Calibri Light" w:cs="Calibri Light"/>
                <w:sz w:val="20"/>
                <w:szCs w:val="20"/>
              </w:rPr>
              <w:t>Град Ниш- Градска управа за друштвене делатности</w:t>
            </w:r>
            <w:r w:rsidR="008F40E8" w:rsidRPr="008F40E8">
              <w:rPr>
                <w:rFonts w:ascii="Calibri Light" w:hAnsi="Calibri Light" w:cs="Calibri Light"/>
                <w:sz w:val="20"/>
                <w:szCs w:val="20"/>
              </w:rPr>
              <w:t xml:space="preserve">,ОЦД, здравствене медијаторке, спортски клубови </w:t>
            </w:r>
          </w:p>
        </w:tc>
      </w:tr>
      <w:tr w:rsidR="008F40E8" w:rsidRPr="008F40E8" w:rsidTr="00510A55">
        <w:tc>
          <w:tcPr>
            <w:tcW w:w="216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Период спровођења:</w:t>
            </w:r>
          </w:p>
        </w:tc>
        <w:tc>
          <w:tcPr>
            <w:tcW w:w="211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2021-2023.</w:t>
            </w:r>
          </w:p>
        </w:tc>
        <w:tc>
          <w:tcPr>
            <w:tcW w:w="3497"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Потребне измене прописа:</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Не</w:t>
            </w:r>
          </w:p>
        </w:tc>
      </w:tr>
      <w:tr w:rsidR="008F40E8" w:rsidRPr="008F40E8" w:rsidTr="00510A55">
        <w:tc>
          <w:tcPr>
            <w:tcW w:w="216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BE1D91"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Укупно процењена финансијска средства</w:t>
            </w:r>
          </w:p>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 за меру (РСД):</w:t>
            </w:r>
          </w:p>
        </w:tc>
        <w:tc>
          <w:tcPr>
            <w:tcW w:w="211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right"/>
              <w:rPr>
                <w:rFonts w:ascii="Calibri Light" w:hAnsi="Calibri Light" w:cs="Calibri Light"/>
                <w:sz w:val="20"/>
                <w:szCs w:val="20"/>
                <w:vertAlign w:val="superscript"/>
                <w:lang w:val="sr-Latn-RS"/>
              </w:rPr>
            </w:pPr>
            <w:r w:rsidRPr="008F40E8">
              <w:rPr>
                <w:rFonts w:ascii="Calibri Light" w:hAnsi="Calibri Light" w:cs="Calibri Light"/>
                <w:sz w:val="20"/>
                <w:szCs w:val="20"/>
                <w:lang w:val="sr-Latn-RS"/>
              </w:rPr>
              <w:t>450.000,00</w:t>
            </w:r>
          </w:p>
        </w:tc>
        <w:tc>
          <w:tcPr>
            <w:tcW w:w="218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left"/>
              <w:rPr>
                <w:rFonts w:ascii="Calibri Light" w:hAnsi="Calibri Light" w:cs="Calibri Light"/>
                <w:sz w:val="20"/>
                <w:szCs w:val="20"/>
                <w:vertAlign w:val="superscript"/>
              </w:rPr>
            </w:pPr>
            <w:r w:rsidRPr="008F40E8">
              <w:rPr>
                <w:rFonts w:ascii="Calibri Light" w:hAnsi="Calibri Light" w:cs="Calibri Light"/>
                <w:sz w:val="20"/>
                <w:szCs w:val="20"/>
              </w:rPr>
              <w:t>Вредности фин. средстава по годинама (РСД):</w:t>
            </w:r>
          </w:p>
        </w:tc>
        <w:tc>
          <w:tcPr>
            <w:tcW w:w="2178"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2021</w:t>
            </w:r>
            <w:r w:rsidR="003176BE">
              <w:rPr>
                <w:rFonts w:ascii="Calibri Light" w:hAnsi="Calibri Light" w:cs="Calibri Light"/>
                <w:sz w:val="20"/>
                <w:szCs w:val="20"/>
              </w:rPr>
              <w:t xml:space="preserve"> -</w:t>
            </w:r>
            <w:r w:rsidRPr="008F40E8">
              <w:rPr>
                <w:rFonts w:ascii="Calibri Light" w:hAnsi="Calibri Light" w:cs="Calibri Light"/>
                <w:sz w:val="20"/>
                <w:szCs w:val="20"/>
                <w:lang w:val="sr-Latn-RS"/>
              </w:rPr>
              <w:t xml:space="preserve">150.000,00 </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2022</w:t>
            </w:r>
            <w:r w:rsidR="003176BE">
              <w:rPr>
                <w:rFonts w:ascii="Calibri Light" w:hAnsi="Calibri Light" w:cs="Calibri Light"/>
                <w:sz w:val="20"/>
                <w:szCs w:val="20"/>
              </w:rPr>
              <w:t>-</w:t>
            </w:r>
            <w:r w:rsidRPr="008F40E8">
              <w:rPr>
                <w:rFonts w:ascii="Calibri Light" w:hAnsi="Calibri Light" w:cs="Calibri Light"/>
                <w:sz w:val="20"/>
                <w:szCs w:val="20"/>
              </w:rPr>
              <w:t>150.000,00</w:t>
            </w:r>
          </w:p>
          <w:p w:rsidR="008F40E8" w:rsidRPr="008F40E8" w:rsidRDefault="008F40E8" w:rsidP="003176BE">
            <w:pPr>
              <w:spacing w:before="0"/>
              <w:jc w:val="right"/>
              <w:rPr>
                <w:rFonts w:ascii="Calibri Light" w:hAnsi="Calibri Light" w:cs="Calibri Light"/>
                <w:sz w:val="20"/>
                <w:szCs w:val="20"/>
                <w:vertAlign w:val="superscript"/>
              </w:rPr>
            </w:pPr>
            <w:r w:rsidRPr="008F40E8">
              <w:rPr>
                <w:rFonts w:ascii="Calibri Light" w:hAnsi="Calibri Light" w:cs="Calibri Light"/>
                <w:sz w:val="20"/>
                <w:szCs w:val="20"/>
              </w:rPr>
              <w:t>2023</w:t>
            </w:r>
            <w:r w:rsidR="003176BE">
              <w:rPr>
                <w:rFonts w:ascii="Calibri Light" w:hAnsi="Calibri Light" w:cs="Calibri Light"/>
                <w:sz w:val="20"/>
                <w:szCs w:val="20"/>
              </w:rPr>
              <w:t xml:space="preserve">- </w:t>
            </w:r>
            <w:r w:rsidRPr="008F40E8">
              <w:rPr>
                <w:rFonts w:ascii="Calibri Light" w:hAnsi="Calibri Light" w:cs="Calibri Light"/>
                <w:sz w:val="20"/>
                <w:szCs w:val="20"/>
              </w:rPr>
              <w:t>150.000,00</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BE1D91"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Вредности  фин. средстава по </w:t>
            </w:r>
          </w:p>
          <w:p w:rsidR="008F40E8" w:rsidRPr="008F40E8" w:rsidRDefault="008F40E8" w:rsidP="008F40E8">
            <w:pPr>
              <w:spacing w:before="0"/>
              <w:jc w:val="left"/>
              <w:rPr>
                <w:rFonts w:ascii="Calibri Light" w:hAnsi="Calibri Light" w:cs="Calibri Light"/>
                <w:sz w:val="20"/>
                <w:szCs w:val="20"/>
                <w:vertAlign w:val="superscript"/>
              </w:rPr>
            </w:pPr>
            <w:r w:rsidRPr="008F40E8">
              <w:rPr>
                <w:rFonts w:ascii="Calibri Light" w:hAnsi="Calibri Light" w:cs="Calibri Light"/>
                <w:sz w:val="20"/>
                <w:szCs w:val="20"/>
              </w:rPr>
              <w:t>изворима финансир.:</w:t>
            </w:r>
          </w:p>
        </w:tc>
        <w:tc>
          <w:tcPr>
            <w:tcW w:w="237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lang w:val="sr-Latn-RS"/>
              </w:rPr>
              <w:t>Буџет Града</w:t>
            </w:r>
            <w:r w:rsidRPr="008F40E8">
              <w:rPr>
                <w:rFonts w:ascii="Calibri Light" w:hAnsi="Calibri Light" w:cs="Calibri Light"/>
                <w:sz w:val="20"/>
                <w:szCs w:val="20"/>
              </w:rPr>
              <w:t>:</w:t>
            </w:r>
          </w:p>
          <w:p w:rsidR="00BE1D91" w:rsidRDefault="008F40E8" w:rsidP="00BE1D91">
            <w:pPr>
              <w:spacing w:before="0"/>
              <w:jc w:val="right"/>
              <w:rPr>
                <w:rFonts w:ascii="Calibri Light" w:hAnsi="Calibri Light" w:cs="Calibri Light"/>
                <w:sz w:val="20"/>
                <w:szCs w:val="20"/>
              </w:rPr>
            </w:pPr>
            <w:r w:rsidRPr="008F40E8">
              <w:rPr>
                <w:rFonts w:ascii="Calibri Light" w:hAnsi="Calibri Light" w:cs="Calibri Light"/>
                <w:sz w:val="20"/>
                <w:szCs w:val="20"/>
              </w:rPr>
              <w:t>450.000,00</w:t>
            </w:r>
          </w:p>
          <w:p w:rsidR="008F40E8" w:rsidRPr="008F40E8" w:rsidRDefault="008F40E8" w:rsidP="00BE1D91">
            <w:pPr>
              <w:spacing w:before="0"/>
              <w:jc w:val="right"/>
              <w:rPr>
                <w:rFonts w:ascii="Calibri Light" w:hAnsi="Calibri Light" w:cs="Calibri Light"/>
                <w:sz w:val="20"/>
                <w:szCs w:val="20"/>
              </w:rPr>
            </w:pPr>
            <w:r w:rsidRPr="008F40E8">
              <w:rPr>
                <w:rFonts w:ascii="Calibri Light" w:hAnsi="Calibri Light" w:cs="Calibri Light"/>
                <w:sz w:val="20"/>
                <w:szCs w:val="20"/>
              </w:rPr>
              <w:t>Донатори и остали:</w:t>
            </w:r>
          </w:p>
          <w:p w:rsidR="008F40E8" w:rsidRPr="008F40E8" w:rsidRDefault="008F40E8" w:rsidP="008F40E8">
            <w:pPr>
              <w:spacing w:before="0"/>
              <w:jc w:val="right"/>
            </w:pPr>
            <w:r w:rsidRPr="008F40E8">
              <w:rPr>
                <w:rFonts w:ascii="Calibri Light" w:hAnsi="Calibri Light" w:cs="Calibri Light"/>
                <w:sz w:val="20"/>
                <w:szCs w:val="20"/>
              </w:rPr>
              <w:lastRenderedPageBreak/>
              <w:t>0,00</w:t>
            </w:r>
          </w:p>
        </w:tc>
      </w:tr>
      <w:tr w:rsidR="008F40E8" w:rsidRPr="008F40E8" w:rsidTr="00510A55">
        <w:tc>
          <w:tcPr>
            <w:tcW w:w="4282" w:type="dxa"/>
            <w:gridSpan w:val="2"/>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lastRenderedPageBreak/>
              <w:t>Показатељи на нивоу мере (показатељи резултата)</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Јединица мере</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Базна година</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Базна вредност</w:t>
            </w:r>
          </w:p>
        </w:tc>
        <w:tc>
          <w:tcPr>
            <w:tcW w:w="3243" w:type="dxa"/>
            <w:gridSpan w:val="4"/>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Циљне вредности</w:t>
            </w:r>
          </w:p>
        </w:tc>
        <w:tc>
          <w:tcPr>
            <w:tcW w:w="2374"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Извор провере</w:t>
            </w:r>
          </w:p>
        </w:tc>
      </w:tr>
      <w:tr w:rsidR="008F40E8" w:rsidRPr="008F40E8" w:rsidTr="00510A5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c>
          <w:tcPr>
            <w:tcW w:w="1081" w:type="dxa"/>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2021.</w:t>
            </w:r>
          </w:p>
        </w:tc>
        <w:tc>
          <w:tcPr>
            <w:tcW w:w="1081"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2022.</w:t>
            </w:r>
          </w:p>
        </w:tc>
        <w:tc>
          <w:tcPr>
            <w:tcW w:w="1081"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2023.</w:t>
            </w:r>
          </w:p>
        </w:tc>
        <w:tc>
          <w:tcPr>
            <w:tcW w:w="2374" w:type="dxa"/>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r>
      <w:tr w:rsidR="008F40E8" w:rsidRPr="008F40E8" w:rsidTr="00510A55">
        <w:tc>
          <w:tcPr>
            <w:tcW w:w="4282"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Број едукација ромске деце и омладине у ромским насељима</w:t>
            </w:r>
          </w:p>
        </w:tc>
        <w:tc>
          <w:tcPr>
            <w:tcW w:w="1095"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sz w:val="20"/>
                <w:szCs w:val="20"/>
              </w:rPr>
              <w:t>Број</w:t>
            </w:r>
          </w:p>
        </w:tc>
        <w:tc>
          <w:tcPr>
            <w:tcW w:w="1087"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sz w:val="20"/>
                <w:szCs w:val="20"/>
              </w:rPr>
              <w:t>2020.</w:t>
            </w:r>
          </w:p>
        </w:tc>
        <w:tc>
          <w:tcPr>
            <w:tcW w:w="109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0</w:t>
            </w: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1</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w:t>
            </w:r>
          </w:p>
        </w:tc>
        <w:tc>
          <w:tcPr>
            <w:tcW w:w="2374"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Извештаји Мобилног тима </w:t>
            </w:r>
          </w:p>
        </w:tc>
      </w:tr>
      <w:tr w:rsidR="008F40E8" w:rsidRPr="008F40E8" w:rsidTr="00510A55">
        <w:tc>
          <w:tcPr>
            <w:tcW w:w="4282"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Број подржаног чланства ромске деце и омладине у спортским клубовима</w:t>
            </w:r>
          </w:p>
        </w:tc>
        <w:tc>
          <w:tcPr>
            <w:tcW w:w="1095"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sz w:val="20"/>
                <w:szCs w:val="20"/>
              </w:rPr>
              <w:t>Број</w:t>
            </w:r>
          </w:p>
        </w:tc>
        <w:tc>
          <w:tcPr>
            <w:tcW w:w="1087"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sz w:val="20"/>
                <w:szCs w:val="20"/>
              </w:rPr>
              <w:t>2020.</w:t>
            </w:r>
          </w:p>
        </w:tc>
        <w:tc>
          <w:tcPr>
            <w:tcW w:w="109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sz w:val="20"/>
                <w:szCs w:val="20"/>
              </w:rPr>
              <w:t>0</w:t>
            </w: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sz w:val="20"/>
                <w:szCs w:val="20"/>
              </w:rPr>
              <w:t>15</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sz w:val="20"/>
                <w:szCs w:val="20"/>
              </w:rPr>
              <w:t>15</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sz w:val="20"/>
                <w:szCs w:val="20"/>
              </w:rPr>
              <w:t>15</w:t>
            </w:r>
          </w:p>
        </w:tc>
        <w:tc>
          <w:tcPr>
            <w:tcW w:w="2374"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sz w:val="20"/>
                <w:szCs w:val="20"/>
              </w:rPr>
              <w:t>Извештај клубова</w:t>
            </w:r>
          </w:p>
        </w:tc>
      </w:tr>
    </w:tbl>
    <w:p w:rsidR="008F40E8" w:rsidRPr="008F40E8" w:rsidRDefault="008F40E8" w:rsidP="008F40E8">
      <w:pPr>
        <w:spacing w:before="0"/>
        <w:jc w:val="left"/>
        <w:rPr>
          <w:rFonts w:ascii="Calibri Light" w:hAnsi="Calibri Light" w:cs="Calibri Light"/>
          <w:sz w:val="20"/>
          <w:szCs w:val="20"/>
          <w:lang w:val="en-US"/>
        </w:rPr>
      </w:pPr>
    </w:p>
    <w:tbl>
      <w:tblPr>
        <w:tblStyle w:val="TableGrid"/>
        <w:tblW w:w="13178" w:type="dxa"/>
        <w:tblLook w:val="04A0" w:firstRow="1" w:lastRow="0" w:firstColumn="1" w:lastColumn="0" w:noHBand="0" w:noVBand="1"/>
      </w:tblPr>
      <w:tblGrid>
        <w:gridCol w:w="989"/>
        <w:gridCol w:w="3176"/>
        <w:gridCol w:w="1433"/>
        <w:gridCol w:w="1420"/>
        <w:gridCol w:w="1443"/>
        <w:gridCol w:w="1424"/>
        <w:gridCol w:w="1430"/>
        <w:gridCol w:w="1863"/>
      </w:tblGrid>
      <w:tr w:rsidR="008F40E8" w:rsidRPr="008F40E8" w:rsidTr="00510A55">
        <w:tc>
          <w:tcPr>
            <w:tcW w:w="989"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Ознака</w:t>
            </w:r>
          </w:p>
        </w:tc>
        <w:tc>
          <w:tcPr>
            <w:tcW w:w="3176"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Назив активности</w:t>
            </w:r>
          </w:p>
        </w:tc>
        <w:tc>
          <w:tcPr>
            <w:tcW w:w="1433"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Носилац</w:t>
            </w:r>
          </w:p>
        </w:tc>
        <w:tc>
          <w:tcPr>
            <w:tcW w:w="1420"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Партнери</w:t>
            </w:r>
          </w:p>
        </w:tc>
        <w:tc>
          <w:tcPr>
            <w:tcW w:w="1443"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Рок за реализацију</w:t>
            </w:r>
          </w:p>
        </w:tc>
        <w:tc>
          <w:tcPr>
            <w:tcW w:w="1424"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Укупно потребна фин. средства (РСД)</w:t>
            </w:r>
          </w:p>
        </w:tc>
        <w:tc>
          <w:tcPr>
            <w:tcW w:w="1430"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Вредности фин. средства по годинама (РСД)</w:t>
            </w:r>
          </w:p>
        </w:tc>
        <w:tc>
          <w:tcPr>
            <w:tcW w:w="1863"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Вредности фин. средства по изворима (РСД)</w:t>
            </w:r>
          </w:p>
        </w:tc>
      </w:tr>
      <w:tr w:rsidR="008F40E8" w:rsidRPr="008F40E8" w:rsidTr="00510A55">
        <w:tc>
          <w:tcPr>
            <w:tcW w:w="989"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sz w:val="20"/>
                <w:szCs w:val="20"/>
                <w:lang w:val="en-US"/>
              </w:rPr>
              <w:t>4.</w:t>
            </w:r>
            <w:r w:rsidRPr="008F40E8">
              <w:rPr>
                <w:rFonts w:ascii="Calibri Light" w:hAnsi="Calibri Light" w:cs="Calibri Light"/>
                <w:sz w:val="20"/>
                <w:szCs w:val="20"/>
              </w:rPr>
              <w:t>2</w:t>
            </w:r>
            <w:r w:rsidRPr="008F40E8">
              <w:rPr>
                <w:rFonts w:ascii="Calibri Light" w:hAnsi="Calibri Light" w:cs="Calibri Light"/>
                <w:sz w:val="20"/>
                <w:szCs w:val="20"/>
                <w:lang w:val="en-US"/>
              </w:rPr>
              <w:t>.1</w:t>
            </w:r>
          </w:p>
        </w:tc>
        <w:tc>
          <w:tcPr>
            <w:tcW w:w="3176"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Израда и дистрибуција промотивног материјала о услугама и програмима Саветовалишта за младе </w:t>
            </w:r>
          </w:p>
        </w:tc>
        <w:tc>
          <w:tcPr>
            <w:tcW w:w="143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Дом здравља </w:t>
            </w:r>
          </w:p>
        </w:tc>
        <w:tc>
          <w:tcPr>
            <w:tcW w:w="1420"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ЗМ, ОЦД, Мобилни тим</w:t>
            </w:r>
          </w:p>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Ромактед </w:t>
            </w:r>
          </w:p>
        </w:tc>
        <w:tc>
          <w:tcPr>
            <w:tcW w:w="144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202</w:t>
            </w:r>
            <w:r w:rsidRPr="008F40E8">
              <w:rPr>
                <w:rFonts w:ascii="Calibri Light" w:hAnsi="Calibri Light" w:cs="Calibri Light"/>
                <w:sz w:val="20"/>
                <w:szCs w:val="20"/>
                <w:lang w:val="sr-Latn-RS"/>
              </w:rPr>
              <w:t>1-2023</w:t>
            </w:r>
            <w:r w:rsidRPr="008F40E8">
              <w:rPr>
                <w:rFonts w:ascii="Calibri Light" w:hAnsi="Calibri Light" w:cs="Calibri Light"/>
                <w:sz w:val="20"/>
                <w:szCs w:val="20"/>
              </w:rPr>
              <w:t>.</w:t>
            </w:r>
          </w:p>
        </w:tc>
        <w:tc>
          <w:tcPr>
            <w:tcW w:w="1424" w:type="dxa"/>
            <w:tcBorders>
              <w:top w:val="single" w:sz="4" w:space="0" w:color="auto"/>
              <w:left w:val="single" w:sz="4" w:space="0" w:color="auto"/>
              <w:bottom w:val="single" w:sz="4" w:space="0" w:color="auto"/>
              <w:right w:val="single" w:sz="4" w:space="0" w:color="auto"/>
            </w:tcBorders>
          </w:tcPr>
          <w:p w:rsidR="008F40E8" w:rsidRPr="008F40E8" w:rsidRDefault="00095188" w:rsidP="008F40E8">
            <w:pPr>
              <w:spacing w:before="0"/>
              <w:jc w:val="right"/>
              <w:rPr>
                <w:rFonts w:ascii="Calibri Light" w:hAnsi="Calibri Light" w:cs="Calibri Light"/>
                <w:sz w:val="20"/>
                <w:szCs w:val="20"/>
              </w:rPr>
            </w:pPr>
            <w:r>
              <w:rPr>
                <w:rFonts w:ascii="Calibri Light" w:hAnsi="Calibri Light" w:cs="Calibri Light"/>
                <w:sz w:val="20"/>
                <w:szCs w:val="20"/>
              </w:rPr>
              <w:t>/</w:t>
            </w:r>
          </w:p>
        </w:tc>
        <w:tc>
          <w:tcPr>
            <w:tcW w:w="1430" w:type="dxa"/>
            <w:tcBorders>
              <w:top w:val="single" w:sz="4" w:space="0" w:color="auto"/>
              <w:left w:val="single" w:sz="4" w:space="0" w:color="auto"/>
              <w:bottom w:val="single" w:sz="4" w:space="0" w:color="auto"/>
              <w:right w:val="single" w:sz="4" w:space="0" w:color="auto"/>
            </w:tcBorders>
          </w:tcPr>
          <w:p w:rsidR="008F40E8" w:rsidRPr="008F40E8" w:rsidRDefault="00095188" w:rsidP="00095188">
            <w:pPr>
              <w:spacing w:before="0"/>
              <w:jc w:val="right"/>
              <w:rPr>
                <w:rFonts w:ascii="Calibri Light" w:hAnsi="Calibri Light" w:cs="Calibri Light"/>
                <w:sz w:val="20"/>
                <w:szCs w:val="20"/>
              </w:rPr>
            </w:pPr>
            <w:r>
              <w:rPr>
                <w:rFonts w:ascii="Calibri Light" w:hAnsi="Calibri Light" w:cs="Calibri Light"/>
                <w:sz w:val="20"/>
                <w:szCs w:val="20"/>
              </w:rPr>
              <w:t>/</w:t>
            </w:r>
          </w:p>
        </w:tc>
        <w:tc>
          <w:tcPr>
            <w:tcW w:w="186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Из редовних активности</w:t>
            </w:r>
          </w:p>
        </w:tc>
      </w:tr>
      <w:tr w:rsidR="008F40E8" w:rsidRPr="008F40E8" w:rsidTr="00510A55">
        <w:tc>
          <w:tcPr>
            <w:tcW w:w="989"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sz w:val="20"/>
                <w:szCs w:val="20"/>
                <w:lang w:val="en-US"/>
              </w:rPr>
              <w:t>4.</w:t>
            </w:r>
            <w:r w:rsidRPr="008F40E8">
              <w:rPr>
                <w:rFonts w:ascii="Calibri Light" w:hAnsi="Calibri Light" w:cs="Calibri Light"/>
                <w:sz w:val="20"/>
                <w:szCs w:val="20"/>
              </w:rPr>
              <w:t>2</w:t>
            </w:r>
            <w:r w:rsidRPr="008F40E8">
              <w:rPr>
                <w:rFonts w:ascii="Calibri Light" w:hAnsi="Calibri Light" w:cs="Calibri Light"/>
                <w:sz w:val="20"/>
                <w:szCs w:val="20"/>
                <w:lang w:val="en-US"/>
              </w:rPr>
              <w:t>.2</w:t>
            </w:r>
          </w:p>
        </w:tc>
        <w:tc>
          <w:tcPr>
            <w:tcW w:w="3176"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Финансијска подршка учлањивања ромске деце у спортске клубове  </w:t>
            </w:r>
          </w:p>
        </w:tc>
        <w:tc>
          <w:tcPr>
            <w:tcW w:w="1433" w:type="dxa"/>
            <w:tcBorders>
              <w:top w:val="single" w:sz="4" w:space="0" w:color="auto"/>
              <w:left w:val="single" w:sz="4" w:space="0" w:color="auto"/>
              <w:bottom w:val="single" w:sz="4" w:space="0" w:color="auto"/>
              <w:right w:val="single" w:sz="4" w:space="0" w:color="auto"/>
            </w:tcBorders>
          </w:tcPr>
          <w:p w:rsidR="008F40E8" w:rsidRPr="008F40E8" w:rsidRDefault="00CB358E" w:rsidP="008F40E8">
            <w:pPr>
              <w:spacing w:before="0"/>
              <w:jc w:val="left"/>
              <w:rPr>
                <w:rFonts w:ascii="Calibri Light" w:hAnsi="Calibri Light" w:cs="Calibri Light"/>
                <w:sz w:val="20"/>
                <w:szCs w:val="20"/>
              </w:rPr>
            </w:pPr>
            <w:r>
              <w:rPr>
                <w:rFonts w:ascii="Calibri Light" w:hAnsi="Calibri Light" w:cs="Calibri Light"/>
                <w:sz w:val="20"/>
                <w:szCs w:val="20"/>
              </w:rPr>
              <w:t>Град Ниш – Градска управа за друштвене делатности</w:t>
            </w:r>
            <w:r w:rsidR="008F40E8" w:rsidRPr="008F40E8">
              <w:rPr>
                <w:rFonts w:ascii="Calibri Light" w:hAnsi="Calibri Light" w:cs="Calibri Light"/>
                <w:sz w:val="20"/>
                <w:szCs w:val="20"/>
              </w:rPr>
              <w:t xml:space="preserve"> </w:t>
            </w:r>
          </w:p>
        </w:tc>
        <w:tc>
          <w:tcPr>
            <w:tcW w:w="1420" w:type="dxa"/>
            <w:tcBorders>
              <w:top w:val="single" w:sz="4" w:space="0" w:color="auto"/>
              <w:left w:val="single" w:sz="4" w:space="0" w:color="auto"/>
              <w:bottom w:val="single" w:sz="4" w:space="0" w:color="auto"/>
              <w:right w:val="single" w:sz="4" w:space="0" w:color="auto"/>
            </w:tcBorders>
          </w:tcPr>
          <w:p w:rsidR="008F40E8" w:rsidRPr="008F40E8" w:rsidRDefault="008F40E8" w:rsidP="00CB358E">
            <w:pPr>
              <w:spacing w:before="0"/>
              <w:jc w:val="left"/>
              <w:rPr>
                <w:rFonts w:ascii="Calibri Light" w:hAnsi="Calibri Light" w:cs="Calibri Light"/>
                <w:sz w:val="20"/>
                <w:szCs w:val="20"/>
              </w:rPr>
            </w:pPr>
            <w:r w:rsidRPr="008F40E8">
              <w:rPr>
                <w:rFonts w:ascii="Calibri Light" w:hAnsi="Calibri Light" w:cs="Calibri Light"/>
                <w:sz w:val="20"/>
                <w:szCs w:val="20"/>
              </w:rPr>
              <w:t>Спортски клубови</w:t>
            </w:r>
          </w:p>
        </w:tc>
        <w:tc>
          <w:tcPr>
            <w:tcW w:w="144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lang w:val="sr-Latn-RS"/>
              </w:rPr>
              <w:t>2021-</w:t>
            </w:r>
            <w:r w:rsidRPr="008F40E8">
              <w:rPr>
                <w:rFonts w:ascii="Calibri Light" w:hAnsi="Calibri Light" w:cs="Calibri Light"/>
                <w:sz w:val="20"/>
                <w:szCs w:val="20"/>
              </w:rPr>
              <w:t>2023.</w:t>
            </w:r>
          </w:p>
        </w:tc>
        <w:tc>
          <w:tcPr>
            <w:tcW w:w="1424"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450.000,00 РСД</w:t>
            </w:r>
          </w:p>
        </w:tc>
        <w:tc>
          <w:tcPr>
            <w:tcW w:w="1430"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lang w:val="sr-Latn-RS"/>
              </w:rPr>
            </w:pPr>
            <w:r w:rsidRPr="008F40E8">
              <w:rPr>
                <w:rFonts w:ascii="Calibri Light" w:hAnsi="Calibri Light" w:cs="Calibri Light"/>
                <w:sz w:val="20"/>
                <w:szCs w:val="20"/>
                <w:lang w:val="sr-Latn-RS"/>
              </w:rPr>
              <w:t>2021-</w:t>
            </w:r>
            <w:r w:rsidRPr="008F40E8">
              <w:rPr>
                <w:rFonts w:ascii="Calibri Light" w:hAnsi="Calibri Light" w:cs="Calibri Light"/>
                <w:sz w:val="20"/>
                <w:szCs w:val="20"/>
              </w:rPr>
              <w:t>150.000,00</w:t>
            </w:r>
          </w:p>
          <w:p w:rsidR="008F40E8" w:rsidRPr="008F40E8" w:rsidRDefault="008F40E8" w:rsidP="008F40E8">
            <w:pPr>
              <w:spacing w:before="0"/>
              <w:jc w:val="right"/>
              <w:rPr>
                <w:rFonts w:ascii="Calibri Light" w:hAnsi="Calibri Light" w:cs="Calibri Light"/>
                <w:sz w:val="20"/>
                <w:szCs w:val="20"/>
                <w:lang w:val="sr-Latn-RS"/>
              </w:rPr>
            </w:pPr>
            <w:r w:rsidRPr="008F40E8">
              <w:rPr>
                <w:rFonts w:ascii="Calibri Light" w:hAnsi="Calibri Light" w:cs="Calibri Light"/>
                <w:sz w:val="20"/>
                <w:szCs w:val="20"/>
                <w:lang w:val="sr-Latn-RS"/>
              </w:rPr>
              <w:t>2022-</w:t>
            </w:r>
            <w:r w:rsidRPr="008F40E8">
              <w:rPr>
                <w:rFonts w:ascii="Calibri Light" w:hAnsi="Calibri Light" w:cs="Calibri Light"/>
                <w:sz w:val="20"/>
                <w:szCs w:val="20"/>
              </w:rPr>
              <w:t>150.000,00</w:t>
            </w:r>
          </w:p>
          <w:p w:rsidR="008F40E8" w:rsidRPr="008F40E8" w:rsidRDefault="008F40E8" w:rsidP="003176BE">
            <w:pPr>
              <w:spacing w:before="0"/>
              <w:jc w:val="right"/>
              <w:rPr>
                <w:rFonts w:ascii="Calibri Light" w:hAnsi="Calibri Light" w:cs="Calibri Light"/>
                <w:sz w:val="20"/>
                <w:szCs w:val="20"/>
              </w:rPr>
            </w:pPr>
            <w:r w:rsidRPr="008F40E8">
              <w:rPr>
                <w:rFonts w:ascii="Calibri Light" w:hAnsi="Calibri Light" w:cs="Calibri Light"/>
                <w:sz w:val="20"/>
                <w:szCs w:val="20"/>
                <w:lang w:val="sr-Latn-RS"/>
              </w:rPr>
              <w:t>2023-</w:t>
            </w:r>
            <w:r w:rsidRPr="008F40E8">
              <w:rPr>
                <w:rFonts w:ascii="Calibri Light" w:hAnsi="Calibri Light" w:cs="Calibri Light"/>
                <w:sz w:val="20"/>
                <w:szCs w:val="20"/>
              </w:rPr>
              <w:t>150.000,0</w:t>
            </w:r>
            <w:r w:rsidR="003176BE">
              <w:rPr>
                <w:rFonts w:ascii="Calibri Light" w:hAnsi="Calibri Light" w:cs="Calibri Light"/>
                <w:sz w:val="20"/>
                <w:szCs w:val="20"/>
              </w:rPr>
              <w:t>0</w:t>
            </w:r>
          </w:p>
        </w:tc>
        <w:tc>
          <w:tcPr>
            <w:tcW w:w="186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Буџет Града</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150.000,00 (позиција за имплементацију ЛАП)</w:t>
            </w:r>
          </w:p>
        </w:tc>
      </w:tr>
      <w:tr w:rsidR="008F40E8" w:rsidRPr="008F40E8" w:rsidTr="00510A55">
        <w:tc>
          <w:tcPr>
            <w:tcW w:w="989"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sz w:val="20"/>
                <w:szCs w:val="20"/>
                <w:lang w:val="en-US"/>
              </w:rPr>
              <w:t>4.3.3</w:t>
            </w:r>
          </w:p>
        </w:tc>
        <w:tc>
          <w:tcPr>
            <w:tcW w:w="3176"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Едукативне радионице у основним школама о значају здраве исхране и здравих стилова живота </w:t>
            </w:r>
          </w:p>
        </w:tc>
        <w:tc>
          <w:tcPr>
            <w:tcW w:w="143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Дом здравља </w:t>
            </w:r>
          </w:p>
        </w:tc>
        <w:tc>
          <w:tcPr>
            <w:tcW w:w="1420"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ЗМ, ОЦД, Мобилни тим</w:t>
            </w:r>
          </w:p>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Ромактед </w:t>
            </w:r>
          </w:p>
        </w:tc>
        <w:tc>
          <w:tcPr>
            <w:tcW w:w="144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2023.</w:t>
            </w:r>
          </w:p>
        </w:tc>
        <w:tc>
          <w:tcPr>
            <w:tcW w:w="1424"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w:t>
            </w:r>
          </w:p>
        </w:tc>
        <w:tc>
          <w:tcPr>
            <w:tcW w:w="1430"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w:t>
            </w:r>
          </w:p>
        </w:tc>
        <w:tc>
          <w:tcPr>
            <w:tcW w:w="1863" w:type="dxa"/>
            <w:tcBorders>
              <w:top w:val="single" w:sz="4" w:space="0" w:color="auto"/>
              <w:left w:val="single" w:sz="4" w:space="0" w:color="auto"/>
              <w:bottom w:val="single" w:sz="4" w:space="0" w:color="auto"/>
              <w:right w:val="single" w:sz="4" w:space="0" w:color="auto"/>
            </w:tcBorders>
          </w:tcPr>
          <w:p w:rsidR="008F40E8" w:rsidRPr="008F40E8" w:rsidRDefault="00095188" w:rsidP="008F40E8">
            <w:pPr>
              <w:spacing w:before="0"/>
              <w:jc w:val="right"/>
              <w:rPr>
                <w:rFonts w:ascii="Calibri Light" w:hAnsi="Calibri Light" w:cs="Calibri Light"/>
                <w:sz w:val="20"/>
                <w:szCs w:val="20"/>
              </w:rPr>
            </w:pPr>
            <w:r>
              <w:rPr>
                <w:rFonts w:ascii="Calibri Light" w:hAnsi="Calibri Light" w:cs="Calibri Light"/>
                <w:sz w:val="20"/>
                <w:szCs w:val="20"/>
              </w:rPr>
              <w:t xml:space="preserve">Из редовних активности </w:t>
            </w:r>
          </w:p>
        </w:tc>
      </w:tr>
    </w:tbl>
    <w:p w:rsidR="001B5A4D" w:rsidRPr="00BE1D91" w:rsidRDefault="001B5A4D" w:rsidP="008F40E8">
      <w:pPr>
        <w:spacing w:before="0" w:after="200" w:line="276" w:lineRule="auto"/>
        <w:jc w:val="left"/>
        <w:rPr>
          <w:rFonts w:ascii="Calibri Light" w:hAnsi="Calibri Light" w:cs="Calibri Light"/>
        </w:rPr>
      </w:pPr>
    </w:p>
    <w:tbl>
      <w:tblPr>
        <w:tblStyle w:val="TableGrid"/>
        <w:tblW w:w="13180" w:type="dxa"/>
        <w:tblLook w:val="04A0" w:firstRow="1" w:lastRow="0" w:firstColumn="1" w:lastColumn="0" w:noHBand="0" w:noVBand="1"/>
      </w:tblPr>
      <w:tblGrid>
        <w:gridCol w:w="2178"/>
        <w:gridCol w:w="3313"/>
        <w:gridCol w:w="1099"/>
        <w:gridCol w:w="1098"/>
        <w:gridCol w:w="1098"/>
        <w:gridCol w:w="1099"/>
        <w:gridCol w:w="1098"/>
        <w:gridCol w:w="2197"/>
      </w:tblGrid>
      <w:tr w:rsidR="008F40E8" w:rsidRPr="008F40E8" w:rsidTr="008F40E8">
        <w:tc>
          <w:tcPr>
            <w:tcW w:w="2178" w:type="dxa"/>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rsidR="003176BE" w:rsidRDefault="003176BE" w:rsidP="008F40E8">
            <w:pPr>
              <w:spacing w:before="0"/>
              <w:jc w:val="left"/>
              <w:rPr>
                <w:rFonts w:ascii="Calibri Light" w:hAnsi="Calibri Light" w:cs="Calibri Light"/>
                <w:b/>
                <w:sz w:val="20"/>
                <w:szCs w:val="20"/>
              </w:rPr>
            </w:pPr>
          </w:p>
          <w:p w:rsidR="008F40E8" w:rsidRPr="008F40E8" w:rsidRDefault="008F40E8" w:rsidP="008F40E8">
            <w:pPr>
              <w:spacing w:before="0"/>
              <w:jc w:val="left"/>
              <w:rPr>
                <w:rFonts w:ascii="Calibri Light" w:hAnsi="Calibri Light" w:cs="Calibri Light"/>
                <w:b/>
                <w:sz w:val="20"/>
                <w:szCs w:val="20"/>
              </w:rPr>
            </w:pPr>
            <w:r w:rsidRPr="008F40E8">
              <w:rPr>
                <w:rFonts w:ascii="Calibri Light" w:hAnsi="Calibri Light" w:cs="Calibri Light"/>
                <w:b/>
                <w:sz w:val="20"/>
                <w:szCs w:val="20"/>
              </w:rPr>
              <w:t>ПОСЕБАН ЦИЉ 5:</w:t>
            </w:r>
          </w:p>
        </w:tc>
        <w:tc>
          <w:tcPr>
            <w:tcW w:w="11002" w:type="dxa"/>
            <w:gridSpan w:val="7"/>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3176BE" w:rsidRDefault="003176BE" w:rsidP="008F40E8">
            <w:pPr>
              <w:spacing w:before="0"/>
              <w:jc w:val="left"/>
              <w:rPr>
                <w:rFonts w:ascii="Calibri Light" w:hAnsi="Calibri Light" w:cs="Calibri Light"/>
                <w:b/>
                <w:sz w:val="20"/>
                <w:szCs w:val="20"/>
              </w:rPr>
            </w:pPr>
          </w:p>
          <w:p w:rsidR="008F40E8" w:rsidRDefault="008F40E8" w:rsidP="008F40E8">
            <w:pPr>
              <w:spacing w:before="0"/>
              <w:jc w:val="left"/>
              <w:rPr>
                <w:rFonts w:ascii="Calibri Light" w:hAnsi="Calibri Light" w:cs="Calibri Light"/>
                <w:b/>
                <w:sz w:val="20"/>
                <w:szCs w:val="20"/>
              </w:rPr>
            </w:pPr>
            <w:r w:rsidRPr="008F40E8">
              <w:rPr>
                <w:rFonts w:ascii="Calibri Light" w:hAnsi="Calibri Light" w:cs="Calibri Light"/>
                <w:b/>
                <w:sz w:val="20"/>
                <w:szCs w:val="20"/>
              </w:rPr>
              <w:t>Унапређена информисаност и приступ правима и услугама из области социјалне заштите за све категорије ромског становништва</w:t>
            </w:r>
          </w:p>
          <w:p w:rsidR="003176BE" w:rsidRPr="008F40E8" w:rsidRDefault="003176BE" w:rsidP="008F40E8">
            <w:pPr>
              <w:spacing w:before="0"/>
              <w:jc w:val="left"/>
              <w:rPr>
                <w:rFonts w:ascii="Calibri Light" w:hAnsi="Calibri Light" w:cs="Calibri Light"/>
                <w:b/>
                <w:sz w:val="20"/>
                <w:szCs w:val="20"/>
                <w:lang w:val="sr-Latn-RS"/>
              </w:rPr>
            </w:pPr>
          </w:p>
        </w:tc>
      </w:tr>
      <w:tr w:rsidR="008F40E8" w:rsidRPr="008F40E8" w:rsidTr="008F40E8">
        <w:tc>
          <w:tcPr>
            <w:tcW w:w="5491"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Показатељи на нивоу посебног циља (показатељи исхода)</w:t>
            </w:r>
          </w:p>
        </w:tc>
        <w:tc>
          <w:tcPr>
            <w:tcW w:w="109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Јединица мере</w:t>
            </w:r>
          </w:p>
        </w:tc>
        <w:tc>
          <w:tcPr>
            <w:tcW w:w="109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Базна година</w:t>
            </w:r>
          </w:p>
        </w:tc>
        <w:tc>
          <w:tcPr>
            <w:tcW w:w="109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Базна вредност</w:t>
            </w:r>
          </w:p>
        </w:tc>
        <w:tc>
          <w:tcPr>
            <w:tcW w:w="109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Циљна година</w:t>
            </w:r>
          </w:p>
        </w:tc>
        <w:tc>
          <w:tcPr>
            <w:tcW w:w="109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Циљна вредност</w:t>
            </w:r>
          </w:p>
        </w:tc>
        <w:tc>
          <w:tcPr>
            <w:tcW w:w="219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Извор провере</w:t>
            </w:r>
          </w:p>
        </w:tc>
      </w:tr>
      <w:tr w:rsidR="008F40E8" w:rsidRPr="008F40E8" w:rsidTr="008F40E8">
        <w:tc>
          <w:tcPr>
            <w:tcW w:w="5491"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Повећан број програма подршке из домена социјалне заштите за све категорије ромског становништва </w:t>
            </w:r>
          </w:p>
        </w:tc>
        <w:tc>
          <w:tcPr>
            <w:tcW w:w="1099"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Број</w:t>
            </w:r>
          </w:p>
        </w:tc>
        <w:tc>
          <w:tcPr>
            <w:tcW w:w="1098"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lang w:val="en-US"/>
              </w:rPr>
            </w:pPr>
            <w:r w:rsidRPr="008F40E8">
              <w:rPr>
                <w:rFonts w:ascii="Calibri Light" w:hAnsi="Calibri Light" w:cs="Calibri Light"/>
                <w:sz w:val="20"/>
                <w:szCs w:val="20"/>
              </w:rPr>
              <w:t>2020.</w:t>
            </w:r>
          </w:p>
        </w:tc>
        <w:tc>
          <w:tcPr>
            <w:tcW w:w="1098"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lang w:val="en-US"/>
              </w:rPr>
            </w:pPr>
            <w:r w:rsidRPr="008F40E8">
              <w:rPr>
                <w:rFonts w:ascii="Calibri Light" w:hAnsi="Calibri Light" w:cs="Calibri Light"/>
                <w:sz w:val="20"/>
                <w:szCs w:val="20"/>
              </w:rPr>
              <w:t>41</w:t>
            </w:r>
          </w:p>
        </w:tc>
        <w:tc>
          <w:tcPr>
            <w:tcW w:w="1099"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lang w:val="en-US"/>
              </w:rPr>
            </w:pPr>
            <w:r w:rsidRPr="008F40E8">
              <w:rPr>
                <w:rFonts w:ascii="Calibri Light" w:hAnsi="Calibri Light" w:cs="Calibri Light"/>
                <w:sz w:val="20"/>
                <w:szCs w:val="20"/>
              </w:rPr>
              <w:t>2023</w:t>
            </w:r>
            <w:r w:rsidR="00095188">
              <w:rPr>
                <w:rFonts w:ascii="Calibri Light" w:hAnsi="Calibri Light" w:cs="Calibri Light"/>
                <w:sz w:val="20"/>
                <w:szCs w:val="20"/>
              </w:rPr>
              <w:t>.</w:t>
            </w:r>
          </w:p>
        </w:tc>
        <w:tc>
          <w:tcPr>
            <w:tcW w:w="1098"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lang w:val="en-US"/>
              </w:rPr>
            </w:pPr>
            <w:r w:rsidRPr="008F40E8">
              <w:rPr>
                <w:rFonts w:ascii="Calibri Light" w:hAnsi="Calibri Light" w:cs="Calibri Light"/>
                <w:sz w:val="20"/>
                <w:szCs w:val="20"/>
              </w:rPr>
              <w:t>43</w:t>
            </w:r>
          </w:p>
        </w:tc>
        <w:tc>
          <w:tcPr>
            <w:tcW w:w="219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lang w:val="en-US"/>
              </w:rPr>
            </w:pPr>
            <w:r w:rsidRPr="008F40E8">
              <w:rPr>
                <w:rFonts w:ascii="Calibri Light" w:hAnsi="Calibri Light" w:cs="Calibri Light"/>
                <w:sz w:val="20"/>
                <w:szCs w:val="20"/>
              </w:rPr>
              <w:t>Одлука о социјалној заштити и буџет Града</w:t>
            </w:r>
          </w:p>
        </w:tc>
      </w:tr>
      <w:tr w:rsidR="008F40E8" w:rsidRPr="008F40E8" w:rsidTr="008F40E8">
        <w:tc>
          <w:tcPr>
            <w:tcW w:w="5491"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корисника ромске националности који су остварили права из домена социјалне заштите у односу на број лица обухваћених информационим догађајима</w:t>
            </w:r>
          </w:p>
        </w:tc>
        <w:tc>
          <w:tcPr>
            <w:tcW w:w="1099"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lang w:val="en-US"/>
              </w:rPr>
            </w:pPr>
            <w:r w:rsidRPr="008F40E8">
              <w:rPr>
                <w:rFonts w:ascii="Calibri Light" w:hAnsi="Calibri Light" w:cs="Calibri Light"/>
                <w:sz w:val="20"/>
                <w:szCs w:val="20"/>
              </w:rPr>
              <w:t>%</w:t>
            </w:r>
          </w:p>
        </w:tc>
        <w:tc>
          <w:tcPr>
            <w:tcW w:w="1098"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lang w:val="en-US"/>
              </w:rPr>
            </w:pPr>
            <w:r w:rsidRPr="008F40E8">
              <w:rPr>
                <w:rFonts w:ascii="Calibri Light" w:hAnsi="Calibri Light" w:cs="Calibri Light"/>
                <w:sz w:val="20"/>
                <w:szCs w:val="20"/>
              </w:rPr>
              <w:t>2020.</w:t>
            </w:r>
          </w:p>
        </w:tc>
        <w:tc>
          <w:tcPr>
            <w:tcW w:w="1098"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lang w:val="en-US"/>
              </w:rPr>
            </w:pPr>
            <w:r w:rsidRPr="008F40E8">
              <w:rPr>
                <w:rFonts w:ascii="Calibri Light" w:hAnsi="Calibri Light" w:cs="Calibri Light"/>
                <w:sz w:val="20"/>
                <w:szCs w:val="20"/>
              </w:rPr>
              <w:t>н.п</w:t>
            </w:r>
          </w:p>
        </w:tc>
        <w:tc>
          <w:tcPr>
            <w:tcW w:w="1099"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lang w:val="en-US"/>
              </w:rPr>
            </w:pPr>
            <w:r w:rsidRPr="008F40E8">
              <w:rPr>
                <w:rFonts w:ascii="Calibri Light" w:hAnsi="Calibri Light" w:cs="Calibri Light"/>
                <w:sz w:val="20"/>
                <w:szCs w:val="20"/>
              </w:rPr>
              <w:t>2023</w:t>
            </w:r>
            <w:r w:rsidR="00095188">
              <w:rPr>
                <w:rFonts w:ascii="Calibri Light" w:hAnsi="Calibri Light" w:cs="Calibri Light"/>
                <w:sz w:val="20"/>
                <w:szCs w:val="20"/>
              </w:rPr>
              <w:t>.</w:t>
            </w:r>
          </w:p>
        </w:tc>
        <w:tc>
          <w:tcPr>
            <w:tcW w:w="1098"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lang w:val="en-US"/>
              </w:rPr>
            </w:pPr>
            <w:r w:rsidRPr="008F40E8">
              <w:rPr>
                <w:rFonts w:ascii="Calibri Light" w:hAnsi="Calibri Light" w:cs="Calibri Light"/>
                <w:sz w:val="20"/>
                <w:szCs w:val="20"/>
              </w:rPr>
              <w:t>30%</w:t>
            </w:r>
          </w:p>
        </w:tc>
        <w:tc>
          <w:tcPr>
            <w:tcW w:w="219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Извештај ЦЗСР</w:t>
            </w:r>
          </w:p>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Извештај надлежног органа Града Ниша</w:t>
            </w:r>
          </w:p>
        </w:tc>
      </w:tr>
      <w:tr w:rsidR="008F40E8" w:rsidRPr="008F40E8" w:rsidTr="008F40E8">
        <w:tc>
          <w:tcPr>
            <w:tcW w:w="5491"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lastRenderedPageBreak/>
              <w:t xml:space="preserve">Број лица ромске националности у ризику од насиља и злоупотребе обухваћених информационо-едукативним догађајима </w:t>
            </w:r>
          </w:p>
        </w:tc>
        <w:tc>
          <w:tcPr>
            <w:tcW w:w="1099"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Број</w:t>
            </w:r>
          </w:p>
        </w:tc>
        <w:tc>
          <w:tcPr>
            <w:tcW w:w="1098"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2020.</w:t>
            </w:r>
          </w:p>
        </w:tc>
        <w:tc>
          <w:tcPr>
            <w:tcW w:w="1098"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н.п</w:t>
            </w:r>
          </w:p>
        </w:tc>
        <w:tc>
          <w:tcPr>
            <w:tcW w:w="1099"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2023.</w:t>
            </w:r>
          </w:p>
        </w:tc>
        <w:tc>
          <w:tcPr>
            <w:tcW w:w="1098"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100</w:t>
            </w:r>
          </w:p>
        </w:tc>
        <w:tc>
          <w:tcPr>
            <w:tcW w:w="219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Листе присутности</w:t>
            </w:r>
          </w:p>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Извештаји Мобилног тима</w:t>
            </w:r>
          </w:p>
        </w:tc>
      </w:tr>
    </w:tbl>
    <w:p w:rsidR="008F40E8" w:rsidRPr="008F40E8" w:rsidRDefault="008F40E8" w:rsidP="008F40E8">
      <w:pPr>
        <w:spacing w:before="0"/>
        <w:jc w:val="left"/>
        <w:rPr>
          <w:rFonts w:ascii="Calibri Light" w:hAnsi="Calibri Light" w:cs="Calibri Light"/>
          <w:sz w:val="20"/>
          <w:szCs w:val="20"/>
          <w:lang w:val="en-US"/>
        </w:rPr>
      </w:pPr>
    </w:p>
    <w:p w:rsidR="008F40E8" w:rsidRPr="008F40E8" w:rsidRDefault="008F40E8" w:rsidP="008F40E8">
      <w:pPr>
        <w:spacing w:before="0"/>
        <w:jc w:val="left"/>
        <w:rPr>
          <w:rFonts w:ascii="Calibri Light" w:hAnsi="Calibri Light" w:cs="Calibri Light"/>
          <w:sz w:val="20"/>
          <w:szCs w:val="20"/>
          <w:lang w:val="en-US"/>
        </w:rPr>
      </w:pPr>
    </w:p>
    <w:tbl>
      <w:tblPr>
        <w:tblStyle w:val="TableGrid"/>
        <w:tblW w:w="13178" w:type="dxa"/>
        <w:tblLook w:val="04A0" w:firstRow="1" w:lastRow="0" w:firstColumn="1" w:lastColumn="0" w:noHBand="0" w:noVBand="1"/>
      </w:tblPr>
      <w:tblGrid>
        <w:gridCol w:w="2163"/>
        <w:gridCol w:w="2119"/>
        <w:gridCol w:w="1095"/>
        <w:gridCol w:w="1087"/>
        <w:gridCol w:w="1097"/>
        <w:gridCol w:w="218"/>
        <w:gridCol w:w="863"/>
        <w:gridCol w:w="1081"/>
        <w:gridCol w:w="1081"/>
        <w:gridCol w:w="2374"/>
      </w:tblGrid>
      <w:tr w:rsidR="008F40E8" w:rsidRPr="008F40E8" w:rsidTr="00510A55">
        <w:tc>
          <w:tcPr>
            <w:tcW w:w="2163"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b/>
                <w:bCs/>
                <w:sz w:val="20"/>
                <w:szCs w:val="20"/>
              </w:rPr>
              <w:t>Мера 5.1:</w:t>
            </w:r>
          </w:p>
        </w:tc>
        <w:tc>
          <w:tcPr>
            <w:tcW w:w="4301" w:type="dxa"/>
            <w:gridSpan w:val="3"/>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b/>
                <w:bCs/>
                <w:sz w:val="20"/>
                <w:szCs w:val="20"/>
              </w:rPr>
              <w:t>Унапредити канале комуникације између институција из домена социјалне заштите и ромске заједнице</w:t>
            </w:r>
          </w:p>
        </w:tc>
        <w:tc>
          <w:tcPr>
            <w:tcW w:w="1315" w:type="dxa"/>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b/>
                <w:bCs/>
                <w:sz w:val="20"/>
                <w:szCs w:val="20"/>
              </w:rPr>
              <w:t>Тип мере:</w:t>
            </w:r>
          </w:p>
        </w:tc>
        <w:tc>
          <w:tcPr>
            <w:tcW w:w="5399" w:type="dxa"/>
            <w:gridSpan w:val="4"/>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b/>
                <w:bCs/>
                <w:sz w:val="20"/>
                <w:szCs w:val="20"/>
                <w:lang w:val="en-US"/>
              </w:rPr>
              <w:t> </w:t>
            </w:r>
            <w:r w:rsidRPr="008F40E8">
              <w:rPr>
                <w:rFonts w:ascii="Calibri Light" w:hAnsi="Calibri Light" w:cs="Calibri Light"/>
                <w:b/>
                <w:bCs/>
                <w:sz w:val="20"/>
                <w:szCs w:val="20"/>
              </w:rPr>
              <w:t xml:space="preserve">Информационо-едукативна мера </w:t>
            </w:r>
          </w:p>
        </w:tc>
      </w:tr>
      <w:tr w:rsidR="008F40E8" w:rsidRPr="008F40E8" w:rsidTr="00510A55">
        <w:tc>
          <w:tcPr>
            <w:tcW w:w="216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bCs/>
                <w:sz w:val="20"/>
                <w:szCs w:val="20"/>
              </w:rPr>
              <w:t xml:space="preserve">Носилац мере: </w:t>
            </w:r>
          </w:p>
        </w:tc>
        <w:tc>
          <w:tcPr>
            <w:tcW w:w="4301"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F40E8" w:rsidRPr="008F40E8" w:rsidRDefault="008F40E8" w:rsidP="00CB358E">
            <w:pPr>
              <w:spacing w:before="0"/>
              <w:jc w:val="left"/>
              <w:rPr>
                <w:rFonts w:ascii="Calibri Light" w:hAnsi="Calibri Light" w:cs="Calibri Light"/>
                <w:sz w:val="20"/>
                <w:szCs w:val="20"/>
              </w:rPr>
            </w:pPr>
            <w:r w:rsidRPr="008F40E8">
              <w:rPr>
                <w:rFonts w:ascii="Calibri Light" w:hAnsi="Calibri Light" w:cs="Calibri Light"/>
                <w:sz w:val="20"/>
                <w:szCs w:val="20"/>
                <w:lang w:val="en-US"/>
              </w:rPr>
              <w:t> </w:t>
            </w:r>
            <w:r w:rsidRPr="008F40E8">
              <w:rPr>
                <w:rFonts w:ascii="Calibri Light" w:hAnsi="Calibri Light" w:cs="Calibri Light"/>
                <w:sz w:val="20"/>
                <w:szCs w:val="20"/>
              </w:rPr>
              <w:t xml:space="preserve">Град Ниш- </w:t>
            </w:r>
            <w:r w:rsidR="00CB358E">
              <w:rPr>
                <w:rFonts w:ascii="Calibri Light" w:hAnsi="Calibri Light" w:cs="Calibri Light"/>
                <w:sz w:val="20"/>
                <w:szCs w:val="20"/>
              </w:rPr>
              <w:t>Градска управа за друштвене делатности</w:t>
            </w:r>
          </w:p>
        </w:tc>
        <w:tc>
          <w:tcPr>
            <w:tcW w:w="1315"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bCs/>
                <w:sz w:val="20"/>
                <w:szCs w:val="20"/>
              </w:rPr>
              <w:t>Партнери:</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lang w:val="en-US"/>
              </w:rPr>
              <w:t> </w:t>
            </w:r>
            <w:r w:rsidRPr="008F40E8">
              <w:rPr>
                <w:rFonts w:ascii="Calibri Light" w:hAnsi="Calibri Light" w:cs="Calibri Light"/>
                <w:sz w:val="20"/>
                <w:szCs w:val="20"/>
              </w:rPr>
              <w:t>Центар за социјални рад „Свети Сава“, ОЦД</w:t>
            </w:r>
          </w:p>
        </w:tc>
      </w:tr>
      <w:tr w:rsidR="008F40E8" w:rsidRPr="008F40E8" w:rsidTr="00510A55">
        <w:tc>
          <w:tcPr>
            <w:tcW w:w="216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Период спровођења:</w:t>
            </w:r>
          </w:p>
        </w:tc>
        <w:tc>
          <w:tcPr>
            <w:tcW w:w="211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2021-2023.</w:t>
            </w:r>
          </w:p>
        </w:tc>
        <w:tc>
          <w:tcPr>
            <w:tcW w:w="3497"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Потребне измене прописа:</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Не</w:t>
            </w:r>
          </w:p>
        </w:tc>
      </w:tr>
      <w:tr w:rsidR="008F40E8" w:rsidRPr="008F40E8" w:rsidTr="00510A55">
        <w:tc>
          <w:tcPr>
            <w:tcW w:w="216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Укупно процењена финансијска средства за меру (РСД):</w:t>
            </w:r>
          </w:p>
        </w:tc>
        <w:tc>
          <w:tcPr>
            <w:tcW w:w="211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right"/>
              <w:rPr>
                <w:rFonts w:ascii="Calibri Light" w:hAnsi="Calibri Light" w:cs="Calibri Light"/>
                <w:sz w:val="20"/>
                <w:szCs w:val="20"/>
                <w:vertAlign w:val="superscript"/>
                <w:lang w:val="sr-Latn-RS"/>
              </w:rPr>
            </w:pPr>
            <w:r w:rsidRPr="008F40E8">
              <w:rPr>
                <w:rFonts w:ascii="Calibri Light" w:hAnsi="Calibri Light" w:cs="Calibri Light"/>
                <w:sz w:val="20"/>
                <w:szCs w:val="20"/>
              </w:rPr>
              <w:t>7</w:t>
            </w:r>
            <w:r w:rsidRPr="008F40E8">
              <w:rPr>
                <w:rFonts w:ascii="Calibri Light" w:hAnsi="Calibri Light" w:cs="Calibri Light"/>
                <w:sz w:val="20"/>
                <w:szCs w:val="20"/>
                <w:lang w:val="sr-Latn-RS"/>
              </w:rPr>
              <w:t>.</w:t>
            </w:r>
            <w:r w:rsidRPr="008F40E8">
              <w:rPr>
                <w:rFonts w:ascii="Calibri Light" w:hAnsi="Calibri Light" w:cs="Calibri Light"/>
                <w:sz w:val="20"/>
                <w:szCs w:val="20"/>
              </w:rPr>
              <w:t>307</w:t>
            </w:r>
            <w:r w:rsidRPr="008F40E8">
              <w:rPr>
                <w:rFonts w:ascii="Calibri Light" w:hAnsi="Calibri Light" w:cs="Calibri Light"/>
                <w:sz w:val="20"/>
                <w:szCs w:val="20"/>
                <w:lang w:val="sr-Latn-RS"/>
              </w:rPr>
              <w:t>.</w:t>
            </w:r>
            <w:r w:rsidRPr="008F40E8">
              <w:rPr>
                <w:rFonts w:ascii="Calibri Light" w:hAnsi="Calibri Light" w:cs="Calibri Light"/>
                <w:sz w:val="20"/>
                <w:szCs w:val="20"/>
              </w:rPr>
              <w:t>5</w:t>
            </w:r>
            <w:r w:rsidRPr="008F40E8">
              <w:rPr>
                <w:rFonts w:ascii="Calibri Light" w:hAnsi="Calibri Light" w:cs="Calibri Light"/>
                <w:sz w:val="20"/>
                <w:szCs w:val="20"/>
                <w:lang w:val="sr-Latn-RS"/>
              </w:rPr>
              <w:t>00,00</w:t>
            </w:r>
          </w:p>
        </w:tc>
        <w:tc>
          <w:tcPr>
            <w:tcW w:w="218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left"/>
              <w:rPr>
                <w:rFonts w:ascii="Calibri Light" w:hAnsi="Calibri Light" w:cs="Calibri Light"/>
                <w:sz w:val="20"/>
                <w:szCs w:val="20"/>
                <w:vertAlign w:val="superscript"/>
              </w:rPr>
            </w:pPr>
            <w:r w:rsidRPr="008F40E8">
              <w:rPr>
                <w:rFonts w:ascii="Calibri Light" w:hAnsi="Calibri Light" w:cs="Calibri Light"/>
                <w:sz w:val="20"/>
                <w:szCs w:val="20"/>
              </w:rPr>
              <w:t>Вредности фин. средстава по годинама (РСД):</w:t>
            </w:r>
          </w:p>
        </w:tc>
        <w:tc>
          <w:tcPr>
            <w:tcW w:w="2178"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2021- 2.642.500,00</w:t>
            </w:r>
          </w:p>
          <w:p w:rsidR="008F40E8" w:rsidRPr="008F40E8" w:rsidRDefault="008F40E8" w:rsidP="008F40E8">
            <w:pPr>
              <w:spacing w:before="0"/>
              <w:jc w:val="right"/>
              <w:rPr>
                <w:rFonts w:ascii="Calibri Light" w:hAnsi="Calibri Light" w:cs="Calibri Light"/>
                <w:sz w:val="20"/>
                <w:szCs w:val="20"/>
                <w:lang w:val="sr-Latn-RS"/>
              </w:rPr>
            </w:pPr>
            <w:r w:rsidRPr="008F40E8">
              <w:rPr>
                <w:rFonts w:ascii="Calibri Light" w:hAnsi="Calibri Light" w:cs="Calibri Light"/>
                <w:sz w:val="20"/>
                <w:szCs w:val="20"/>
                <w:lang w:val="sr-Latn-RS"/>
              </w:rPr>
              <w:t>2022-</w:t>
            </w:r>
            <w:r w:rsidRPr="008F40E8">
              <w:rPr>
                <w:rFonts w:ascii="Calibri Light" w:hAnsi="Calibri Light" w:cs="Calibri Light"/>
                <w:sz w:val="20"/>
                <w:szCs w:val="20"/>
              </w:rPr>
              <w:t xml:space="preserve"> 2.582.500,</w:t>
            </w:r>
            <w:r w:rsidRPr="008F40E8">
              <w:rPr>
                <w:rFonts w:ascii="Calibri Light" w:hAnsi="Calibri Light" w:cs="Calibri Light"/>
                <w:sz w:val="20"/>
                <w:szCs w:val="20"/>
                <w:lang w:val="sr-Latn-RS"/>
              </w:rPr>
              <w:t>00</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lang w:val="sr-Latn-RS"/>
              </w:rPr>
              <w:t>2023-</w:t>
            </w:r>
            <w:r w:rsidRPr="008F40E8">
              <w:rPr>
                <w:rFonts w:ascii="Calibri Light" w:hAnsi="Calibri Light" w:cs="Calibri Light"/>
                <w:sz w:val="20"/>
                <w:szCs w:val="20"/>
              </w:rPr>
              <w:t xml:space="preserve"> </w:t>
            </w:r>
          </w:p>
          <w:p w:rsidR="008F40E8" w:rsidRPr="008F40E8" w:rsidRDefault="008F40E8" w:rsidP="008F40E8">
            <w:pPr>
              <w:spacing w:before="0"/>
              <w:jc w:val="right"/>
              <w:rPr>
                <w:rFonts w:ascii="Calibri Light" w:hAnsi="Calibri Light" w:cs="Calibri Light"/>
                <w:sz w:val="20"/>
                <w:szCs w:val="20"/>
                <w:vertAlign w:val="superscript"/>
                <w:lang w:val="sr-Latn-RS"/>
              </w:rPr>
            </w:pPr>
            <w:r w:rsidRPr="008F40E8">
              <w:rPr>
                <w:rFonts w:ascii="Calibri Light" w:hAnsi="Calibri Light" w:cs="Calibri Light"/>
                <w:sz w:val="20"/>
                <w:szCs w:val="20"/>
              </w:rPr>
              <w:t>2.082.500</w:t>
            </w:r>
            <w:r w:rsidRPr="008F40E8">
              <w:rPr>
                <w:rFonts w:ascii="Calibri Light" w:hAnsi="Calibri Light" w:cs="Calibri Light"/>
                <w:sz w:val="20"/>
                <w:szCs w:val="20"/>
                <w:lang w:val="sr-Latn-RS"/>
              </w:rPr>
              <w:t>00</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8F40E8">
            <w:pPr>
              <w:spacing w:before="0"/>
              <w:jc w:val="left"/>
              <w:rPr>
                <w:rFonts w:ascii="Calibri Light" w:hAnsi="Calibri Light" w:cs="Calibri Light"/>
                <w:sz w:val="20"/>
                <w:szCs w:val="20"/>
                <w:vertAlign w:val="superscript"/>
              </w:rPr>
            </w:pPr>
            <w:r w:rsidRPr="008F40E8">
              <w:rPr>
                <w:rFonts w:ascii="Calibri Light" w:hAnsi="Calibri Light" w:cs="Calibri Light"/>
                <w:sz w:val="20"/>
                <w:szCs w:val="20"/>
              </w:rPr>
              <w:t>Вредности фин. средстава по изворима финансир.:</w:t>
            </w:r>
          </w:p>
        </w:tc>
        <w:tc>
          <w:tcPr>
            <w:tcW w:w="237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 xml:space="preserve">Буџет ЈЛС: </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 xml:space="preserve">7.307.500,00 </w:t>
            </w:r>
            <w:r w:rsidRPr="008F40E8">
              <w:rPr>
                <w:rFonts w:ascii="Calibri Light" w:hAnsi="Calibri Light" w:cs="Calibri Light"/>
                <w:sz w:val="20"/>
                <w:szCs w:val="20"/>
                <w:lang w:val="sr-Latn-RS"/>
              </w:rPr>
              <w:t xml:space="preserve"> </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Донатори и остали:</w:t>
            </w:r>
          </w:p>
          <w:p w:rsidR="008F40E8" w:rsidRPr="008F40E8" w:rsidRDefault="008F40E8" w:rsidP="008F40E8">
            <w:pPr>
              <w:spacing w:before="0"/>
              <w:jc w:val="right"/>
              <w:rPr>
                <w:rFonts w:ascii="Calibri Light" w:hAnsi="Calibri Light" w:cs="Calibri Light"/>
                <w:sz w:val="20"/>
                <w:szCs w:val="20"/>
                <w:vertAlign w:val="superscript"/>
              </w:rPr>
            </w:pPr>
            <w:r w:rsidRPr="008F40E8">
              <w:rPr>
                <w:rFonts w:ascii="Calibri Light" w:hAnsi="Calibri Light" w:cs="Calibri Light"/>
                <w:sz w:val="20"/>
                <w:szCs w:val="20"/>
              </w:rPr>
              <w:t>0,00</w:t>
            </w:r>
          </w:p>
        </w:tc>
      </w:tr>
      <w:tr w:rsidR="008F40E8" w:rsidRPr="008F40E8" w:rsidTr="00510A55">
        <w:tc>
          <w:tcPr>
            <w:tcW w:w="4282" w:type="dxa"/>
            <w:gridSpan w:val="2"/>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Показатељи на нивоу мере (показатељи резултата)</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Јединица мере</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Базна година</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Базна вредност</w:t>
            </w:r>
          </w:p>
        </w:tc>
        <w:tc>
          <w:tcPr>
            <w:tcW w:w="3243" w:type="dxa"/>
            <w:gridSpan w:val="4"/>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Циљне вредности</w:t>
            </w:r>
          </w:p>
        </w:tc>
        <w:tc>
          <w:tcPr>
            <w:tcW w:w="2374"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Извор провере</w:t>
            </w:r>
          </w:p>
        </w:tc>
      </w:tr>
      <w:tr w:rsidR="008F40E8" w:rsidRPr="008F40E8" w:rsidTr="00510A5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c>
          <w:tcPr>
            <w:tcW w:w="1081" w:type="dxa"/>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202</w:t>
            </w:r>
            <w:r w:rsidRPr="008F40E8">
              <w:rPr>
                <w:rFonts w:ascii="Calibri Light" w:hAnsi="Calibri Light" w:cs="Calibri Light"/>
                <w:sz w:val="20"/>
                <w:szCs w:val="20"/>
                <w:lang w:val="sr-Latn-RS"/>
              </w:rPr>
              <w:t>1</w:t>
            </w:r>
            <w:r w:rsidRPr="008F40E8">
              <w:rPr>
                <w:rFonts w:ascii="Calibri Light" w:hAnsi="Calibri Light" w:cs="Calibri Light"/>
                <w:sz w:val="20"/>
                <w:szCs w:val="20"/>
              </w:rPr>
              <w:t>.</w:t>
            </w:r>
          </w:p>
        </w:tc>
        <w:tc>
          <w:tcPr>
            <w:tcW w:w="1081"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2022.</w:t>
            </w:r>
          </w:p>
        </w:tc>
        <w:tc>
          <w:tcPr>
            <w:tcW w:w="1081"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8F40E8">
            <w:pPr>
              <w:spacing w:before="0"/>
              <w:jc w:val="center"/>
              <w:rPr>
                <w:rFonts w:ascii="Calibri Light" w:hAnsi="Calibri Light" w:cs="Calibri Light"/>
                <w:sz w:val="20"/>
                <w:szCs w:val="20"/>
                <w:vertAlign w:val="superscript"/>
              </w:rPr>
            </w:pPr>
            <w:r w:rsidRPr="008F40E8">
              <w:rPr>
                <w:rFonts w:ascii="Calibri Light" w:hAnsi="Calibri Light" w:cs="Calibri Light"/>
                <w:sz w:val="20"/>
                <w:szCs w:val="20"/>
              </w:rPr>
              <w:t>2023.</w:t>
            </w:r>
          </w:p>
        </w:tc>
        <w:tc>
          <w:tcPr>
            <w:tcW w:w="2374" w:type="dxa"/>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8F40E8">
            <w:pPr>
              <w:spacing w:before="0"/>
              <w:jc w:val="left"/>
              <w:rPr>
                <w:rFonts w:ascii="Calibri Light" w:eastAsia="Times New Roman" w:hAnsi="Calibri Light" w:cs="Calibri Light"/>
                <w:sz w:val="20"/>
                <w:szCs w:val="20"/>
                <w:vertAlign w:val="superscript"/>
              </w:rPr>
            </w:pPr>
          </w:p>
        </w:tc>
      </w:tr>
      <w:tr w:rsidR="008F40E8" w:rsidRPr="008F40E8" w:rsidTr="00510A55">
        <w:tc>
          <w:tcPr>
            <w:tcW w:w="4282"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Спроведено истраживање о искуствима ромске заједнице у вези са услугама социјалне заштите </w:t>
            </w:r>
          </w:p>
        </w:tc>
        <w:tc>
          <w:tcPr>
            <w:tcW w:w="1095"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Да</w:t>
            </w:r>
          </w:p>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Не</w:t>
            </w:r>
          </w:p>
        </w:tc>
        <w:tc>
          <w:tcPr>
            <w:tcW w:w="108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lang w:val="en-US"/>
              </w:rPr>
            </w:pPr>
            <w:r w:rsidRPr="008F40E8">
              <w:rPr>
                <w:rFonts w:ascii="Calibri Light" w:hAnsi="Calibri Light" w:cs="Calibri Light"/>
                <w:sz w:val="20"/>
                <w:szCs w:val="20"/>
              </w:rPr>
              <w:t>2020.</w:t>
            </w:r>
          </w:p>
        </w:tc>
        <w:tc>
          <w:tcPr>
            <w:tcW w:w="109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lang w:val="en-US"/>
              </w:rPr>
            </w:pPr>
            <w:r w:rsidRPr="008F40E8">
              <w:rPr>
                <w:rFonts w:ascii="Calibri Light" w:hAnsi="Calibri Light" w:cs="Calibri Light"/>
                <w:sz w:val="20"/>
                <w:szCs w:val="20"/>
              </w:rPr>
              <w:t>Не</w:t>
            </w: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lang w:val="en-US"/>
              </w:rPr>
            </w:pPr>
            <w:r w:rsidRPr="008F40E8">
              <w:rPr>
                <w:rFonts w:ascii="Calibri Light" w:hAnsi="Calibri Light" w:cs="Calibri Light"/>
                <w:sz w:val="20"/>
                <w:szCs w:val="20"/>
              </w:rPr>
              <w:t>0</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lang w:val="en-US"/>
              </w:rPr>
            </w:pPr>
            <w:r w:rsidRPr="008F40E8">
              <w:rPr>
                <w:rFonts w:ascii="Calibri Light" w:hAnsi="Calibri Light" w:cs="Calibri Light"/>
                <w:sz w:val="20"/>
                <w:szCs w:val="20"/>
              </w:rPr>
              <w:t>Да</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lang w:val="en-US"/>
              </w:rPr>
            </w:pPr>
            <w:r w:rsidRPr="008F40E8">
              <w:rPr>
                <w:rFonts w:ascii="Calibri Light" w:hAnsi="Calibri Light" w:cs="Calibri Light"/>
                <w:sz w:val="20"/>
                <w:szCs w:val="20"/>
              </w:rPr>
              <w:t>0</w:t>
            </w:r>
          </w:p>
        </w:tc>
        <w:tc>
          <w:tcPr>
            <w:tcW w:w="2374"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lang w:val="en-US"/>
              </w:rPr>
            </w:pPr>
            <w:r w:rsidRPr="008F40E8">
              <w:rPr>
                <w:rFonts w:ascii="Calibri Light" w:hAnsi="Calibri Light" w:cs="Calibri Light"/>
                <w:sz w:val="20"/>
                <w:szCs w:val="20"/>
              </w:rPr>
              <w:t>Анализа података</w:t>
            </w:r>
          </w:p>
        </w:tc>
      </w:tr>
      <w:tr w:rsidR="008F40E8" w:rsidRPr="008F40E8" w:rsidTr="00510A55">
        <w:tc>
          <w:tcPr>
            <w:tcW w:w="4282"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Уведен механизам Координатора за ромска питања у ЈЛС</w:t>
            </w:r>
          </w:p>
        </w:tc>
        <w:tc>
          <w:tcPr>
            <w:tcW w:w="1095"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Да</w:t>
            </w:r>
          </w:p>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Не</w:t>
            </w:r>
          </w:p>
        </w:tc>
        <w:tc>
          <w:tcPr>
            <w:tcW w:w="108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2020.</w:t>
            </w:r>
          </w:p>
        </w:tc>
        <w:tc>
          <w:tcPr>
            <w:tcW w:w="109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Не</w:t>
            </w: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Да</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w:t>
            </w:r>
          </w:p>
        </w:tc>
        <w:tc>
          <w:tcPr>
            <w:tcW w:w="2374"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Уговор о радном ангажовању</w:t>
            </w:r>
          </w:p>
        </w:tc>
      </w:tr>
    </w:tbl>
    <w:p w:rsidR="008F40E8" w:rsidRPr="00BE1D91" w:rsidRDefault="008F40E8" w:rsidP="008F40E8">
      <w:pPr>
        <w:spacing w:before="0"/>
        <w:jc w:val="left"/>
        <w:rPr>
          <w:rFonts w:ascii="Calibri Light" w:hAnsi="Calibri Light" w:cs="Calibri Light"/>
          <w:sz w:val="20"/>
          <w:szCs w:val="20"/>
        </w:rPr>
      </w:pPr>
    </w:p>
    <w:p w:rsidR="008F40E8" w:rsidRPr="008F40E8" w:rsidRDefault="008F40E8" w:rsidP="008F40E8">
      <w:pPr>
        <w:spacing w:before="0"/>
        <w:jc w:val="left"/>
        <w:rPr>
          <w:rFonts w:ascii="Calibri Light" w:hAnsi="Calibri Light" w:cs="Calibri Light"/>
          <w:sz w:val="20"/>
          <w:szCs w:val="20"/>
          <w:lang w:val="en-US"/>
        </w:rPr>
      </w:pPr>
    </w:p>
    <w:tbl>
      <w:tblPr>
        <w:tblStyle w:val="TableGrid"/>
        <w:tblW w:w="13178" w:type="dxa"/>
        <w:tblLook w:val="04A0" w:firstRow="1" w:lastRow="0" w:firstColumn="1" w:lastColumn="0" w:noHBand="0" w:noVBand="1"/>
      </w:tblPr>
      <w:tblGrid>
        <w:gridCol w:w="990"/>
        <w:gridCol w:w="3199"/>
        <w:gridCol w:w="1414"/>
        <w:gridCol w:w="1423"/>
        <w:gridCol w:w="1444"/>
        <w:gridCol w:w="1433"/>
        <w:gridCol w:w="1438"/>
        <w:gridCol w:w="1837"/>
      </w:tblGrid>
      <w:tr w:rsidR="008F40E8" w:rsidRPr="008F40E8" w:rsidTr="00510A55">
        <w:tc>
          <w:tcPr>
            <w:tcW w:w="990"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Ознака</w:t>
            </w:r>
          </w:p>
        </w:tc>
        <w:tc>
          <w:tcPr>
            <w:tcW w:w="3199"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Назив активности</w:t>
            </w:r>
          </w:p>
        </w:tc>
        <w:tc>
          <w:tcPr>
            <w:tcW w:w="1414"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Носилац</w:t>
            </w:r>
          </w:p>
        </w:tc>
        <w:tc>
          <w:tcPr>
            <w:tcW w:w="1423"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Партнери</w:t>
            </w:r>
          </w:p>
        </w:tc>
        <w:tc>
          <w:tcPr>
            <w:tcW w:w="1444"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Рок за реализацију</w:t>
            </w:r>
          </w:p>
        </w:tc>
        <w:tc>
          <w:tcPr>
            <w:tcW w:w="1433"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Укупно потребна фин. средства (РСД)</w:t>
            </w:r>
          </w:p>
        </w:tc>
        <w:tc>
          <w:tcPr>
            <w:tcW w:w="1438"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Вредности фин. средства по годинама (РСД)</w:t>
            </w:r>
          </w:p>
        </w:tc>
        <w:tc>
          <w:tcPr>
            <w:tcW w:w="1837"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Вредности фин. средства по изворима (РСД)</w:t>
            </w:r>
          </w:p>
        </w:tc>
      </w:tr>
      <w:tr w:rsidR="008F40E8" w:rsidRPr="008F40E8" w:rsidTr="00510A55">
        <w:tc>
          <w:tcPr>
            <w:tcW w:w="990"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sz w:val="20"/>
                <w:szCs w:val="20"/>
                <w:lang w:val="en-US"/>
              </w:rPr>
              <w:t>5.1.1</w:t>
            </w:r>
          </w:p>
        </w:tc>
        <w:tc>
          <w:tcPr>
            <w:tcW w:w="3199"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Увођење механизма Координатора за ромска питања </w:t>
            </w:r>
          </w:p>
        </w:tc>
        <w:tc>
          <w:tcPr>
            <w:tcW w:w="1414" w:type="dxa"/>
            <w:tcBorders>
              <w:top w:val="single" w:sz="4" w:space="0" w:color="auto"/>
              <w:left w:val="single" w:sz="4" w:space="0" w:color="auto"/>
              <w:bottom w:val="single" w:sz="4" w:space="0" w:color="auto"/>
              <w:right w:val="single" w:sz="4" w:space="0" w:color="auto"/>
            </w:tcBorders>
          </w:tcPr>
          <w:p w:rsidR="008F40E8" w:rsidRPr="008F40E8" w:rsidRDefault="008F40E8" w:rsidP="00CB358E">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Град Ниш – </w:t>
            </w:r>
            <w:r w:rsidR="00CB358E">
              <w:rPr>
                <w:rFonts w:ascii="Calibri Light" w:hAnsi="Calibri Light" w:cs="Calibri Light"/>
                <w:sz w:val="20"/>
                <w:szCs w:val="20"/>
              </w:rPr>
              <w:t>Градска управа за друштвене делатности</w:t>
            </w:r>
          </w:p>
        </w:tc>
        <w:tc>
          <w:tcPr>
            <w:tcW w:w="142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p>
        </w:tc>
        <w:tc>
          <w:tcPr>
            <w:tcW w:w="1444"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202</w:t>
            </w:r>
            <w:r w:rsidRPr="008F40E8">
              <w:rPr>
                <w:rFonts w:ascii="Calibri Light" w:hAnsi="Calibri Light" w:cs="Calibri Light"/>
                <w:sz w:val="20"/>
                <w:szCs w:val="20"/>
                <w:lang w:val="sr-Latn-RS"/>
              </w:rPr>
              <w:t>2</w:t>
            </w:r>
            <w:r w:rsidRPr="008F40E8">
              <w:rPr>
                <w:rFonts w:ascii="Calibri Light" w:hAnsi="Calibri Light" w:cs="Calibri Light"/>
                <w:sz w:val="20"/>
                <w:szCs w:val="20"/>
              </w:rPr>
              <w:t>-2023.</w:t>
            </w:r>
          </w:p>
        </w:tc>
        <w:tc>
          <w:tcPr>
            <w:tcW w:w="143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lang w:val="sr-Latn-RS"/>
              </w:rPr>
              <w:t>1</w:t>
            </w:r>
            <w:r w:rsidRPr="008F40E8">
              <w:rPr>
                <w:rFonts w:ascii="Calibri Light" w:hAnsi="Calibri Light" w:cs="Calibri Light"/>
                <w:sz w:val="20"/>
                <w:szCs w:val="20"/>
              </w:rPr>
              <w:t>.</w:t>
            </w:r>
            <w:r w:rsidRPr="008F40E8">
              <w:rPr>
                <w:rFonts w:ascii="Calibri Light" w:hAnsi="Calibri Light" w:cs="Calibri Light"/>
                <w:sz w:val="20"/>
                <w:szCs w:val="20"/>
                <w:lang w:val="sr-Latn-RS"/>
              </w:rPr>
              <w:t>8</w:t>
            </w:r>
            <w:r w:rsidRPr="008F40E8">
              <w:rPr>
                <w:rFonts w:ascii="Calibri Light" w:hAnsi="Calibri Light" w:cs="Calibri Light"/>
                <w:sz w:val="20"/>
                <w:szCs w:val="20"/>
              </w:rPr>
              <w:t>00.000,00</w:t>
            </w:r>
          </w:p>
        </w:tc>
        <w:tc>
          <w:tcPr>
            <w:tcW w:w="1438"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lang w:val="sr-Latn-RS"/>
              </w:rPr>
            </w:pPr>
            <w:r w:rsidRPr="008F40E8">
              <w:rPr>
                <w:rFonts w:ascii="Calibri Light" w:hAnsi="Calibri Light" w:cs="Calibri Light"/>
                <w:sz w:val="20"/>
                <w:szCs w:val="20"/>
                <w:lang w:val="sr-Latn-RS"/>
              </w:rPr>
              <w:t>2022-</w:t>
            </w:r>
            <w:r w:rsidRPr="008F40E8">
              <w:rPr>
                <w:rFonts w:ascii="Calibri Light" w:hAnsi="Calibri Light" w:cs="Calibri Light"/>
                <w:sz w:val="20"/>
                <w:szCs w:val="20"/>
              </w:rPr>
              <w:t>900.000,00</w:t>
            </w:r>
          </w:p>
          <w:p w:rsidR="008F40E8" w:rsidRPr="008F40E8" w:rsidRDefault="008F40E8" w:rsidP="008F40E8">
            <w:pPr>
              <w:spacing w:before="0"/>
              <w:jc w:val="right"/>
              <w:rPr>
                <w:rFonts w:ascii="Calibri Light" w:hAnsi="Calibri Light" w:cs="Calibri Light"/>
                <w:sz w:val="20"/>
                <w:szCs w:val="20"/>
                <w:lang w:val="sr-Latn-RS"/>
              </w:rPr>
            </w:pPr>
            <w:r w:rsidRPr="008F40E8">
              <w:rPr>
                <w:rFonts w:ascii="Calibri Light" w:hAnsi="Calibri Light" w:cs="Calibri Light"/>
                <w:sz w:val="20"/>
                <w:szCs w:val="20"/>
                <w:lang w:val="sr-Latn-RS"/>
              </w:rPr>
              <w:t>2023-</w:t>
            </w:r>
            <w:r w:rsidRPr="008F40E8">
              <w:rPr>
                <w:rFonts w:ascii="Calibri Light" w:hAnsi="Calibri Light" w:cs="Calibri Light"/>
                <w:sz w:val="20"/>
                <w:szCs w:val="20"/>
              </w:rPr>
              <w:t>900.000,00</w:t>
            </w:r>
          </w:p>
          <w:p w:rsidR="008F40E8" w:rsidRPr="008F40E8" w:rsidRDefault="008F40E8" w:rsidP="008F40E8">
            <w:pPr>
              <w:spacing w:before="0"/>
              <w:jc w:val="right"/>
              <w:rPr>
                <w:rFonts w:ascii="Calibri Light" w:hAnsi="Calibri Light" w:cs="Calibri Light"/>
                <w:sz w:val="20"/>
                <w:szCs w:val="20"/>
              </w:rPr>
            </w:pPr>
          </w:p>
        </w:tc>
        <w:tc>
          <w:tcPr>
            <w:tcW w:w="1837"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Буџет Града</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 xml:space="preserve">1.800.000,00 (плата и доприноси) </w:t>
            </w:r>
          </w:p>
        </w:tc>
      </w:tr>
      <w:tr w:rsidR="008F40E8" w:rsidRPr="008F40E8" w:rsidTr="00510A55">
        <w:tc>
          <w:tcPr>
            <w:tcW w:w="990"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sz w:val="20"/>
                <w:szCs w:val="20"/>
                <w:lang w:val="en-US"/>
              </w:rPr>
              <w:t>5.1.2</w:t>
            </w:r>
          </w:p>
        </w:tc>
        <w:tc>
          <w:tcPr>
            <w:tcW w:w="3199"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Организовање перманентних састанака представника институција и представника већих ромских насеља - фокус група </w:t>
            </w:r>
          </w:p>
        </w:tc>
        <w:tc>
          <w:tcPr>
            <w:tcW w:w="1414" w:type="dxa"/>
            <w:tcBorders>
              <w:top w:val="single" w:sz="4" w:space="0" w:color="auto"/>
              <w:left w:val="single" w:sz="4" w:space="0" w:color="auto"/>
              <w:bottom w:val="single" w:sz="4" w:space="0" w:color="auto"/>
              <w:right w:val="single" w:sz="4" w:space="0" w:color="auto"/>
            </w:tcBorders>
          </w:tcPr>
          <w:p w:rsidR="008F40E8" w:rsidRPr="008F40E8" w:rsidRDefault="008F40E8" w:rsidP="00CB358E">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Град Ниш – </w:t>
            </w:r>
            <w:r w:rsidR="00CB358E">
              <w:rPr>
                <w:rFonts w:ascii="Calibri Light" w:hAnsi="Calibri Light" w:cs="Calibri Light"/>
                <w:sz w:val="20"/>
                <w:szCs w:val="20"/>
              </w:rPr>
              <w:t>Градска управа за друштвене делатности</w:t>
            </w:r>
          </w:p>
        </w:tc>
        <w:tc>
          <w:tcPr>
            <w:tcW w:w="142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ЦЗСЦ Свети Сава </w:t>
            </w:r>
          </w:p>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ОЦД</w:t>
            </w:r>
          </w:p>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Мобилни тим </w:t>
            </w:r>
          </w:p>
        </w:tc>
        <w:tc>
          <w:tcPr>
            <w:tcW w:w="1444"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lang w:val="sr-Latn-RS"/>
              </w:rPr>
              <w:t>2021-</w:t>
            </w:r>
            <w:r w:rsidRPr="008F40E8">
              <w:rPr>
                <w:rFonts w:ascii="Calibri Light" w:hAnsi="Calibri Light" w:cs="Calibri Light"/>
                <w:sz w:val="20"/>
                <w:szCs w:val="20"/>
              </w:rPr>
              <w:t>2023.</w:t>
            </w:r>
          </w:p>
        </w:tc>
        <w:tc>
          <w:tcPr>
            <w:tcW w:w="143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w:t>
            </w:r>
          </w:p>
        </w:tc>
        <w:tc>
          <w:tcPr>
            <w:tcW w:w="1438"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w:t>
            </w:r>
          </w:p>
        </w:tc>
        <w:tc>
          <w:tcPr>
            <w:tcW w:w="1837"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w:t>
            </w:r>
          </w:p>
        </w:tc>
      </w:tr>
      <w:tr w:rsidR="008F40E8" w:rsidRPr="008F40E8" w:rsidTr="00510A55">
        <w:tc>
          <w:tcPr>
            <w:tcW w:w="990"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sz w:val="20"/>
                <w:szCs w:val="20"/>
                <w:lang w:val="en-US"/>
              </w:rPr>
              <w:lastRenderedPageBreak/>
              <w:t>5.1.3</w:t>
            </w:r>
          </w:p>
        </w:tc>
        <w:tc>
          <w:tcPr>
            <w:tcW w:w="3199"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Израда и дистрибуција водича за остваривање права из домена социјалне заштите прилагођен корисницима </w:t>
            </w:r>
          </w:p>
        </w:tc>
        <w:tc>
          <w:tcPr>
            <w:tcW w:w="1414" w:type="dxa"/>
            <w:tcBorders>
              <w:top w:val="single" w:sz="4" w:space="0" w:color="auto"/>
              <w:left w:val="single" w:sz="4" w:space="0" w:color="auto"/>
              <w:bottom w:val="single" w:sz="4" w:space="0" w:color="auto"/>
              <w:right w:val="single" w:sz="4" w:space="0" w:color="auto"/>
            </w:tcBorders>
          </w:tcPr>
          <w:p w:rsidR="008F40E8" w:rsidRPr="008F40E8" w:rsidRDefault="00CB358E" w:rsidP="00CB358E">
            <w:pPr>
              <w:spacing w:before="0"/>
              <w:jc w:val="left"/>
              <w:rPr>
                <w:rFonts w:ascii="Calibri Light" w:hAnsi="Calibri Light" w:cs="Calibri Light"/>
                <w:sz w:val="20"/>
                <w:szCs w:val="20"/>
              </w:rPr>
            </w:pPr>
            <w:r>
              <w:rPr>
                <w:rFonts w:ascii="Calibri Light" w:hAnsi="Calibri Light" w:cs="Calibri Light"/>
                <w:sz w:val="20"/>
                <w:szCs w:val="20"/>
              </w:rPr>
              <w:t xml:space="preserve">Град Ниш – Градска управа за друштвене делатности </w:t>
            </w:r>
          </w:p>
        </w:tc>
        <w:tc>
          <w:tcPr>
            <w:tcW w:w="142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ЦЗСЦ „Свети Сава“</w:t>
            </w:r>
          </w:p>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 </w:t>
            </w:r>
          </w:p>
        </w:tc>
        <w:tc>
          <w:tcPr>
            <w:tcW w:w="1444"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 2022.</w:t>
            </w:r>
          </w:p>
        </w:tc>
        <w:tc>
          <w:tcPr>
            <w:tcW w:w="143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b/>
                <w:sz w:val="20"/>
                <w:szCs w:val="20"/>
                <w:lang w:val="sr-Latn-RS"/>
              </w:rPr>
            </w:pPr>
            <w:r w:rsidRPr="008F40E8">
              <w:rPr>
                <w:rFonts w:ascii="Calibri Light" w:hAnsi="Calibri Light" w:cs="Calibri Light"/>
                <w:sz w:val="20"/>
                <w:szCs w:val="20"/>
              </w:rPr>
              <w:t>50.000,00</w:t>
            </w:r>
          </w:p>
        </w:tc>
        <w:tc>
          <w:tcPr>
            <w:tcW w:w="1438"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2022</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 xml:space="preserve"> 50.000,00 </w:t>
            </w:r>
          </w:p>
          <w:p w:rsidR="008F40E8" w:rsidRPr="008F40E8" w:rsidRDefault="008F40E8" w:rsidP="008F40E8">
            <w:pPr>
              <w:spacing w:before="0"/>
              <w:jc w:val="right"/>
              <w:rPr>
                <w:rFonts w:ascii="Calibri Light" w:hAnsi="Calibri Light" w:cs="Calibri Light"/>
                <w:sz w:val="20"/>
                <w:szCs w:val="20"/>
              </w:rPr>
            </w:pPr>
          </w:p>
        </w:tc>
        <w:tc>
          <w:tcPr>
            <w:tcW w:w="1837"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Буџет Града</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50.000,00</w:t>
            </w:r>
          </w:p>
          <w:p w:rsidR="008F40E8" w:rsidRPr="008F40E8" w:rsidRDefault="008F40E8" w:rsidP="008F40E8">
            <w:pPr>
              <w:spacing w:before="0"/>
              <w:jc w:val="right"/>
              <w:rPr>
                <w:rFonts w:ascii="Calibri Light" w:hAnsi="Calibri Light" w:cs="Calibri Light"/>
                <w:b/>
                <w:sz w:val="20"/>
                <w:szCs w:val="20"/>
                <w:lang w:val="sr-Latn-RS"/>
              </w:rPr>
            </w:pPr>
            <w:r w:rsidRPr="008F40E8">
              <w:rPr>
                <w:rFonts w:ascii="Calibri Light" w:hAnsi="Calibri Light" w:cs="Calibri Light"/>
                <w:sz w:val="20"/>
                <w:szCs w:val="20"/>
              </w:rPr>
              <w:t>(позиција за имплементацију ЛАП)</w:t>
            </w:r>
          </w:p>
        </w:tc>
      </w:tr>
      <w:tr w:rsidR="008F40E8" w:rsidRPr="008F40E8" w:rsidTr="00510A55">
        <w:tc>
          <w:tcPr>
            <w:tcW w:w="990"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5.1.4</w:t>
            </w:r>
          </w:p>
        </w:tc>
        <w:tc>
          <w:tcPr>
            <w:tcW w:w="3199"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Активности према директном захтеву ромске популације која се могу финансирати из буџета ЛАП-а</w:t>
            </w:r>
          </w:p>
        </w:tc>
        <w:tc>
          <w:tcPr>
            <w:tcW w:w="1414"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Град Ниш</w:t>
            </w:r>
            <w:r w:rsidR="00CB358E">
              <w:rPr>
                <w:rFonts w:ascii="Calibri Light" w:hAnsi="Calibri Light" w:cs="Calibri Light"/>
                <w:sz w:val="20"/>
                <w:szCs w:val="20"/>
              </w:rPr>
              <w:t xml:space="preserve"> -Градска управа за друштвене делатности</w:t>
            </w:r>
          </w:p>
        </w:tc>
        <w:tc>
          <w:tcPr>
            <w:tcW w:w="142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p>
        </w:tc>
        <w:tc>
          <w:tcPr>
            <w:tcW w:w="1444"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2021-2023.</w:t>
            </w:r>
          </w:p>
        </w:tc>
        <w:tc>
          <w:tcPr>
            <w:tcW w:w="143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5.457.500,00</w:t>
            </w:r>
          </w:p>
        </w:tc>
        <w:tc>
          <w:tcPr>
            <w:tcW w:w="1438"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2021-</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2.642.500,00</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2022-</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1.632.500,00</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2023-</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1.182.000,00</w:t>
            </w:r>
          </w:p>
        </w:tc>
        <w:tc>
          <w:tcPr>
            <w:tcW w:w="1837"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Буџет Града</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5.457.500,00 (позиција за имплементацију ЛАП)</w:t>
            </w:r>
          </w:p>
        </w:tc>
      </w:tr>
    </w:tbl>
    <w:p w:rsidR="003176BE" w:rsidRPr="008F40E8" w:rsidRDefault="003176BE" w:rsidP="008F40E8">
      <w:pPr>
        <w:spacing w:before="0" w:after="200" w:line="276" w:lineRule="auto"/>
        <w:jc w:val="left"/>
        <w:rPr>
          <w:rFonts w:ascii="Calibri Light" w:hAnsi="Calibri Light" w:cs="Calibri Light"/>
          <w:lang w:val="en-US"/>
        </w:rPr>
      </w:pPr>
    </w:p>
    <w:tbl>
      <w:tblPr>
        <w:tblStyle w:val="TableGrid"/>
        <w:tblW w:w="13178" w:type="dxa"/>
        <w:tblLook w:val="04A0" w:firstRow="1" w:lastRow="0" w:firstColumn="1" w:lastColumn="0" w:noHBand="0" w:noVBand="1"/>
      </w:tblPr>
      <w:tblGrid>
        <w:gridCol w:w="2162"/>
        <w:gridCol w:w="2120"/>
        <w:gridCol w:w="1095"/>
        <w:gridCol w:w="1087"/>
        <w:gridCol w:w="1097"/>
        <w:gridCol w:w="218"/>
        <w:gridCol w:w="863"/>
        <w:gridCol w:w="1081"/>
        <w:gridCol w:w="1081"/>
        <w:gridCol w:w="2374"/>
      </w:tblGrid>
      <w:tr w:rsidR="008F40E8" w:rsidRPr="008F40E8" w:rsidTr="00510A55">
        <w:tc>
          <w:tcPr>
            <w:tcW w:w="2162"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3176BE">
            <w:pPr>
              <w:spacing w:before="60" w:after="60"/>
              <w:jc w:val="left"/>
              <w:rPr>
                <w:rFonts w:ascii="Calibri Light" w:hAnsi="Calibri Light" w:cs="Calibri Light"/>
                <w:sz w:val="20"/>
                <w:szCs w:val="20"/>
                <w:lang w:val="en-US"/>
              </w:rPr>
            </w:pPr>
            <w:r w:rsidRPr="008F40E8">
              <w:rPr>
                <w:rFonts w:ascii="Calibri Light" w:hAnsi="Calibri Light" w:cs="Calibri Light"/>
                <w:b/>
                <w:bCs/>
                <w:sz w:val="20"/>
                <w:szCs w:val="20"/>
              </w:rPr>
              <w:t>Мера 5.2:</w:t>
            </w:r>
          </w:p>
        </w:tc>
        <w:tc>
          <w:tcPr>
            <w:tcW w:w="4302" w:type="dxa"/>
            <w:gridSpan w:val="3"/>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8F40E8" w:rsidRPr="008F40E8" w:rsidRDefault="008F40E8" w:rsidP="003176BE">
            <w:pPr>
              <w:spacing w:before="60" w:after="60"/>
              <w:jc w:val="left"/>
              <w:rPr>
                <w:rFonts w:ascii="Calibri Light" w:hAnsi="Calibri Light" w:cs="Calibri Light"/>
                <w:sz w:val="20"/>
                <w:szCs w:val="20"/>
              </w:rPr>
            </w:pPr>
            <w:r w:rsidRPr="008F40E8">
              <w:rPr>
                <w:rFonts w:ascii="Calibri Light" w:hAnsi="Calibri Light" w:cs="Calibri Light"/>
                <w:b/>
                <w:sz w:val="20"/>
                <w:szCs w:val="20"/>
              </w:rPr>
              <w:t xml:space="preserve">Подстицање укључивања ромске деце и породица које су у ризику од насиља и злоупотребе у постојеће програме и мере подршке из домена социјалне заштите </w:t>
            </w:r>
          </w:p>
        </w:tc>
        <w:tc>
          <w:tcPr>
            <w:tcW w:w="1315" w:type="dxa"/>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3176BE">
            <w:pPr>
              <w:spacing w:before="60" w:after="60"/>
              <w:jc w:val="left"/>
              <w:rPr>
                <w:rFonts w:ascii="Calibri Light" w:hAnsi="Calibri Light" w:cs="Calibri Light"/>
                <w:sz w:val="20"/>
                <w:szCs w:val="20"/>
                <w:lang w:val="en-US"/>
              </w:rPr>
            </w:pPr>
            <w:r w:rsidRPr="008F40E8">
              <w:rPr>
                <w:rFonts w:ascii="Calibri Light" w:hAnsi="Calibri Light" w:cs="Calibri Light"/>
                <w:b/>
                <w:bCs/>
                <w:sz w:val="20"/>
                <w:szCs w:val="20"/>
              </w:rPr>
              <w:t>Тип мере:</w:t>
            </w:r>
          </w:p>
        </w:tc>
        <w:tc>
          <w:tcPr>
            <w:tcW w:w="5399" w:type="dxa"/>
            <w:gridSpan w:val="4"/>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8F40E8" w:rsidRPr="008F40E8" w:rsidRDefault="008F40E8" w:rsidP="003176BE">
            <w:pPr>
              <w:spacing w:before="60" w:after="60"/>
              <w:jc w:val="left"/>
              <w:rPr>
                <w:rFonts w:ascii="Calibri Light" w:hAnsi="Calibri Light" w:cs="Calibri Light"/>
                <w:sz w:val="20"/>
                <w:szCs w:val="20"/>
              </w:rPr>
            </w:pPr>
            <w:r w:rsidRPr="008F40E8">
              <w:rPr>
                <w:rFonts w:ascii="Calibri Light" w:hAnsi="Calibri Light" w:cs="Calibri Light"/>
                <w:b/>
                <w:bCs/>
                <w:sz w:val="20"/>
                <w:szCs w:val="20"/>
              </w:rPr>
              <w:t>Институционално управљачко организационе</w:t>
            </w:r>
          </w:p>
        </w:tc>
      </w:tr>
      <w:tr w:rsidR="008F40E8" w:rsidRPr="008F40E8" w:rsidTr="00510A55">
        <w:tc>
          <w:tcPr>
            <w:tcW w:w="216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8F40E8" w:rsidRPr="008F40E8" w:rsidRDefault="008F40E8" w:rsidP="003176BE">
            <w:pPr>
              <w:spacing w:before="60" w:after="60"/>
              <w:jc w:val="left"/>
              <w:rPr>
                <w:rFonts w:ascii="Calibri Light" w:hAnsi="Calibri Light" w:cs="Calibri Light"/>
                <w:sz w:val="20"/>
                <w:szCs w:val="20"/>
              </w:rPr>
            </w:pPr>
            <w:r w:rsidRPr="008F40E8">
              <w:rPr>
                <w:rFonts w:ascii="Calibri Light" w:hAnsi="Calibri Light" w:cs="Calibri Light"/>
                <w:bCs/>
                <w:sz w:val="20"/>
                <w:szCs w:val="20"/>
              </w:rPr>
              <w:t xml:space="preserve">Носилац мере: </w:t>
            </w:r>
          </w:p>
        </w:tc>
        <w:tc>
          <w:tcPr>
            <w:tcW w:w="4302"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F40E8" w:rsidRPr="008F40E8" w:rsidRDefault="008F40E8" w:rsidP="00CB358E">
            <w:pPr>
              <w:spacing w:before="60" w:after="60"/>
              <w:jc w:val="left"/>
              <w:rPr>
                <w:rFonts w:ascii="Calibri Light" w:hAnsi="Calibri Light" w:cs="Calibri Light"/>
                <w:sz w:val="20"/>
                <w:szCs w:val="20"/>
                <w:lang w:val="sr-Latn-RS"/>
              </w:rPr>
            </w:pPr>
            <w:r w:rsidRPr="008F40E8">
              <w:rPr>
                <w:rFonts w:ascii="Calibri Light" w:hAnsi="Calibri Light" w:cs="Calibri Light"/>
                <w:sz w:val="20"/>
                <w:szCs w:val="20"/>
                <w:lang w:val="en-US"/>
              </w:rPr>
              <w:t> </w:t>
            </w:r>
            <w:r w:rsidRPr="008F40E8">
              <w:rPr>
                <w:rFonts w:ascii="Calibri Light" w:hAnsi="Calibri Light" w:cs="Calibri Light"/>
                <w:sz w:val="20"/>
                <w:szCs w:val="20"/>
              </w:rPr>
              <w:t>Град Ниш –</w:t>
            </w:r>
            <w:r w:rsidR="00CB358E">
              <w:rPr>
                <w:rFonts w:ascii="Calibri Light" w:hAnsi="Calibri Light" w:cs="Calibri Light"/>
                <w:sz w:val="20"/>
                <w:szCs w:val="20"/>
              </w:rPr>
              <w:t xml:space="preserve"> Градска управа за друштвене делатности</w:t>
            </w:r>
          </w:p>
        </w:tc>
        <w:tc>
          <w:tcPr>
            <w:tcW w:w="1315"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8F40E8" w:rsidRPr="008F40E8" w:rsidRDefault="008F40E8" w:rsidP="003176BE">
            <w:pPr>
              <w:spacing w:before="60" w:after="60"/>
              <w:jc w:val="left"/>
              <w:rPr>
                <w:rFonts w:ascii="Calibri Light" w:hAnsi="Calibri Light" w:cs="Calibri Light"/>
                <w:sz w:val="20"/>
                <w:szCs w:val="20"/>
              </w:rPr>
            </w:pPr>
            <w:r w:rsidRPr="008F40E8">
              <w:rPr>
                <w:rFonts w:ascii="Calibri Light" w:hAnsi="Calibri Light" w:cs="Calibri Light"/>
                <w:bCs/>
                <w:sz w:val="20"/>
                <w:szCs w:val="20"/>
              </w:rPr>
              <w:t>Партнери:</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F40E8" w:rsidRPr="008F40E8" w:rsidRDefault="008F40E8" w:rsidP="003176BE">
            <w:pPr>
              <w:spacing w:before="60" w:after="60"/>
              <w:jc w:val="left"/>
              <w:rPr>
                <w:rFonts w:ascii="Calibri Light" w:hAnsi="Calibri Light" w:cs="Calibri Light"/>
                <w:sz w:val="20"/>
                <w:szCs w:val="20"/>
              </w:rPr>
            </w:pPr>
            <w:r w:rsidRPr="008F40E8">
              <w:rPr>
                <w:rFonts w:ascii="Calibri Light" w:hAnsi="Calibri Light" w:cs="Calibri Light"/>
                <w:sz w:val="20"/>
                <w:szCs w:val="20"/>
              </w:rPr>
              <w:t>Центар за социјални рад „Свети Сава“, Установа социјалне заштите „Мара“, Регионална сигурна кућа за жене и децу жртве насиља, ОЦД, Мобилни тим,</w:t>
            </w:r>
          </w:p>
        </w:tc>
      </w:tr>
      <w:tr w:rsidR="008F40E8" w:rsidRPr="008F40E8" w:rsidTr="00510A55">
        <w:tc>
          <w:tcPr>
            <w:tcW w:w="2162"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3176BE">
            <w:pPr>
              <w:spacing w:before="60" w:after="60"/>
              <w:jc w:val="left"/>
              <w:rPr>
                <w:rFonts w:ascii="Calibri Light" w:hAnsi="Calibri Light" w:cs="Calibri Light"/>
                <w:sz w:val="20"/>
                <w:szCs w:val="20"/>
              </w:rPr>
            </w:pPr>
            <w:r w:rsidRPr="008F40E8">
              <w:rPr>
                <w:rFonts w:ascii="Calibri Light" w:hAnsi="Calibri Light" w:cs="Calibri Light"/>
                <w:sz w:val="20"/>
                <w:szCs w:val="20"/>
              </w:rPr>
              <w:t>Период спровођења:</w:t>
            </w:r>
          </w:p>
        </w:tc>
        <w:tc>
          <w:tcPr>
            <w:tcW w:w="212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3176BE">
            <w:pPr>
              <w:spacing w:before="60" w:after="60"/>
              <w:jc w:val="left"/>
              <w:rPr>
                <w:rFonts w:ascii="Calibri Light" w:hAnsi="Calibri Light" w:cs="Calibri Light"/>
                <w:sz w:val="20"/>
                <w:szCs w:val="20"/>
                <w:lang w:val="sr-Latn-RS"/>
              </w:rPr>
            </w:pPr>
            <w:r w:rsidRPr="008F40E8">
              <w:rPr>
                <w:rFonts w:ascii="Calibri Light" w:hAnsi="Calibri Light" w:cs="Calibri Light"/>
                <w:sz w:val="20"/>
                <w:szCs w:val="20"/>
                <w:lang w:val="sr-Latn-RS"/>
              </w:rPr>
              <w:t>2021-2023.</w:t>
            </w:r>
          </w:p>
        </w:tc>
        <w:tc>
          <w:tcPr>
            <w:tcW w:w="3497"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3176BE">
            <w:pPr>
              <w:spacing w:before="60" w:after="60"/>
              <w:jc w:val="right"/>
              <w:rPr>
                <w:rFonts w:ascii="Calibri Light" w:hAnsi="Calibri Light" w:cs="Calibri Light"/>
                <w:sz w:val="20"/>
                <w:szCs w:val="20"/>
              </w:rPr>
            </w:pPr>
            <w:r w:rsidRPr="008F40E8">
              <w:rPr>
                <w:rFonts w:ascii="Calibri Light" w:hAnsi="Calibri Light" w:cs="Calibri Light"/>
                <w:sz w:val="20"/>
                <w:szCs w:val="20"/>
              </w:rPr>
              <w:t>Потребне измене прописа:</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3176BE">
            <w:pPr>
              <w:spacing w:before="60" w:after="60"/>
              <w:jc w:val="left"/>
              <w:rPr>
                <w:rFonts w:ascii="Calibri Light" w:hAnsi="Calibri Light" w:cs="Calibri Light"/>
                <w:sz w:val="20"/>
                <w:szCs w:val="20"/>
              </w:rPr>
            </w:pPr>
            <w:r w:rsidRPr="008F40E8">
              <w:rPr>
                <w:rFonts w:ascii="Calibri Light" w:hAnsi="Calibri Light" w:cs="Calibri Light"/>
                <w:sz w:val="20"/>
                <w:szCs w:val="20"/>
              </w:rPr>
              <w:t>НЕ</w:t>
            </w:r>
          </w:p>
        </w:tc>
      </w:tr>
      <w:tr w:rsidR="008F40E8" w:rsidRPr="008F40E8" w:rsidTr="00510A55">
        <w:tc>
          <w:tcPr>
            <w:tcW w:w="2162"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3176BE">
            <w:pPr>
              <w:spacing w:before="60" w:after="60"/>
              <w:jc w:val="left"/>
              <w:rPr>
                <w:rFonts w:ascii="Calibri Light" w:hAnsi="Calibri Light" w:cs="Calibri Light"/>
                <w:sz w:val="20"/>
                <w:szCs w:val="20"/>
              </w:rPr>
            </w:pPr>
            <w:r w:rsidRPr="008F40E8">
              <w:rPr>
                <w:rFonts w:ascii="Calibri Light" w:hAnsi="Calibri Light" w:cs="Calibri Light"/>
                <w:sz w:val="20"/>
                <w:szCs w:val="20"/>
              </w:rPr>
              <w:t>Укупно процењена финансијска средства за меру (РСД):</w:t>
            </w:r>
          </w:p>
        </w:tc>
        <w:tc>
          <w:tcPr>
            <w:tcW w:w="212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3176BE">
            <w:pPr>
              <w:spacing w:before="60" w:after="60"/>
              <w:jc w:val="right"/>
              <w:rPr>
                <w:rFonts w:ascii="Calibri Light" w:hAnsi="Calibri Light" w:cs="Calibri Light"/>
                <w:sz w:val="20"/>
                <w:szCs w:val="20"/>
                <w:vertAlign w:val="superscript"/>
                <w:lang w:val="sr-Latn-RS"/>
              </w:rPr>
            </w:pPr>
            <w:r w:rsidRPr="008F40E8">
              <w:rPr>
                <w:rFonts w:ascii="Calibri Light" w:hAnsi="Calibri Light" w:cs="Calibri Light"/>
                <w:sz w:val="20"/>
                <w:szCs w:val="20"/>
                <w:lang w:val="sr-Latn-RS"/>
              </w:rPr>
              <w:t>2</w:t>
            </w:r>
            <w:r w:rsidRPr="008F40E8">
              <w:rPr>
                <w:rFonts w:ascii="Calibri Light" w:hAnsi="Calibri Light" w:cs="Calibri Light"/>
                <w:sz w:val="20"/>
                <w:szCs w:val="20"/>
              </w:rPr>
              <w:t>5</w:t>
            </w:r>
            <w:r w:rsidRPr="008F40E8">
              <w:rPr>
                <w:rFonts w:ascii="Calibri Light" w:hAnsi="Calibri Light" w:cs="Calibri Light"/>
                <w:sz w:val="20"/>
                <w:szCs w:val="20"/>
                <w:lang w:val="sr-Latn-RS"/>
              </w:rPr>
              <w:t>0.000,00</w:t>
            </w:r>
          </w:p>
        </w:tc>
        <w:tc>
          <w:tcPr>
            <w:tcW w:w="218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3176BE">
            <w:pPr>
              <w:spacing w:before="60" w:after="60"/>
              <w:jc w:val="left"/>
              <w:rPr>
                <w:rFonts w:ascii="Calibri Light" w:hAnsi="Calibri Light" w:cs="Calibri Light"/>
                <w:sz w:val="20"/>
                <w:szCs w:val="20"/>
                <w:vertAlign w:val="superscript"/>
              </w:rPr>
            </w:pPr>
            <w:r w:rsidRPr="008F40E8">
              <w:rPr>
                <w:rFonts w:ascii="Calibri Light" w:hAnsi="Calibri Light" w:cs="Calibri Light"/>
                <w:sz w:val="20"/>
                <w:szCs w:val="20"/>
              </w:rPr>
              <w:t>Вредности фин. средстава по годинама (РСД):</w:t>
            </w:r>
          </w:p>
        </w:tc>
        <w:tc>
          <w:tcPr>
            <w:tcW w:w="2178"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3176BE">
            <w:pPr>
              <w:spacing w:before="60" w:after="60"/>
              <w:jc w:val="right"/>
              <w:rPr>
                <w:rFonts w:ascii="Calibri Light" w:hAnsi="Calibri Light" w:cs="Calibri Light"/>
                <w:sz w:val="20"/>
                <w:szCs w:val="20"/>
              </w:rPr>
            </w:pPr>
            <w:r w:rsidRPr="008F40E8">
              <w:rPr>
                <w:rFonts w:ascii="Calibri Light" w:hAnsi="Calibri Light" w:cs="Calibri Light"/>
                <w:sz w:val="20"/>
                <w:szCs w:val="20"/>
                <w:lang w:val="sr-Latn-RS"/>
              </w:rPr>
              <w:t>2021</w:t>
            </w:r>
          </w:p>
          <w:p w:rsidR="008F40E8" w:rsidRPr="008F40E8" w:rsidRDefault="008F40E8" w:rsidP="003176BE">
            <w:pPr>
              <w:spacing w:before="60" w:after="60"/>
              <w:jc w:val="right"/>
              <w:rPr>
                <w:rFonts w:ascii="Calibri Light" w:hAnsi="Calibri Light" w:cs="Calibri Light"/>
                <w:sz w:val="20"/>
                <w:szCs w:val="20"/>
                <w:lang w:val="sr-Latn-RS"/>
              </w:rPr>
            </w:pPr>
            <w:r w:rsidRPr="008F40E8">
              <w:rPr>
                <w:rFonts w:ascii="Calibri Light" w:hAnsi="Calibri Light" w:cs="Calibri Light"/>
                <w:sz w:val="20"/>
                <w:szCs w:val="20"/>
                <w:lang w:val="sr-Latn-RS"/>
              </w:rPr>
              <w:t>2</w:t>
            </w:r>
            <w:r w:rsidRPr="008F40E8">
              <w:rPr>
                <w:rFonts w:ascii="Calibri Light" w:hAnsi="Calibri Light" w:cs="Calibri Light"/>
                <w:sz w:val="20"/>
                <w:szCs w:val="20"/>
              </w:rPr>
              <w:t>1</w:t>
            </w:r>
            <w:r w:rsidRPr="008F40E8">
              <w:rPr>
                <w:rFonts w:ascii="Calibri Light" w:hAnsi="Calibri Light" w:cs="Calibri Light"/>
                <w:sz w:val="20"/>
                <w:szCs w:val="20"/>
                <w:lang w:val="sr-Latn-RS"/>
              </w:rPr>
              <w:t>0.000,00</w:t>
            </w:r>
          </w:p>
          <w:p w:rsidR="008F40E8" w:rsidRPr="008F40E8" w:rsidRDefault="008F40E8" w:rsidP="003176BE">
            <w:pPr>
              <w:spacing w:before="60" w:after="60"/>
              <w:jc w:val="right"/>
              <w:rPr>
                <w:rFonts w:ascii="Calibri Light" w:hAnsi="Calibri Light" w:cs="Calibri Light"/>
                <w:sz w:val="20"/>
                <w:szCs w:val="20"/>
              </w:rPr>
            </w:pPr>
            <w:r w:rsidRPr="008F40E8">
              <w:rPr>
                <w:rFonts w:ascii="Calibri Light" w:hAnsi="Calibri Light" w:cs="Calibri Light"/>
                <w:sz w:val="20"/>
                <w:szCs w:val="20"/>
                <w:lang w:val="sr-Latn-RS"/>
              </w:rPr>
              <w:t>2022</w:t>
            </w:r>
          </w:p>
          <w:p w:rsidR="008F40E8" w:rsidRPr="008F40E8" w:rsidRDefault="008F40E8" w:rsidP="003176BE">
            <w:pPr>
              <w:spacing w:before="60" w:after="60"/>
              <w:jc w:val="right"/>
              <w:rPr>
                <w:rFonts w:ascii="Calibri Light" w:hAnsi="Calibri Light" w:cs="Calibri Light"/>
                <w:sz w:val="20"/>
                <w:szCs w:val="20"/>
              </w:rPr>
            </w:pPr>
            <w:r w:rsidRPr="008F40E8">
              <w:rPr>
                <w:rFonts w:ascii="Calibri Light" w:hAnsi="Calibri Light" w:cs="Calibri Light"/>
                <w:sz w:val="20"/>
                <w:szCs w:val="20"/>
              </w:rPr>
              <w:t>20.000,00</w:t>
            </w:r>
          </w:p>
          <w:p w:rsidR="008F40E8" w:rsidRPr="008F40E8" w:rsidRDefault="008F40E8" w:rsidP="003176BE">
            <w:pPr>
              <w:spacing w:before="60" w:after="60"/>
              <w:jc w:val="right"/>
              <w:rPr>
                <w:rFonts w:ascii="Calibri Light" w:hAnsi="Calibri Light" w:cs="Calibri Light"/>
                <w:sz w:val="20"/>
                <w:szCs w:val="20"/>
              </w:rPr>
            </w:pPr>
            <w:r w:rsidRPr="008F40E8">
              <w:rPr>
                <w:rFonts w:ascii="Calibri Light" w:hAnsi="Calibri Light" w:cs="Calibri Light"/>
                <w:sz w:val="20"/>
                <w:szCs w:val="20"/>
                <w:lang w:val="sr-Latn-RS"/>
              </w:rPr>
              <w:t xml:space="preserve"> 2023</w:t>
            </w:r>
          </w:p>
          <w:p w:rsidR="008F40E8" w:rsidRPr="008F40E8" w:rsidRDefault="008F40E8" w:rsidP="003176BE">
            <w:pPr>
              <w:spacing w:before="60" w:after="60"/>
              <w:jc w:val="right"/>
              <w:rPr>
                <w:rFonts w:ascii="Calibri Light" w:hAnsi="Calibri Light" w:cs="Calibri Light"/>
                <w:sz w:val="20"/>
                <w:szCs w:val="20"/>
                <w:vertAlign w:val="superscript"/>
                <w:lang w:val="sr-Latn-RS"/>
              </w:rPr>
            </w:pPr>
            <w:r w:rsidRPr="008F40E8">
              <w:rPr>
                <w:rFonts w:ascii="Calibri Light" w:hAnsi="Calibri Light" w:cs="Calibri Light"/>
                <w:sz w:val="20"/>
                <w:szCs w:val="20"/>
                <w:lang w:val="sr-Latn-RS"/>
              </w:rPr>
              <w:t>20.000,00</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3176BE">
            <w:pPr>
              <w:spacing w:before="60" w:after="60"/>
              <w:jc w:val="left"/>
              <w:rPr>
                <w:rFonts w:ascii="Calibri Light" w:hAnsi="Calibri Light" w:cs="Calibri Light"/>
                <w:sz w:val="20"/>
                <w:szCs w:val="20"/>
                <w:vertAlign w:val="superscript"/>
              </w:rPr>
            </w:pPr>
            <w:r w:rsidRPr="008F40E8">
              <w:rPr>
                <w:rFonts w:ascii="Calibri Light" w:hAnsi="Calibri Light" w:cs="Calibri Light"/>
                <w:sz w:val="20"/>
                <w:szCs w:val="20"/>
              </w:rPr>
              <w:t>Вредности  фин. средстава по изворима финансир.:</w:t>
            </w:r>
          </w:p>
        </w:tc>
        <w:tc>
          <w:tcPr>
            <w:tcW w:w="237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3176BE">
            <w:pPr>
              <w:spacing w:before="60" w:after="60"/>
              <w:jc w:val="right"/>
              <w:rPr>
                <w:rFonts w:ascii="Calibri Light" w:hAnsi="Calibri Light" w:cs="Calibri Light"/>
                <w:sz w:val="20"/>
                <w:szCs w:val="20"/>
              </w:rPr>
            </w:pPr>
            <w:r w:rsidRPr="008F40E8">
              <w:rPr>
                <w:rFonts w:ascii="Calibri Light" w:hAnsi="Calibri Light" w:cs="Calibri Light"/>
                <w:sz w:val="20"/>
                <w:szCs w:val="20"/>
              </w:rPr>
              <w:t>Буџет ЈЛС:</w:t>
            </w:r>
          </w:p>
          <w:p w:rsidR="008F40E8" w:rsidRPr="008F40E8" w:rsidRDefault="008F40E8" w:rsidP="003176BE">
            <w:pPr>
              <w:spacing w:before="60" w:after="60"/>
              <w:jc w:val="right"/>
              <w:rPr>
                <w:rFonts w:ascii="Calibri Light" w:hAnsi="Calibri Light" w:cs="Calibri Light"/>
                <w:sz w:val="20"/>
                <w:szCs w:val="20"/>
              </w:rPr>
            </w:pPr>
            <w:r w:rsidRPr="008F40E8">
              <w:rPr>
                <w:rFonts w:ascii="Calibri Light" w:hAnsi="Calibri Light" w:cs="Calibri Light"/>
                <w:sz w:val="20"/>
                <w:szCs w:val="20"/>
              </w:rPr>
              <w:t>250.000,00</w:t>
            </w:r>
          </w:p>
          <w:p w:rsidR="008F40E8" w:rsidRPr="008F40E8" w:rsidRDefault="008F40E8" w:rsidP="003176BE">
            <w:pPr>
              <w:spacing w:before="60" w:after="60"/>
              <w:jc w:val="right"/>
              <w:rPr>
                <w:rFonts w:ascii="Calibri Light" w:hAnsi="Calibri Light" w:cs="Calibri Light"/>
                <w:sz w:val="20"/>
                <w:szCs w:val="20"/>
              </w:rPr>
            </w:pPr>
            <w:r w:rsidRPr="008F40E8">
              <w:rPr>
                <w:rFonts w:ascii="Calibri Light" w:hAnsi="Calibri Light" w:cs="Calibri Light"/>
                <w:sz w:val="20"/>
                <w:szCs w:val="20"/>
              </w:rPr>
              <w:t>Донатори и остали:</w:t>
            </w:r>
          </w:p>
          <w:p w:rsidR="008F40E8" w:rsidRPr="008F40E8" w:rsidRDefault="008F40E8" w:rsidP="003176BE">
            <w:pPr>
              <w:spacing w:before="60" w:after="60"/>
              <w:jc w:val="right"/>
            </w:pPr>
            <w:r w:rsidRPr="008F40E8">
              <w:rPr>
                <w:rFonts w:ascii="Calibri Light" w:hAnsi="Calibri Light" w:cs="Calibri Light"/>
                <w:sz w:val="20"/>
                <w:szCs w:val="20"/>
              </w:rPr>
              <w:t>0,00</w:t>
            </w:r>
          </w:p>
        </w:tc>
      </w:tr>
      <w:tr w:rsidR="008F40E8" w:rsidRPr="008F40E8" w:rsidTr="00510A55">
        <w:tc>
          <w:tcPr>
            <w:tcW w:w="4282" w:type="dxa"/>
            <w:gridSpan w:val="2"/>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3176BE">
            <w:pPr>
              <w:spacing w:before="60" w:after="60"/>
              <w:jc w:val="center"/>
              <w:rPr>
                <w:rFonts w:ascii="Calibri Light" w:hAnsi="Calibri Light" w:cs="Calibri Light"/>
                <w:sz w:val="20"/>
                <w:szCs w:val="20"/>
                <w:vertAlign w:val="superscript"/>
              </w:rPr>
            </w:pPr>
            <w:r w:rsidRPr="008F40E8">
              <w:rPr>
                <w:rFonts w:ascii="Calibri Light" w:hAnsi="Calibri Light" w:cs="Calibri Light"/>
                <w:sz w:val="20"/>
                <w:szCs w:val="20"/>
              </w:rPr>
              <w:t>Показатељи на нивоу мере (показатељи резултата)</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3176BE">
            <w:pPr>
              <w:spacing w:before="60" w:after="60"/>
              <w:jc w:val="center"/>
              <w:rPr>
                <w:rFonts w:ascii="Calibri Light" w:hAnsi="Calibri Light" w:cs="Calibri Light"/>
                <w:sz w:val="20"/>
                <w:szCs w:val="20"/>
                <w:vertAlign w:val="superscript"/>
              </w:rPr>
            </w:pPr>
            <w:r w:rsidRPr="008F40E8">
              <w:rPr>
                <w:rFonts w:ascii="Calibri Light" w:hAnsi="Calibri Light" w:cs="Calibri Light"/>
                <w:sz w:val="20"/>
                <w:szCs w:val="20"/>
              </w:rPr>
              <w:t>Јединица мере</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3176BE">
            <w:pPr>
              <w:spacing w:before="60" w:after="60"/>
              <w:jc w:val="center"/>
              <w:rPr>
                <w:rFonts w:ascii="Calibri Light" w:hAnsi="Calibri Light" w:cs="Calibri Light"/>
                <w:sz w:val="20"/>
                <w:szCs w:val="20"/>
                <w:vertAlign w:val="superscript"/>
              </w:rPr>
            </w:pPr>
            <w:r w:rsidRPr="008F40E8">
              <w:rPr>
                <w:rFonts w:ascii="Calibri Light" w:hAnsi="Calibri Light" w:cs="Calibri Light"/>
                <w:sz w:val="20"/>
                <w:szCs w:val="20"/>
              </w:rPr>
              <w:t>Базна година</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3176BE">
            <w:pPr>
              <w:spacing w:before="60" w:after="60"/>
              <w:jc w:val="center"/>
              <w:rPr>
                <w:rFonts w:ascii="Calibri Light" w:hAnsi="Calibri Light" w:cs="Calibri Light"/>
                <w:sz w:val="20"/>
                <w:szCs w:val="20"/>
                <w:vertAlign w:val="superscript"/>
              </w:rPr>
            </w:pPr>
            <w:r w:rsidRPr="008F40E8">
              <w:rPr>
                <w:rFonts w:ascii="Calibri Light" w:hAnsi="Calibri Light" w:cs="Calibri Light"/>
                <w:sz w:val="20"/>
                <w:szCs w:val="20"/>
              </w:rPr>
              <w:t>Базна вредност</w:t>
            </w:r>
          </w:p>
        </w:tc>
        <w:tc>
          <w:tcPr>
            <w:tcW w:w="3243" w:type="dxa"/>
            <w:gridSpan w:val="4"/>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3176BE">
            <w:pPr>
              <w:spacing w:before="60" w:after="60"/>
              <w:jc w:val="center"/>
              <w:rPr>
                <w:rFonts w:ascii="Calibri Light" w:hAnsi="Calibri Light" w:cs="Calibri Light"/>
                <w:sz w:val="20"/>
                <w:szCs w:val="20"/>
                <w:vertAlign w:val="superscript"/>
              </w:rPr>
            </w:pPr>
            <w:r w:rsidRPr="008F40E8">
              <w:rPr>
                <w:rFonts w:ascii="Calibri Light" w:hAnsi="Calibri Light" w:cs="Calibri Light"/>
                <w:sz w:val="20"/>
                <w:szCs w:val="20"/>
              </w:rPr>
              <w:t>Циљне вредности</w:t>
            </w:r>
          </w:p>
        </w:tc>
        <w:tc>
          <w:tcPr>
            <w:tcW w:w="2374"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3176BE">
            <w:pPr>
              <w:spacing w:before="60" w:after="60"/>
              <w:jc w:val="center"/>
              <w:rPr>
                <w:rFonts w:ascii="Calibri Light" w:hAnsi="Calibri Light" w:cs="Calibri Light"/>
                <w:sz w:val="20"/>
                <w:szCs w:val="20"/>
                <w:vertAlign w:val="superscript"/>
              </w:rPr>
            </w:pPr>
            <w:r w:rsidRPr="008F40E8">
              <w:rPr>
                <w:rFonts w:ascii="Calibri Light" w:hAnsi="Calibri Light" w:cs="Calibri Light"/>
                <w:sz w:val="20"/>
                <w:szCs w:val="20"/>
              </w:rPr>
              <w:t>Извор провере</w:t>
            </w:r>
          </w:p>
        </w:tc>
      </w:tr>
      <w:tr w:rsidR="008F40E8" w:rsidRPr="008F40E8" w:rsidTr="00510A5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3176BE">
            <w:pPr>
              <w:spacing w:before="60" w:after="60"/>
              <w:jc w:val="left"/>
              <w:rPr>
                <w:rFonts w:ascii="Calibri Light" w:eastAsia="Times New Roman" w:hAnsi="Calibri Light" w:cs="Calibri Light"/>
                <w:sz w:val="20"/>
                <w:szCs w:val="2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3176BE">
            <w:pPr>
              <w:spacing w:before="60" w:after="60"/>
              <w:jc w:val="left"/>
              <w:rPr>
                <w:rFonts w:ascii="Calibri Light" w:eastAsia="Times New Roman" w:hAnsi="Calibri Light" w:cs="Calibri Light"/>
                <w:sz w:val="20"/>
                <w:szCs w:val="2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3176BE">
            <w:pPr>
              <w:spacing w:before="60" w:after="60"/>
              <w:jc w:val="left"/>
              <w:rPr>
                <w:rFonts w:ascii="Calibri Light" w:eastAsia="Times New Roman" w:hAnsi="Calibri Light" w:cs="Calibri Light"/>
                <w:sz w:val="20"/>
                <w:szCs w:val="2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3176BE">
            <w:pPr>
              <w:spacing w:before="60" w:after="60"/>
              <w:jc w:val="left"/>
              <w:rPr>
                <w:rFonts w:ascii="Calibri Light" w:eastAsia="Times New Roman" w:hAnsi="Calibri Light" w:cs="Calibri Light"/>
                <w:sz w:val="20"/>
                <w:szCs w:val="20"/>
                <w:vertAlign w:val="superscript"/>
              </w:rPr>
            </w:pPr>
          </w:p>
        </w:tc>
        <w:tc>
          <w:tcPr>
            <w:tcW w:w="1081" w:type="dxa"/>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3176BE">
            <w:pPr>
              <w:spacing w:before="60" w:after="60"/>
              <w:jc w:val="center"/>
              <w:rPr>
                <w:rFonts w:ascii="Calibri Light" w:hAnsi="Calibri Light" w:cs="Calibri Light"/>
                <w:sz w:val="20"/>
                <w:szCs w:val="20"/>
                <w:vertAlign w:val="superscript"/>
              </w:rPr>
            </w:pPr>
            <w:r w:rsidRPr="008F40E8">
              <w:rPr>
                <w:rFonts w:ascii="Calibri Light" w:hAnsi="Calibri Light" w:cs="Calibri Light"/>
                <w:sz w:val="20"/>
                <w:szCs w:val="20"/>
              </w:rPr>
              <w:t>2021.</w:t>
            </w:r>
          </w:p>
        </w:tc>
        <w:tc>
          <w:tcPr>
            <w:tcW w:w="1081"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3176BE">
            <w:pPr>
              <w:spacing w:before="60" w:after="60"/>
              <w:jc w:val="center"/>
              <w:rPr>
                <w:rFonts w:ascii="Calibri Light" w:hAnsi="Calibri Light" w:cs="Calibri Light"/>
                <w:sz w:val="20"/>
                <w:szCs w:val="20"/>
                <w:vertAlign w:val="superscript"/>
              </w:rPr>
            </w:pPr>
            <w:r w:rsidRPr="008F40E8">
              <w:rPr>
                <w:rFonts w:ascii="Calibri Light" w:hAnsi="Calibri Light" w:cs="Calibri Light"/>
                <w:sz w:val="20"/>
                <w:szCs w:val="20"/>
              </w:rPr>
              <w:t>2022.</w:t>
            </w:r>
          </w:p>
        </w:tc>
        <w:tc>
          <w:tcPr>
            <w:tcW w:w="1081"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3176BE">
            <w:pPr>
              <w:spacing w:before="60" w:after="60"/>
              <w:jc w:val="center"/>
              <w:rPr>
                <w:rFonts w:ascii="Calibri Light" w:hAnsi="Calibri Light" w:cs="Calibri Light"/>
                <w:sz w:val="20"/>
                <w:szCs w:val="20"/>
                <w:vertAlign w:val="superscript"/>
              </w:rPr>
            </w:pPr>
            <w:r w:rsidRPr="008F40E8">
              <w:rPr>
                <w:rFonts w:ascii="Calibri Light" w:hAnsi="Calibri Light" w:cs="Calibri Light"/>
                <w:sz w:val="20"/>
                <w:szCs w:val="20"/>
              </w:rPr>
              <w:t>2023.</w:t>
            </w:r>
          </w:p>
        </w:tc>
        <w:tc>
          <w:tcPr>
            <w:tcW w:w="2374" w:type="dxa"/>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3176BE">
            <w:pPr>
              <w:spacing w:before="60" w:after="60"/>
              <w:jc w:val="left"/>
              <w:rPr>
                <w:rFonts w:ascii="Calibri Light" w:eastAsia="Times New Roman" w:hAnsi="Calibri Light" w:cs="Calibri Light"/>
                <w:sz w:val="20"/>
                <w:szCs w:val="20"/>
                <w:vertAlign w:val="superscript"/>
              </w:rPr>
            </w:pPr>
          </w:p>
        </w:tc>
      </w:tr>
      <w:tr w:rsidR="008F40E8" w:rsidRPr="008F40E8" w:rsidTr="00510A55">
        <w:tc>
          <w:tcPr>
            <w:tcW w:w="4282"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60" w:after="60"/>
              <w:jc w:val="left"/>
              <w:rPr>
                <w:rFonts w:ascii="Calibri Light" w:hAnsi="Calibri Light" w:cs="Calibri Light"/>
                <w:sz w:val="20"/>
                <w:szCs w:val="20"/>
              </w:rPr>
            </w:pPr>
            <w:r w:rsidRPr="008F40E8">
              <w:rPr>
                <w:rFonts w:ascii="Calibri Light" w:hAnsi="Calibri Light" w:cs="Calibri Light"/>
                <w:sz w:val="20"/>
                <w:szCs w:val="20"/>
              </w:rPr>
              <w:t xml:space="preserve">Број едукативних радионица </w:t>
            </w:r>
          </w:p>
        </w:tc>
        <w:tc>
          <w:tcPr>
            <w:tcW w:w="1095"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60" w:after="60"/>
              <w:jc w:val="center"/>
              <w:rPr>
                <w:rFonts w:ascii="Calibri Light" w:hAnsi="Calibri Light" w:cs="Calibri Light"/>
                <w:sz w:val="20"/>
                <w:szCs w:val="20"/>
              </w:rPr>
            </w:pPr>
            <w:r w:rsidRPr="008F40E8">
              <w:rPr>
                <w:rFonts w:ascii="Calibri Light" w:hAnsi="Calibri Light" w:cs="Calibri Light"/>
                <w:sz w:val="20"/>
                <w:szCs w:val="20"/>
              </w:rPr>
              <w:t>Број</w:t>
            </w:r>
          </w:p>
        </w:tc>
        <w:tc>
          <w:tcPr>
            <w:tcW w:w="108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60" w:after="60"/>
              <w:jc w:val="center"/>
              <w:rPr>
                <w:rFonts w:ascii="Calibri Light" w:hAnsi="Calibri Light" w:cs="Calibri Light"/>
                <w:sz w:val="20"/>
                <w:szCs w:val="20"/>
              </w:rPr>
            </w:pPr>
            <w:r w:rsidRPr="008F40E8">
              <w:rPr>
                <w:rFonts w:ascii="Calibri Light" w:hAnsi="Calibri Light" w:cs="Calibri Light"/>
                <w:sz w:val="20"/>
                <w:szCs w:val="20"/>
                <w:lang w:val="en-US"/>
              </w:rPr>
              <w:t>2020.</w:t>
            </w:r>
          </w:p>
        </w:tc>
        <w:tc>
          <w:tcPr>
            <w:tcW w:w="109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60" w:after="60"/>
              <w:jc w:val="center"/>
              <w:rPr>
                <w:rFonts w:ascii="Calibri Light" w:hAnsi="Calibri Light" w:cs="Calibri Light"/>
                <w:sz w:val="20"/>
                <w:szCs w:val="20"/>
              </w:rPr>
            </w:pPr>
            <w:r w:rsidRPr="008F40E8">
              <w:rPr>
                <w:rFonts w:ascii="Calibri Light" w:hAnsi="Calibri Light" w:cs="Calibri Light"/>
                <w:sz w:val="20"/>
                <w:szCs w:val="20"/>
                <w:lang w:val="en-US"/>
              </w:rPr>
              <w:t>Н.п</w:t>
            </w: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60" w:after="60"/>
              <w:jc w:val="center"/>
              <w:rPr>
                <w:rFonts w:ascii="Calibri Light" w:hAnsi="Calibri Light" w:cs="Calibri Light"/>
                <w:sz w:val="20"/>
                <w:szCs w:val="20"/>
                <w:lang w:val="en-US"/>
              </w:rPr>
            </w:pPr>
            <w:r w:rsidRPr="008F40E8">
              <w:rPr>
                <w:rFonts w:ascii="Calibri Light" w:hAnsi="Calibri Light" w:cs="Calibri Light"/>
                <w:sz w:val="20"/>
                <w:szCs w:val="20"/>
                <w:lang w:val="en-US"/>
              </w:rPr>
              <w:t>3</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60" w:after="60"/>
              <w:jc w:val="center"/>
              <w:rPr>
                <w:rFonts w:ascii="Calibri Light" w:hAnsi="Calibri Light" w:cs="Calibri Light"/>
                <w:sz w:val="20"/>
                <w:szCs w:val="20"/>
                <w:lang w:val="en-US"/>
              </w:rPr>
            </w:pPr>
            <w:r w:rsidRPr="008F40E8">
              <w:rPr>
                <w:rFonts w:ascii="Calibri Light" w:hAnsi="Calibri Light" w:cs="Calibri Light"/>
                <w:sz w:val="20"/>
                <w:szCs w:val="20"/>
                <w:lang w:val="en-US"/>
              </w:rPr>
              <w:t>3</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60" w:after="60"/>
              <w:jc w:val="center"/>
              <w:rPr>
                <w:rFonts w:ascii="Calibri Light" w:hAnsi="Calibri Light" w:cs="Calibri Light"/>
                <w:sz w:val="20"/>
                <w:szCs w:val="20"/>
                <w:lang w:val="en-US"/>
              </w:rPr>
            </w:pPr>
            <w:r w:rsidRPr="008F40E8">
              <w:rPr>
                <w:rFonts w:ascii="Calibri Light" w:hAnsi="Calibri Light" w:cs="Calibri Light"/>
                <w:sz w:val="20"/>
                <w:szCs w:val="20"/>
                <w:lang w:val="en-US"/>
              </w:rPr>
              <w:t>3</w:t>
            </w:r>
          </w:p>
        </w:tc>
        <w:tc>
          <w:tcPr>
            <w:tcW w:w="2374"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60" w:after="60"/>
              <w:jc w:val="center"/>
              <w:rPr>
                <w:rFonts w:ascii="Calibri Light" w:hAnsi="Calibri Light" w:cs="Calibri Light"/>
                <w:sz w:val="20"/>
                <w:szCs w:val="20"/>
              </w:rPr>
            </w:pPr>
            <w:r w:rsidRPr="008F40E8">
              <w:rPr>
                <w:rFonts w:ascii="Calibri Light" w:hAnsi="Calibri Light" w:cs="Calibri Light"/>
                <w:sz w:val="20"/>
                <w:szCs w:val="20"/>
              </w:rPr>
              <w:t>Град Ниш, извештаји</w:t>
            </w:r>
          </w:p>
        </w:tc>
      </w:tr>
      <w:tr w:rsidR="008F40E8" w:rsidRPr="008F40E8" w:rsidTr="00510A55">
        <w:tc>
          <w:tcPr>
            <w:tcW w:w="4282"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60" w:after="60"/>
              <w:jc w:val="left"/>
              <w:rPr>
                <w:rFonts w:ascii="Calibri Light" w:hAnsi="Calibri Light" w:cs="Calibri Light"/>
                <w:sz w:val="20"/>
                <w:szCs w:val="20"/>
              </w:rPr>
            </w:pPr>
            <w:r w:rsidRPr="008F40E8">
              <w:rPr>
                <w:rFonts w:ascii="Calibri Light" w:hAnsi="Calibri Light" w:cs="Calibri Light"/>
                <w:sz w:val="20"/>
                <w:szCs w:val="20"/>
              </w:rPr>
              <w:t xml:space="preserve">Број медијских материјала </w:t>
            </w:r>
          </w:p>
        </w:tc>
        <w:tc>
          <w:tcPr>
            <w:tcW w:w="1095"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60" w:after="60"/>
              <w:jc w:val="center"/>
              <w:rPr>
                <w:rFonts w:ascii="Calibri Light" w:hAnsi="Calibri Light" w:cs="Calibri Light"/>
                <w:sz w:val="20"/>
                <w:szCs w:val="20"/>
              </w:rPr>
            </w:pPr>
            <w:r w:rsidRPr="008F40E8">
              <w:rPr>
                <w:rFonts w:ascii="Calibri Light" w:hAnsi="Calibri Light" w:cs="Calibri Light"/>
                <w:sz w:val="20"/>
                <w:szCs w:val="20"/>
              </w:rPr>
              <w:t>Број</w:t>
            </w:r>
          </w:p>
        </w:tc>
        <w:tc>
          <w:tcPr>
            <w:tcW w:w="108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60" w:after="60"/>
              <w:jc w:val="center"/>
              <w:rPr>
                <w:rFonts w:ascii="Calibri Light" w:hAnsi="Calibri Light" w:cs="Calibri Light"/>
                <w:sz w:val="20"/>
                <w:szCs w:val="20"/>
              </w:rPr>
            </w:pPr>
            <w:r w:rsidRPr="008F40E8">
              <w:rPr>
                <w:rFonts w:ascii="Calibri Light" w:hAnsi="Calibri Light" w:cs="Calibri Light"/>
                <w:sz w:val="20"/>
                <w:szCs w:val="20"/>
                <w:lang w:val="en-US"/>
              </w:rPr>
              <w:t>2020.</w:t>
            </w:r>
          </w:p>
        </w:tc>
        <w:tc>
          <w:tcPr>
            <w:tcW w:w="109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60" w:after="60"/>
              <w:jc w:val="center"/>
              <w:rPr>
                <w:rFonts w:ascii="Calibri Light" w:hAnsi="Calibri Light" w:cs="Calibri Light"/>
                <w:sz w:val="20"/>
                <w:szCs w:val="20"/>
              </w:rPr>
            </w:pPr>
            <w:r w:rsidRPr="008F40E8">
              <w:rPr>
                <w:rFonts w:ascii="Calibri Light" w:hAnsi="Calibri Light" w:cs="Calibri Light"/>
                <w:sz w:val="20"/>
                <w:szCs w:val="20"/>
                <w:lang w:val="en-US"/>
              </w:rPr>
              <w:t>Н.п</w:t>
            </w: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60" w:after="60"/>
              <w:jc w:val="center"/>
              <w:rPr>
                <w:rFonts w:ascii="Calibri Light" w:hAnsi="Calibri Light" w:cs="Calibri Light"/>
                <w:sz w:val="20"/>
                <w:szCs w:val="20"/>
              </w:rPr>
            </w:pPr>
            <w:r w:rsidRPr="008F40E8">
              <w:rPr>
                <w:rFonts w:ascii="Calibri Light" w:hAnsi="Calibri Light" w:cs="Calibri Light"/>
                <w:sz w:val="20"/>
                <w:szCs w:val="20"/>
                <w:lang w:val="en-US"/>
              </w:rPr>
              <w:t>3</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60" w:after="60"/>
              <w:jc w:val="center"/>
              <w:rPr>
                <w:rFonts w:ascii="Calibri Light" w:hAnsi="Calibri Light" w:cs="Calibri Light"/>
                <w:sz w:val="20"/>
                <w:szCs w:val="20"/>
              </w:rPr>
            </w:pPr>
            <w:r w:rsidRPr="008F40E8">
              <w:rPr>
                <w:rFonts w:ascii="Calibri Light" w:hAnsi="Calibri Light" w:cs="Calibri Light"/>
                <w:sz w:val="20"/>
                <w:szCs w:val="20"/>
                <w:lang w:val="en-US"/>
              </w:rPr>
              <w:t>3</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60" w:after="60"/>
              <w:jc w:val="center"/>
              <w:rPr>
                <w:rFonts w:ascii="Calibri Light" w:hAnsi="Calibri Light" w:cs="Calibri Light"/>
                <w:sz w:val="20"/>
                <w:szCs w:val="20"/>
              </w:rPr>
            </w:pPr>
            <w:r w:rsidRPr="008F40E8">
              <w:rPr>
                <w:rFonts w:ascii="Calibri Light" w:hAnsi="Calibri Light" w:cs="Calibri Light"/>
                <w:sz w:val="20"/>
                <w:szCs w:val="20"/>
                <w:lang w:val="en-US"/>
              </w:rPr>
              <w:t>Н.п</w:t>
            </w:r>
          </w:p>
        </w:tc>
        <w:tc>
          <w:tcPr>
            <w:tcW w:w="2374"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60" w:after="60"/>
              <w:jc w:val="center"/>
              <w:rPr>
                <w:rFonts w:ascii="Calibri Light" w:hAnsi="Calibri Light" w:cs="Calibri Light"/>
                <w:sz w:val="20"/>
                <w:szCs w:val="20"/>
              </w:rPr>
            </w:pPr>
            <w:r w:rsidRPr="008F40E8">
              <w:rPr>
                <w:rFonts w:ascii="Calibri Light" w:hAnsi="Calibri Light" w:cs="Calibri Light"/>
                <w:sz w:val="20"/>
                <w:szCs w:val="20"/>
              </w:rPr>
              <w:t>Извештај Града - СДСЗ</w:t>
            </w:r>
          </w:p>
        </w:tc>
      </w:tr>
    </w:tbl>
    <w:p w:rsidR="008F40E8" w:rsidRDefault="008F40E8" w:rsidP="008F40E8">
      <w:pPr>
        <w:spacing w:before="0"/>
        <w:jc w:val="left"/>
        <w:rPr>
          <w:rFonts w:ascii="Calibri Light" w:hAnsi="Calibri Light" w:cs="Calibri Light"/>
          <w:sz w:val="20"/>
          <w:szCs w:val="20"/>
        </w:rPr>
      </w:pPr>
    </w:p>
    <w:tbl>
      <w:tblPr>
        <w:tblStyle w:val="TableGrid"/>
        <w:tblW w:w="13178" w:type="dxa"/>
        <w:tblLook w:val="04A0" w:firstRow="1" w:lastRow="0" w:firstColumn="1" w:lastColumn="0" w:noHBand="0" w:noVBand="1"/>
      </w:tblPr>
      <w:tblGrid>
        <w:gridCol w:w="975"/>
        <w:gridCol w:w="3067"/>
        <w:gridCol w:w="1402"/>
        <w:gridCol w:w="1642"/>
        <w:gridCol w:w="1428"/>
        <w:gridCol w:w="1393"/>
        <w:gridCol w:w="1408"/>
        <w:gridCol w:w="1863"/>
      </w:tblGrid>
      <w:tr w:rsidR="008F40E8" w:rsidRPr="008F40E8" w:rsidTr="00510A55">
        <w:tc>
          <w:tcPr>
            <w:tcW w:w="975"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lastRenderedPageBreak/>
              <w:t>Ознака</w:t>
            </w:r>
          </w:p>
        </w:tc>
        <w:tc>
          <w:tcPr>
            <w:tcW w:w="3067"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Назив активности</w:t>
            </w:r>
          </w:p>
        </w:tc>
        <w:tc>
          <w:tcPr>
            <w:tcW w:w="1402"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Носилац</w:t>
            </w:r>
          </w:p>
        </w:tc>
        <w:tc>
          <w:tcPr>
            <w:tcW w:w="1642"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Партнери</w:t>
            </w:r>
          </w:p>
        </w:tc>
        <w:tc>
          <w:tcPr>
            <w:tcW w:w="1428"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Рок за реализацију</w:t>
            </w:r>
          </w:p>
        </w:tc>
        <w:tc>
          <w:tcPr>
            <w:tcW w:w="1393"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Укупно потребна фин. средства (РСД)</w:t>
            </w:r>
          </w:p>
        </w:tc>
        <w:tc>
          <w:tcPr>
            <w:tcW w:w="1408"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Вредности фин. средства по годинама (РСД)</w:t>
            </w:r>
          </w:p>
        </w:tc>
        <w:tc>
          <w:tcPr>
            <w:tcW w:w="1863"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Вредности фин. средства по изворима (РСД)</w:t>
            </w:r>
          </w:p>
        </w:tc>
      </w:tr>
      <w:tr w:rsidR="008F40E8" w:rsidRPr="008F40E8" w:rsidTr="00510A55">
        <w:tc>
          <w:tcPr>
            <w:tcW w:w="975"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sz w:val="20"/>
                <w:szCs w:val="20"/>
                <w:lang w:val="en-US"/>
              </w:rPr>
              <w:t>5.</w:t>
            </w:r>
            <w:r w:rsidRPr="008F40E8">
              <w:rPr>
                <w:rFonts w:ascii="Calibri Light" w:hAnsi="Calibri Light" w:cs="Calibri Light"/>
                <w:sz w:val="20"/>
                <w:szCs w:val="20"/>
              </w:rPr>
              <w:t>2</w:t>
            </w:r>
            <w:r w:rsidRPr="008F40E8">
              <w:rPr>
                <w:rFonts w:ascii="Calibri Light" w:hAnsi="Calibri Light" w:cs="Calibri Light"/>
                <w:sz w:val="20"/>
                <w:szCs w:val="20"/>
                <w:lang w:val="en-US"/>
              </w:rPr>
              <w:t>.1</w:t>
            </w:r>
          </w:p>
        </w:tc>
        <w:tc>
          <w:tcPr>
            <w:tcW w:w="3067"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Едукативне радионице о препознавању видова насиља и преузимању превентивних мера за заштиту угрожених лица у свим већим ромским насељима за децу и жене</w:t>
            </w:r>
          </w:p>
        </w:tc>
        <w:tc>
          <w:tcPr>
            <w:tcW w:w="1402" w:type="dxa"/>
            <w:tcBorders>
              <w:top w:val="single" w:sz="4" w:space="0" w:color="auto"/>
              <w:left w:val="single" w:sz="4" w:space="0" w:color="auto"/>
              <w:bottom w:val="single" w:sz="4" w:space="0" w:color="auto"/>
              <w:right w:val="single" w:sz="4" w:space="0" w:color="auto"/>
            </w:tcBorders>
          </w:tcPr>
          <w:p w:rsidR="008F40E8" w:rsidRPr="008F40E8" w:rsidRDefault="008F40E8" w:rsidP="00CB358E">
            <w:pPr>
              <w:spacing w:before="0"/>
              <w:jc w:val="left"/>
              <w:rPr>
                <w:rFonts w:ascii="Calibri Light" w:hAnsi="Calibri Light" w:cs="Calibri Light"/>
                <w:sz w:val="20"/>
                <w:szCs w:val="20"/>
              </w:rPr>
            </w:pPr>
            <w:r w:rsidRPr="008F40E8">
              <w:rPr>
                <w:rFonts w:ascii="Calibri Light" w:hAnsi="Calibri Light" w:cs="Calibri Light"/>
                <w:sz w:val="20"/>
                <w:szCs w:val="20"/>
              </w:rPr>
              <w:t>Град Ниш –</w:t>
            </w:r>
            <w:r w:rsidR="00CB358E">
              <w:rPr>
                <w:rFonts w:ascii="Calibri Light" w:hAnsi="Calibri Light" w:cs="Calibri Light"/>
                <w:sz w:val="20"/>
                <w:szCs w:val="20"/>
              </w:rPr>
              <w:t xml:space="preserve"> Градска управа за друштвене делатности</w:t>
            </w:r>
          </w:p>
        </w:tc>
        <w:tc>
          <w:tcPr>
            <w:tcW w:w="1642"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ОЦД</w:t>
            </w:r>
          </w:p>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Мобилни тим </w:t>
            </w:r>
          </w:p>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Центар за социјални рад „Свети Сава“</w:t>
            </w:r>
          </w:p>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Регионална сигурна кућа за жене и децу жртве насиља</w:t>
            </w:r>
          </w:p>
        </w:tc>
        <w:tc>
          <w:tcPr>
            <w:tcW w:w="1428"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lang w:val="sr-Latn-RS"/>
              </w:rPr>
            </w:pPr>
            <w:r w:rsidRPr="008F40E8">
              <w:rPr>
                <w:rFonts w:ascii="Calibri Light" w:hAnsi="Calibri Light" w:cs="Calibri Light"/>
                <w:sz w:val="20"/>
                <w:szCs w:val="20"/>
              </w:rPr>
              <w:t>2021-2023</w:t>
            </w:r>
            <w:r w:rsidRPr="008F40E8">
              <w:rPr>
                <w:rFonts w:ascii="Calibri Light" w:hAnsi="Calibri Light" w:cs="Calibri Light"/>
                <w:sz w:val="20"/>
                <w:szCs w:val="20"/>
                <w:lang w:val="sr-Latn-RS"/>
              </w:rPr>
              <w:t>.</w:t>
            </w:r>
          </w:p>
        </w:tc>
        <w:tc>
          <w:tcPr>
            <w:tcW w:w="139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lang w:val="sr-Latn-RS"/>
              </w:rPr>
              <w:t>3</w:t>
            </w:r>
            <w:r w:rsidRPr="008F40E8">
              <w:rPr>
                <w:rFonts w:ascii="Calibri Light" w:hAnsi="Calibri Light" w:cs="Calibri Light"/>
                <w:sz w:val="20"/>
                <w:szCs w:val="20"/>
              </w:rPr>
              <w:t>0.000,00 РСД</w:t>
            </w:r>
          </w:p>
        </w:tc>
        <w:tc>
          <w:tcPr>
            <w:tcW w:w="1408"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lang w:val="sr-Latn-RS"/>
              </w:rPr>
            </w:pPr>
            <w:r w:rsidRPr="008F40E8">
              <w:rPr>
                <w:rFonts w:ascii="Calibri Light" w:hAnsi="Calibri Light" w:cs="Calibri Light"/>
                <w:sz w:val="20"/>
                <w:szCs w:val="20"/>
              </w:rPr>
              <w:t>2021</w:t>
            </w:r>
            <w:r w:rsidRPr="008F40E8">
              <w:rPr>
                <w:rFonts w:ascii="Calibri Light" w:hAnsi="Calibri Light" w:cs="Calibri Light"/>
                <w:sz w:val="20"/>
                <w:szCs w:val="20"/>
                <w:lang w:val="sr-Latn-RS"/>
              </w:rPr>
              <w:t>-</w:t>
            </w:r>
            <w:r w:rsidRPr="008F40E8">
              <w:rPr>
                <w:rFonts w:ascii="Calibri Light" w:hAnsi="Calibri Light" w:cs="Calibri Light"/>
                <w:sz w:val="20"/>
                <w:szCs w:val="20"/>
              </w:rPr>
              <w:t xml:space="preserve"> 10.000</w:t>
            </w:r>
            <w:r w:rsidRPr="008F40E8">
              <w:rPr>
                <w:rFonts w:ascii="Calibri Light" w:hAnsi="Calibri Light" w:cs="Calibri Light"/>
                <w:sz w:val="20"/>
                <w:szCs w:val="20"/>
                <w:lang w:val="sr-Latn-RS"/>
              </w:rPr>
              <w:t>,00</w:t>
            </w:r>
          </w:p>
          <w:p w:rsidR="008F40E8" w:rsidRPr="008F40E8" w:rsidRDefault="008F40E8" w:rsidP="008F40E8">
            <w:pPr>
              <w:spacing w:before="0"/>
              <w:jc w:val="right"/>
              <w:rPr>
                <w:rFonts w:ascii="Calibri Light" w:hAnsi="Calibri Light" w:cs="Calibri Light"/>
                <w:sz w:val="20"/>
                <w:szCs w:val="20"/>
                <w:lang w:val="sr-Latn-RS"/>
              </w:rPr>
            </w:pPr>
            <w:r w:rsidRPr="008F40E8">
              <w:rPr>
                <w:rFonts w:ascii="Calibri Light" w:hAnsi="Calibri Light" w:cs="Calibri Light"/>
                <w:sz w:val="20"/>
                <w:szCs w:val="20"/>
                <w:lang w:val="sr-Latn-RS"/>
              </w:rPr>
              <w:t xml:space="preserve">2022 – </w:t>
            </w:r>
            <w:r w:rsidRPr="008F40E8">
              <w:rPr>
                <w:rFonts w:ascii="Calibri Light" w:hAnsi="Calibri Light" w:cs="Calibri Light"/>
                <w:sz w:val="20"/>
                <w:szCs w:val="20"/>
              </w:rPr>
              <w:t>1</w:t>
            </w:r>
            <w:r w:rsidRPr="008F40E8">
              <w:rPr>
                <w:rFonts w:ascii="Calibri Light" w:hAnsi="Calibri Light" w:cs="Calibri Light"/>
                <w:sz w:val="20"/>
                <w:szCs w:val="20"/>
                <w:lang w:val="sr-Latn-RS"/>
              </w:rPr>
              <w:t>0.000,00</w:t>
            </w:r>
          </w:p>
          <w:p w:rsidR="008F40E8" w:rsidRPr="008F40E8" w:rsidRDefault="008F40E8" w:rsidP="008F40E8">
            <w:pPr>
              <w:spacing w:before="0"/>
              <w:jc w:val="right"/>
              <w:rPr>
                <w:rFonts w:ascii="Calibri Light" w:hAnsi="Calibri Light" w:cs="Calibri Light"/>
                <w:sz w:val="20"/>
                <w:szCs w:val="20"/>
                <w:lang w:val="sr-Latn-RS"/>
              </w:rPr>
            </w:pPr>
            <w:r w:rsidRPr="008F40E8">
              <w:rPr>
                <w:rFonts w:ascii="Calibri Light" w:hAnsi="Calibri Light" w:cs="Calibri Light"/>
                <w:sz w:val="20"/>
                <w:szCs w:val="20"/>
                <w:lang w:val="sr-Latn-RS"/>
              </w:rPr>
              <w:t>2023 – 10.000,00</w:t>
            </w:r>
          </w:p>
        </w:tc>
        <w:tc>
          <w:tcPr>
            <w:tcW w:w="186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Буџет Града</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30.000,00</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Позиција за имплементацију АП</w:t>
            </w:r>
          </w:p>
        </w:tc>
      </w:tr>
      <w:tr w:rsidR="008F40E8" w:rsidRPr="008F40E8" w:rsidTr="00510A55">
        <w:tc>
          <w:tcPr>
            <w:tcW w:w="975"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sz w:val="20"/>
                <w:szCs w:val="20"/>
                <w:lang w:val="en-US"/>
              </w:rPr>
              <w:t>5.2.2</w:t>
            </w:r>
          </w:p>
        </w:tc>
        <w:tc>
          <w:tcPr>
            <w:tcW w:w="3067"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Едукативне радионице за родитеље о злоупотребама деце и трговини људима у свим већим ромским насељима </w:t>
            </w:r>
          </w:p>
        </w:tc>
        <w:tc>
          <w:tcPr>
            <w:tcW w:w="1402" w:type="dxa"/>
            <w:tcBorders>
              <w:top w:val="single" w:sz="4" w:space="0" w:color="auto"/>
              <w:left w:val="single" w:sz="4" w:space="0" w:color="auto"/>
              <w:bottom w:val="single" w:sz="4" w:space="0" w:color="auto"/>
              <w:right w:val="single" w:sz="4" w:space="0" w:color="auto"/>
            </w:tcBorders>
          </w:tcPr>
          <w:p w:rsidR="008F40E8" w:rsidRPr="008F40E8" w:rsidRDefault="008F40E8" w:rsidP="00CB358E">
            <w:pPr>
              <w:spacing w:before="0"/>
              <w:jc w:val="left"/>
              <w:rPr>
                <w:rFonts w:ascii="Calibri Light" w:hAnsi="Calibri Light" w:cs="Calibri Light"/>
                <w:sz w:val="20"/>
                <w:szCs w:val="20"/>
              </w:rPr>
            </w:pPr>
            <w:r w:rsidRPr="008F40E8">
              <w:rPr>
                <w:rFonts w:ascii="Calibri Light" w:hAnsi="Calibri Light" w:cs="Calibri Light"/>
                <w:sz w:val="20"/>
                <w:szCs w:val="20"/>
              </w:rPr>
              <w:t>Град Ниш –</w:t>
            </w:r>
            <w:r w:rsidR="00CB358E">
              <w:rPr>
                <w:rFonts w:ascii="Calibri Light" w:hAnsi="Calibri Light" w:cs="Calibri Light"/>
                <w:sz w:val="20"/>
                <w:szCs w:val="20"/>
              </w:rPr>
              <w:t xml:space="preserve"> Градска управа за друштвене делатности</w:t>
            </w:r>
          </w:p>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ЦЗСР</w:t>
            </w:r>
          </w:p>
          <w:p w:rsidR="008F40E8" w:rsidRPr="008F40E8" w:rsidRDefault="008F40E8" w:rsidP="008F40E8">
            <w:pPr>
              <w:spacing w:before="0"/>
              <w:jc w:val="left"/>
              <w:rPr>
                <w:rFonts w:ascii="Calibri Light" w:hAnsi="Calibri Light" w:cs="Calibri Light"/>
                <w:sz w:val="20"/>
                <w:szCs w:val="20"/>
              </w:rPr>
            </w:pPr>
          </w:p>
        </w:tc>
        <w:tc>
          <w:tcPr>
            <w:tcW w:w="1642"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ОШ, СШ</w:t>
            </w:r>
          </w:p>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Мобилни тим </w:t>
            </w:r>
          </w:p>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ОЦД</w:t>
            </w:r>
          </w:p>
        </w:tc>
        <w:tc>
          <w:tcPr>
            <w:tcW w:w="1428"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lang w:val="sr-Latn-RS"/>
              </w:rPr>
            </w:pPr>
            <w:r w:rsidRPr="008F40E8">
              <w:rPr>
                <w:rFonts w:ascii="Calibri Light" w:hAnsi="Calibri Light" w:cs="Calibri Light"/>
                <w:sz w:val="20"/>
                <w:szCs w:val="20"/>
              </w:rPr>
              <w:t>2022-2023</w:t>
            </w:r>
            <w:r w:rsidRPr="008F40E8">
              <w:rPr>
                <w:rFonts w:ascii="Calibri Light" w:hAnsi="Calibri Light" w:cs="Calibri Light"/>
                <w:sz w:val="20"/>
                <w:szCs w:val="20"/>
                <w:lang w:val="sr-Latn-RS"/>
              </w:rPr>
              <w:t>.</w:t>
            </w:r>
          </w:p>
        </w:tc>
        <w:tc>
          <w:tcPr>
            <w:tcW w:w="139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lang w:val="sr-Latn-RS"/>
              </w:rPr>
              <w:t>20.000,00</w:t>
            </w:r>
          </w:p>
        </w:tc>
        <w:tc>
          <w:tcPr>
            <w:tcW w:w="1408"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lang w:val="sr-Latn-RS"/>
              </w:rPr>
            </w:pPr>
            <w:r w:rsidRPr="008F40E8">
              <w:rPr>
                <w:rFonts w:ascii="Calibri Light" w:hAnsi="Calibri Light" w:cs="Calibri Light"/>
                <w:sz w:val="20"/>
                <w:szCs w:val="20"/>
                <w:lang w:val="sr-Latn-RS"/>
              </w:rPr>
              <w:t xml:space="preserve">2022 – </w:t>
            </w:r>
            <w:r w:rsidRPr="008F40E8">
              <w:rPr>
                <w:rFonts w:ascii="Calibri Light" w:hAnsi="Calibri Light" w:cs="Calibri Light"/>
                <w:sz w:val="20"/>
                <w:szCs w:val="20"/>
              </w:rPr>
              <w:t>1</w:t>
            </w:r>
            <w:r w:rsidRPr="008F40E8">
              <w:rPr>
                <w:rFonts w:ascii="Calibri Light" w:hAnsi="Calibri Light" w:cs="Calibri Light"/>
                <w:sz w:val="20"/>
                <w:szCs w:val="20"/>
                <w:lang w:val="sr-Latn-RS"/>
              </w:rPr>
              <w:t>0.000,00</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lang w:val="sr-Latn-RS"/>
              </w:rPr>
              <w:t>2023 – 10.000,00</w:t>
            </w:r>
          </w:p>
        </w:tc>
        <w:tc>
          <w:tcPr>
            <w:tcW w:w="186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Буџет Града</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20.000,00</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Позиција за имплементацију АП</w:t>
            </w:r>
          </w:p>
        </w:tc>
      </w:tr>
      <w:tr w:rsidR="008F40E8" w:rsidRPr="008F40E8" w:rsidTr="00510A55">
        <w:tc>
          <w:tcPr>
            <w:tcW w:w="975"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sz w:val="20"/>
                <w:szCs w:val="20"/>
                <w:lang w:val="en-US"/>
              </w:rPr>
              <w:t>5.2.3</w:t>
            </w:r>
          </w:p>
        </w:tc>
        <w:tc>
          <w:tcPr>
            <w:tcW w:w="3067"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Израда радијских и телевизијских џинглова на тему превенције насиља и злоупотребе  </w:t>
            </w:r>
          </w:p>
        </w:tc>
        <w:tc>
          <w:tcPr>
            <w:tcW w:w="1402" w:type="dxa"/>
            <w:tcBorders>
              <w:top w:val="single" w:sz="4" w:space="0" w:color="auto"/>
              <w:left w:val="single" w:sz="4" w:space="0" w:color="auto"/>
              <w:bottom w:val="single" w:sz="4" w:space="0" w:color="auto"/>
              <w:right w:val="single" w:sz="4" w:space="0" w:color="auto"/>
            </w:tcBorders>
          </w:tcPr>
          <w:p w:rsidR="008F40E8" w:rsidRPr="008F40E8" w:rsidRDefault="008F40E8" w:rsidP="00CB358E">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Град Ниш – </w:t>
            </w:r>
            <w:r w:rsidR="00CB358E">
              <w:rPr>
                <w:rFonts w:ascii="Calibri Light" w:hAnsi="Calibri Light" w:cs="Calibri Light"/>
                <w:sz w:val="20"/>
                <w:szCs w:val="20"/>
              </w:rPr>
              <w:t>Градска управа за друштвене делатности</w:t>
            </w:r>
          </w:p>
        </w:tc>
        <w:tc>
          <w:tcPr>
            <w:tcW w:w="1642"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ОЦД и медијске куће</w:t>
            </w:r>
          </w:p>
        </w:tc>
        <w:tc>
          <w:tcPr>
            <w:tcW w:w="1428"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2021.</w:t>
            </w:r>
          </w:p>
        </w:tc>
        <w:tc>
          <w:tcPr>
            <w:tcW w:w="139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lang w:val="sr-Latn-RS"/>
              </w:rPr>
            </w:pPr>
            <w:r w:rsidRPr="008F40E8">
              <w:rPr>
                <w:rFonts w:ascii="Calibri Light" w:hAnsi="Calibri Light" w:cs="Calibri Light"/>
                <w:sz w:val="20"/>
                <w:szCs w:val="20"/>
                <w:lang w:val="sr-Latn-RS"/>
              </w:rPr>
              <w:t>50.000,00</w:t>
            </w:r>
          </w:p>
        </w:tc>
        <w:tc>
          <w:tcPr>
            <w:tcW w:w="1408"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lang w:val="sr-Latn-RS"/>
              </w:rPr>
              <w:t>2021–</w:t>
            </w:r>
            <w:r w:rsidRPr="008F40E8">
              <w:rPr>
                <w:rFonts w:ascii="Calibri Light" w:hAnsi="Calibri Light" w:cs="Calibri Light"/>
                <w:sz w:val="20"/>
                <w:szCs w:val="20"/>
              </w:rPr>
              <w:t>50.000,00</w:t>
            </w:r>
            <w:r w:rsidRPr="008F40E8">
              <w:rPr>
                <w:rFonts w:ascii="Calibri Light" w:hAnsi="Calibri Light" w:cs="Calibri Light"/>
                <w:sz w:val="20"/>
                <w:szCs w:val="20"/>
                <w:lang w:val="sr-Latn-RS"/>
              </w:rPr>
              <w:t xml:space="preserve"> </w:t>
            </w:r>
          </w:p>
        </w:tc>
        <w:tc>
          <w:tcPr>
            <w:tcW w:w="186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Буџет Града</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50.000,00</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Позиција за имплементацију АП</w:t>
            </w:r>
          </w:p>
        </w:tc>
      </w:tr>
      <w:tr w:rsidR="008F40E8" w:rsidRPr="008F40E8" w:rsidTr="00510A55">
        <w:tc>
          <w:tcPr>
            <w:tcW w:w="975"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sz w:val="20"/>
                <w:szCs w:val="20"/>
                <w:lang w:val="en-US"/>
              </w:rPr>
              <w:t>5.2.4</w:t>
            </w:r>
          </w:p>
        </w:tc>
        <w:tc>
          <w:tcPr>
            <w:tcW w:w="3067"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Гостовања у ТВ и радио емисијама на тему ране злоупотребе деце, превенције насиља у породици, вршњачког насиља </w:t>
            </w:r>
          </w:p>
        </w:tc>
        <w:tc>
          <w:tcPr>
            <w:tcW w:w="1402" w:type="dxa"/>
            <w:tcBorders>
              <w:top w:val="single" w:sz="4" w:space="0" w:color="auto"/>
              <w:left w:val="single" w:sz="4" w:space="0" w:color="auto"/>
              <w:bottom w:val="single" w:sz="4" w:space="0" w:color="auto"/>
              <w:right w:val="single" w:sz="4" w:space="0" w:color="auto"/>
            </w:tcBorders>
          </w:tcPr>
          <w:p w:rsidR="008F40E8" w:rsidRPr="008F40E8" w:rsidRDefault="008F40E8" w:rsidP="00CB358E">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Град Ниш – </w:t>
            </w:r>
            <w:r w:rsidR="00CB358E">
              <w:rPr>
                <w:rFonts w:ascii="Calibri Light" w:hAnsi="Calibri Light" w:cs="Calibri Light"/>
                <w:sz w:val="20"/>
                <w:szCs w:val="20"/>
              </w:rPr>
              <w:t>Градска управа за друштвене делатности</w:t>
            </w:r>
          </w:p>
        </w:tc>
        <w:tc>
          <w:tcPr>
            <w:tcW w:w="1642"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ОЦД и медијске куће</w:t>
            </w:r>
          </w:p>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Центар за социјални рад „Свети Сава“</w:t>
            </w:r>
          </w:p>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Регионална сигурна кућа за жене и децу жртве насиља</w:t>
            </w:r>
          </w:p>
        </w:tc>
        <w:tc>
          <w:tcPr>
            <w:tcW w:w="1428"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2021-2023.</w:t>
            </w:r>
          </w:p>
        </w:tc>
        <w:tc>
          <w:tcPr>
            <w:tcW w:w="139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w:t>
            </w:r>
          </w:p>
        </w:tc>
        <w:tc>
          <w:tcPr>
            <w:tcW w:w="1408"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w:t>
            </w:r>
          </w:p>
        </w:tc>
        <w:tc>
          <w:tcPr>
            <w:tcW w:w="186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w:t>
            </w:r>
          </w:p>
        </w:tc>
      </w:tr>
      <w:tr w:rsidR="008F40E8" w:rsidRPr="008F40E8" w:rsidTr="00510A55">
        <w:tc>
          <w:tcPr>
            <w:tcW w:w="975"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sz w:val="20"/>
                <w:szCs w:val="20"/>
                <w:lang w:val="en-US"/>
              </w:rPr>
              <w:t>5.2.5</w:t>
            </w:r>
          </w:p>
        </w:tc>
        <w:tc>
          <w:tcPr>
            <w:tcW w:w="3067"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Организовање трибина представника институција и представника већих ромских насеља у ромским насељима </w:t>
            </w:r>
            <w:r w:rsidRPr="008F40E8">
              <w:rPr>
                <w:rFonts w:ascii="Calibri Light" w:hAnsi="Calibri Light" w:cs="Calibri Light"/>
                <w:sz w:val="20"/>
                <w:szCs w:val="20"/>
              </w:rPr>
              <w:lastRenderedPageBreak/>
              <w:t>(превенција раних бракова, насиља у породици, трговине људима, екплоатација деце...</w:t>
            </w:r>
          </w:p>
        </w:tc>
        <w:tc>
          <w:tcPr>
            <w:tcW w:w="1402" w:type="dxa"/>
            <w:tcBorders>
              <w:top w:val="single" w:sz="4" w:space="0" w:color="auto"/>
              <w:left w:val="single" w:sz="4" w:space="0" w:color="auto"/>
              <w:bottom w:val="single" w:sz="4" w:space="0" w:color="auto"/>
              <w:right w:val="single" w:sz="4" w:space="0" w:color="auto"/>
            </w:tcBorders>
          </w:tcPr>
          <w:p w:rsidR="008F40E8" w:rsidRPr="008F40E8" w:rsidRDefault="008F40E8" w:rsidP="00CB358E">
            <w:pPr>
              <w:spacing w:before="0"/>
              <w:jc w:val="left"/>
              <w:rPr>
                <w:rFonts w:ascii="Calibri Light" w:hAnsi="Calibri Light" w:cs="Calibri Light"/>
                <w:sz w:val="20"/>
                <w:szCs w:val="20"/>
              </w:rPr>
            </w:pPr>
            <w:r w:rsidRPr="008F40E8">
              <w:rPr>
                <w:rFonts w:ascii="Calibri Light" w:hAnsi="Calibri Light" w:cs="Calibri Light"/>
                <w:sz w:val="20"/>
                <w:szCs w:val="20"/>
              </w:rPr>
              <w:lastRenderedPageBreak/>
              <w:t>Град Ниш –</w:t>
            </w:r>
            <w:r w:rsidR="00CB358E">
              <w:rPr>
                <w:rFonts w:ascii="Calibri Light" w:hAnsi="Calibri Light" w:cs="Calibri Light"/>
                <w:sz w:val="20"/>
                <w:szCs w:val="20"/>
              </w:rPr>
              <w:t xml:space="preserve"> Градска управа за друштвене </w:t>
            </w:r>
            <w:r w:rsidR="00CB358E">
              <w:rPr>
                <w:rFonts w:ascii="Calibri Light" w:hAnsi="Calibri Light" w:cs="Calibri Light"/>
                <w:sz w:val="20"/>
                <w:szCs w:val="20"/>
              </w:rPr>
              <w:lastRenderedPageBreak/>
              <w:t>делатности</w:t>
            </w:r>
          </w:p>
        </w:tc>
        <w:tc>
          <w:tcPr>
            <w:tcW w:w="1642"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lastRenderedPageBreak/>
              <w:t>ОЦД</w:t>
            </w:r>
            <w:r w:rsidR="00AD5466">
              <w:rPr>
                <w:rFonts w:ascii="Calibri Light" w:hAnsi="Calibri Light" w:cs="Calibri Light"/>
                <w:sz w:val="20"/>
                <w:szCs w:val="20"/>
              </w:rPr>
              <w:t>,</w:t>
            </w:r>
            <w:r w:rsidRPr="008F40E8">
              <w:rPr>
                <w:rFonts w:ascii="Calibri Light" w:hAnsi="Calibri Light" w:cs="Calibri Light"/>
                <w:sz w:val="20"/>
                <w:szCs w:val="20"/>
              </w:rPr>
              <w:t xml:space="preserve"> </w:t>
            </w:r>
          </w:p>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Центар за социјални рад „Свети Сава“</w:t>
            </w:r>
          </w:p>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lastRenderedPageBreak/>
              <w:t>Регионална сигурна кућа за жене и децу жртве насиља</w:t>
            </w:r>
          </w:p>
        </w:tc>
        <w:tc>
          <w:tcPr>
            <w:tcW w:w="1428"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lastRenderedPageBreak/>
              <w:t>2021-2023</w:t>
            </w:r>
            <w:r w:rsidR="00AD5466">
              <w:rPr>
                <w:rFonts w:ascii="Calibri Light" w:hAnsi="Calibri Light" w:cs="Calibri Light"/>
                <w:sz w:val="20"/>
                <w:szCs w:val="20"/>
              </w:rPr>
              <w:t>.</w:t>
            </w:r>
          </w:p>
        </w:tc>
        <w:tc>
          <w:tcPr>
            <w:tcW w:w="139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w:t>
            </w:r>
          </w:p>
        </w:tc>
        <w:tc>
          <w:tcPr>
            <w:tcW w:w="1408"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w:t>
            </w:r>
          </w:p>
        </w:tc>
        <w:tc>
          <w:tcPr>
            <w:tcW w:w="186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w:t>
            </w:r>
          </w:p>
        </w:tc>
      </w:tr>
      <w:tr w:rsidR="008F40E8" w:rsidRPr="008F40E8" w:rsidTr="00510A55">
        <w:tc>
          <w:tcPr>
            <w:tcW w:w="975"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lastRenderedPageBreak/>
              <w:t>5.2.6.</w:t>
            </w:r>
          </w:p>
        </w:tc>
        <w:tc>
          <w:tcPr>
            <w:tcW w:w="3067"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Обука запослених у институцијама из домена социјалне и здравствене заштите у циљу сензибилизације за рад са ромском заједницом</w:t>
            </w:r>
          </w:p>
        </w:tc>
        <w:tc>
          <w:tcPr>
            <w:tcW w:w="1402" w:type="dxa"/>
            <w:tcBorders>
              <w:top w:val="single" w:sz="4" w:space="0" w:color="auto"/>
              <w:left w:val="single" w:sz="4" w:space="0" w:color="auto"/>
              <w:bottom w:val="single" w:sz="4" w:space="0" w:color="auto"/>
              <w:right w:val="single" w:sz="4" w:space="0" w:color="auto"/>
            </w:tcBorders>
          </w:tcPr>
          <w:p w:rsidR="008F40E8" w:rsidRPr="008F40E8" w:rsidRDefault="00CB358E" w:rsidP="00CB358E">
            <w:pPr>
              <w:spacing w:before="0"/>
              <w:jc w:val="left"/>
              <w:rPr>
                <w:rFonts w:ascii="Calibri Light" w:hAnsi="Calibri Light" w:cs="Calibri Light"/>
                <w:sz w:val="20"/>
                <w:szCs w:val="20"/>
              </w:rPr>
            </w:pPr>
            <w:r>
              <w:rPr>
                <w:rFonts w:ascii="Calibri Light" w:hAnsi="Calibri Light" w:cs="Calibri Light"/>
                <w:sz w:val="20"/>
                <w:szCs w:val="20"/>
              </w:rPr>
              <w:t xml:space="preserve">Град Ниш </w:t>
            </w:r>
          </w:p>
        </w:tc>
        <w:tc>
          <w:tcPr>
            <w:tcW w:w="1642"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Стручне организације (сертификоване)</w:t>
            </w:r>
          </w:p>
        </w:tc>
        <w:tc>
          <w:tcPr>
            <w:tcW w:w="1428"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2021.</w:t>
            </w:r>
          </w:p>
        </w:tc>
        <w:tc>
          <w:tcPr>
            <w:tcW w:w="139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150.000,00 РСД</w:t>
            </w:r>
          </w:p>
        </w:tc>
        <w:tc>
          <w:tcPr>
            <w:tcW w:w="1408"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2021-150.000,00 РСД</w:t>
            </w:r>
          </w:p>
        </w:tc>
        <w:tc>
          <w:tcPr>
            <w:tcW w:w="1863"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Буџет Града</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150.000,00 (едукација запослених)</w:t>
            </w:r>
          </w:p>
        </w:tc>
      </w:tr>
    </w:tbl>
    <w:p w:rsidR="008F40E8" w:rsidRPr="008F40E8" w:rsidRDefault="008F40E8" w:rsidP="008F40E8">
      <w:pPr>
        <w:spacing w:before="0"/>
        <w:jc w:val="left"/>
        <w:rPr>
          <w:rFonts w:ascii="Calibri Light" w:hAnsi="Calibri Light" w:cs="Calibri Light"/>
          <w:sz w:val="20"/>
          <w:szCs w:val="20"/>
        </w:rPr>
      </w:pPr>
    </w:p>
    <w:p w:rsidR="008F40E8" w:rsidRPr="008F40E8" w:rsidRDefault="008F40E8" w:rsidP="008F40E8">
      <w:pPr>
        <w:spacing w:before="0"/>
        <w:jc w:val="left"/>
        <w:rPr>
          <w:rFonts w:ascii="Calibri Light" w:hAnsi="Calibri Light" w:cs="Calibri Light"/>
          <w:sz w:val="20"/>
          <w:szCs w:val="20"/>
        </w:rPr>
      </w:pPr>
    </w:p>
    <w:tbl>
      <w:tblPr>
        <w:tblStyle w:val="TableGrid"/>
        <w:tblW w:w="13187" w:type="dxa"/>
        <w:tblLook w:val="04A0" w:firstRow="1" w:lastRow="0" w:firstColumn="1" w:lastColumn="0" w:noHBand="0" w:noVBand="1"/>
      </w:tblPr>
      <w:tblGrid>
        <w:gridCol w:w="2163"/>
        <w:gridCol w:w="2119"/>
        <w:gridCol w:w="1095"/>
        <w:gridCol w:w="1087"/>
        <w:gridCol w:w="9"/>
        <w:gridCol w:w="1088"/>
        <w:gridCol w:w="218"/>
        <w:gridCol w:w="9"/>
        <w:gridCol w:w="854"/>
        <w:gridCol w:w="1081"/>
        <w:gridCol w:w="1081"/>
        <w:gridCol w:w="2374"/>
        <w:gridCol w:w="9"/>
      </w:tblGrid>
      <w:tr w:rsidR="008F40E8" w:rsidRPr="008F40E8" w:rsidTr="003176BE">
        <w:tc>
          <w:tcPr>
            <w:tcW w:w="2163"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3176BE">
            <w:pPr>
              <w:spacing w:before="0"/>
              <w:ind w:left="57"/>
              <w:jc w:val="left"/>
              <w:rPr>
                <w:rFonts w:ascii="Calibri Light" w:hAnsi="Calibri Light" w:cs="Calibri Light"/>
                <w:sz w:val="20"/>
                <w:szCs w:val="20"/>
                <w:lang w:val="en-US"/>
              </w:rPr>
            </w:pPr>
            <w:r w:rsidRPr="008F40E8">
              <w:rPr>
                <w:rFonts w:ascii="Calibri Light" w:hAnsi="Calibri Light" w:cs="Calibri Light"/>
                <w:b/>
                <w:bCs/>
                <w:sz w:val="20"/>
                <w:szCs w:val="20"/>
              </w:rPr>
              <w:t>Мера 5.3:</w:t>
            </w:r>
          </w:p>
        </w:tc>
        <w:tc>
          <w:tcPr>
            <w:tcW w:w="4310" w:type="dxa"/>
            <w:gridSpan w:val="4"/>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8F40E8" w:rsidRPr="008F40E8" w:rsidRDefault="008F40E8" w:rsidP="003176BE">
            <w:pPr>
              <w:spacing w:before="0"/>
              <w:ind w:left="57"/>
              <w:jc w:val="left"/>
              <w:rPr>
                <w:rFonts w:ascii="Calibri Light" w:hAnsi="Calibri Light" w:cs="Calibri Light"/>
                <w:sz w:val="20"/>
                <w:szCs w:val="20"/>
              </w:rPr>
            </w:pPr>
            <w:r w:rsidRPr="008F40E8">
              <w:rPr>
                <w:rFonts w:ascii="Calibri Light" w:hAnsi="Calibri Light" w:cs="Calibri Light"/>
                <w:b/>
                <w:bCs/>
                <w:sz w:val="20"/>
                <w:szCs w:val="20"/>
              </w:rPr>
              <w:t xml:space="preserve">Подржати коришћење постојећих и креирање нових програма укључивања старије ромске популације 65+ у програме и услуге социјалне заштите и у ширу друштвену заједницу </w:t>
            </w:r>
          </w:p>
        </w:tc>
        <w:tc>
          <w:tcPr>
            <w:tcW w:w="1315" w:type="dxa"/>
            <w:gridSpan w:val="3"/>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3176BE">
            <w:pPr>
              <w:spacing w:before="0"/>
              <w:ind w:left="57"/>
              <w:jc w:val="left"/>
              <w:rPr>
                <w:rFonts w:ascii="Calibri Light" w:hAnsi="Calibri Light" w:cs="Calibri Light"/>
                <w:sz w:val="20"/>
                <w:szCs w:val="20"/>
                <w:lang w:val="en-US"/>
              </w:rPr>
            </w:pPr>
            <w:r w:rsidRPr="008F40E8">
              <w:rPr>
                <w:rFonts w:ascii="Calibri Light" w:hAnsi="Calibri Light" w:cs="Calibri Light"/>
                <w:b/>
                <w:bCs/>
                <w:sz w:val="20"/>
                <w:szCs w:val="20"/>
              </w:rPr>
              <w:t>Тип мере:</w:t>
            </w:r>
          </w:p>
        </w:tc>
        <w:tc>
          <w:tcPr>
            <w:tcW w:w="5399" w:type="dxa"/>
            <w:gridSpan w:val="5"/>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8F40E8" w:rsidRPr="008F40E8" w:rsidRDefault="008F40E8" w:rsidP="003176BE">
            <w:pPr>
              <w:spacing w:before="0"/>
              <w:ind w:left="57"/>
              <w:jc w:val="left"/>
              <w:rPr>
                <w:rFonts w:ascii="Calibri Light" w:hAnsi="Calibri Light" w:cs="Calibri Light"/>
                <w:sz w:val="20"/>
                <w:szCs w:val="20"/>
              </w:rPr>
            </w:pPr>
            <w:r w:rsidRPr="008F40E8">
              <w:rPr>
                <w:rFonts w:ascii="Calibri Light" w:hAnsi="Calibri Light" w:cs="Calibri Light"/>
                <w:b/>
                <w:bCs/>
                <w:sz w:val="20"/>
                <w:szCs w:val="20"/>
                <w:lang w:val="en-US"/>
              </w:rPr>
              <w:t> </w:t>
            </w:r>
            <w:r w:rsidRPr="008F40E8">
              <w:rPr>
                <w:rFonts w:ascii="Calibri Light" w:hAnsi="Calibri Light" w:cs="Calibri Light"/>
                <w:bCs/>
                <w:sz w:val="20"/>
                <w:szCs w:val="20"/>
              </w:rPr>
              <w:t xml:space="preserve">Институционално-управљачко организациона мера </w:t>
            </w:r>
          </w:p>
        </w:tc>
      </w:tr>
      <w:tr w:rsidR="008F40E8" w:rsidRPr="008F40E8" w:rsidTr="003176BE">
        <w:tc>
          <w:tcPr>
            <w:tcW w:w="216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8F40E8" w:rsidRPr="008F40E8" w:rsidRDefault="008F40E8" w:rsidP="003176BE">
            <w:pPr>
              <w:spacing w:before="0"/>
              <w:ind w:left="57"/>
              <w:jc w:val="left"/>
              <w:rPr>
                <w:rFonts w:ascii="Calibri Light" w:hAnsi="Calibri Light" w:cs="Calibri Light"/>
                <w:sz w:val="20"/>
                <w:szCs w:val="20"/>
              </w:rPr>
            </w:pPr>
            <w:r w:rsidRPr="008F40E8">
              <w:rPr>
                <w:rFonts w:ascii="Calibri Light" w:hAnsi="Calibri Light" w:cs="Calibri Light"/>
                <w:bCs/>
                <w:sz w:val="20"/>
                <w:szCs w:val="20"/>
              </w:rPr>
              <w:t xml:space="preserve">Носилац мере: </w:t>
            </w:r>
          </w:p>
        </w:tc>
        <w:tc>
          <w:tcPr>
            <w:tcW w:w="4310"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F40E8" w:rsidRPr="008F40E8" w:rsidRDefault="008F40E8" w:rsidP="00CB358E">
            <w:pPr>
              <w:spacing w:before="0"/>
              <w:ind w:left="57"/>
              <w:jc w:val="left"/>
              <w:rPr>
                <w:rFonts w:ascii="Calibri Light" w:hAnsi="Calibri Light" w:cs="Calibri Light"/>
                <w:sz w:val="20"/>
                <w:szCs w:val="20"/>
              </w:rPr>
            </w:pPr>
            <w:r w:rsidRPr="008F40E8">
              <w:rPr>
                <w:rFonts w:ascii="Calibri Light" w:hAnsi="Calibri Light" w:cs="Calibri Light"/>
                <w:sz w:val="20"/>
                <w:szCs w:val="20"/>
                <w:lang w:val="en-US"/>
              </w:rPr>
              <w:t> </w:t>
            </w:r>
            <w:r w:rsidRPr="008F40E8">
              <w:rPr>
                <w:rFonts w:ascii="Calibri Light" w:hAnsi="Calibri Light" w:cs="Calibri Light"/>
                <w:sz w:val="20"/>
                <w:szCs w:val="20"/>
              </w:rPr>
              <w:t xml:space="preserve">Град Ниш – </w:t>
            </w:r>
            <w:r w:rsidR="00CB358E">
              <w:rPr>
                <w:rFonts w:ascii="Calibri Light" w:hAnsi="Calibri Light" w:cs="Calibri Light"/>
                <w:sz w:val="20"/>
                <w:szCs w:val="20"/>
              </w:rPr>
              <w:t>Градска управа за друштвене делатности</w:t>
            </w:r>
          </w:p>
        </w:tc>
        <w:tc>
          <w:tcPr>
            <w:tcW w:w="1315"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8F40E8" w:rsidRPr="008F40E8" w:rsidRDefault="008F40E8" w:rsidP="003176BE">
            <w:pPr>
              <w:spacing w:before="0"/>
              <w:ind w:left="57"/>
              <w:jc w:val="left"/>
              <w:rPr>
                <w:rFonts w:ascii="Calibri Light" w:hAnsi="Calibri Light" w:cs="Calibri Light"/>
                <w:sz w:val="20"/>
                <w:szCs w:val="20"/>
              </w:rPr>
            </w:pPr>
            <w:r w:rsidRPr="008F40E8">
              <w:rPr>
                <w:rFonts w:ascii="Calibri Light" w:hAnsi="Calibri Light" w:cs="Calibri Light"/>
                <w:bCs/>
                <w:sz w:val="20"/>
                <w:szCs w:val="20"/>
              </w:rPr>
              <w:t>Партнери:</w:t>
            </w:r>
          </w:p>
        </w:tc>
        <w:tc>
          <w:tcPr>
            <w:tcW w:w="5399"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F40E8" w:rsidRPr="008F40E8" w:rsidRDefault="008F40E8" w:rsidP="003176BE">
            <w:pPr>
              <w:spacing w:before="0"/>
              <w:ind w:left="57"/>
              <w:jc w:val="left"/>
              <w:rPr>
                <w:rFonts w:ascii="Calibri Light" w:hAnsi="Calibri Light" w:cs="Calibri Light"/>
                <w:sz w:val="20"/>
                <w:szCs w:val="20"/>
              </w:rPr>
            </w:pPr>
            <w:r w:rsidRPr="008F40E8">
              <w:rPr>
                <w:rFonts w:ascii="Calibri Light" w:hAnsi="Calibri Light" w:cs="Calibri Light"/>
                <w:sz w:val="20"/>
                <w:szCs w:val="20"/>
                <w:lang w:val="en-US"/>
              </w:rPr>
              <w:t> </w:t>
            </w:r>
            <w:r w:rsidRPr="008F40E8">
              <w:rPr>
                <w:rFonts w:ascii="Calibri Light" w:hAnsi="Calibri Light" w:cs="Calibri Light"/>
                <w:sz w:val="20"/>
                <w:szCs w:val="20"/>
              </w:rPr>
              <w:t>Центар за социјални рад „Свети Сава“</w:t>
            </w:r>
          </w:p>
        </w:tc>
      </w:tr>
      <w:tr w:rsidR="008F40E8" w:rsidRPr="008F40E8" w:rsidTr="003176BE">
        <w:trPr>
          <w:gridAfter w:val="1"/>
          <w:wAfter w:w="9" w:type="dxa"/>
        </w:trPr>
        <w:tc>
          <w:tcPr>
            <w:tcW w:w="216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3176BE">
            <w:pPr>
              <w:spacing w:before="0"/>
              <w:ind w:left="57"/>
              <w:jc w:val="left"/>
              <w:rPr>
                <w:rFonts w:ascii="Calibri Light" w:hAnsi="Calibri Light" w:cs="Calibri Light"/>
                <w:sz w:val="20"/>
                <w:szCs w:val="20"/>
              </w:rPr>
            </w:pPr>
            <w:r w:rsidRPr="008F40E8">
              <w:rPr>
                <w:rFonts w:ascii="Calibri Light" w:hAnsi="Calibri Light" w:cs="Calibri Light"/>
                <w:sz w:val="20"/>
                <w:szCs w:val="20"/>
              </w:rPr>
              <w:t>Период спровођења:</w:t>
            </w:r>
          </w:p>
        </w:tc>
        <w:tc>
          <w:tcPr>
            <w:tcW w:w="211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3176BE">
            <w:pPr>
              <w:spacing w:before="0"/>
              <w:ind w:left="57"/>
              <w:jc w:val="left"/>
              <w:rPr>
                <w:rFonts w:ascii="Calibri Light" w:hAnsi="Calibri Light" w:cs="Calibri Light"/>
                <w:sz w:val="20"/>
                <w:szCs w:val="20"/>
              </w:rPr>
            </w:pPr>
            <w:r w:rsidRPr="008F40E8">
              <w:rPr>
                <w:rFonts w:ascii="Calibri Light" w:hAnsi="Calibri Light" w:cs="Calibri Light"/>
                <w:sz w:val="20"/>
                <w:szCs w:val="20"/>
              </w:rPr>
              <w:t>2021-2023.</w:t>
            </w:r>
          </w:p>
        </w:tc>
        <w:tc>
          <w:tcPr>
            <w:tcW w:w="3497"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3176BE">
            <w:pPr>
              <w:spacing w:before="0"/>
              <w:ind w:left="57"/>
              <w:jc w:val="right"/>
              <w:rPr>
                <w:rFonts w:ascii="Calibri Light" w:hAnsi="Calibri Light" w:cs="Calibri Light"/>
                <w:sz w:val="20"/>
                <w:szCs w:val="20"/>
              </w:rPr>
            </w:pPr>
            <w:r w:rsidRPr="008F40E8">
              <w:rPr>
                <w:rFonts w:ascii="Calibri Light" w:hAnsi="Calibri Light" w:cs="Calibri Light"/>
                <w:sz w:val="20"/>
                <w:szCs w:val="20"/>
              </w:rPr>
              <w:t>Потребне измене прописа:</w:t>
            </w:r>
          </w:p>
        </w:tc>
        <w:tc>
          <w:tcPr>
            <w:tcW w:w="5399"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AD5466" w:rsidP="003176BE">
            <w:pPr>
              <w:spacing w:before="0"/>
              <w:ind w:left="57"/>
              <w:jc w:val="left"/>
              <w:rPr>
                <w:rFonts w:ascii="Calibri Light" w:hAnsi="Calibri Light" w:cs="Calibri Light"/>
                <w:sz w:val="20"/>
                <w:szCs w:val="20"/>
              </w:rPr>
            </w:pPr>
            <w:r>
              <w:rPr>
                <w:rFonts w:ascii="Calibri Light" w:hAnsi="Calibri Light" w:cs="Calibri Light"/>
                <w:sz w:val="20"/>
                <w:szCs w:val="20"/>
              </w:rPr>
              <w:t>Не</w:t>
            </w:r>
          </w:p>
        </w:tc>
      </w:tr>
      <w:tr w:rsidR="008F40E8" w:rsidRPr="008F40E8" w:rsidTr="003176BE">
        <w:trPr>
          <w:gridAfter w:val="1"/>
          <w:wAfter w:w="9" w:type="dxa"/>
          <w:trHeight w:val="1028"/>
        </w:trPr>
        <w:tc>
          <w:tcPr>
            <w:tcW w:w="216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3176BE">
            <w:pPr>
              <w:spacing w:before="0"/>
              <w:ind w:left="57"/>
              <w:jc w:val="left"/>
              <w:rPr>
                <w:rFonts w:ascii="Calibri Light" w:hAnsi="Calibri Light" w:cs="Calibri Light"/>
                <w:sz w:val="20"/>
                <w:szCs w:val="20"/>
              </w:rPr>
            </w:pPr>
            <w:r w:rsidRPr="008F40E8">
              <w:rPr>
                <w:rFonts w:ascii="Calibri Light" w:hAnsi="Calibri Light" w:cs="Calibri Light"/>
                <w:sz w:val="20"/>
                <w:szCs w:val="20"/>
              </w:rPr>
              <w:t>Укупно процењена финансијска средства за меру (РСД):</w:t>
            </w:r>
          </w:p>
        </w:tc>
        <w:tc>
          <w:tcPr>
            <w:tcW w:w="211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3176BE">
            <w:pPr>
              <w:spacing w:before="0"/>
              <w:ind w:left="57"/>
              <w:jc w:val="right"/>
              <w:rPr>
                <w:rFonts w:ascii="Calibri Light" w:hAnsi="Calibri Light" w:cs="Calibri Light"/>
                <w:sz w:val="20"/>
                <w:szCs w:val="20"/>
                <w:vertAlign w:val="superscript"/>
                <w:lang w:val="sr-Latn-RS"/>
              </w:rPr>
            </w:pPr>
            <w:r w:rsidRPr="008F40E8">
              <w:rPr>
                <w:rFonts w:ascii="Calibri Light" w:hAnsi="Calibri Light" w:cs="Calibri Light"/>
                <w:sz w:val="20"/>
                <w:szCs w:val="20"/>
              </w:rPr>
              <w:t>300.000,00</w:t>
            </w:r>
            <w:r w:rsidRPr="008F40E8">
              <w:rPr>
                <w:rFonts w:ascii="Calibri Light" w:hAnsi="Calibri Light" w:cs="Calibri Light"/>
                <w:sz w:val="20"/>
                <w:szCs w:val="20"/>
                <w:lang w:val="sr-Latn-RS"/>
              </w:rPr>
              <w:t xml:space="preserve"> </w:t>
            </w:r>
          </w:p>
        </w:tc>
        <w:tc>
          <w:tcPr>
            <w:tcW w:w="218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3176BE">
            <w:pPr>
              <w:spacing w:before="0"/>
              <w:ind w:left="57"/>
              <w:jc w:val="left"/>
              <w:rPr>
                <w:rFonts w:ascii="Calibri Light" w:hAnsi="Calibri Light" w:cs="Calibri Light"/>
                <w:sz w:val="20"/>
                <w:szCs w:val="20"/>
                <w:vertAlign w:val="superscript"/>
              </w:rPr>
            </w:pPr>
            <w:r w:rsidRPr="008F40E8">
              <w:rPr>
                <w:rFonts w:ascii="Calibri Light" w:hAnsi="Calibri Light" w:cs="Calibri Light"/>
                <w:sz w:val="20"/>
                <w:szCs w:val="20"/>
              </w:rPr>
              <w:t>Вредности фин. средстава по годинама (РСД):</w:t>
            </w:r>
          </w:p>
        </w:tc>
        <w:tc>
          <w:tcPr>
            <w:tcW w:w="2178"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3176BE">
            <w:pPr>
              <w:spacing w:before="0"/>
              <w:ind w:left="57"/>
              <w:jc w:val="right"/>
              <w:rPr>
                <w:rFonts w:ascii="Calibri Light" w:hAnsi="Calibri Light" w:cs="Calibri Light"/>
                <w:sz w:val="20"/>
                <w:szCs w:val="20"/>
                <w:vertAlign w:val="superscript"/>
                <w:lang w:val="sr-Latn-RS"/>
              </w:rPr>
            </w:pPr>
            <w:r w:rsidRPr="008F40E8">
              <w:rPr>
                <w:rFonts w:ascii="Calibri Light" w:hAnsi="Calibri Light" w:cs="Calibri Light"/>
                <w:sz w:val="20"/>
                <w:szCs w:val="20"/>
                <w:lang w:val="sr-Latn-RS"/>
              </w:rPr>
              <w:t>2021</w:t>
            </w:r>
            <w:r w:rsidR="00510A55">
              <w:rPr>
                <w:rFonts w:ascii="Calibri Light" w:hAnsi="Calibri Light" w:cs="Calibri Light"/>
                <w:sz w:val="20"/>
                <w:szCs w:val="20"/>
              </w:rPr>
              <w:t>-</w:t>
            </w:r>
            <w:r w:rsidRPr="008F40E8">
              <w:rPr>
                <w:rFonts w:ascii="Calibri Light" w:hAnsi="Calibri Light" w:cs="Calibri Light"/>
                <w:sz w:val="20"/>
                <w:szCs w:val="20"/>
              </w:rPr>
              <w:t>300.000,00</w:t>
            </w:r>
            <w:r w:rsidRPr="008F40E8">
              <w:rPr>
                <w:rFonts w:ascii="Calibri Light" w:hAnsi="Calibri Light" w:cs="Calibri Light"/>
                <w:sz w:val="20"/>
                <w:szCs w:val="20"/>
                <w:lang w:val="sr-Latn-RS"/>
              </w:rPr>
              <w:t xml:space="preserve"> </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F40E8" w:rsidRPr="008F40E8" w:rsidRDefault="008F40E8" w:rsidP="003176BE">
            <w:pPr>
              <w:spacing w:before="0"/>
              <w:ind w:left="57"/>
              <w:jc w:val="left"/>
              <w:rPr>
                <w:rFonts w:ascii="Calibri Light" w:hAnsi="Calibri Light" w:cs="Calibri Light"/>
                <w:sz w:val="20"/>
                <w:szCs w:val="20"/>
                <w:vertAlign w:val="superscript"/>
              </w:rPr>
            </w:pPr>
            <w:r w:rsidRPr="008F40E8">
              <w:rPr>
                <w:rFonts w:ascii="Calibri Light" w:hAnsi="Calibri Light" w:cs="Calibri Light"/>
                <w:sz w:val="20"/>
                <w:szCs w:val="20"/>
              </w:rPr>
              <w:t>Вредности  фин. средстава по изворима финансир.:</w:t>
            </w:r>
          </w:p>
        </w:tc>
        <w:tc>
          <w:tcPr>
            <w:tcW w:w="237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F40E8" w:rsidRPr="008F40E8" w:rsidRDefault="008F40E8" w:rsidP="003176BE">
            <w:pPr>
              <w:spacing w:before="0"/>
              <w:ind w:left="57"/>
              <w:jc w:val="right"/>
              <w:rPr>
                <w:rFonts w:ascii="Calibri Light" w:hAnsi="Calibri Light" w:cs="Calibri Light"/>
                <w:sz w:val="20"/>
                <w:szCs w:val="20"/>
              </w:rPr>
            </w:pPr>
            <w:r w:rsidRPr="008F40E8">
              <w:rPr>
                <w:rFonts w:ascii="Calibri Light" w:hAnsi="Calibri Light" w:cs="Calibri Light"/>
                <w:sz w:val="20"/>
                <w:szCs w:val="20"/>
              </w:rPr>
              <w:t>Буџет ЈЛС:</w:t>
            </w:r>
          </w:p>
          <w:p w:rsidR="008F40E8" w:rsidRPr="008F40E8" w:rsidRDefault="008F40E8" w:rsidP="003176BE">
            <w:pPr>
              <w:spacing w:before="0"/>
              <w:ind w:left="57"/>
              <w:jc w:val="right"/>
              <w:rPr>
                <w:rFonts w:ascii="Calibri Light" w:hAnsi="Calibri Light" w:cs="Calibri Light"/>
                <w:sz w:val="20"/>
                <w:szCs w:val="20"/>
              </w:rPr>
            </w:pPr>
            <w:r w:rsidRPr="008F40E8">
              <w:rPr>
                <w:rFonts w:ascii="Calibri Light" w:hAnsi="Calibri Light" w:cs="Calibri Light"/>
                <w:sz w:val="20"/>
                <w:szCs w:val="20"/>
              </w:rPr>
              <w:t>30.000,00</w:t>
            </w:r>
          </w:p>
          <w:p w:rsidR="008F40E8" w:rsidRPr="008F40E8" w:rsidRDefault="008F40E8" w:rsidP="003176BE">
            <w:pPr>
              <w:spacing w:before="0"/>
              <w:ind w:left="57"/>
              <w:jc w:val="right"/>
              <w:rPr>
                <w:rFonts w:ascii="Calibri Light" w:hAnsi="Calibri Light" w:cs="Calibri Light"/>
                <w:sz w:val="20"/>
                <w:szCs w:val="20"/>
              </w:rPr>
            </w:pPr>
            <w:r w:rsidRPr="008F40E8">
              <w:rPr>
                <w:rFonts w:ascii="Calibri Light" w:hAnsi="Calibri Light" w:cs="Calibri Light"/>
                <w:sz w:val="20"/>
                <w:szCs w:val="20"/>
              </w:rPr>
              <w:t>Донатори и остали:</w:t>
            </w:r>
          </w:p>
          <w:p w:rsidR="008F40E8" w:rsidRPr="008F40E8" w:rsidRDefault="008F40E8" w:rsidP="003176BE">
            <w:pPr>
              <w:spacing w:before="0"/>
              <w:ind w:left="57"/>
              <w:jc w:val="right"/>
              <w:rPr>
                <w:lang w:val="sr-Latn-RS"/>
              </w:rPr>
            </w:pPr>
            <w:r w:rsidRPr="008F40E8">
              <w:rPr>
                <w:rFonts w:ascii="Calibri Light" w:hAnsi="Calibri Light" w:cs="Calibri Light"/>
                <w:sz w:val="20"/>
                <w:szCs w:val="20"/>
              </w:rPr>
              <w:t>270.000,00</w:t>
            </w:r>
          </w:p>
        </w:tc>
      </w:tr>
      <w:tr w:rsidR="008F40E8" w:rsidRPr="008F40E8" w:rsidTr="003176BE">
        <w:trPr>
          <w:gridAfter w:val="1"/>
          <w:wAfter w:w="9" w:type="dxa"/>
        </w:trPr>
        <w:tc>
          <w:tcPr>
            <w:tcW w:w="4282" w:type="dxa"/>
            <w:gridSpan w:val="2"/>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3176BE">
            <w:pPr>
              <w:spacing w:before="0"/>
              <w:ind w:left="57"/>
              <w:jc w:val="center"/>
              <w:rPr>
                <w:rFonts w:ascii="Calibri Light" w:hAnsi="Calibri Light" w:cs="Calibri Light"/>
                <w:sz w:val="20"/>
                <w:szCs w:val="20"/>
                <w:vertAlign w:val="superscript"/>
              </w:rPr>
            </w:pPr>
            <w:r w:rsidRPr="008F40E8">
              <w:rPr>
                <w:rFonts w:ascii="Calibri Light" w:hAnsi="Calibri Light" w:cs="Calibri Light"/>
                <w:sz w:val="20"/>
                <w:szCs w:val="20"/>
              </w:rPr>
              <w:t>Показатељи на нивоу мере (показатељи резултата)</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3176BE">
            <w:pPr>
              <w:spacing w:before="0"/>
              <w:ind w:left="57"/>
              <w:jc w:val="center"/>
              <w:rPr>
                <w:rFonts w:ascii="Calibri Light" w:hAnsi="Calibri Light" w:cs="Calibri Light"/>
                <w:sz w:val="20"/>
                <w:szCs w:val="20"/>
                <w:vertAlign w:val="superscript"/>
              </w:rPr>
            </w:pPr>
            <w:r w:rsidRPr="008F40E8">
              <w:rPr>
                <w:rFonts w:ascii="Calibri Light" w:hAnsi="Calibri Light" w:cs="Calibri Light"/>
                <w:sz w:val="20"/>
                <w:szCs w:val="20"/>
              </w:rPr>
              <w:t>Јединица мере</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3176BE">
            <w:pPr>
              <w:spacing w:before="0"/>
              <w:ind w:left="57"/>
              <w:jc w:val="center"/>
              <w:rPr>
                <w:rFonts w:ascii="Calibri Light" w:hAnsi="Calibri Light" w:cs="Calibri Light"/>
                <w:sz w:val="20"/>
                <w:szCs w:val="20"/>
                <w:vertAlign w:val="superscript"/>
              </w:rPr>
            </w:pPr>
            <w:r w:rsidRPr="008F40E8">
              <w:rPr>
                <w:rFonts w:ascii="Calibri Light" w:hAnsi="Calibri Light" w:cs="Calibri Light"/>
                <w:sz w:val="20"/>
                <w:szCs w:val="20"/>
              </w:rPr>
              <w:t>Базна година</w:t>
            </w:r>
          </w:p>
        </w:tc>
        <w:tc>
          <w:tcPr>
            <w:tcW w:w="1097" w:type="dxa"/>
            <w:gridSpan w:val="2"/>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3176BE">
            <w:pPr>
              <w:spacing w:before="0"/>
              <w:ind w:left="57"/>
              <w:jc w:val="center"/>
              <w:rPr>
                <w:rFonts w:ascii="Calibri Light" w:hAnsi="Calibri Light" w:cs="Calibri Light"/>
                <w:sz w:val="20"/>
                <w:szCs w:val="20"/>
                <w:vertAlign w:val="superscript"/>
              </w:rPr>
            </w:pPr>
            <w:r w:rsidRPr="008F40E8">
              <w:rPr>
                <w:rFonts w:ascii="Calibri Light" w:hAnsi="Calibri Light" w:cs="Calibri Light"/>
                <w:sz w:val="20"/>
                <w:szCs w:val="20"/>
              </w:rPr>
              <w:t>Базна вредност</w:t>
            </w:r>
          </w:p>
        </w:tc>
        <w:tc>
          <w:tcPr>
            <w:tcW w:w="3243" w:type="dxa"/>
            <w:gridSpan w:val="5"/>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3176BE">
            <w:pPr>
              <w:spacing w:before="0"/>
              <w:ind w:left="57"/>
              <w:jc w:val="center"/>
              <w:rPr>
                <w:rFonts w:ascii="Calibri Light" w:hAnsi="Calibri Light" w:cs="Calibri Light"/>
                <w:sz w:val="20"/>
                <w:szCs w:val="20"/>
                <w:vertAlign w:val="superscript"/>
              </w:rPr>
            </w:pPr>
            <w:r w:rsidRPr="008F40E8">
              <w:rPr>
                <w:rFonts w:ascii="Calibri Light" w:hAnsi="Calibri Light" w:cs="Calibri Light"/>
                <w:sz w:val="20"/>
                <w:szCs w:val="20"/>
              </w:rPr>
              <w:t>Циљне вредности</w:t>
            </w:r>
          </w:p>
        </w:tc>
        <w:tc>
          <w:tcPr>
            <w:tcW w:w="2374"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3176BE">
            <w:pPr>
              <w:spacing w:before="0"/>
              <w:ind w:left="57"/>
              <w:jc w:val="center"/>
              <w:rPr>
                <w:rFonts w:ascii="Calibri Light" w:hAnsi="Calibri Light" w:cs="Calibri Light"/>
                <w:sz w:val="20"/>
                <w:szCs w:val="20"/>
                <w:vertAlign w:val="superscript"/>
              </w:rPr>
            </w:pPr>
            <w:r w:rsidRPr="008F40E8">
              <w:rPr>
                <w:rFonts w:ascii="Calibri Light" w:hAnsi="Calibri Light" w:cs="Calibri Light"/>
                <w:sz w:val="20"/>
                <w:szCs w:val="20"/>
              </w:rPr>
              <w:t>Извор провере</w:t>
            </w:r>
          </w:p>
        </w:tc>
      </w:tr>
      <w:tr w:rsidR="008F40E8" w:rsidRPr="008F40E8" w:rsidTr="003176BE">
        <w:trPr>
          <w:gridAfter w:val="1"/>
          <w:wAfter w:w="9" w:type="dxa"/>
        </w:trPr>
        <w:tc>
          <w:tcPr>
            <w:tcW w:w="4282" w:type="dxa"/>
            <w:gridSpan w:val="2"/>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3176BE">
            <w:pPr>
              <w:spacing w:before="0"/>
              <w:ind w:left="57"/>
              <w:jc w:val="left"/>
              <w:rPr>
                <w:rFonts w:ascii="Calibri Light" w:eastAsia="Times New Roman" w:hAnsi="Calibri Light" w:cs="Calibri Light"/>
                <w:sz w:val="20"/>
                <w:szCs w:val="2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3176BE">
            <w:pPr>
              <w:spacing w:before="0"/>
              <w:ind w:left="57"/>
              <w:jc w:val="left"/>
              <w:rPr>
                <w:rFonts w:ascii="Calibri Light" w:eastAsia="Times New Roman" w:hAnsi="Calibri Light" w:cs="Calibri Light"/>
                <w:sz w:val="20"/>
                <w:szCs w:val="2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3176BE">
            <w:pPr>
              <w:spacing w:before="0"/>
              <w:ind w:left="57"/>
              <w:jc w:val="left"/>
              <w:rPr>
                <w:rFonts w:ascii="Calibri Light" w:eastAsia="Times New Roman" w:hAnsi="Calibri Light" w:cs="Calibri Light"/>
                <w:sz w:val="20"/>
                <w:szCs w:val="20"/>
                <w:vertAlign w:val="superscript"/>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3176BE">
            <w:pPr>
              <w:spacing w:before="0"/>
              <w:ind w:left="57"/>
              <w:jc w:val="left"/>
              <w:rPr>
                <w:rFonts w:ascii="Calibri Light" w:eastAsia="Times New Roman" w:hAnsi="Calibri Light" w:cs="Calibri Light"/>
                <w:sz w:val="20"/>
                <w:szCs w:val="20"/>
                <w:vertAlign w:val="superscript"/>
              </w:rPr>
            </w:pPr>
          </w:p>
        </w:tc>
        <w:tc>
          <w:tcPr>
            <w:tcW w:w="1081" w:type="dxa"/>
            <w:gridSpan w:val="3"/>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3176BE">
            <w:pPr>
              <w:spacing w:before="0"/>
              <w:ind w:left="57"/>
              <w:jc w:val="center"/>
              <w:rPr>
                <w:rFonts w:ascii="Calibri Light" w:hAnsi="Calibri Light" w:cs="Calibri Light"/>
                <w:sz w:val="20"/>
                <w:szCs w:val="20"/>
                <w:vertAlign w:val="superscript"/>
              </w:rPr>
            </w:pPr>
            <w:r w:rsidRPr="008F40E8">
              <w:rPr>
                <w:rFonts w:ascii="Calibri Light" w:hAnsi="Calibri Light" w:cs="Calibri Light"/>
                <w:sz w:val="20"/>
                <w:szCs w:val="20"/>
              </w:rPr>
              <w:t>2021.</w:t>
            </w:r>
          </w:p>
        </w:tc>
        <w:tc>
          <w:tcPr>
            <w:tcW w:w="1081"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3176BE">
            <w:pPr>
              <w:spacing w:before="0"/>
              <w:ind w:left="57"/>
              <w:jc w:val="center"/>
              <w:rPr>
                <w:rFonts w:ascii="Calibri Light" w:hAnsi="Calibri Light" w:cs="Calibri Light"/>
                <w:sz w:val="20"/>
                <w:szCs w:val="20"/>
                <w:vertAlign w:val="superscript"/>
              </w:rPr>
            </w:pPr>
            <w:r w:rsidRPr="008F40E8">
              <w:rPr>
                <w:rFonts w:ascii="Calibri Light" w:hAnsi="Calibri Light" w:cs="Calibri Light"/>
                <w:sz w:val="20"/>
                <w:szCs w:val="20"/>
              </w:rPr>
              <w:t>2022.</w:t>
            </w:r>
          </w:p>
        </w:tc>
        <w:tc>
          <w:tcPr>
            <w:tcW w:w="1081"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8F40E8" w:rsidRPr="008F40E8" w:rsidRDefault="008F40E8" w:rsidP="003176BE">
            <w:pPr>
              <w:spacing w:before="0"/>
              <w:ind w:left="57"/>
              <w:jc w:val="center"/>
              <w:rPr>
                <w:rFonts w:ascii="Calibri Light" w:hAnsi="Calibri Light" w:cs="Calibri Light"/>
                <w:sz w:val="20"/>
                <w:szCs w:val="20"/>
                <w:vertAlign w:val="superscript"/>
              </w:rPr>
            </w:pPr>
            <w:r w:rsidRPr="008F40E8">
              <w:rPr>
                <w:rFonts w:ascii="Calibri Light" w:hAnsi="Calibri Light" w:cs="Calibri Light"/>
                <w:sz w:val="20"/>
                <w:szCs w:val="20"/>
              </w:rPr>
              <w:t>2023.</w:t>
            </w:r>
          </w:p>
        </w:tc>
        <w:tc>
          <w:tcPr>
            <w:tcW w:w="2374" w:type="dxa"/>
            <w:vMerge/>
            <w:tcBorders>
              <w:top w:val="single" w:sz="4" w:space="0" w:color="auto"/>
              <w:left w:val="single" w:sz="4" w:space="0" w:color="auto"/>
              <w:bottom w:val="single" w:sz="4" w:space="0" w:color="auto"/>
              <w:right w:val="single" w:sz="4" w:space="0" w:color="auto"/>
            </w:tcBorders>
            <w:vAlign w:val="center"/>
            <w:hideMark/>
          </w:tcPr>
          <w:p w:rsidR="008F40E8" w:rsidRPr="008F40E8" w:rsidRDefault="008F40E8" w:rsidP="003176BE">
            <w:pPr>
              <w:spacing w:before="0"/>
              <w:ind w:left="57"/>
              <w:jc w:val="left"/>
              <w:rPr>
                <w:rFonts w:ascii="Calibri Light" w:eastAsia="Times New Roman" w:hAnsi="Calibri Light" w:cs="Calibri Light"/>
                <w:sz w:val="20"/>
                <w:szCs w:val="20"/>
                <w:vertAlign w:val="superscript"/>
              </w:rPr>
            </w:pPr>
          </w:p>
        </w:tc>
      </w:tr>
      <w:tr w:rsidR="008F40E8" w:rsidRPr="008F40E8" w:rsidTr="003176BE">
        <w:trPr>
          <w:gridAfter w:val="1"/>
          <w:wAfter w:w="9" w:type="dxa"/>
        </w:trPr>
        <w:tc>
          <w:tcPr>
            <w:tcW w:w="4282"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0"/>
              <w:ind w:left="57"/>
              <w:jc w:val="left"/>
              <w:rPr>
                <w:rFonts w:ascii="Calibri Light" w:hAnsi="Calibri Light" w:cs="Calibri Light"/>
                <w:sz w:val="20"/>
                <w:szCs w:val="20"/>
              </w:rPr>
            </w:pPr>
            <w:r w:rsidRPr="008F40E8">
              <w:rPr>
                <w:rFonts w:ascii="Calibri Light" w:hAnsi="Calibri Light" w:cs="Calibri Light"/>
                <w:sz w:val="20"/>
                <w:szCs w:val="20"/>
              </w:rPr>
              <w:t xml:space="preserve">Број развијених програма укључивања старих лица ромске националности у локалне услуге социјалне заштите </w:t>
            </w:r>
          </w:p>
        </w:tc>
        <w:tc>
          <w:tcPr>
            <w:tcW w:w="1095"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0"/>
              <w:ind w:left="57"/>
              <w:jc w:val="center"/>
              <w:rPr>
                <w:rFonts w:ascii="Calibri Light" w:hAnsi="Calibri Light" w:cs="Calibri Light"/>
                <w:sz w:val="20"/>
                <w:szCs w:val="20"/>
              </w:rPr>
            </w:pPr>
            <w:r w:rsidRPr="008F40E8">
              <w:rPr>
                <w:rFonts w:ascii="Calibri Light" w:hAnsi="Calibri Light" w:cs="Calibri Light"/>
                <w:sz w:val="20"/>
                <w:szCs w:val="20"/>
              </w:rPr>
              <w:t>Број</w:t>
            </w:r>
          </w:p>
        </w:tc>
        <w:tc>
          <w:tcPr>
            <w:tcW w:w="108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0"/>
              <w:ind w:left="57"/>
              <w:jc w:val="center"/>
              <w:rPr>
                <w:rFonts w:ascii="Calibri Light" w:hAnsi="Calibri Light" w:cs="Calibri Light"/>
                <w:sz w:val="20"/>
                <w:szCs w:val="20"/>
                <w:lang w:val="en-US"/>
              </w:rPr>
            </w:pPr>
            <w:r w:rsidRPr="008F40E8">
              <w:rPr>
                <w:rFonts w:ascii="Calibri Light" w:hAnsi="Calibri Light" w:cs="Calibri Light"/>
                <w:sz w:val="20"/>
                <w:szCs w:val="20"/>
              </w:rPr>
              <w:t>2020.</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0"/>
              <w:ind w:left="57"/>
              <w:jc w:val="center"/>
              <w:rPr>
                <w:rFonts w:ascii="Calibri Light" w:hAnsi="Calibri Light" w:cs="Calibri Light"/>
                <w:sz w:val="20"/>
                <w:szCs w:val="20"/>
                <w:lang w:val="en-US"/>
              </w:rPr>
            </w:pPr>
            <w:r w:rsidRPr="008F40E8">
              <w:rPr>
                <w:rFonts w:ascii="Calibri Light" w:hAnsi="Calibri Light" w:cs="Calibri Light"/>
                <w:sz w:val="20"/>
                <w:szCs w:val="20"/>
              </w:rPr>
              <w:t>3</w:t>
            </w:r>
          </w:p>
        </w:tc>
        <w:tc>
          <w:tcPr>
            <w:tcW w:w="1081" w:type="dxa"/>
            <w:gridSpan w:val="3"/>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0"/>
              <w:ind w:left="57"/>
              <w:jc w:val="center"/>
              <w:rPr>
                <w:rFonts w:ascii="Calibri Light" w:hAnsi="Calibri Light" w:cs="Calibri Light"/>
                <w:sz w:val="20"/>
                <w:szCs w:val="20"/>
                <w:lang w:val="en-US"/>
              </w:rPr>
            </w:pPr>
            <w:r w:rsidRPr="008F40E8">
              <w:rPr>
                <w:rFonts w:ascii="Calibri Light" w:hAnsi="Calibri Light" w:cs="Calibri Light"/>
                <w:sz w:val="20"/>
                <w:szCs w:val="20"/>
              </w:rPr>
              <w:t>4</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0"/>
              <w:ind w:left="57"/>
              <w:jc w:val="center"/>
              <w:rPr>
                <w:rFonts w:ascii="Calibri Light" w:hAnsi="Calibri Light" w:cs="Calibri Light"/>
                <w:sz w:val="20"/>
                <w:szCs w:val="20"/>
                <w:lang w:val="en-US"/>
              </w:rPr>
            </w:pPr>
            <w:r w:rsidRPr="008F40E8">
              <w:rPr>
                <w:rFonts w:ascii="Calibri Light" w:hAnsi="Calibri Light" w:cs="Calibri Light"/>
                <w:sz w:val="20"/>
                <w:szCs w:val="20"/>
              </w:rPr>
              <w:t>4</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0"/>
              <w:ind w:left="57"/>
              <w:jc w:val="center"/>
              <w:rPr>
                <w:rFonts w:ascii="Calibri Light" w:hAnsi="Calibri Light" w:cs="Calibri Light"/>
                <w:sz w:val="20"/>
                <w:szCs w:val="20"/>
                <w:lang w:val="en-US"/>
              </w:rPr>
            </w:pPr>
            <w:r w:rsidRPr="008F40E8">
              <w:rPr>
                <w:rFonts w:ascii="Calibri Light" w:hAnsi="Calibri Light" w:cs="Calibri Light"/>
                <w:sz w:val="20"/>
                <w:szCs w:val="20"/>
              </w:rPr>
              <w:t>4</w:t>
            </w:r>
          </w:p>
        </w:tc>
        <w:tc>
          <w:tcPr>
            <w:tcW w:w="2374"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0"/>
              <w:ind w:left="57"/>
              <w:jc w:val="left"/>
              <w:rPr>
                <w:rFonts w:ascii="Calibri Light" w:hAnsi="Calibri Light" w:cs="Calibri Light"/>
                <w:sz w:val="20"/>
                <w:szCs w:val="20"/>
                <w:lang w:val="en-US"/>
              </w:rPr>
            </w:pPr>
            <w:r w:rsidRPr="008F40E8">
              <w:rPr>
                <w:rFonts w:ascii="Calibri Light" w:hAnsi="Calibri Light" w:cs="Calibri Light"/>
                <w:sz w:val="20"/>
                <w:szCs w:val="20"/>
                <w:lang w:val="en-US"/>
              </w:rPr>
              <w:t> </w:t>
            </w:r>
            <w:r w:rsidRPr="008F40E8">
              <w:rPr>
                <w:rFonts w:ascii="Calibri Light" w:hAnsi="Calibri Light" w:cs="Calibri Light"/>
                <w:sz w:val="20"/>
                <w:szCs w:val="20"/>
              </w:rPr>
              <w:t>Одлука о социјалној заштити, Буџет Града</w:t>
            </w:r>
          </w:p>
        </w:tc>
      </w:tr>
      <w:tr w:rsidR="008F40E8" w:rsidRPr="008F40E8" w:rsidTr="003176BE">
        <w:trPr>
          <w:gridAfter w:val="1"/>
          <w:wAfter w:w="9" w:type="dxa"/>
        </w:trPr>
        <w:tc>
          <w:tcPr>
            <w:tcW w:w="4282"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0"/>
              <w:ind w:left="57"/>
              <w:jc w:val="left"/>
              <w:rPr>
                <w:rFonts w:ascii="Calibri Light" w:hAnsi="Calibri Light" w:cs="Calibri Light"/>
                <w:sz w:val="20"/>
                <w:szCs w:val="20"/>
              </w:rPr>
            </w:pPr>
            <w:r w:rsidRPr="008F40E8">
              <w:rPr>
                <w:rFonts w:ascii="Calibri Light" w:hAnsi="Calibri Light" w:cs="Calibri Light"/>
                <w:sz w:val="20"/>
                <w:szCs w:val="20"/>
              </w:rPr>
              <w:t xml:space="preserve">Број старих лица ромске националности обухваћених интегрисаним сервисом услуга  </w:t>
            </w:r>
          </w:p>
        </w:tc>
        <w:tc>
          <w:tcPr>
            <w:tcW w:w="1095" w:type="dxa"/>
            <w:tcBorders>
              <w:top w:val="single" w:sz="4" w:space="0" w:color="auto"/>
              <w:left w:val="single" w:sz="4" w:space="0" w:color="auto"/>
              <w:bottom w:val="single" w:sz="4" w:space="0" w:color="auto"/>
              <w:right w:val="single" w:sz="4" w:space="0" w:color="auto"/>
            </w:tcBorders>
          </w:tcPr>
          <w:p w:rsidR="008F40E8" w:rsidRPr="008F40E8" w:rsidRDefault="008F40E8" w:rsidP="003176BE">
            <w:pPr>
              <w:spacing w:before="0"/>
              <w:ind w:left="57"/>
              <w:jc w:val="center"/>
              <w:rPr>
                <w:rFonts w:ascii="Calibri Light" w:hAnsi="Calibri Light" w:cs="Calibri Light"/>
                <w:sz w:val="20"/>
                <w:szCs w:val="20"/>
              </w:rPr>
            </w:pPr>
            <w:r w:rsidRPr="008F40E8">
              <w:rPr>
                <w:rFonts w:ascii="Calibri Light" w:hAnsi="Calibri Light" w:cs="Calibri Light"/>
                <w:sz w:val="20"/>
                <w:szCs w:val="20"/>
              </w:rPr>
              <w:t>Број</w:t>
            </w:r>
          </w:p>
        </w:tc>
        <w:tc>
          <w:tcPr>
            <w:tcW w:w="108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0"/>
              <w:ind w:left="57"/>
              <w:jc w:val="center"/>
              <w:rPr>
                <w:rFonts w:ascii="Calibri Light" w:hAnsi="Calibri Light" w:cs="Calibri Light"/>
                <w:sz w:val="20"/>
                <w:szCs w:val="20"/>
              </w:rPr>
            </w:pPr>
            <w:r w:rsidRPr="008F40E8">
              <w:rPr>
                <w:rFonts w:ascii="Calibri Light" w:hAnsi="Calibri Light" w:cs="Calibri Light"/>
                <w:sz w:val="20"/>
                <w:szCs w:val="20"/>
              </w:rPr>
              <w:t>2020.</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0"/>
              <w:ind w:left="57"/>
              <w:jc w:val="center"/>
              <w:rPr>
                <w:rFonts w:ascii="Calibri Light" w:hAnsi="Calibri Light" w:cs="Calibri Light"/>
                <w:sz w:val="20"/>
                <w:szCs w:val="20"/>
              </w:rPr>
            </w:pPr>
            <w:r w:rsidRPr="008F40E8">
              <w:rPr>
                <w:rFonts w:ascii="Calibri Light" w:hAnsi="Calibri Light" w:cs="Calibri Light"/>
                <w:sz w:val="20"/>
                <w:szCs w:val="20"/>
              </w:rPr>
              <w:t>н.п</w:t>
            </w:r>
          </w:p>
        </w:tc>
        <w:tc>
          <w:tcPr>
            <w:tcW w:w="1081" w:type="dxa"/>
            <w:gridSpan w:val="3"/>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0"/>
              <w:ind w:left="57"/>
              <w:jc w:val="center"/>
              <w:rPr>
                <w:rFonts w:ascii="Calibri Light" w:hAnsi="Calibri Light" w:cs="Calibri Light"/>
                <w:sz w:val="20"/>
                <w:szCs w:val="20"/>
              </w:rPr>
            </w:pPr>
            <w:r w:rsidRPr="008F40E8">
              <w:rPr>
                <w:rFonts w:ascii="Calibri Light" w:hAnsi="Calibri Light" w:cs="Calibri Light"/>
                <w:sz w:val="20"/>
                <w:szCs w:val="20"/>
              </w:rPr>
              <w:t>10</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0"/>
              <w:ind w:left="57"/>
              <w:jc w:val="center"/>
              <w:rPr>
                <w:rFonts w:ascii="Calibri Light" w:hAnsi="Calibri Light" w:cs="Calibri Light"/>
                <w:sz w:val="20"/>
                <w:szCs w:val="20"/>
              </w:rPr>
            </w:pPr>
            <w:r w:rsidRPr="008F40E8">
              <w:rPr>
                <w:rFonts w:ascii="Calibri Light" w:hAnsi="Calibri Light" w:cs="Calibri Light"/>
                <w:sz w:val="20"/>
                <w:szCs w:val="20"/>
              </w:rPr>
              <w:t>10</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0"/>
              <w:ind w:left="57"/>
              <w:jc w:val="center"/>
              <w:rPr>
                <w:rFonts w:ascii="Calibri Light" w:hAnsi="Calibri Light" w:cs="Calibri Light"/>
                <w:sz w:val="20"/>
                <w:szCs w:val="20"/>
              </w:rPr>
            </w:pPr>
            <w:r w:rsidRPr="008F40E8">
              <w:rPr>
                <w:rFonts w:ascii="Calibri Light" w:hAnsi="Calibri Light" w:cs="Calibri Light"/>
                <w:sz w:val="20"/>
                <w:szCs w:val="20"/>
              </w:rPr>
              <w:t>10</w:t>
            </w:r>
          </w:p>
        </w:tc>
        <w:tc>
          <w:tcPr>
            <w:tcW w:w="2374"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0"/>
              <w:ind w:left="57"/>
              <w:jc w:val="left"/>
              <w:rPr>
                <w:rFonts w:ascii="Calibri Light" w:hAnsi="Calibri Light" w:cs="Calibri Light"/>
                <w:sz w:val="20"/>
                <w:szCs w:val="20"/>
              </w:rPr>
            </w:pPr>
            <w:r w:rsidRPr="008F40E8">
              <w:rPr>
                <w:rFonts w:ascii="Calibri Light" w:hAnsi="Calibri Light" w:cs="Calibri Light"/>
                <w:sz w:val="20"/>
                <w:szCs w:val="20"/>
              </w:rPr>
              <w:t xml:space="preserve">Центар за социјални рад „Свети Сава“ </w:t>
            </w:r>
          </w:p>
          <w:p w:rsidR="008F40E8" w:rsidRPr="008F40E8" w:rsidRDefault="008F40E8" w:rsidP="003176BE">
            <w:pPr>
              <w:spacing w:before="0"/>
              <w:ind w:left="57"/>
              <w:jc w:val="center"/>
              <w:rPr>
                <w:rFonts w:ascii="Calibri Light" w:hAnsi="Calibri Light" w:cs="Calibri Light"/>
                <w:sz w:val="20"/>
                <w:szCs w:val="20"/>
                <w:lang w:val="en-US"/>
              </w:rPr>
            </w:pPr>
          </w:p>
        </w:tc>
      </w:tr>
      <w:tr w:rsidR="008F40E8" w:rsidRPr="008F40E8" w:rsidTr="003176BE">
        <w:trPr>
          <w:gridAfter w:val="1"/>
          <w:wAfter w:w="9" w:type="dxa"/>
        </w:trPr>
        <w:tc>
          <w:tcPr>
            <w:tcW w:w="4282"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0"/>
              <w:ind w:left="57"/>
              <w:jc w:val="left"/>
              <w:rPr>
                <w:rFonts w:ascii="Calibri Light" w:hAnsi="Calibri Light" w:cs="Calibri Light"/>
                <w:sz w:val="20"/>
                <w:szCs w:val="20"/>
              </w:rPr>
            </w:pPr>
            <w:r w:rsidRPr="008F40E8">
              <w:rPr>
                <w:rFonts w:ascii="Calibri Light" w:hAnsi="Calibri Light" w:cs="Calibri Light"/>
                <w:sz w:val="20"/>
                <w:szCs w:val="20"/>
              </w:rPr>
              <w:t>Формиран Клуб за старе у оквиру</w:t>
            </w:r>
            <w:r w:rsidR="004703ED">
              <w:rPr>
                <w:rFonts w:ascii="Calibri Light" w:hAnsi="Calibri Light" w:cs="Calibri Light"/>
                <w:sz w:val="20"/>
                <w:szCs w:val="20"/>
              </w:rPr>
              <w:t xml:space="preserve"> Установе Ромски културни центар </w:t>
            </w:r>
            <w:r w:rsidRPr="008F40E8">
              <w:rPr>
                <w:rFonts w:ascii="Calibri Light" w:hAnsi="Calibri Light" w:cs="Calibri Light"/>
                <w:sz w:val="20"/>
                <w:szCs w:val="20"/>
              </w:rPr>
              <w:t xml:space="preserve"> РКЦ</w:t>
            </w:r>
          </w:p>
        </w:tc>
        <w:tc>
          <w:tcPr>
            <w:tcW w:w="1095" w:type="dxa"/>
            <w:tcBorders>
              <w:top w:val="single" w:sz="4" w:space="0" w:color="auto"/>
              <w:left w:val="single" w:sz="4" w:space="0" w:color="auto"/>
              <w:bottom w:val="single" w:sz="4" w:space="0" w:color="auto"/>
              <w:right w:val="single" w:sz="4" w:space="0" w:color="auto"/>
            </w:tcBorders>
          </w:tcPr>
          <w:p w:rsidR="008F40E8" w:rsidRPr="008F40E8" w:rsidRDefault="008F40E8" w:rsidP="003176BE">
            <w:pPr>
              <w:spacing w:before="0"/>
              <w:ind w:left="57"/>
              <w:jc w:val="center"/>
              <w:rPr>
                <w:rFonts w:ascii="Calibri Light" w:hAnsi="Calibri Light" w:cs="Calibri Light"/>
                <w:sz w:val="20"/>
                <w:szCs w:val="20"/>
              </w:rPr>
            </w:pPr>
            <w:r w:rsidRPr="008F40E8">
              <w:rPr>
                <w:rFonts w:ascii="Calibri Light" w:hAnsi="Calibri Light" w:cs="Calibri Light"/>
                <w:sz w:val="20"/>
                <w:szCs w:val="20"/>
              </w:rPr>
              <w:t>Да</w:t>
            </w:r>
          </w:p>
          <w:p w:rsidR="008F40E8" w:rsidRPr="008F40E8" w:rsidRDefault="008F40E8" w:rsidP="003176BE">
            <w:pPr>
              <w:spacing w:before="0"/>
              <w:ind w:left="57"/>
              <w:jc w:val="center"/>
              <w:rPr>
                <w:rFonts w:ascii="Calibri Light" w:hAnsi="Calibri Light" w:cs="Calibri Light"/>
                <w:sz w:val="20"/>
                <w:szCs w:val="20"/>
              </w:rPr>
            </w:pPr>
            <w:r w:rsidRPr="008F40E8">
              <w:rPr>
                <w:rFonts w:ascii="Calibri Light" w:hAnsi="Calibri Light" w:cs="Calibri Light"/>
                <w:sz w:val="20"/>
                <w:szCs w:val="20"/>
              </w:rPr>
              <w:t>Не</w:t>
            </w:r>
          </w:p>
        </w:tc>
        <w:tc>
          <w:tcPr>
            <w:tcW w:w="1087"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0"/>
              <w:ind w:left="57"/>
              <w:jc w:val="center"/>
              <w:rPr>
                <w:rFonts w:ascii="Calibri Light" w:hAnsi="Calibri Light" w:cs="Calibri Light"/>
                <w:sz w:val="20"/>
                <w:szCs w:val="20"/>
              </w:rPr>
            </w:pPr>
            <w:r w:rsidRPr="008F40E8">
              <w:rPr>
                <w:rFonts w:ascii="Calibri Light" w:hAnsi="Calibri Light" w:cs="Calibri Light"/>
                <w:sz w:val="20"/>
                <w:szCs w:val="20"/>
              </w:rPr>
              <w:t>2020.</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0"/>
              <w:ind w:left="57"/>
              <w:jc w:val="center"/>
              <w:rPr>
                <w:rFonts w:ascii="Calibri Light" w:hAnsi="Calibri Light" w:cs="Calibri Light"/>
                <w:sz w:val="20"/>
                <w:szCs w:val="20"/>
              </w:rPr>
            </w:pPr>
            <w:r w:rsidRPr="008F40E8">
              <w:rPr>
                <w:rFonts w:ascii="Calibri Light" w:hAnsi="Calibri Light" w:cs="Calibri Light"/>
                <w:sz w:val="20"/>
                <w:szCs w:val="20"/>
              </w:rPr>
              <w:t>Не</w:t>
            </w:r>
          </w:p>
        </w:tc>
        <w:tc>
          <w:tcPr>
            <w:tcW w:w="1081" w:type="dxa"/>
            <w:gridSpan w:val="3"/>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0"/>
              <w:ind w:left="57"/>
              <w:jc w:val="center"/>
              <w:rPr>
                <w:rFonts w:ascii="Calibri Light" w:hAnsi="Calibri Light" w:cs="Calibri Light"/>
                <w:sz w:val="20"/>
                <w:szCs w:val="20"/>
              </w:rPr>
            </w:pPr>
            <w:r w:rsidRPr="008F40E8">
              <w:rPr>
                <w:rFonts w:ascii="Calibri Light" w:hAnsi="Calibri Light" w:cs="Calibri Light"/>
                <w:sz w:val="20"/>
                <w:szCs w:val="20"/>
              </w:rPr>
              <w:t>-</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0"/>
              <w:ind w:left="57"/>
              <w:jc w:val="center"/>
              <w:rPr>
                <w:rFonts w:ascii="Calibri Light" w:hAnsi="Calibri Light" w:cs="Calibri Light"/>
                <w:sz w:val="20"/>
                <w:szCs w:val="20"/>
              </w:rPr>
            </w:pPr>
            <w:r w:rsidRPr="008F40E8">
              <w:rPr>
                <w:rFonts w:ascii="Calibri Light" w:hAnsi="Calibri Light" w:cs="Calibri Light"/>
                <w:sz w:val="20"/>
                <w:szCs w:val="20"/>
              </w:rPr>
              <w:t>Да</w:t>
            </w:r>
          </w:p>
        </w:tc>
        <w:tc>
          <w:tcPr>
            <w:tcW w:w="1081"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numPr>
                <w:ilvl w:val="0"/>
                <w:numId w:val="37"/>
              </w:numPr>
              <w:spacing w:before="0"/>
              <w:ind w:left="57"/>
              <w:jc w:val="center"/>
              <w:rPr>
                <w:rFonts w:ascii="Calibri Light" w:hAnsi="Calibri Light" w:cs="Calibri Light"/>
                <w:sz w:val="20"/>
                <w:szCs w:val="20"/>
              </w:rPr>
            </w:pPr>
          </w:p>
        </w:tc>
        <w:tc>
          <w:tcPr>
            <w:tcW w:w="2374" w:type="dxa"/>
            <w:tcBorders>
              <w:top w:val="single" w:sz="4" w:space="0" w:color="auto"/>
              <w:left w:val="single" w:sz="4" w:space="0" w:color="auto"/>
              <w:bottom w:val="single" w:sz="4" w:space="0" w:color="auto"/>
              <w:right w:val="single" w:sz="4" w:space="0" w:color="auto"/>
            </w:tcBorders>
            <w:vAlign w:val="center"/>
          </w:tcPr>
          <w:p w:rsidR="008F40E8" w:rsidRPr="008F40E8" w:rsidRDefault="008F40E8" w:rsidP="003176BE">
            <w:pPr>
              <w:spacing w:before="0"/>
              <w:ind w:left="57"/>
              <w:jc w:val="left"/>
              <w:rPr>
                <w:rFonts w:ascii="Calibri Light" w:hAnsi="Calibri Light" w:cs="Calibri Light"/>
                <w:sz w:val="20"/>
                <w:szCs w:val="20"/>
              </w:rPr>
            </w:pPr>
            <w:r w:rsidRPr="008F40E8">
              <w:rPr>
                <w:rFonts w:ascii="Calibri Light" w:hAnsi="Calibri Light" w:cs="Calibri Light"/>
                <w:sz w:val="20"/>
                <w:szCs w:val="20"/>
              </w:rPr>
              <w:t>Извештај УРКЦ</w:t>
            </w:r>
          </w:p>
        </w:tc>
      </w:tr>
    </w:tbl>
    <w:p w:rsidR="008F40E8" w:rsidRPr="008F40E8" w:rsidRDefault="008F40E8" w:rsidP="008F40E8">
      <w:pPr>
        <w:spacing w:before="0"/>
        <w:jc w:val="left"/>
        <w:rPr>
          <w:rFonts w:ascii="Calibri Light" w:hAnsi="Calibri Light" w:cs="Calibri Light"/>
          <w:sz w:val="20"/>
          <w:szCs w:val="20"/>
        </w:rPr>
      </w:pPr>
    </w:p>
    <w:tbl>
      <w:tblPr>
        <w:tblStyle w:val="TableGrid"/>
        <w:tblW w:w="13178" w:type="dxa"/>
        <w:tblLook w:val="04A0" w:firstRow="1" w:lastRow="0" w:firstColumn="1" w:lastColumn="0" w:noHBand="0" w:noVBand="1"/>
      </w:tblPr>
      <w:tblGrid>
        <w:gridCol w:w="997"/>
        <w:gridCol w:w="3259"/>
        <w:gridCol w:w="1436"/>
        <w:gridCol w:w="1437"/>
        <w:gridCol w:w="1452"/>
        <w:gridCol w:w="1482"/>
        <w:gridCol w:w="1445"/>
        <w:gridCol w:w="1670"/>
      </w:tblGrid>
      <w:tr w:rsidR="008F40E8" w:rsidRPr="008F40E8" w:rsidTr="00A96408">
        <w:tc>
          <w:tcPr>
            <w:tcW w:w="997"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Ознака</w:t>
            </w:r>
          </w:p>
        </w:tc>
        <w:tc>
          <w:tcPr>
            <w:tcW w:w="3259"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Назив активности</w:t>
            </w:r>
          </w:p>
        </w:tc>
        <w:tc>
          <w:tcPr>
            <w:tcW w:w="1436"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Носилац</w:t>
            </w:r>
          </w:p>
        </w:tc>
        <w:tc>
          <w:tcPr>
            <w:tcW w:w="1437"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Партнери</w:t>
            </w:r>
          </w:p>
        </w:tc>
        <w:tc>
          <w:tcPr>
            <w:tcW w:w="1452"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Рок за реализацију</w:t>
            </w:r>
          </w:p>
        </w:tc>
        <w:tc>
          <w:tcPr>
            <w:tcW w:w="1482"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Укупно потребна фин. средства (РСД)</w:t>
            </w:r>
          </w:p>
        </w:tc>
        <w:tc>
          <w:tcPr>
            <w:tcW w:w="1445"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Вредности фин. средства по годинама (РСД)</w:t>
            </w:r>
          </w:p>
        </w:tc>
        <w:tc>
          <w:tcPr>
            <w:tcW w:w="1670"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F40E8" w:rsidRPr="008F40E8" w:rsidRDefault="008F40E8" w:rsidP="008F40E8">
            <w:pPr>
              <w:spacing w:before="0"/>
              <w:jc w:val="center"/>
              <w:rPr>
                <w:rFonts w:ascii="Calibri Light" w:hAnsi="Calibri Light" w:cs="Calibri Light"/>
                <w:sz w:val="20"/>
                <w:szCs w:val="20"/>
              </w:rPr>
            </w:pPr>
            <w:r w:rsidRPr="008F40E8">
              <w:rPr>
                <w:rFonts w:ascii="Calibri Light" w:hAnsi="Calibri Light" w:cs="Calibri Light"/>
                <w:sz w:val="20"/>
                <w:szCs w:val="20"/>
              </w:rPr>
              <w:t>Вредности фин. средства по изворима (РСД)</w:t>
            </w:r>
          </w:p>
        </w:tc>
      </w:tr>
      <w:tr w:rsidR="008F40E8" w:rsidRPr="008F40E8" w:rsidTr="00A96408">
        <w:tc>
          <w:tcPr>
            <w:tcW w:w="997" w:type="dxa"/>
            <w:tcBorders>
              <w:top w:val="single" w:sz="4" w:space="0" w:color="auto"/>
              <w:left w:val="single" w:sz="4" w:space="0" w:color="auto"/>
              <w:bottom w:val="single" w:sz="4" w:space="0" w:color="auto"/>
              <w:right w:val="single" w:sz="4" w:space="0" w:color="auto"/>
            </w:tcBorders>
            <w:hideMark/>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sz w:val="20"/>
                <w:szCs w:val="20"/>
                <w:lang w:val="en-US"/>
              </w:rPr>
              <w:lastRenderedPageBreak/>
              <w:t>5.3.1</w:t>
            </w:r>
          </w:p>
        </w:tc>
        <w:tc>
          <w:tcPr>
            <w:tcW w:w="3259"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 xml:space="preserve">Формирање Клуба за старе у оквиру РКЦ као иницијатива Ромског културног центра </w:t>
            </w:r>
          </w:p>
        </w:tc>
        <w:tc>
          <w:tcPr>
            <w:tcW w:w="1436"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Установа Ромски културни центар</w:t>
            </w:r>
          </w:p>
        </w:tc>
        <w:tc>
          <w:tcPr>
            <w:tcW w:w="1437"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ОЦД</w:t>
            </w:r>
          </w:p>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ЦЗР</w:t>
            </w:r>
          </w:p>
        </w:tc>
        <w:tc>
          <w:tcPr>
            <w:tcW w:w="1452"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2022-2023</w:t>
            </w:r>
            <w:r w:rsidR="00AD5466">
              <w:rPr>
                <w:rFonts w:ascii="Calibri Light" w:hAnsi="Calibri Light" w:cs="Calibri Light"/>
                <w:sz w:val="20"/>
                <w:szCs w:val="20"/>
              </w:rPr>
              <w:t>.</w:t>
            </w:r>
          </w:p>
        </w:tc>
        <w:tc>
          <w:tcPr>
            <w:tcW w:w="1482"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200.000,00</w:t>
            </w:r>
          </w:p>
        </w:tc>
        <w:tc>
          <w:tcPr>
            <w:tcW w:w="1445"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2022-</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100.000,00</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2023-</w:t>
            </w:r>
          </w:p>
          <w:p w:rsidR="008F40E8" w:rsidRPr="008F40E8" w:rsidRDefault="008F40E8" w:rsidP="003176BE">
            <w:pPr>
              <w:spacing w:before="0"/>
              <w:jc w:val="right"/>
              <w:rPr>
                <w:rFonts w:ascii="Calibri Light" w:hAnsi="Calibri Light" w:cs="Calibri Light"/>
                <w:sz w:val="20"/>
                <w:szCs w:val="20"/>
              </w:rPr>
            </w:pPr>
            <w:r w:rsidRPr="008F40E8">
              <w:rPr>
                <w:rFonts w:ascii="Calibri Light" w:hAnsi="Calibri Light" w:cs="Calibri Light"/>
                <w:sz w:val="20"/>
                <w:szCs w:val="20"/>
              </w:rPr>
              <w:t>100.000,00</w:t>
            </w:r>
          </w:p>
        </w:tc>
        <w:tc>
          <w:tcPr>
            <w:tcW w:w="1670"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 xml:space="preserve">Донаторска средства 200.000,00 </w:t>
            </w:r>
          </w:p>
        </w:tc>
      </w:tr>
      <w:tr w:rsidR="008F40E8" w:rsidRPr="008F40E8" w:rsidTr="00A96408">
        <w:tc>
          <w:tcPr>
            <w:tcW w:w="997"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lang w:val="en-US"/>
              </w:rPr>
            </w:pPr>
            <w:r w:rsidRPr="008F40E8">
              <w:rPr>
                <w:rFonts w:ascii="Calibri Light" w:hAnsi="Calibri Light" w:cs="Calibri Light"/>
                <w:sz w:val="20"/>
                <w:szCs w:val="20"/>
                <w:lang w:val="en-US"/>
              </w:rPr>
              <w:t>5.3.2</w:t>
            </w:r>
          </w:p>
        </w:tc>
        <w:tc>
          <w:tcPr>
            <w:tcW w:w="3259"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Едукација припадница ромске популације за укључивање у сервис геронто домаћица</w:t>
            </w:r>
          </w:p>
        </w:tc>
        <w:tc>
          <w:tcPr>
            <w:tcW w:w="1436"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Град Ниш</w:t>
            </w:r>
            <w:r w:rsidR="00CB358E">
              <w:rPr>
                <w:rFonts w:ascii="Calibri Light" w:hAnsi="Calibri Light" w:cs="Calibri Light"/>
                <w:sz w:val="20"/>
                <w:szCs w:val="20"/>
              </w:rPr>
              <w:t>- Градска управа за друштвене делатности</w:t>
            </w:r>
          </w:p>
          <w:p w:rsidR="008F40E8" w:rsidRPr="008F40E8" w:rsidRDefault="008F40E8" w:rsidP="003176BE">
            <w:pPr>
              <w:spacing w:before="0"/>
              <w:jc w:val="left"/>
              <w:rPr>
                <w:rFonts w:ascii="Calibri Light" w:hAnsi="Calibri Light" w:cs="Calibri Light"/>
                <w:sz w:val="20"/>
                <w:szCs w:val="20"/>
              </w:rPr>
            </w:pPr>
          </w:p>
        </w:tc>
        <w:tc>
          <w:tcPr>
            <w:tcW w:w="1437"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ЦСР</w:t>
            </w:r>
          </w:p>
        </w:tc>
        <w:tc>
          <w:tcPr>
            <w:tcW w:w="1452"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left"/>
              <w:rPr>
                <w:rFonts w:ascii="Calibri Light" w:hAnsi="Calibri Light" w:cs="Calibri Light"/>
                <w:sz w:val="20"/>
                <w:szCs w:val="20"/>
              </w:rPr>
            </w:pPr>
            <w:r w:rsidRPr="008F40E8">
              <w:rPr>
                <w:rFonts w:ascii="Calibri Light" w:hAnsi="Calibri Light" w:cs="Calibri Light"/>
                <w:sz w:val="20"/>
                <w:szCs w:val="20"/>
              </w:rPr>
              <w:t>2021.</w:t>
            </w:r>
          </w:p>
        </w:tc>
        <w:tc>
          <w:tcPr>
            <w:tcW w:w="1482"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300.000,00</w:t>
            </w:r>
          </w:p>
        </w:tc>
        <w:tc>
          <w:tcPr>
            <w:tcW w:w="1445"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2021-</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300.000,00</w:t>
            </w:r>
          </w:p>
          <w:p w:rsidR="008F40E8" w:rsidRPr="008F40E8" w:rsidRDefault="008F40E8" w:rsidP="008F40E8">
            <w:pPr>
              <w:spacing w:before="0"/>
              <w:jc w:val="right"/>
              <w:rPr>
                <w:rFonts w:ascii="Calibri Light" w:hAnsi="Calibri Light" w:cs="Calibri Light"/>
                <w:strike/>
                <w:sz w:val="20"/>
                <w:szCs w:val="20"/>
              </w:rPr>
            </w:pPr>
          </w:p>
          <w:p w:rsidR="008F40E8" w:rsidRPr="008F40E8" w:rsidRDefault="008F40E8" w:rsidP="008F40E8">
            <w:pPr>
              <w:spacing w:before="0"/>
              <w:jc w:val="right"/>
              <w:rPr>
                <w:rFonts w:ascii="Calibri Light" w:hAnsi="Calibri Light" w:cs="Calibri Light"/>
                <w:sz w:val="20"/>
                <w:szCs w:val="20"/>
              </w:rPr>
            </w:pPr>
          </w:p>
        </w:tc>
        <w:tc>
          <w:tcPr>
            <w:tcW w:w="1670" w:type="dxa"/>
            <w:tcBorders>
              <w:top w:val="single" w:sz="4" w:space="0" w:color="auto"/>
              <w:left w:val="single" w:sz="4" w:space="0" w:color="auto"/>
              <w:bottom w:val="single" w:sz="4" w:space="0" w:color="auto"/>
              <w:right w:val="single" w:sz="4" w:space="0" w:color="auto"/>
            </w:tcBorders>
          </w:tcPr>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Буџет Града</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30.000,00</w:t>
            </w:r>
          </w:p>
          <w:p w:rsidR="008F40E8" w:rsidRPr="008F40E8" w:rsidRDefault="008F40E8" w:rsidP="008F40E8">
            <w:pPr>
              <w:spacing w:before="0"/>
              <w:jc w:val="right"/>
              <w:rPr>
                <w:rFonts w:ascii="Calibri Light" w:hAnsi="Calibri Light" w:cs="Calibri Light"/>
                <w:sz w:val="20"/>
                <w:szCs w:val="20"/>
              </w:rPr>
            </w:pPr>
            <w:r w:rsidRPr="008F40E8">
              <w:rPr>
                <w:rFonts w:ascii="Calibri Light" w:hAnsi="Calibri Light" w:cs="Calibri Light"/>
                <w:sz w:val="20"/>
                <w:szCs w:val="20"/>
              </w:rPr>
              <w:t xml:space="preserve"> 10% вредности </w:t>
            </w:r>
            <w:r w:rsidR="003176BE">
              <w:rPr>
                <w:rFonts w:ascii="Calibri Light" w:hAnsi="Calibri Light" w:cs="Calibri Light"/>
                <w:sz w:val="20"/>
                <w:szCs w:val="20"/>
              </w:rPr>
              <w:t>Донација:</w:t>
            </w:r>
          </w:p>
          <w:p w:rsidR="008F40E8" w:rsidRPr="008F40E8" w:rsidRDefault="008F40E8" w:rsidP="003176BE">
            <w:pPr>
              <w:spacing w:before="0"/>
              <w:jc w:val="right"/>
              <w:rPr>
                <w:rFonts w:ascii="Calibri Light" w:hAnsi="Calibri Light" w:cs="Calibri Light"/>
                <w:sz w:val="20"/>
                <w:szCs w:val="20"/>
                <w:lang w:val="sr-Latn-RS"/>
              </w:rPr>
            </w:pPr>
            <w:r w:rsidRPr="008F40E8">
              <w:rPr>
                <w:rFonts w:ascii="Calibri Light" w:hAnsi="Calibri Light" w:cs="Calibri Light"/>
                <w:sz w:val="20"/>
                <w:szCs w:val="20"/>
              </w:rPr>
              <w:t>270.000,00</w:t>
            </w:r>
          </w:p>
        </w:tc>
      </w:tr>
    </w:tbl>
    <w:p w:rsidR="00AD5466" w:rsidRDefault="00AD5466" w:rsidP="008F40E8">
      <w:pPr>
        <w:spacing w:before="0"/>
        <w:jc w:val="left"/>
        <w:rPr>
          <w:rFonts w:ascii="Calibri Light" w:hAnsi="Calibri Light" w:cs="Calibri Light"/>
          <w:b/>
          <w:color w:val="FF0000"/>
          <w:sz w:val="20"/>
          <w:szCs w:val="20"/>
          <w:lang w:val="sr-Latn-RS"/>
        </w:rPr>
        <w:sectPr w:rsidR="00AD5466" w:rsidSect="008F40E8">
          <w:pgSz w:w="15840" w:h="12240" w:orient="landscape"/>
          <w:pgMar w:top="1440" w:right="1440" w:bottom="1440" w:left="1440" w:header="720" w:footer="720" w:gutter="0"/>
          <w:cols w:space="720"/>
          <w:docGrid w:linePitch="360"/>
        </w:sectPr>
      </w:pPr>
    </w:p>
    <w:p w:rsidR="00855076" w:rsidRPr="00372AA1" w:rsidRDefault="00855076" w:rsidP="007976BF">
      <w:pPr>
        <w:pStyle w:val="Heading1"/>
        <w:spacing w:before="0"/>
        <w:rPr>
          <w:rFonts w:ascii="Calibri Light" w:hAnsi="Calibri Light" w:cs="Calibri Light"/>
          <w:color w:val="4F6228" w:themeColor="accent3" w:themeShade="80"/>
        </w:rPr>
      </w:pPr>
      <w:bookmarkStart w:id="27" w:name="_Toc60141727"/>
      <w:r w:rsidRPr="00372AA1">
        <w:rPr>
          <w:rFonts w:ascii="Calibri Light" w:hAnsi="Calibri Light" w:cs="Calibri Light"/>
          <w:color w:val="4F6228" w:themeColor="accent3" w:themeShade="80"/>
        </w:rPr>
        <w:lastRenderedPageBreak/>
        <w:t xml:space="preserve">ОКВИР ПРОГРАМСКОГ БУЏЕТА </w:t>
      </w:r>
      <w:r w:rsidR="008F40E8" w:rsidRPr="00372AA1">
        <w:rPr>
          <w:rFonts w:ascii="Calibri Light" w:hAnsi="Calibri Light" w:cs="Calibri Light"/>
          <w:color w:val="4F6228" w:themeColor="accent3" w:themeShade="80"/>
        </w:rPr>
        <w:t>ЗА СПРОВОЂЕЊЕ АКЦИОНОГ ПЛАНА</w:t>
      </w:r>
      <w:bookmarkEnd w:id="27"/>
      <w:r w:rsidR="008F40E8" w:rsidRPr="00372AA1">
        <w:rPr>
          <w:rFonts w:ascii="Calibri Light" w:hAnsi="Calibri Light" w:cs="Calibri Light"/>
          <w:color w:val="4F6228" w:themeColor="accent3" w:themeShade="80"/>
        </w:rPr>
        <w:t xml:space="preserve"> </w:t>
      </w:r>
    </w:p>
    <w:p w:rsidR="00510A55" w:rsidRDefault="00510A55" w:rsidP="007976BF">
      <w:pPr>
        <w:spacing w:before="0"/>
      </w:pPr>
    </w:p>
    <w:p w:rsidR="008F40E8" w:rsidRPr="00A747D7" w:rsidRDefault="008F40E8" w:rsidP="007976BF">
      <w:pPr>
        <w:spacing w:before="0"/>
        <w:rPr>
          <w:rFonts w:ascii="Calibri Light" w:hAnsi="Calibri Light" w:cs="Calibri Light"/>
        </w:rPr>
      </w:pPr>
      <w:r w:rsidRPr="00A747D7">
        <w:rPr>
          <w:rFonts w:ascii="Calibri Light" w:hAnsi="Calibri Light" w:cs="Calibri Light"/>
        </w:rPr>
        <w:t>Израдом и усвајањем Локалног акционог плана за социјално укључивање Рома и Ромкиња у граду Нишу за период 2021-2023. година, стварају се услови за доследно спровођење дефинисаних мера и активности уз обезбеђивање потребних финансијских ресурса из буџета Града у годинама реализације Акционог плана.</w:t>
      </w:r>
    </w:p>
    <w:p w:rsidR="008F40E8" w:rsidRPr="00A747D7" w:rsidRDefault="008F40E8" w:rsidP="00A747D7">
      <w:pPr>
        <w:rPr>
          <w:rFonts w:ascii="Calibri Light" w:hAnsi="Calibri Light" w:cs="Calibri Light"/>
        </w:rPr>
      </w:pPr>
      <w:r w:rsidRPr="00A747D7">
        <w:rPr>
          <w:rFonts w:ascii="Calibri Light" w:hAnsi="Calibri Light" w:cs="Calibri Light"/>
        </w:rPr>
        <w:t>Акциони план садржи процену трошкова за спровођење активности предвиђених предметним Планом, па стога је неопходно вршити и адекватно планирање дефинисаних расхода у складу са мерама и активностима у конкретним програмима буџета, ради остваривања циљева програмског буџетирања у локалној самоуправи.</w:t>
      </w:r>
    </w:p>
    <w:p w:rsidR="008F40E8" w:rsidRPr="00A747D7" w:rsidRDefault="008F40E8" w:rsidP="00A747D7">
      <w:pPr>
        <w:rPr>
          <w:rFonts w:ascii="Calibri Light" w:hAnsi="Calibri Light" w:cs="Calibri Light"/>
        </w:rPr>
      </w:pPr>
      <w:r w:rsidRPr="00A747D7">
        <w:rPr>
          <w:rFonts w:ascii="Calibri Light" w:hAnsi="Calibri Light" w:cs="Calibri Light"/>
        </w:rPr>
        <w:t xml:space="preserve">Укупан износ потребан за реализацију Акционог плана за инклузију Рома града Ниша, за период 2021-2023. године износи 584.447.500,00 РСД. Очекивана издвајања из буџета Града за реализацију свих активности предвиђених Акционим планом, у току наредног трогодишњег периода износе 148.513.749,00 РСД, док очекивана средства из донаторских извора износе 435.933.751 РСД. Један део средстава из локалног буџета град Ниш већ ангажује спровођењем својих редовних активности нпр. у области социјалне заштите, образовања или запошљавања које су регулисане локалним одлукама, док је за поједине активности потребно обезбедити додатна средства из буџета. Град Ниш је средства за рализацију активности из ЛАП-а које нису већ дефинисане посебним одлукама и нису део редовних активности, обезбедио отварањем нове позиције у буџету, у оквиру Програма 11 – Социјална и </w:t>
      </w:r>
      <w:r w:rsidR="003176BE">
        <w:rPr>
          <w:rFonts w:ascii="Calibri Light" w:hAnsi="Calibri Light" w:cs="Calibri Light"/>
        </w:rPr>
        <w:t>дечја</w:t>
      </w:r>
      <w:r w:rsidRPr="00A747D7">
        <w:rPr>
          <w:rFonts w:ascii="Calibri Light" w:hAnsi="Calibri Light" w:cs="Calibri Light"/>
        </w:rPr>
        <w:t xml:space="preserve"> заштита у износу од 30.000.000,00 РСД за трогодишњи период. Наведени износ којим ће се финансирати значајан број активности ће значајно утицати на степен реализације ЛАП-а за Роме града Ниша.</w:t>
      </w:r>
    </w:p>
    <w:p w:rsidR="008F40E8" w:rsidRPr="00A747D7" w:rsidRDefault="008F40E8" w:rsidP="00A747D7">
      <w:pPr>
        <w:rPr>
          <w:rFonts w:ascii="Calibri Light" w:hAnsi="Calibri Light" w:cs="Calibri Light"/>
        </w:rPr>
      </w:pPr>
      <w:r w:rsidRPr="00A747D7">
        <w:rPr>
          <w:rFonts w:ascii="Calibri Light" w:hAnsi="Calibri Light" w:cs="Calibri Light"/>
        </w:rPr>
        <w:t>Обезбеђење донаторских средстава у току трајања спровођења Акционог плана је у надлеж</w:t>
      </w:r>
      <w:r w:rsidR="00CB358E">
        <w:rPr>
          <w:rFonts w:ascii="Calibri Light" w:hAnsi="Calibri Light" w:cs="Calibri Light"/>
        </w:rPr>
        <w:t>ности Градске управе за друштвене делатности</w:t>
      </w:r>
      <w:r w:rsidRPr="00A747D7">
        <w:rPr>
          <w:rFonts w:ascii="Calibri Light" w:hAnsi="Calibri Light" w:cs="Calibri Light"/>
        </w:rPr>
        <w:t>, али у са</w:t>
      </w:r>
      <w:r w:rsidR="00CB358E">
        <w:rPr>
          <w:rFonts w:ascii="Calibri Light" w:hAnsi="Calibri Light" w:cs="Calibri Light"/>
        </w:rPr>
        <w:t>радњи са градским управама који ће бити задужене</w:t>
      </w:r>
      <w:r w:rsidRPr="00A747D7">
        <w:rPr>
          <w:rFonts w:ascii="Calibri Light" w:hAnsi="Calibri Light" w:cs="Calibri Light"/>
        </w:rPr>
        <w:t xml:space="preserve"> за спровођење појединих активности из ЛАП-а и то свако у својој надлежности. Локални акциони план садржи неколико већих инфраструктурних пројеката који се односе на побољшање услова живота и становања ромске популације, те стога би они требало да буду фокус локалне самоуправе у току спровођења Акционог плана за Роме, обезбеђивањем донаторских средстава за њихову реализацију. То су пројекти који се односе на израду планске документације, изградњу станова, реадмисију и регулисање комуналне инфраструктуре у подстандардним ромским насељима, који највише утичу на финансијску вредност ЛАП-а.</w:t>
      </w:r>
    </w:p>
    <w:p w:rsidR="008F40E8" w:rsidRPr="00A747D7" w:rsidRDefault="008F40E8" w:rsidP="00A747D7">
      <w:pPr>
        <w:rPr>
          <w:rFonts w:ascii="Calibri Light" w:hAnsi="Calibri Light" w:cs="Calibri Light"/>
        </w:rPr>
      </w:pPr>
      <w:r w:rsidRPr="00A747D7">
        <w:rPr>
          <w:rFonts w:ascii="Calibri Light" w:hAnsi="Calibri Light" w:cs="Calibri Light"/>
        </w:rPr>
        <w:t>Финансирање предвиђених мера, по предложеним активностима у оквиру појединих посебних циљева из ЛАП-а, који нису део поменутог буџета за спровођење ЛАП-а у оквиру Програма 11, потребно је буџетирати путем одлуке о буџету града Ниша у периоду спровођења Акционог плана, дакле у периоду од 2021-2023</w:t>
      </w:r>
      <w:r w:rsidR="00AD5466" w:rsidRPr="00A747D7">
        <w:rPr>
          <w:rFonts w:ascii="Calibri Light" w:hAnsi="Calibri Light" w:cs="Calibri Light"/>
        </w:rPr>
        <w:t>.</w:t>
      </w:r>
      <w:r w:rsidRPr="00A747D7">
        <w:rPr>
          <w:rFonts w:ascii="Calibri Light" w:hAnsi="Calibri Light" w:cs="Calibri Light"/>
        </w:rPr>
        <w:t xml:space="preserve"> у оквиру програма којима те активности припадају. У том смислу за њихово спровођење ће бити задужени поједини секретаријати у оквиру Градске управе, па је у циљу реализације тих активности потребна добра координација носилаца спровођења ЛАП-а како са тим секретаријатима, тако и са Секретаријатом за финансије.</w:t>
      </w:r>
    </w:p>
    <w:p w:rsidR="008F40E8" w:rsidRPr="00A747D7" w:rsidRDefault="008F40E8" w:rsidP="00A747D7">
      <w:pPr>
        <w:rPr>
          <w:rFonts w:ascii="Calibri Light" w:hAnsi="Calibri Light" w:cs="Calibri Light"/>
        </w:rPr>
      </w:pPr>
      <w:r w:rsidRPr="00A747D7">
        <w:rPr>
          <w:rFonts w:ascii="Calibri Light" w:hAnsi="Calibri Light" w:cs="Calibri Light"/>
        </w:rPr>
        <w:t xml:space="preserve">У складу са Упутством за израду програмског буџета, спровођење појединих мера потребно је планирати </w:t>
      </w:r>
      <w:r w:rsidRPr="00A747D7">
        <w:rPr>
          <w:rFonts w:ascii="Calibri Light" w:hAnsi="Calibri Light" w:cs="Calibri Light"/>
          <w:b/>
        </w:rPr>
        <w:t>као програмску активност</w:t>
      </w:r>
      <w:r w:rsidRPr="00A747D7">
        <w:rPr>
          <w:rFonts w:ascii="Calibri Light" w:hAnsi="Calibri Light" w:cs="Calibri Light"/>
        </w:rPr>
        <w:t xml:space="preserve"> (текућа и континуирана делатност корисника буџета чијим спровођењем се постижу циљеви који доприносе достизању циљева програма), односно </w:t>
      </w:r>
      <w:r w:rsidRPr="00A747D7">
        <w:rPr>
          <w:rFonts w:ascii="Calibri Light" w:hAnsi="Calibri Light" w:cs="Calibri Light"/>
          <w:b/>
        </w:rPr>
        <w:t>као пројекат</w:t>
      </w:r>
      <w:r w:rsidRPr="00A747D7">
        <w:rPr>
          <w:rFonts w:ascii="Calibri Light" w:hAnsi="Calibri Light" w:cs="Calibri Light"/>
        </w:rPr>
        <w:t xml:space="preserve"> (временски ограничен пословни подухват корисника буџета са јасно дефинисаним исходом, односно променом која се жели постићи, потребним ресурсима и управљачком структуром). </w:t>
      </w:r>
    </w:p>
    <w:p w:rsidR="008F40E8" w:rsidRPr="00A747D7" w:rsidRDefault="008F40E8" w:rsidP="00A747D7">
      <w:pPr>
        <w:rPr>
          <w:rFonts w:ascii="Calibri Light" w:hAnsi="Calibri Light" w:cs="Calibri Light"/>
        </w:rPr>
      </w:pPr>
      <w:r w:rsidRPr="00A747D7">
        <w:rPr>
          <w:rFonts w:ascii="Calibri Light" w:hAnsi="Calibri Light" w:cs="Calibri Light"/>
        </w:rPr>
        <w:lastRenderedPageBreak/>
        <w:t>У наставку је приказано ком програму и програмској активности припадају дефинисане активности из Локалног акционог плана за инклузију Рома:</w:t>
      </w:r>
    </w:p>
    <w:p w:rsidR="008F40E8" w:rsidRPr="00A747D7" w:rsidRDefault="008F40E8" w:rsidP="00A747D7">
      <w:pPr>
        <w:rPr>
          <w:rFonts w:ascii="Calibri Light" w:hAnsi="Calibri Light" w:cs="Calibri Light"/>
        </w:rPr>
      </w:pPr>
      <w:r w:rsidRPr="00A747D7">
        <w:rPr>
          <w:rFonts w:ascii="Calibri Light" w:hAnsi="Calibri Light" w:cs="Calibri Light"/>
          <w:b/>
          <w:u w:val="single"/>
        </w:rPr>
        <w:t>Посебан циљ 1</w:t>
      </w:r>
      <w:r w:rsidRPr="00A747D7">
        <w:rPr>
          <w:rFonts w:ascii="Calibri Light" w:hAnsi="Calibri Light" w:cs="Calibri Light"/>
          <w:b/>
        </w:rPr>
        <w:t>: Повећана укљученост деце, младих и одраслих лица ромске националности на свим нивоима образовања и подизање видљивости ромске културе и идентитета</w:t>
      </w:r>
    </w:p>
    <w:p w:rsidR="008F40E8" w:rsidRPr="00A747D7" w:rsidRDefault="008F40E8" w:rsidP="00A747D7">
      <w:pPr>
        <w:rPr>
          <w:rFonts w:ascii="Calibri Light" w:hAnsi="Calibri Light" w:cs="Calibri Light"/>
        </w:rPr>
      </w:pPr>
      <w:r w:rsidRPr="00A747D7">
        <w:rPr>
          <w:rFonts w:ascii="Calibri Light" w:hAnsi="Calibri Light" w:cs="Calibri Light"/>
        </w:rPr>
        <w:t xml:space="preserve">У оквиру </w:t>
      </w:r>
      <w:r w:rsidRPr="00A747D7">
        <w:rPr>
          <w:rFonts w:ascii="Calibri Light" w:hAnsi="Calibri Light" w:cs="Calibri Light"/>
          <w:b/>
          <w:u w:val="single"/>
        </w:rPr>
        <w:t>Посебног циља 1</w:t>
      </w:r>
      <w:r w:rsidRPr="00A747D7">
        <w:rPr>
          <w:rFonts w:ascii="Calibri Light" w:hAnsi="Calibri Light" w:cs="Calibri Light"/>
        </w:rPr>
        <w:t xml:space="preserve"> се налазе активности као што су информисање и подизање свести ромске популације (родитеља и деце) за укључивање што већег броја деце у образовни систем, мере материјалне и финансијске помоћи деци и родитељима предшколске и школске деце, као и активности из области ромске културе и традиције. Све активности у оквиру </w:t>
      </w:r>
      <w:r w:rsidRPr="00A747D7">
        <w:rPr>
          <w:rFonts w:ascii="Calibri Light" w:hAnsi="Calibri Light" w:cs="Calibri Light"/>
          <w:b/>
          <w:u w:val="single"/>
        </w:rPr>
        <w:t>Посебног циља 2</w:t>
      </w:r>
      <w:r w:rsidRPr="00A747D7">
        <w:rPr>
          <w:rFonts w:ascii="Calibri Light" w:hAnsi="Calibri Light" w:cs="Calibri Light"/>
        </w:rPr>
        <w:t xml:space="preserve"> ће се финансирати са позиције буџета за имплементацију ЛАП-а у оквиру </w:t>
      </w:r>
      <w:r w:rsidRPr="00A747D7">
        <w:rPr>
          <w:rFonts w:ascii="Calibri Light" w:hAnsi="Calibri Light" w:cs="Calibri Light"/>
          <w:b/>
        </w:rPr>
        <w:t>Програма</w:t>
      </w:r>
      <w:r w:rsidRPr="00A747D7">
        <w:rPr>
          <w:rFonts w:ascii="Calibri Light" w:hAnsi="Calibri Light" w:cs="Calibri Light"/>
        </w:rPr>
        <w:t xml:space="preserve">  </w:t>
      </w:r>
      <w:r w:rsidR="003176BE">
        <w:rPr>
          <w:rFonts w:ascii="Calibri Light" w:hAnsi="Calibri Light" w:cs="Calibri Light"/>
          <w:b/>
        </w:rPr>
        <w:t>11 – Социјална и деч</w:t>
      </w:r>
      <w:r w:rsidRPr="00A747D7">
        <w:rPr>
          <w:rFonts w:ascii="Calibri Light" w:hAnsi="Calibri Light" w:cs="Calibri Light"/>
          <w:b/>
        </w:rPr>
        <w:t xml:space="preserve">ја заштита </w:t>
      </w:r>
      <w:r w:rsidRPr="00A747D7">
        <w:rPr>
          <w:rFonts w:ascii="Calibri Light" w:hAnsi="Calibri Light" w:cs="Calibri Light"/>
        </w:rPr>
        <w:t>и обезбеђена су за све три године трајања спровођења ЛАП-а. У оквиру овог Посебног циља нема пројеката који би се финансирали из донаторских средстава.</w:t>
      </w:r>
    </w:p>
    <w:p w:rsidR="008F40E8" w:rsidRPr="00A747D7" w:rsidRDefault="008F40E8" w:rsidP="00A747D7">
      <w:pPr>
        <w:rPr>
          <w:rFonts w:ascii="Calibri Light" w:hAnsi="Calibri Light" w:cs="Calibri Ligh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0"/>
        <w:gridCol w:w="5774"/>
        <w:gridCol w:w="2252"/>
      </w:tblGrid>
      <w:tr w:rsidR="008F40E8" w:rsidRPr="00A747D7" w:rsidTr="00510A55">
        <w:tc>
          <w:tcPr>
            <w:tcW w:w="809" w:type="pct"/>
            <w:shd w:val="clear" w:color="auto" w:fill="D9D9D9"/>
            <w:vAlign w:val="center"/>
          </w:tcPr>
          <w:p w:rsidR="008F40E8" w:rsidRPr="00A747D7" w:rsidRDefault="008F40E8" w:rsidP="007976BF">
            <w:pPr>
              <w:spacing w:after="120"/>
              <w:rPr>
                <w:rFonts w:ascii="Calibri Light" w:hAnsi="Calibri Light" w:cs="Calibri Light"/>
                <w:sz w:val="20"/>
                <w:szCs w:val="24"/>
              </w:rPr>
            </w:pPr>
            <w:r w:rsidRPr="00A747D7">
              <w:rPr>
                <w:rFonts w:ascii="Calibri Light" w:hAnsi="Calibri Light" w:cs="Calibri Light"/>
                <w:sz w:val="20"/>
                <w:szCs w:val="24"/>
              </w:rPr>
              <w:t>Ознака активности</w:t>
            </w:r>
          </w:p>
        </w:tc>
        <w:tc>
          <w:tcPr>
            <w:tcW w:w="3015" w:type="pct"/>
            <w:shd w:val="clear" w:color="auto" w:fill="D9D9D9"/>
            <w:vAlign w:val="center"/>
          </w:tcPr>
          <w:p w:rsidR="008F40E8" w:rsidRPr="00A747D7" w:rsidRDefault="008F40E8" w:rsidP="007976BF">
            <w:pPr>
              <w:spacing w:after="120"/>
              <w:rPr>
                <w:rFonts w:ascii="Calibri Light" w:hAnsi="Calibri Light" w:cs="Calibri Light"/>
                <w:sz w:val="20"/>
                <w:szCs w:val="24"/>
              </w:rPr>
            </w:pPr>
            <w:r w:rsidRPr="00A747D7">
              <w:rPr>
                <w:rFonts w:ascii="Calibri Light" w:hAnsi="Calibri Light" w:cs="Calibri Light"/>
                <w:sz w:val="20"/>
                <w:szCs w:val="24"/>
              </w:rPr>
              <w:t>Активност</w:t>
            </w:r>
          </w:p>
        </w:tc>
        <w:tc>
          <w:tcPr>
            <w:tcW w:w="1176" w:type="pct"/>
            <w:shd w:val="clear" w:color="auto" w:fill="D9D9D9"/>
            <w:vAlign w:val="center"/>
          </w:tcPr>
          <w:p w:rsidR="008F40E8" w:rsidRPr="00A747D7" w:rsidRDefault="008F40E8" w:rsidP="007976BF">
            <w:pPr>
              <w:spacing w:after="120"/>
              <w:rPr>
                <w:rFonts w:ascii="Calibri Light" w:hAnsi="Calibri Light" w:cs="Calibri Light"/>
                <w:sz w:val="20"/>
                <w:szCs w:val="24"/>
              </w:rPr>
            </w:pPr>
            <w:r w:rsidRPr="00A747D7">
              <w:rPr>
                <w:rFonts w:ascii="Calibri Light" w:hAnsi="Calibri Light" w:cs="Calibri Light"/>
                <w:sz w:val="20"/>
                <w:szCs w:val="24"/>
              </w:rPr>
              <w:t>Укупна средства 2021 – 2023 (РСД)</w:t>
            </w:r>
          </w:p>
        </w:tc>
      </w:tr>
      <w:tr w:rsidR="008F40E8" w:rsidRPr="00A747D7" w:rsidTr="00510A55">
        <w:trPr>
          <w:trHeight w:val="377"/>
        </w:trPr>
        <w:tc>
          <w:tcPr>
            <w:tcW w:w="5000" w:type="pct"/>
            <w:gridSpan w:val="3"/>
            <w:shd w:val="clear" w:color="auto" w:fill="EAF1DD" w:themeFill="accent3" w:themeFillTint="33"/>
            <w:vAlign w:val="center"/>
          </w:tcPr>
          <w:p w:rsidR="008F40E8" w:rsidRPr="002F3BB0" w:rsidRDefault="008F40E8" w:rsidP="007976BF">
            <w:pPr>
              <w:spacing w:after="120"/>
              <w:rPr>
                <w:rFonts w:ascii="Calibri Light" w:hAnsi="Calibri Light" w:cs="Calibri Light"/>
                <w:sz w:val="20"/>
              </w:rPr>
            </w:pPr>
            <w:r w:rsidRPr="002F3BB0">
              <w:rPr>
                <w:rFonts w:ascii="Calibri Light" w:hAnsi="Calibri Light" w:cs="Calibri Light"/>
                <w:b/>
                <w:bCs/>
                <w:sz w:val="20"/>
                <w:szCs w:val="24"/>
              </w:rPr>
              <w:t xml:space="preserve">Мера </w:t>
            </w:r>
            <w:r w:rsidR="00762241">
              <w:rPr>
                <w:rFonts w:ascii="Calibri Light" w:hAnsi="Calibri Light" w:cs="Calibri Light"/>
                <w:b/>
                <w:bCs/>
                <w:sz w:val="20"/>
                <w:szCs w:val="24"/>
                <w:lang w:val="sr-Latn-RS"/>
              </w:rPr>
              <w:t>1</w:t>
            </w:r>
            <w:r w:rsidRPr="002F3BB0">
              <w:rPr>
                <w:rFonts w:ascii="Calibri Light" w:hAnsi="Calibri Light" w:cs="Calibri Light"/>
                <w:b/>
                <w:bCs/>
                <w:sz w:val="20"/>
                <w:szCs w:val="24"/>
              </w:rPr>
              <w:t>.1. - Обезбеђивање материјалне и стручне подршке родитељима, деци и ученицима ромске националости у циљу потпунијег обухвата образовним установама на свим нивоима образовања уз делотворну превенцију напуштања школовања</w:t>
            </w:r>
          </w:p>
        </w:tc>
      </w:tr>
      <w:tr w:rsidR="008F40E8" w:rsidRPr="00A747D7" w:rsidTr="00510A55">
        <w:trPr>
          <w:trHeight w:val="377"/>
        </w:trPr>
        <w:tc>
          <w:tcPr>
            <w:tcW w:w="809" w:type="pct"/>
            <w:vAlign w:val="center"/>
          </w:tcPr>
          <w:p w:rsidR="008F40E8" w:rsidRPr="002F3BB0" w:rsidRDefault="008F40E8" w:rsidP="007976BF">
            <w:pPr>
              <w:spacing w:after="120"/>
              <w:rPr>
                <w:rFonts w:ascii="Calibri Light" w:hAnsi="Calibri Light" w:cs="Calibri Light"/>
                <w:sz w:val="20"/>
              </w:rPr>
            </w:pPr>
            <w:r w:rsidRPr="002F3BB0">
              <w:rPr>
                <w:rFonts w:ascii="Calibri Light" w:hAnsi="Calibri Light" w:cs="Calibri Light"/>
                <w:sz w:val="20"/>
              </w:rPr>
              <w:t>1.1.1</w:t>
            </w:r>
          </w:p>
        </w:tc>
        <w:tc>
          <w:tcPr>
            <w:tcW w:w="3015" w:type="pct"/>
          </w:tcPr>
          <w:p w:rsidR="008F40E8" w:rsidRPr="002F3BB0" w:rsidRDefault="008F40E8" w:rsidP="007976BF">
            <w:pPr>
              <w:spacing w:after="120"/>
              <w:rPr>
                <w:rFonts w:ascii="Calibri Light" w:hAnsi="Calibri Light" w:cs="Calibri Light"/>
                <w:sz w:val="20"/>
              </w:rPr>
            </w:pPr>
            <w:r w:rsidRPr="002F3BB0">
              <w:rPr>
                <w:rFonts w:ascii="Calibri Light" w:hAnsi="Calibri Light" w:cs="Calibri Light"/>
                <w:sz w:val="20"/>
              </w:rPr>
              <w:t>Едукативне радионице за ромске родитеље о значају васпитања и образовања деце у раном узрасту и обезбеђивању континуитета у образовању</w:t>
            </w:r>
          </w:p>
        </w:tc>
        <w:tc>
          <w:tcPr>
            <w:tcW w:w="1176" w:type="pct"/>
            <w:vAlign w:val="center"/>
          </w:tcPr>
          <w:p w:rsidR="008F40E8" w:rsidRPr="00A747D7" w:rsidRDefault="008F40E8" w:rsidP="007976BF">
            <w:pPr>
              <w:spacing w:after="120"/>
              <w:rPr>
                <w:rFonts w:ascii="Calibri Light" w:hAnsi="Calibri Light" w:cs="Calibri Light"/>
                <w:b/>
                <w:sz w:val="20"/>
              </w:rPr>
            </w:pPr>
            <w:r w:rsidRPr="00A747D7">
              <w:rPr>
                <w:rFonts w:ascii="Calibri Light" w:hAnsi="Calibri Light" w:cs="Calibri Light"/>
                <w:b/>
                <w:sz w:val="20"/>
              </w:rPr>
              <w:t>75.000,00</w:t>
            </w:r>
          </w:p>
        </w:tc>
      </w:tr>
      <w:tr w:rsidR="008F40E8" w:rsidRPr="00A747D7" w:rsidTr="00510A55">
        <w:tc>
          <w:tcPr>
            <w:tcW w:w="809" w:type="pct"/>
          </w:tcPr>
          <w:p w:rsidR="008F40E8" w:rsidRPr="00A747D7" w:rsidRDefault="008F40E8" w:rsidP="007976BF">
            <w:pPr>
              <w:spacing w:after="120"/>
              <w:rPr>
                <w:rFonts w:ascii="Calibri Light" w:hAnsi="Calibri Light" w:cs="Calibri Light"/>
                <w:sz w:val="20"/>
              </w:rPr>
            </w:pPr>
            <w:r w:rsidRPr="00A747D7">
              <w:rPr>
                <w:rFonts w:ascii="Calibri Light" w:hAnsi="Calibri Light" w:cs="Calibri Light"/>
                <w:sz w:val="20"/>
              </w:rPr>
              <w:t>1.1.4.</w:t>
            </w:r>
          </w:p>
        </w:tc>
        <w:tc>
          <w:tcPr>
            <w:tcW w:w="3015" w:type="pct"/>
          </w:tcPr>
          <w:p w:rsidR="008F40E8" w:rsidRPr="00A747D7" w:rsidRDefault="008F40E8" w:rsidP="007976BF">
            <w:pPr>
              <w:spacing w:after="120"/>
              <w:rPr>
                <w:rFonts w:ascii="Calibri Light" w:hAnsi="Calibri Light" w:cs="Calibri Light"/>
                <w:sz w:val="20"/>
              </w:rPr>
            </w:pPr>
            <w:r w:rsidRPr="00A747D7">
              <w:rPr>
                <w:rFonts w:ascii="Calibri Light" w:hAnsi="Calibri Light" w:cs="Calibri Light"/>
                <w:sz w:val="20"/>
              </w:rPr>
              <w:t>Инфо сесије за информисање родитеља и ученика о афирмативним мерама за упис ромских ученика у средње и више школе и на факултете</w:t>
            </w:r>
          </w:p>
        </w:tc>
        <w:tc>
          <w:tcPr>
            <w:tcW w:w="1176" w:type="pct"/>
          </w:tcPr>
          <w:p w:rsidR="008F40E8" w:rsidRPr="0026666E" w:rsidRDefault="008F40E8" w:rsidP="007976BF">
            <w:pPr>
              <w:spacing w:after="120"/>
              <w:rPr>
                <w:rFonts w:ascii="Calibri Light" w:hAnsi="Calibri Light" w:cs="Calibri Light"/>
                <w:b/>
                <w:sz w:val="20"/>
              </w:rPr>
            </w:pPr>
          </w:p>
          <w:p w:rsidR="008F40E8" w:rsidRPr="0026666E" w:rsidRDefault="008F40E8" w:rsidP="007976BF">
            <w:pPr>
              <w:spacing w:after="120"/>
              <w:rPr>
                <w:rFonts w:ascii="Calibri Light" w:hAnsi="Calibri Light" w:cs="Calibri Light"/>
                <w:b/>
                <w:sz w:val="20"/>
              </w:rPr>
            </w:pPr>
            <w:r w:rsidRPr="0026666E">
              <w:rPr>
                <w:rFonts w:ascii="Calibri Light" w:hAnsi="Calibri Light" w:cs="Calibri Light"/>
                <w:b/>
                <w:sz w:val="20"/>
              </w:rPr>
              <w:t>150.000,00</w:t>
            </w:r>
          </w:p>
        </w:tc>
      </w:tr>
      <w:tr w:rsidR="008F40E8" w:rsidRPr="00A747D7" w:rsidTr="00510A55">
        <w:tc>
          <w:tcPr>
            <w:tcW w:w="809" w:type="pct"/>
          </w:tcPr>
          <w:p w:rsidR="008F40E8" w:rsidRPr="002F3BB0" w:rsidRDefault="008F40E8" w:rsidP="007976BF">
            <w:pPr>
              <w:spacing w:after="120"/>
              <w:rPr>
                <w:rFonts w:ascii="Calibri Light" w:hAnsi="Calibri Light" w:cs="Calibri Light"/>
                <w:sz w:val="20"/>
              </w:rPr>
            </w:pPr>
            <w:r w:rsidRPr="002F3BB0">
              <w:rPr>
                <w:rFonts w:ascii="Calibri Light" w:hAnsi="Calibri Light" w:cs="Calibri Light"/>
                <w:sz w:val="20"/>
              </w:rPr>
              <w:t>1.1.6.</w:t>
            </w:r>
          </w:p>
        </w:tc>
        <w:tc>
          <w:tcPr>
            <w:tcW w:w="3015" w:type="pct"/>
          </w:tcPr>
          <w:p w:rsidR="008F40E8" w:rsidRPr="002F3BB0" w:rsidRDefault="008F40E8" w:rsidP="007976BF">
            <w:pPr>
              <w:spacing w:after="120"/>
              <w:rPr>
                <w:rFonts w:ascii="Calibri Light" w:hAnsi="Calibri Light" w:cs="Calibri Light"/>
                <w:sz w:val="20"/>
              </w:rPr>
            </w:pPr>
            <w:r w:rsidRPr="002F3BB0">
              <w:rPr>
                <w:rFonts w:ascii="Calibri Light" w:hAnsi="Calibri Light" w:cs="Calibri Light"/>
                <w:sz w:val="20"/>
              </w:rPr>
              <w:t>Стипендије за средњошколце ромске националности</w:t>
            </w:r>
          </w:p>
        </w:tc>
        <w:tc>
          <w:tcPr>
            <w:tcW w:w="1176" w:type="pct"/>
            <w:vAlign w:val="center"/>
          </w:tcPr>
          <w:p w:rsidR="008F40E8" w:rsidRPr="0026666E" w:rsidRDefault="008F40E8" w:rsidP="007976BF">
            <w:pPr>
              <w:spacing w:after="120"/>
              <w:rPr>
                <w:rFonts w:ascii="Calibri Light" w:hAnsi="Calibri Light" w:cs="Calibri Light"/>
                <w:sz w:val="20"/>
              </w:rPr>
            </w:pPr>
            <w:r w:rsidRPr="0026666E">
              <w:rPr>
                <w:rFonts w:ascii="Calibri Light" w:hAnsi="Calibri Light" w:cs="Calibri Light"/>
                <w:b/>
                <w:sz w:val="20"/>
              </w:rPr>
              <w:t>10.687.500,00</w:t>
            </w:r>
          </w:p>
        </w:tc>
      </w:tr>
      <w:tr w:rsidR="008F40E8" w:rsidRPr="00A747D7" w:rsidTr="00510A55">
        <w:tc>
          <w:tcPr>
            <w:tcW w:w="809" w:type="pct"/>
          </w:tcPr>
          <w:p w:rsidR="008F40E8" w:rsidRPr="00B9033F" w:rsidRDefault="008F40E8" w:rsidP="007976BF">
            <w:pPr>
              <w:spacing w:after="120"/>
              <w:rPr>
                <w:rFonts w:ascii="Calibri Light" w:hAnsi="Calibri Light" w:cs="Calibri Light"/>
                <w:sz w:val="20"/>
              </w:rPr>
            </w:pPr>
            <w:r w:rsidRPr="00B9033F">
              <w:rPr>
                <w:rFonts w:ascii="Calibri Light" w:hAnsi="Calibri Light" w:cs="Calibri Light"/>
                <w:sz w:val="20"/>
              </w:rPr>
              <w:t>1.1.7.</w:t>
            </w:r>
          </w:p>
        </w:tc>
        <w:tc>
          <w:tcPr>
            <w:tcW w:w="3015" w:type="pct"/>
          </w:tcPr>
          <w:p w:rsidR="008F40E8" w:rsidRPr="00B9033F" w:rsidRDefault="008F40E8" w:rsidP="007976BF">
            <w:pPr>
              <w:spacing w:after="120"/>
              <w:rPr>
                <w:rFonts w:ascii="Calibri Light" w:hAnsi="Calibri Light" w:cs="Calibri Light"/>
                <w:sz w:val="20"/>
              </w:rPr>
            </w:pPr>
            <w:r w:rsidRPr="00B9033F">
              <w:rPr>
                <w:rFonts w:ascii="Calibri Light" w:hAnsi="Calibri Light" w:cs="Calibri Light"/>
                <w:sz w:val="20"/>
              </w:rPr>
              <w:t xml:space="preserve">Стипендије за студенте ромске националности </w:t>
            </w:r>
          </w:p>
        </w:tc>
        <w:tc>
          <w:tcPr>
            <w:tcW w:w="1176" w:type="pct"/>
            <w:vAlign w:val="center"/>
          </w:tcPr>
          <w:p w:rsidR="008F40E8" w:rsidRPr="00B9033F" w:rsidRDefault="008F40E8" w:rsidP="007976BF">
            <w:pPr>
              <w:spacing w:after="120"/>
              <w:rPr>
                <w:rFonts w:ascii="Calibri Light" w:hAnsi="Calibri Light" w:cs="Calibri Light"/>
                <w:sz w:val="20"/>
              </w:rPr>
            </w:pPr>
            <w:r w:rsidRPr="00B9033F">
              <w:rPr>
                <w:rFonts w:ascii="Calibri Light" w:hAnsi="Calibri Light" w:cs="Calibri Light"/>
                <w:b/>
                <w:sz w:val="20"/>
              </w:rPr>
              <w:t>3.750.000,00</w:t>
            </w:r>
          </w:p>
        </w:tc>
      </w:tr>
      <w:tr w:rsidR="008F40E8" w:rsidRPr="00A747D7" w:rsidTr="00510A55">
        <w:tc>
          <w:tcPr>
            <w:tcW w:w="809" w:type="pct"/>
            <w:shd w:val="clear" w:color="auto" w:fill="D9D9D9"/>
            <w:vAlign w:val="center"/>
          </w:tcPr>
          <w:p w:rsidR="008F40E8" w:rsidRPr="00B9033F" w:rsidRDefault="008F40E8" w:rsidP="007976BF">
            <w:pPr>
              <w:spacing w:after="120"/>
              <w:rPr>
                <w:rFonts w:ascii="Calibri Light" w:hAnsi="Calibri Light" w:cs="Calibri Light"/>
                <w:sz w:val="20"/>
                <w:szCs w:val="24"/>
              </w:rPr>
            </w:pPr>
            <w:r w:rsidRPr="00B9033F">
              <w:rPr>
                <w:rFonts w:ascii="Calibri Light" w:hAnsi="Calibri Light" w:cs="Calibri Light"/>
                <w:sz w:val="20"/>
                <w:szCs w:val="24"/>
              </w:rPr>
              <w:t>Ознака активности</w:t>
            </w:r>
          </w:p>
        </w:tc>
        <w:tc>
          <w:tcPr>
            <w:tcW w:w="3015" w:type="pct"/>
            <w:shd w:val="clear" w:color="auto" w:fill="D9D9D9"/>
            <w:vAlign w:val="center"/>
          </w:tcPr>
          <w:p w:rsidR="008F40E8" w:rsidRPr="00B9033F" w:rsidRDefault="008F40E8" w:rsidP="007976BF">
            <w:pPr>
              <w:spacing w:after="120"/>
              <w:rPr>
                <w:rFonts w:ascii="Calibri Light" w:hAnsi="Calibri Light" w:cs="Calibri Light"/>
                <w:sz w:val="20"/>
                <w:szCs w:val="24"/>
              </w:rPr>
            </w:pPr>
            <w:r w:rsidRPr="00B9033F">
              <w:rPr>
                <w:rFonts w:ascii="Calibri Light" w:hAnsi="Calibri Light" w:cs="Calibri Light"/>
                <w:sz w:val="20"/>
                <w:szCs w:val="24"/>
              </w:rPr>
              <w:t>Активност</w:t>
            </w:r>
          </w:p>
        </w:tc>
        <w:tc>
          <w:tcPr>
            <w:tcW w:w="1176" w:type="pct"/>
            <w:shd w:val="clear" w:color="auto" w:fill="D9D9D9"/>
            <w:vAlign w:val="center"/>
          </w:tcPr>
          <w:p w:rsidR="008F40E8" w:rsidRPr="00B9033F" w:rsidRDefault="008F40E8" w:rsidP="007976BF">
            <w:pPr>
              <w:spacing w:after="120"/>
              <w:rPr>
                <w:rFonts w:ascii="Calibri Light" w:hAnsi="Calibri Light" w:cs="Calibri Light"/>
                <w:sz w:val="20"/>
                <w:szCs w:val="24"/>
              </w:rPr>
            </w:pPr>
            <w:r w:rsidRPr="00B9033F">
              <w:rPr>
                <w:rFonts w:ascii="Calibri Light" w:hAnsi="Calibri Light" w:cs="Calibri Light"/>
                <w:sz w:val="20"/>
                <w:szCs w:val="24"/>
              </w:rPr>
              <w:t>Укупна средства 2021 – 2023 (РСД)</w:t>
            </w:r>
          </w:p>
        </w:tc>
      </w:tr>
      <w:tr w:rsidR="008F40E8" w:rsidRPr="00A747D7" w:rsidTr="00510A55">
        <w:trPr>
          <w:trHeight w:val="377"/>
        </w:trPr>
        <w:tc>
          <w:tcPr>
            <w:tcW w:w="5000" w:type="pct"/>
            <w:gridSpan w:val="3"/>
            <w:shd w:val="clear" w:color="auto" w:fill="EAF1DD" w:themeFill="accent3" w:themeFillTint="33"/>
            <w:vAlign w:val="center"/>
          </w:tcPr>
          <w:p w:rsidR="008F40E8" w:rsidRPr="00B9033F" w:rsidRDefault="008F40E8" w:rsidP="007976BF">
            <w:pPr>
              <w:spacing w:after="120"/>
              <w:rPr>
                <w:rFonts w:ascii="Calibri Light" w:hAnsi="Calibri Light" w:cs="Calibri Light"/>
                <w:sz w:val="20"/>
              </w:rPr>
            </w:pPr>
            <w:r w:rsidRPr="00B9033F">
              <w:rPr>
                <w:rFonts w:ascii="Calibri Light" w:hAnsi="Calibri Light" w:cs="Calibri Light"/>
                <w:b/>
                <w:bCs/>
                <w:sz w:val="20"/>
              </w:rPr>
              <w:t>Мера 1.2. - Унапређење постојећих и креирање нових модела подршке за образовање одраслих и оних који су рано напустили школовање</w:t>
            </w:r>
          </w:p>
        </w:tc>
      </w:tr>
      <w:tr w:rsidR="008F40E8" w:rsidRPr="00A747D7" w:rsidTr="00510A55">
        <w:trPr>
          <w:trHeight w:val="377"/>
        </w:trPr>
        <w:tc>
          <w:tcPr>
            <w:tcW w:w="809" w:type="pct"/>
          </w:tcPr>
          <w:p w:rsidR="008F40E8" w:rsidRPr="00B9033F" w:rsidRDefault="008F40E8" w:rsidP="007976BF">
            <w:pPr>
              <w:spacing w:after="120"/>
              <w:rPr>
                <w:rFonts w:ascii="Calibri Light" w:hAnsi="Calibri Light" w:cs="Calibri Light"/>
                <w:sz w:val="20"/>
              </w:rPr>
            </w:pPr>
            <w:r w:rsidRPr="00B9033F">
              <w:rPr>
                <w:rFonts w:ascii="Calibri Light" w:hAnsi="Calibri Light" w:cs="Calibri Light"/>
                <w:sz w:val="20"/>
              </w:rPr>
              <w:t>1.2.1.</w:t>
            </w:r>
          </w:p>
        </w:tc>
        <w:tc>
          <w:tcPr>
            <w:tcW w:w="3015" w:type="pct"/>
          </w:tcPr>
          <w:p w:rsidR="008F40E8" w:rsidRPr="00B9033F" w:rsidRDefault="008F40E8" w:rsidP="007976BF">
            <w:pPr>
              <w:spacing w:after="120"/>
              <w:rPr>
                <w:rFonts w:ascii="Calibri Light" w:hAnsi="Calibri Light" w:cs="Calibri Light"/>
                <w:sz w:val="20"/>
              </w:rPr>
            </w:pPr>
            <w:r w:rsidRPr="00B9033F">
              <w:rPr>
                <w:rFonts w:ascii="Calibri Light" w:hAnsi="Calibri Light" w:cs="Calibri Light"/>
                <w:sz w:val="20"/>
              </w:rPr>
              <w:t>Организовање и финансирање програма неформалног образовања одраслих и младих</w:t>
            </w:r>
          </w:p>
        </w:tc>
        <w:tc>
          <w:tcPr>
            <w:tcW w:w="1176" w:type="pct"/>
            <w:vAlign w:val="center"/>
          </w:tcPr>
          <w:p w:rsidR="008F40E8" w:rsidRPr="00B9033F" w:rsidRDefault="008F40E8" w:rsidP="007976BF">
            <w:pPr>
              <w:spacing w:after="120"/>
              <w:rPr>
                <w:rFonts w:ascii="Calibri Light" w:hAnsi="Calibri Light" w:cs="Calibri Light"/>
                <w:sz w:val="20"/>
              </w:rPr>
            </w:pPr>
            <w:r w:rsidRPr="00B9033F">
              <w:rPr>
                <w:rFonts w:ascii="Calibri Light" w:hAnsi="Calibri Light" w:cs="Calibri Light"/>
                <w:b/>
                <w:sz w:val="20"/>
              </w:rPr>
              <w:t>6.000.000,00</w:t>
            </w:r>
          </w:p>
        </w:tc>
      </w:tr>
      <w:tr w:rsidR="008F40E8" w:rsidRPr="00A747D7" w:rsidTr="00510A55">
        <w:trPr>
          <w:trHeight w:val="377"/>
        </w:trPr>
        <w:tc>
          <w:tcPr>
            <w:tcW w:w="809" w:type="pct"/>
          </w:tcPr>
          <w:p w:rsidR="008F40E8" w:rsidRPr="00B9033F" w:rsidRDefault="008F40E8" w:rsidP="007976BF">
            <w:pPr>
              <w:spacing w:after="120"/>
              <w:rPr>
                <w:rFonts w:ascii="Calibri Light" w:hAnsi="Calibri Light" w:cs="Calibri Light"/>
                <w:sz w:val="20"/>
              </w:rPr>
            </w:pPr>
            <w:r w:rsidRPr="00B9033F">
              <w:rPr>
                <w:rFonts w:ascii="Calibri Light" w:hAnsi="Calibri Light" w:cs="Calibri Light"/>
                <w:sz w:val="20"/>
              </w:rPr>
              <w:t>1.2.2.</w:t>
            </w:r>
          </w:p>
        </w:tc>
        <w:tc>
          <w:tcPr>
            <w:tcW w:w="3015" w:type="pct"/>
          </w:tcPr>
          <w:p w:rsidR="008F40E8" w:rsidRPr="00B9033F" w:rsidRDefault="008F40E8" w:rsidP="007976BF">
            <w:pPr>
              <w:spacing w:after="120"/>
              <w:rPr>
                <w:rFonts w:ascii="Calibri Light" w:hAnsi="Calibri Light" w:cs="Calibri Light"/>
                <w:sz w:val="20"/>
              </w:rPr>
            </w:pPr>
            <w:r w:rsidRPr="00B9033F">
              <w:rPr>
                <w:rFonts w:ascii="Calibri Light" w:hAnsi="Calibri Light" w:cs="Calibri Light"/>
                <w:sz w:val="20"/>
              </w:rPr>
              <w:t xml:space="preserve">Информисање одраслог ромског становништва о могућностима и начинима стицања основношколског образовања кроз кампање и промоцију концепта функционалног основног образовања одраслих и услуга ШООО </w:t>
            </w:r>
          </w:p>
        </w:tc>
        <w:tc>
          <w:tcPr>
            <w:tcW w:w="1176" w:type="pct"/>
            <w:vAlign w:val="center"/>
          </w:tcPr>
          <w:p w:rsidR="008F40E8" w:rsidRPr="007976BF" w:rsidRDefault="008F40E8" w:rsidP="007976BF">
            <w:pPr>
              <w:spacing w:after="120"/>
              <w:rPr>
                <w:rFonts w:ascii="Calibri Light" w:hAnsi="Calibri Light" w:cs="Calibri Light"/>
                <w:sz w:val="20"/>
              </w:rPr>
            </w:pPr>
            <w:r w:rsidRPr="007976BF">
              <w:rPr>
                <w:rFonts w:ascii="Calibri Light" w:hAnsi="Calibri Light" w:cs="Calibri Light"/>
                <w:b/>
                <w:sz w:val="20"/>
              </w:rPr>
              <w:t>30.000,00</w:t>
            </w:r>
          </w:p>
        </w:tc>
      </w:tr>
    </w:tbl>
    <w:p w:rsidR="008F40E8" w:rsidRDefault="008F40E8" w:rsidP="007976BF">
      <w:pPr>
        <w:rPr>
          <w:rFonts w:ascii="Calibri Light" w:hAnsi="Calibri Light" w:cs="Calibri Light"/>
        </w:rPr>
      </w:pPr>
    </w:p>
    <w:p w:rsidR="007976BF" w:rsidRDefault="007976BF" w:rsidP="007976BF">
      <w:pPr>
        <w:rPr>
          <w:rFonts w:ascii="Calibri Light" w:hAnsi="Calibri Light" w:cs="Calibri Light"/>
        </w:rPr>
      </w:pPr>
    </w:p>
    <w:p w:rsidR="007976BF" w:rsidRPr="007976BF" w:rsidRDefault="007976BF" w:rsidP="007976BF">
      <w:pPr>
        <w:rPr>
          <w:rFonts w:ascii="Calibri Light" w:hAnsi="Calibri Light" w:cs="Calibri Ligh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0"/>
        <w:gridCol w:w="5774"/>
        <w:gridCol w:w="2252"/>
      </w:tblGrid>
      <w:tr w:rsidR="008F40E8" w:rsidRPr="00A747D7" w:rsidTr="00510A55">
        <w:tc>
          <w:tcPr>
            <w:tcW w:w="809" w:type="pct"/>
            <w:shd w:val="clear" w:color="auto" w:fill="D9D9D9"/>
            <w:vAlign w:val="center"/>
          </w:tcPr>
          <w:p w:rsidR="008F40E8" w:rsidRPr="007976BF" w:rsidRDefault="008F40E8" w:rsidP="007976BF">
            <w:pPr>
              <w:spacing w:after="120"/>
              <w:rPr>
                <w:rFonts w:ascii="Calibri Light" w:hAnsi="Calibri Light" w:cs="Calibri Light"/>
                <w:sz w:val="20"/>
                <w:szCs w:val="24"/>
              </w:rPr>
            </w:pPr>
            <w:r w:rsidRPr="007976BF">
              <w:rPr>
                <w:rFonts w:ascii="Calibri Light" w:hAnsi="Calibri Light" w:cs="Calibri Light"/>
                <w:sz w:val="20"/>
                <w:szCs w:val="24"/>
              </w:rPr>
              <w:lastRenderedPageBreak/>
              <w:t>Ознака активности</w:t>
            </w:r>
          </w:p>
        </w:tc>
        <w:tc>
          <w:tcPr>
            <w:tcW w:w="3015" w:type="pct"/>
            <w:shd w:val="clear" w:color="auto" w:fill="D9D9D9"/>
            <w:vAlign w:val="center"/>
          </w:tcPr>
          <w:p w:rsidR="008F40E8" w:rsidRPr="007976BF" w:rsidRDefault="008F40E8" w:rsidP="007976BF">
            <w:pPr>
              <w:spacing w:after="120"/>
              <w:rPr>
                <w:rFonts w:ascii="Calibri Light" w:hAnsi="Calibri Light" w:cs="Calibri Light"/>
                <w:sz w:val="20"/>
                <w:szCs w:val="24"/>
              </w:rPr>
            </w:pPr>
            <w:r w:rsidRPr="007976BF">
              <w:rPr>
                <w:rFonts w:ascii="Calibri Light" w:hAnsi="Calibri Light" w:cs="Calibri Light"/>
                <w:sz w:val="20"/>
                <w:szCs w:val="24"/>
              </w:rPr>
              <w:t>Активност</w:t>
            </w:r>
          </w:p>
        </w:tc>
        <w:tc>
          <w:tcPr>
            <w:tcW w:w="1176" w:type="pct"/>
            <w:shd w:val="clear" w:color="auto" w:fill="D9D9D9"/>
            <w:vAlign w:val="center"/>
          </w:tcPr>
          <w:p w:rsidR="008F40E8" w:rsidRPr="007976BF" w:rsidRDefault="008F40E8" w:rsidP="007976BF">
            <w:pPr>
              <w:spacing w:after="120"/>
              <w:rPr>
                <w:rFonts w:ascii="Calibri Light" w:hAnsi="Calibri Light" w:cs="Calibri Light"/>
                <w:sz w:val="20"/>
                <w:szCs w:val="24"/>
              </w:rPr>
            </w:pPr>
            <w:r w:rsidRPr="007976BF">
              <w:rPr>
                <w:rFonts w:ascii="Calibri Light" w:hAnsi="Calibri Light" w:cs="Calibri Light"/>
                <w:sz w:val="20"/>
                <w:szCs w:val="24"/>
              </w:rPr>
              <w:t>Укупна средства 2021 – 2023 (РСД)</w:t>
            </w:r>
          </w:p>
        </w:tc>
      </w:tr>
      <w:tr w:rsidR="008F40E8" w:rsidRPr="00A747D7" w:rsidTr="00510A55">
        <w:trPr>
          <w:trHeight w:val="377"/>
        </w:trPr>
        <w:tc>
          <w:tcPr>
            <w:tcW w:w="5000" w:type="pct"/>
            <w:gridSpan w:val="3"/>
            <w:shd w:val="clear" w:color="auto" w:fill="EAF1DD" w:themeFill="accent3" w:themeFillTint="33"/>
            <w:vAlign w:val="center"/>
          </w:tcPr>
          <w:p w:rsidR="008F40E8" w:rsidRPr="007976BF" w:rsidRDefault="008F40E8" w:rsidP="007976BF">
            <w:pPr>
              <w:spacing w:after="120"/>
              <w:rPr>
                <w:rFonts w:ascii="Calibri Light" w:hAnsi="Calibri Light" w:cs="Calibri Light"/>
                <w:b/>
                <w:bCs/>
                <w:sz w:val="20"/>
              </w:rPr>
            </w:pPr>
            <w:r w:rsidRPr="007976BF">
              <w:rPr>
                <w:rFonts w:ascii="Calibri Light" w:hAnsi="Calibri Light" w:cs="Calibri Light"/>
                <w:b/>
                <w:bCs/>
                <w:sz w:val="20"/>
              </w:rPr>
              <w:t>Мера 1.3. - Подршка ромским културним установама и организацијама за унапређивање њихових програмских и пројектних активности из области ромске традиције, културе и и</w:t>
            </w:r>
            <w:r w:rsidR="007976BF">
              <w:rPr>
                <w:rFonts w:ascii="Calibri Light" w:hAnsi="Calibri Light" w:cs="Calibri Light"/>
                <w:b/>
                <w:bCs/>
                <w:sz w:val="20"/>
              </w:rPr>
              <w:t xml:space="preserve">нформисања на матерњем језику  </w:t>
            </w:r>
          </w:p>
        </w:tc>
      </w:tr>
      <w:tr w:rsidR="008F40E8" w:rsidRPr="00A747D7" w:rsidTr="00510A55">
        <w:trPr>
          <w:trHeight w:val="377"/>
        </w:trPr>
        <w:tc>
          <w:tcPr>
            <w:tcW w:w="809" w:type="pct"/>
          </w:tcPr>
          <w:p w:rsidR="008F40E8" w:rsidRPr="007976BF" w:rsidRDefault="008F40E8" w:rsidP="007976BF">
            <w:pPr>
              <w:spacing w:after="120"/>
              <w:rPr>
                <w:rFonts w:ascii="Calibri Light" w:hAnsi="Calibri Light" w:cs="Calibri Light"/>
                <w:sz w:val="20"/>
              </w:rPr>
            </w:pPr>
            <w:r w:rsidRPr="007976BF">
              <w:rPr>
                <w:rFonts w:ascii="Calibri Light" w:hAnsi="Calibri Light" w:cs="Calibri Light"/>
                <w:sz w:val="20"/>
              </w:rPr>
              <w:t>1.3.1</w:t>
            </w:r>
          </w:p>
        </w:tc>
        <w:tc>
          <w:tcPr>
            <w:tcW w:w="3015" w:type="pct"/>
          </w:tcPr>
          <w:p w:rsidR="008F40E8" w:rsidRPr="007976BF" w:rsidRDefault="008F40E8" w:rsidP="007976BF">
            <w:pPr>
              <w:spacing w:after="120"/>
              <w:rPr>
                <w:rFonts w:ascii="Calibri Light" w:hAnsi="Calibri Light" w:cs="Calibri Light"/>
                <w:sz w:val="20"/>
              </w:rPr>
            </w:pPr>
            <w:r w:rsidRPr="007976BF">
              <w:rPr>
                <w:rFonts w:ascii="Calibri Light" w:hAnsi="Calibri Light" w:cs="Calibri Light"/>
                <w:sz w:val="20"/>
              </w:rPr>
              <w:t>Едукација  РОЦД за пројектни менаџмент ( увод у пројекте, управљање пројектим циклусом и управљање људским ресурсима )</w:t>
            </w:r>
          </w:p>
        </w:tc>
        <w:tc>
          <w:tcPr>
            <w:tcW w:w="1176" w:type="pct"/>
            <w:vAlign w:val="center"/>
          </w:tcPr>
          <w:p w:rsidR="008F40E8" w:rsidRPr="007976BF" w:rsidRDefault="008F40E8" w:rsidP="007976BF">
            <w:pPr>
              <w:spacing w:after="120"/>
              <w:rPr>
                <w:rFonts w:ascii="Calibri Light" w:hAnsi="Calibri Light" w:cs="Calibri Light"/>
                <w:sz w:val="20"/>
              </w:rPr>
            </w:pPr>
            <w:r w:rsidRPr="007976BF">
              <w:rPr>
                <w:rFonts w:ascii="Calibri Light" w:hAnsi="Calibri Light" w:cs="Calibri Light"/>
                <w:b/>
                <w:sz w:val="20"/>
              </w:rPr>
              <w:t>150.000,00</w:t>
            </w:r>
          </w:p>
        </w:tc>
      </w:tr>
      <w:tr w:rsidR="008F40E8" w:rsidRPr="00A747D7" w:rsidTr="00510A55">
        <w:tc>
          <w:tcPr>
            <w:tcW w:w="809" w:type="pct"/>
          </w:tcPr>
          <w:p w:rsidR="008F40E8" w:rsidRPr="007976BF" w:rsidRDefault="008F40E8" w:rsidP="007976BF">
            <w:pPr>
              <w:spacing w:after="120"/>
              <w:rPr>
                <w:rFonts w:ascii="Calibri Light" w:hAnsi="Calibri Light" w:cs="Calibri Light"/>
                <w:sz w:val="20"/>
              </w:rPr>
            </w:pPr>
            <w:r w:rsidRPr="007976BF">
              <w:rPr>
                <w:rFonts w:ascii="Calibri Light" w:hAnsi="Calibri Light" w:cs="Calibri Light"/>
                <w:sz w:val="20"/>
              </w:rPr>
              <w:t>1.3.2</w:t>
            </w:r>
          </w:p>
        </w:tc>
        <w:tc>
          <w:tcPr>
            <w:tcW w:w="3015" w:type="pct"/>
          </w:tcPr>
          <w:p w:rsidR="008F40E8" w:rsidRPr="007976BF" w:rsidRDefault="008F40E8" w:rsidP="007976BF">
            <w:pPr>
              <w:spacing w:after="120"/>
              <w:rPr>
                <w:rFonts w:ascii="Calibri Light" w:hAnsi="Calibri Light" w:cs="Calibri Light"/>
                <w:sz w:val="20"/>
              </w:rPr>
            </w:pPr>
            <w:r w:rsidRPr="007976BF">
              <w:rPr>
                <w:rFonts w:ascii="Calibri Light" w:hAnsi="Calibri Light" w:cs="Calibri Light"/>
                <w:sz w:val="20"/>
              </w:rPr>
              <w:t>Обезбедити финансирање/суфинансирање  реализације програмских активности локалних РОЦД за промоцију традиције и културе Рома из буџета ЈЛС</w:t>
            </w:r>
          </w:p>
        </w:tc>
        <w:tc>
          <w:tcPr>
            <w:tcW w:w="1176" w:type="pct"/>
          </w:tcPr>
          <w:p w:rsidR="008F40E8" w:rsidRPr="007976BF" w:rsidRDefault="008F40E8" w:rsidP="007976BF">
            <w:pPr>
              <w:spacing w:after="120"/>
              <w:rPr>
                <w:rFonts w:ascii="Calibri Light" w:hAnsi="Calibri Light" w:cs="Calibri Light"/>
                <w:sz w:val="20"/>
              </w:rPr>
            </w:pPr>
          </w:p>
          <w:p w:rsidR="008F40E8" w:rsidRPr="007976BF" w:rsidRDefault="008F40E8" w:rsidP="007976BF">
            <w:pPr>
              <w:spacing w:after="120"/>
              <w:rPr>
                <w:rFonts w:ascii="Calibri Light" w:hAnsi="Calibri Light" w:cs="Calibri Light"/>
                <w:sz w:val="20"/>
              </w:rPr>
            </w:pPr>
            <w:r w:rsidRPr="007976BF">
              <w:rPr>
                <w:rFonts w:ascii="Calibri Light" w:hAnsi="Calibri Light" w:cs="Calibri Light"/>
                <w:b/>
                <w:sz w:val="20"/>
              </w:rPr>
              <w:t>250.000,00</w:t>
            </w:r>
          </w:p>
        </w:tc>
      </w:tr>
      <w:tr w:rsidR="008F40E8" w:rsidRPr="00A747D7" w:rsidTr="00510A55">
        <w:tc>
          <w:tcPr>
            <w:tcW w:w="809" w:type="pct"/>
          </w:tcPr>
          <w:p w:rsidR="008F40E8" w:rsidRPr="007976BF" w:rsidRDefault="008F40E8" w:rsidP="007976BF">
            <w:pPr>
              <w:spacing w:after="120"/>
              <w:rPr>
                <w:rFonts w:ascii="Calibri Light" w:hAnsi="Calibri Light" w:cs="Calibri Light"/>
                <w:sz w:val="20"/>
              </w:rPr>
            </w:pPr>
            <w:r w:rsidRPr="007976BF">
              <w:rPr>
                <w:rFonts w:ascii="Calibri Light" w:hAnsi="Calibri Light" w:cs="Calibri Light"/>
                <w:sz w:val="20"/>
              </w:rPr>
              <w:t>1.3.3</w:t>
            </w:r>
          </w:p>
        </w:tc>
        <w:tc>
          <w:tcPr>
            <w:tcW w:w="3015" w:type="pct"/>
          </w:tcPr>
          <w:p w:rsidR="008F40E8" w:rsidRPr="007976BF" w:rsidRDefault="008F40E8" w:rsidP="007976BF">
            <w:pPr>
              <w:spacing w:after="120"/>
              <w:rPr>
                <w:rFonts w:ascii="Calibri Light" w:hAnsi="Calibri Light" w:cs="Calibri Light"/>
                <w:sz w:val="20"/>
              </w:rPr>
            </w:pPr>
            <w:r w:rsidRPr="007976BF">
              <w:rPr>
                <w:rFonts w:ascii="Calibri Light" w:hAnsi="Calibri Light" w:cs="Calibri Light"/>
                <w:sz w:val="20"/>
              </w:rPr>
              <w:t xml:space="preserve">Финансирање најбољег пројекта из домена ромске културе и идентитета по позиву </w:t>
            </w:r>
          </w:p>
        </w:tc>
        <w:tc>
          <w:tcPr>
            <w:tcW w:w="1176" w:type="pct"/>
          </w:tcPr>
          <w:p w:rsidR="008F40E8" w:rsidRPr="007976BF" w:rsidRDefault="008F40E8" w:rsidP="007976BF">
            <w:pPr>
              <w:spacing w:after="120"/>
              <w:rPr>
                <w:rFonts w:ascii="Calibri Light" w:hAnsi="Calibri Light" w:cs="Calibri Light"/>
                <w:sz w:val="20"/>
              </w:rPr>
            </w:pPr>
            <w:r w:rsidRPr="007976BF">
              <w:rPr>
                <w:rFonts w:ascii="Calibri Light" w:hAnsi="Calibri Light" w:cs="Calibri Light"/>
                <w:b/>
                <w:sz w:val="20"/>
              </w:rPr>
              <w:t>1.250.000,00</w:t>
            </w:r>
          </w:p>
        </w:tc>
      </w:tr>
      <w:tr w:rsidR="008F40E8" w:rsidRPr="00A747D7" w:rsidTr="00510A55">
        <w:tc>
          <w:tcPr>
            <w:tcW w:w="809" w:type="pct"/>
          </w:tcPr>
          <w:p w:rsidR="008F40E8" w:rsidRPr="007976BF" w:rsidRDefault="008F40E8" w:rsidP="007976BF">
            <w:pPr>
              <w:spacing w:after="120"/>
              <w:rPr>
                <w:rFonts w:ascii="Calibri Light" w:hAnsi="Calibri Light" w:cs="Calibri Light"/>
                <w:sz w:val="20"/>
              </w:rPr>
            </w:pPr>
            <w:r w:rsidRPr="007976BF">
              <w:rPr>
                <w:rFonts w:ascii="Calibri Light" w:hAnsi="Calibri Light" w:cs="Calibri Light"/>
                <w:sz w:val="20"/>
              </w:rPr>
              <w:t>1.3.4</w:t>
            </w:r>
          </w:p>
        </w:tc>
        <w:tc>
          <w:tcPr>
            <w:tcW w:w="3015" w:type="pct"/>
          </w:tcPr>
          <w:p w:rsidR="008F40E8" w:rsidRPr="007976BF" w:rsidRDefault="008F40E8" w:rsidP="007976BF">
            <w:pPr>
              <w:spacing w:after="120"/>
              <w:rPr>
                <w:rFonts w:ascii="Calibri Light" w:hAnsi="Calibri Light" w:cs="Calibri Light"/>
                <w:sz w:val="20"/>
              </w:rPr>
            </w:pPr>
            <w:r w:rsidRPr="007976BF">
              <w:rPr>
                <w:rFonts w:ascii="Calibri Light" w:hAnsi="Calibri Light" w:cs="Calibri Light"/>
                <w:sz w:val="20"/>
              </w:rPr>
              <w:t xml:space="preserve">Организација обележавања значајнијих догађаја који су везани за културни идентитет Рома </w:t>
            </w:r>
          </w:p>
        </w:tc>
        <w:tc>
          <w:tcPr>
            <w:tcW w:w="1176" w:type="pct"/>
          </w:tcPr>
          <w:p w:rsidR="008F40E8" w:rsidRPr="007976BF" w:rsidRDefault="008F40E8" w:rsidP="007976BF">
            <w:pPr>
              <w:spacing w:after="120"/>
              <w:rPr>
                <w:rFonts w:ascii="Calibri Light" w:hAnsi="Calibri Light" w:cs="Calibri Light"/>
                <w:sz w:val="20"/>
              </w:rPr>
            </w:pPr>
            <w:r w:rsidRPr="007976BF">
              <w:rPr>
                <w:rFonts w:ascii="Calibri Light" w:hAnsi="Calibri Light" w:cs="Calibri Light"/>
                <w:b/>
                <w:sz w:val="20"/>
              </w:rPr>
              <w:t>1.000.000,00</w:t>
            </w:r>
          </w:p>
        </w:tc>
      </w:tr>
      <w:tr w:rsidR="008F40E8" w:rsidRPr="00A747D7" w:rsidTr="00510A55">
        <w:tc>
          <w:tcPr>
            <w:tcW w:w="809" w:type="pct"/>
          </w:tcPr>
          <w:p w:rsidR="008F40E8" w:rsidRPr="007976BF" w:rsidRDefault="008F40E8" w:rsidP="007976BF">
            <w:pPr>
              <w:spacing w:after="120"/>
              <w:rPr>
                <w:rFonts w:ascii="Calibri Light" w:hAnsi="Calibri Light" w:cs="Calibri Light"/>
                <w:sz w:val="20"/>
              </w:rPr>
            </w:pPr>
            <w:r w:rsidRPr="007976BF">
              <w:rPr>
                <w:rFonts w:ascii="Calibri Light" w:hAnsi="Calibri Light" w:cs="Calibri Light"/>
                <w:sz w:val="20"/>
              </w:rPr>
              <w:t>1.3.5</w:t>
            </w:r>
          </w:p>
        </w:tc>
        <w:tc>
          <w:tcPr>
            <w:tcW w:w="3015" w:type="pct"/>
          </w:tcPr>
          <w:p w:rsidR="008F40E8" w:rsidRPr="007976BF" w:rsidRDefault="008F40E8" w:rsidP="007976BF">
            <w:pPr>
              <w:spacing w:after="120"/>
              <w:rPr>
                <w:rFonts w:ascii="Calibri Light" w:hAnsi="Calibri Light" w:cs="Calibri Light"/>
                <w:sz w:val="20"/>
              </w:rPr>
            </w:pPr>
            <w:r w:rsidRPr="007976BF">
              <w:rPr>
                <w:rFonts w:ascii="Calibri Light" w:hAnsi="Calibri Light" w:cs="Calibri Light"/>
                <w:sz w:val="20"/>
              </w:rPr>
              <w:t>Обезбеђивање редовног  функционисања Установе Ромски културни центар за реализацију програмских активности</w:t>
            </w:r>
          </w:p>
        </w:tc>
        <w:tc>
          <w:tcPr>
            <w:tcW w:w="1176" w:type="pct"/>
          </w:tcPr>
          <w:p w:rsidR="008F40E8" w:rsidRPr="007976BF" w:rsidRDefault="008F40E8" w:rsidP="007976BF">
            <w:pPr>
              <w:spacing w:after="120"/>
              <w:rPr>
                <w:rFonts w:ascii="Calibri Light" w:hAnsi="Calibri Light" w:cs="Calibri Light"/>
                <w:sz w:val="20"/>
              </w:rPr>
            </w:pPr>
            <w:r w:rsidRPr="007976BF">
              <w:rPr>
                <w:rFonts w:ascii="Calibri Light" w:hAnsi="Calibri Light" w:cs="Calibri Light"/>
                <w:b/>
                <w:sz w:val="20"/>
              </w:rPr>
              <w:t>600.000,00</w:t>
            </w:r>
          </w:p>
        </w:tc>
      </w:tr>
    </w:tbl>
    <w:p w:rsidR="008F40E8" w:rsidRPr="007976BF" w:rsidRDefault="008F40E8" w:rsidP="007976BF">
      <w:pPr>
        <w:rPr>
          <w:rFonts w:ascii="Calibri Light" w:hAnsi="Calibri Light" w:cs="Calibri Light"/>
          <w:b/>
          <w:highlight w:val="yellow"/>
          <w:u w:val="single"/>
        </w:rPr>
      </w:pPr>
    </w:p>
    <w:p w:rsidR="008F40E8" w:rsidRPr="007976BF" w:rsidRDefault="008F40E8" w:rsidP="007976BF">
      <w:pPr>
        <w:rPr>
          <w:rFonts w:ascii="Calibri Light" w:hAnsi="Calibri Light" w:cs="Calibri Light"/>
          <w:b/>
        </w:rPr>
      </w:pPr>
      <w:r w:rsidRPr="007976BF">
        <w:rPr>
          <w:rFonts w:ascii="Calibri Light" w:hAnsi="Calibri Light" w:cs="Calibri Light"/>
          <w:b/>
          <w:u w:val="single"/>
        </w:rPr>
        <w:t xml:space="preserve">Посебан циљ 2: </w:t>
      </w:r>
      <w:r w:rsidRPr="007976BF">
        <w:rPr>
          <w:rFonts w:ascii="Calibri Light" w:hAnsi="Calibri Light" w:cs="Calibri Light"/>
          <w:b/>
        </w:rPr>
        <w:t>Унапређен положај Рома и Ромкиња на тржишту рада и повећана њихова запошљивост</w:t>
      </w:r>
    </w:p>
    <w:p w:rsidR="008F40E8" w:rsidRDefault="008F40E8" w:rsidP="007976BF">
      <w:pPr>
        <w:rPr>
          <w:rFonts w:ascii="Calibri Light" w:hAnsi="Calibri Light" w:cs="Calibri Light"/>
        </w:rPr>
      </w:pPr>
      <w:r w:rsidRPr="007976BF">
        <w:rPr>
          <w:rFonts w:ascii="Calibri Light" w:hAnsi="Calibri Light" w:cs="Calibri Light"/>
        </w:rPr>
        <w:t xml:space="preserve">Активности у оквиру </w:t>
      </w:r>
      <w:r w:rsidRPr="007976BF">
        <w:rPr>
          <w:rFonts w:ascii="Calibri Light" w:hAnsi="Calibri Light" w:cs="Calibri Light"/>
          <w:b/>
          <w:u w:val="single"/>
        </w:rPr>
        <w:t xml:space="preserve">Посебног циља </w:t>
      </w:r>
      <w:r w:rsidR="00762241">
        <w:rPr>
          <w:rFonts w:ascii="Calibri Light" w:hAnsi="Calibri Light" w:cs="Calibri Light"/>
          <w:b/>
          <w:u w:val="single"/>
          <w:lang w:val="sr-Latn-RS"/>
        </w:rPr>
        <w:t>2</w:t>
      </w:r>
      <w:r w:rsidRPr="007976BF">
        <w:rPr>
          <w:rFonts w:ascii="Calibri Light" w:hAnsi="Calibri Light" w:cs="Calibri Light"/>
        </w:rPr>
        <w:t xml:space="preserve"> потребно је спроводити у директној сарадњи са </w:t>
      </w:r>
      <w:r w:rsidRPr="007976BF">
        <w:rPr>
          <w:rFonts w:ascii="Calibri Light" w:hAnsi="Calibri Light" w:cs="Calibri Light"/>
          <w:b/>
        </w:rPr>
        <w:t>Националном службом за запошљавање</w:t>
      </w:r>
      <w:r w:rsidRPr="007976BF">
        <w:rPr>
          <w:rFonts w:ascii="Calibri Light" w:hAnsi="Calibri Light" w:cs="Calibri Light"/>
        </w:rPr>
        <w:t xml:space="preserve">. Тачније, носилац највећег броја активности је управо Национална служба за запошљавање, па је због тога највећи део активности буџетиран кроз њене редовне активности или Локални акциони план за запошљавање града Ниша, </w:t>
      </w:r>
      <w:r w:rsidRPr="007976BF">
        <w:rPr>
          <w:rFonts w:ascii="Calibri Light" w:hAnsi="Calibri Light" w:cs="Calibri Light"/>
          <w:b/>
        </w:rPr>
        <w:t xml:space="preserve">Програм 3 – Локални економски развој, </w:t>
      </w:r>
      <w:r w:rsidRPr="007976BF">
        <w:rPr>
          <w:rFonts w:ascii="Calibri Light" w:hAnsi="Calibri Light" w:cs="Calibri Light"/>
        </w:rPr>
        <w:t xml:space="preserve">ПА 002 – Мере активне политике запошљавања. Кључну улогу у реализацији свих активности има и Мобилни тим и организације цивилног друштва које би спровођењем едукативних радионица могле да подигну свест ромске популације о значају њиховог учешћа у обукама које спроводи НСЗ и повећаном ангажовању за бављење сопственим бизнисом. </w:t>
      </w:r>
    </w:p>
    <w:p w:rsidR="007976BF" w:rsidRPr="007976BF" w:rsidRDefault="007976BF" w:rsidP="007976BF">
      <w:pPr>
        <w:rPr>
          <w:rFonts w:ascii="Calibri Light" w:hAnsi="Calibri Light" w:cs="Calibri Ligh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0"/>
        <w:gridCol w:w="5774"/>
        <w:gridCol w:w="2252"/>
      </w:tblGrid>
      <w:tr w:rsidR="008F40E8" w:rsidRPr="00A747D7" w:rsidTr="00510A55">
        <w:tc>
          <w:tcPr>
            <w:tcW w:w="809" w:type="pct"/>
            <w:shd w:val="clear" w:color="auto" w:fill="D9D9D9"/>
            <w:vAlign w:val="center"/>
          </w:tcPr>
          <w:p w:rsidR="008F40E8" w:rsidRPr="007976BF" w:rsidRDefault="008F40E8" w:rsidP="007976BF">
            <w:pPr>
              <w:spacing w:after="120"/>
              <w:rPr>
                <w:rFonts w:ascii="Calibri Light" w:hAnsi="Calibri Light" w:cs="Calibri Light"/>
                <w:sz w:val="20"/>
                <w:szCs w:val="24"/>
              </w:rPr>
            </w:pPr>
            <w:r w:rsidRPr="007976BF">
              <w:rPr>
                <w:rFonts w:ascii="Calibri Light" w:hAnsi="Calibri Light" w:cs="Calibri Light"/>
                <w:sz w:val="20"/>
                <w:szCs w:val="24"/>
              </w:rPr>
              <w:t>Ознака активности</w:t>
            </w:r>
          </w:p>
        </w:tc>
        <w:tc>
          <w:tcPr>
            <w:tcW w:w="3015" w:type="pct"/>
            <w:shd w:val="clear" w:color="auto" w:fill="D9D9D9"/>
            <w:vAlign w:val="center"/>
          </w:tcPr>
          <w:p w:rsidR="008F40E8" w:rsidRPr="007976BF" w:rsidRDefault="008F40E8" w:rsidP="007976BF">
            <w:pPr>
              <w:spacing w:after="120"/>
              <w:rPr>
                <w:rFonts w:ascii="Calibri Light" w:hAnsi="Calibri Light" w:cs="Calibri Light"/>
                <w:sz w:val="20"/>
                <w:szCs w:val="24"/>
              </w:rPr>
            </w:pPr>
            <w:r w:rsidRPr="007976BF">
              <w:rPr>
                <w:rFonts w:ascii="Calibri Light" w:hAnsi="Calibri Light" w:cs="Calibri Light"/>
                <w:sz w:val="20"/>
                <w:szCs w:val="24"/>
              </w:rPr>
              <w:t>Активност</w:t>
            </w:r>
          </w:p>
        </w:tc>
        <w:tc>
          <w:tcPr>
            <w:tcW w:w="1176" w:type="pct"/>
            <w:shd w:val="clear" w:color="auto" w:fill="D9D9D9"/>
            <w:vAlign w:val="center"/>
          </w:tcPr>
          <w:p w:rsidR="008F40E8" w:rsidRPr="007976BF" w:rsidRDefault="008F40E8" w:rsidP="007976BF">
            <w:pPr>
              <w:spacing w:after="120"/>
              <w:rPr>
                <w:rFonts w:ascii="Calibri Light" w:hAnsi="Calibri Light" w:cs="Calibri Light"/>
                <w:sz w:val="20"/>
                <w:szCs w:val="24"/>
              </w:rPr>
            </w:pPr>
            <w:r w:rsidRPr="007976BF">
              <w:rPr>
                <w:rFonts w:ascii="Calibri Light" w:hAnsi="Calibri Light" w:cs="Calibri Light"/>
                <w:sz w:val="20"/>
                <w:szCs w:val="24"/>
              </w:rPr>
              <w:t>Укупна средства 2021 – 2023 (РСД)</w:t>
            </w:r>
          </w:p>
        </w:tc>
      </w:tr>
      <w:tr w:rsidR="008F40E8" w:rsidRPr="00A747D7" w:rsidTr="00510A55">
        <w:trPr>
          <w:trHeight w:val="377"/>
        </w:trPr>
        <w:tc>
          <w:tcPr>
            <w:tcW w:w="5000" w:type="pct"/>
            <w:gridSpan w:val="3"/>
            <w:shd w:val="clear" w:color="auto" w:fill="EAF1DD" w:themeFill="accent3" w:themeFillTint="33"/>
            <w:vAlign w:val="center"/>
          </w:tcPr>
          <w:p w:rsidR="008F40E8" w:rsidRPr="007976BF" w:rsidRDefault="008F40E8" w:rsidP="007976BF">
            <w:pPr>
              <w:spacing w:after="120"/>
              <w:rPr>
                <w:rFonts w:ascii="Calibri Light" w:hAnsi="Calibri Light" w:cs="Calibri Light"/>
                <w:sz w:val="20"/>
              </w:rPr>
            </w:pPr>
            <w:r w:rsidRPr="007976BF">
              <w:rPr>
                <w:rFonts w:ascii="Calibri Light" w:hAnsi="Calibri Light" w:cs="Calibri Light"/>
                <w:b/>
                <w:bCs/>
                <w:sz w:val="20"/>
                <w:szCs w:val="24"/>
              </w:rPr>
              <w:t xml:space="preserve">Мера 2.2. - </w:t>
            </w:r>
            <w:r w:rsidRPr="007976BF">
              <w:rPr>
                <w:rFonts w:ascii="Calibri Light" w:hAnsi="Calibri Light" w:cs="Calibri Light"/>
                <w:b/>
                <w:bCs/>
                <w:sz w:val="20"/>
              </w:rPr>
              <w:t>Повећано коришћење мера активне политике запошљавања ради већег учешћа радно способних Рома и Ромкиња на формалном тржишту рада</w:t>
            </w:r>
          </w:p>
        </w:tc>
      </w:tr>
      <w:tr w:rsidR="008F40E8" w:rsidRPr="00A747D7" w:rsidTr="00510A55">
        <w:trPr>
          <w:trHeight w:val="377"/>
        </w:trPr>
        <w:tc>
          <w:tcPr>
            <w:tcW w:w="809" w:type="pct"/>
          </w:tcPr>
          <w:p w:rsidR="008F40E8" w:rsidRPr="00A747D7" w:rsidRDefault="008F40E8" w:rsidP="007976BF">
            <w:pPr>
              <w:spacing w:after="120"/>
              <w:rPr>
                <w:rFonts w:ascii="Calibri Light" w:hAnsi="Calibri Light" w:cs="Calibri Light"/>
                <w:sz w:val="20"/>
              </w:rPr>
            </w:pPr>
            <w:r w:rsidRPr="00A747D7">
              <w:rPr>
                <w:rFonts w:ascii="Calibri Light" w:hAnsi="Calibri Light" w:cs="Calibri Light"/>
                <w:sz w:val="20"/>
              </w:rPr>
              <w:t>2.2.4</w:t>
            </w:r>
          </w:p>
        </w:tc>
        <w:tc>
          <w:tcPr>
            <w:tcW w:w="3015" w:type="pct"/>
          </w:tcPr>
          <w:p w:rsidR="008F40E8" w:rsidRPr="00A747D7" w:rsidRDefault="008F40E8" w:rsidP="007976BF">
            <w:pPr>
              <w:spacing w:after="120"/>
              <w:rPr>
                <w:rFonts w:ascii="Calibri Light" w:hAnsi="Calibri Light" w:cs="Calibri Light"/>
                <w:sz w:val="20"/>
              </w:rPr>
            </w:pPr>
            <w:r w:rsidRPr="00A747D7">
              <w:rPr>
                <w:rFonts w:ascii="Calibri Light" w:hAnsi="Calibri Light" w:cs="Calibri Light"/>
                <w:sz w:val="20"/>
              </w:rPr>
              <w:t xml:space="preserve">Субвенције за послодавце који запошљавају Роме и Ромкиње </w:t>
            </w:r>
          </w:p>
        </w:tc>
        <w:tc>
          <w:tcPr>
            <w:tcW w:w="1176" w:type="pct"/>
            <w:vAlign w:val="center"/>
          </w:tcPr>
          <w:p w:rsidR="008F40E8" w:rsidRPr="007976BF" w:rsidRDefault="008F40E8" w:rsidP="007976BF">
            <w:pPr>
              <w:spacing w:after="120"/>
              <w:rPr>
                <w:rFonts w:ascii="Calibri Light" w:hAnsi="Calibri Light" w:cs="Calibri Light"/>
                <w:sz w:val="20"/>
              </w:rPr>
            </w:pPr>
            <w:r w:rsidRPr="007976BF">
              <w:rPr>
                <w:rFonts w:ascii="Calibri Light" w:hAnsi="Calibri Light" w:cs="Calibri Light"/>
                <w:b/>
                <w:sz w:val="20"/>
              </w:rPr>
              <w:t>1.000.000,00 једнократно у 2023.</w:t>
            </w:r>
          </w:p>
        </w:tc>
      </w:tr>
    </w:tbl>
    <w:p w:rsidR="008F40E8" w:rsidRDefault="008F40E8" w:rsidP="007976BF">
      <w:pPr>
        <w:rPr>
          <w:rFonts w:ascii="Calibri Light" w:hAnsi="Calibri Light" w:cs="Calibri Light"/>
          <w:b/>
          <w:highlight w:val="yellow"/>
          <w:u w:val="single"/>
        </w:rPr>
      </w:pPr>
    </w:p>
    <w:p w:rsidR="007976BF" w:rsidRPr="00A747D7" w:rsidRDefault="007976BF" w:rsidP="007976BF">
      <w:pPr>
        <w:rPr>
          <w:rFonts w:ascii="Calibri Light" w:hAnsi="Calibri Light" w:cs="Calibri Light"/>
          <w:b/>
          <w:highlight w:val="yellow"/>
          <w:u w:val="single"/>
        </w:rPr>
      </w:pPr>
    </w:p>
    <w:p w:rsidR="008F40E8" w:rsidRPr="00A747D7" w:rsidRDefault="008F40E8" w:rsidP="007976BF">
      <w:pPr>
        <w:rPr>
          <w:rFonts w:ascii="Calibri Light" w:hAnsi="Calibri Light" w:cs="Calibri Light"/>
          <w:b/>
        </w:rPr>
      </w:pPr>
      <w:r w:rsidRPr="00A747D7">
        <w:rPr>
          <w:rFonts w:ascii="Calibri Light" w:hAnsi="Calibri Light" w:cs="Calibri Light"/>
          <w:b/>
          <w:u w:val="single"/>
        </w:rPr>
        <w:lastRenderedPageBreak/>
        <w:t>Посебан циљ 3</w:t>
      </w:r>
      <w:r w:rsidRPr="00A747D7">
        <w:rPr>
          <w:rFonts w:ascii="Calibri Light" w:hAnsi="Calibri Light" w:cs="Calibri Light"/>
          <w:b/>
        </w:rPr>
        <w:t xml:space="preserve">: Унапређени услови становања </w:t>
      </w:r>
      <w:r w:rsidR="00513FB1" w:rsidRPr="00A747D7">
        <w:rPr>
          <w:rFonts w:ascii="Calibri Light" w:hAnsi="Calibri Light" w:cs="Calibri Light"/>
          <w:b/>
        </w:rPr>
        <w:t>Рома</w:t>
      </w:r>
      <w:r w:rsidRPr="00A747D7">
        <w:rPr>
          <w:rFonts w:ascii="Calibri Light" w:hAnsi="Calibri Light" w:cs="Calibri Light"/>
          <w:b/>
        </w:rPr>
        <w:t xml:space="preserve"> и пружена подршка у поступку озакоњења бесправно саграђених објеката</w:t>
      </w:r>
    </w:p>
    <w:p w:rsidR="008F40E8" w:rsidRDefault="008F40E8" w:rsidP="00A747D7">
      <w:pPr>
        <w:rPr>
          <w:rFonts w:ascii="Calibri Light" w:hAnsi="Calibri Light" w:cs="Calibri Light"/>
        </w:rPr>
      </w:pPr>
      <w:r w:rsidRPr="00A747D7">
        <w:rPr>
          <w:rFonts w:ascii="Calibri Light" w:hAnsi="Calibri Light" w:cs="Calibri Light"/>
        </w:rPr>
        <w:t>Активности које се везују за овај посебан циљ представљају комбинацију планских, инфраструктурних и правних радњи - у циљу остварења озакоњења што већег броја објеката. За део који се односи на побољшање и обезбеђивање становања за ромску популацију која живи у подстандардним ромским насељима потребно је посветити већу пажњу</w:t>
      </w:r>
      <w:r w:rsidRPr="00A747D7">
        <w:rPr>
          <w:rFonts w:ascii="Calibri Light" w:hAnsi="Calibri Light" w:cs="Calibri Light"/>
          <w:b/>
        </w:rPr>
        <w:t xml:space="preserve"> </w:t>
      </w:r>
      <w:r w:rsidRPr="00A747D7">
        <w:rPr>
          <w:rFonts w:ascii="Calibri Light" w:hAnsi="Calibri Light" w:cs="Calibri Light"/>
        </w:rPr>
        <w:t xml:space="preserve">осталим изворима финансирања </w:t>
      </w:r>
      <w:r w:rsidRPr="00A747D7">
        <w:rPr>
          <w:rFonts w:ascii="Calibri Light" w:hAnsi="Calibri Light" w:cs="Calibri Light"/>
          <w:b/>
        </w:rPr>
        <w:t>(ван оквира 01 – Приходи из буџета, тј. локалног буџета)</w:t>
      </w:r>
      <w:r w:rsidRPr="00A747D7">
        <w:rPr>
          <w:rFonts w:ascii="Calibri Light" w:hAnsi="Calibri Light" w:cs="Calibri Light"/>
        </w:rPr>
        <w:t xml:space="preserve"> и аплицирати на конкурсима путем којих би се спроводиле предвиђене активности у области становања. С обзиром на то да је предвиђено финансијско учешће града Ниша у реализацији оваквих пројеката, средства је потребно дефинисати пројектно, у програмима на које се конкретна инфраструктурна активност односи (нпр. у оквиру </w:t>
      </w:r>
      <w:r w:rsidRPr="00A747D7">
        <w:rPr>
          <w:rFonts w:ascii="Calibri Light" w:hAnsi="Calibri Light" w:cs="Calibri Light"/>
          <w:b/>
        </w:rPr>
        <w:t>Програма 2- Комунална делатност</w:t>
      </w:r>
      <w:r w:rsidRPr="00A747D7">
        <w:rPr>
          <w:rFonts w:ascii="Calibri Light" w:hAnsi="Calibri Light" w:cs="Calibri Light"/>
        </w:rPr>
        <w:t xml:space="preserve"> или </w:t>
      </w:r>
      <w:r w:rsidRPr="00A747D7">
        <w:rPr>
          <w:rFonts w:ascii="Calibri Light" w:hAnsi="Calibri Light" w:cs="Calibri Light"/>
          <w:b/>
        </w:rPr>
        <w:t xml:space="preserve">Програма 7 – Саобраћај и саобраћајна инфраструктура, итд.). </w:t>
      </w:r>
      <w:r w:rsidRPr="00A747D7">
        <w:rPr>
          <w:rFonts w:ascii="Calibri Light" w:hAnsi="Calibri Light" w:cs="Calibri Light"/>
        </w:rPr>
        <w:t xml:space="preserve"> Активности које се односе на планско регулисање ромских насеља би се финансирале из </w:t>
      </w:r>
      <w:r w:rsidRPr="00A747D7">
        <w:rPr>
          <w:rFonts w:ascii="Calibri Light" w:hAnsi="Calibri Light" w:cs="Calibri Light"/>
          <w:b/>
        </w:rPr>
        <w:t>Програма 1 – Становање, урбанизам и просторно планирање</w:t>
      </w:r>
      <w:r w:rsidRPr="00A747D7">
        <w:rPr>
          <w:rFonts w:ascii="Calibri Light" w:hAnsi="Calibri Light" w:cs="Calibri Light"/>
        </w:rPr>
        <w:t xml:space="preserve">, док би се за урбанистичку документацију обезбеђивала донаторска средства.  Активност 3.3.1 је потребно финансирати пројектно у оквиру </w:t>
      </w:r>
      <w:r w:rsidRPr="00A747D7">
        <w:rPr>
          <w:rFonts w:ascii="Calibri Light" w:hAnsi="Calibri Light" w:cs="Calibri Light"/>
          <w:b/>
        </w:rPr>
        <w:t xml:space="preserve">Програма 7 – Саобраћај и саобраћајна инфраструктура, </w:t>
      </w:r>
      <w:r w:rsidRPr="00A747D7">
        <w:rPr>
          <w:rFonts w:ascii="Calibri Light" w:hAnsi="Calibri Light" w:cs="Calibri Light"/>
        </w:rPr>
        <w:t>док је активност</w:t>
      </w:r>
      <w:r w:rsidRPr="00A747D7">
        <w:rPr>
          <w:rFonts w:ascii="Calibri Light" w:hAnsi="Calibri Light" w:cs="Calibri Light"/>
          <w:b/>
        </w:rPr>
        <w:t xml:space="preserve"> 3.3.4 </w:t>
      </w:r>
      <w:r w:rsidRPr="00A747D7">
        <w:rPr>
          <w:rFonts w:ascii="Calibri Light" w:hAnsi="Calibri Light" w:cs="Calibri Light"/>
        </w:rPr>
        <w:t xml:space="preserve">потребно финансирати у оквиру </w:t>
      </w:r>
      <w:r w:rsidRPr="00A747D7">
        <w:rPr>
          <w:rFonts w:ascii="Calibri Light" w:hAnsi="Calibri Light" w:cs="Calibri Light"/>
          <w:b/>
        </w:rPr>
        <w:t xml:space="preserve">Програма 2 – Комуналне делатности. </w:t>
      </w:r>
      <w:r w:rsidRPr="00A747D7">
        <w:rPr>
          <w:rFonts w:ascii="Calibri Light" w:hAnsi="Calibri Light" w:cs="Calibri Light"/>
        </w:rPr>
        <w:t xml:space="preserve">Све едукативне и промотивне активности у оквиру </w:t>
      </w:r>
      <w:r w:rsidRPr="00A747D7">
        <w:rPr>
          <w:rFonts w:ascii="Calibri Light" w:hAnsi="Calibri Light" w:cs="Calibri Light"/>
          <w:b/>
          <w:u w:val="single"/>
        </w:rPr>
        <w:t>Посебног циља 3</w:t>
      </w:r>
      <w:r w:rsidRPr="00A747D7">
        <w:rPr>
          <w:rFonts w:ascii="Calibri Light" w:hAnsi="Calibri Light" w:cs="Calibri Light"/>
          <w:b/>
        </w:rPr>
        <w:t xml:space="preserve">, </w:t>
      </w:r>
      <w:r w:rsidRPr="00A747D7">
        <w:rPr>
          <w:rFonts w:ascii="Calibri Light" w:hAnsi="Calibri Light" w:cs="Calibri Light"/>
        </w:rPr>
        <w:t xml:space="preserve">ће се финансирати из редовних активности Секретаријата за озакоњење. </w:t>
      </w:r>
    </w:p>
    <w:p w:rsidR="007976BF" w:rsidRPr="00A747D7" w:rsidRDefault="007976BF" w:rsidP="00A747D7">
      <w:pPr>
        <w:rPr>
          <w:rFonts w:ascii="Calibri Light" w:hAnsi="Calibri Light" w:cs="Calibri Light"/>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0"/>
        <w:gridCol w:w="5774"/>
        <w:gridCol w:w="2252"/>
      </w:tblGrid>
      <w:tr w:rsidR="008F40E8" w:rsidRPr="00A747D7" w:rsidTr="00510A55">
        <w:tc>
          <w:tcPr>
            <w:tcW w:w="809" w:type="pct"/>
            <w:shd w:val="clear" w:color="auto" w:fill="D9D9D9"/>
            <w:vAlign w:val="center"/>
          </w:tcPr>
          <w:p w:rsidR="008F40E8" w:rsidRPr="00A747D7" w:rsidRDefault="008F40E8" w:rsidP="007976BF">
            <w:pPr>
              <w:spacing w:after="120"/>
              <w:rPr>
                <w:rFonts w:ascii="Calibri Light" w:hAnsi="Calibri Light" w:cs="Calibri Light"/>
                <w:sz w:val="20"/>
                <w:szCs w:val="24"/>
              </w:rPr>
            </w:pPr>
            <w:r w:rsidRPr="00A747D7">
              <w:rPr>
                <w:rFonts w:ascii="Calibri Light" w:hAnsi="Calibri Light" w:cs="Calibri Light"/>
                <w:sz w:val="20"/>
                <w:szCs w:val="24"/>
              </w:rPr>
              <w:t>Ознака активности</w:t>
            </w:r>
          </w:p>
        </w:tc>
        <w:tc>
          <w:tcPr>
            <w:tcW w:w="3015" w:type="pct"/>
            <w:shd w:val="clear" w:color="auto" w:fill="D9D9D9"/>
            <w:vAlign w:val="center"/>
          </w:tcPr>
          <w:p w:rsidR="008F40E8" w:rsidRPr="00A747D7" w:rsidRDefault="008F40E8" w:rsidP="007976BF">
            <w:pPr>
              <w:spacing w:after="120"/>
              <w:rPr>
                <w:rFonts w:ascii="Calibri Light" w:hAnsi="Calibri Light" w:cs="Calibri Light"/>
                <w:sz w:val="20"/>
                <w:szCs w:val="24"/>
              </w:rPr>
            </w:pPr>
            <w:r w:rsidRPr="00A747D7">
              <w:rPr>
                <w:rFonts w:ascii="Calibri Light" w:hAnsi="Calibri Light" w:cs="Calibri Light"/>
                <w:sz w:val="20"/>
                <w:szCs w:val="24"/>
              </w:rPr>
              <w:t>Активност</w:t>
            </w:r>
          </w:p>
        </w:tc>
        <w:tc>
          <w:tcPr>
            <w:tcW w:w="1176" w:type="pct"/>
            <w:shd w:val="clear" w:color="auto" w:fill="D9D9D9"/>
            <w:vAlign w:val="center"/>
          </w:tcPr>
          <w:p w:rsidR="008F40E8" w:rsidRPr="00A747D7" w:rsidRDefault="008F40E8" w:rsidP="007976BF">
            <w:pPr>
              <w:spacing w:after="120"/>
              <w:rPr>
                <w:rFonts w:ascii="Calibri Light" w:hAnsi="Calibri Light" w:cs="Calibri Light"/>
                <w:sz w:val="20"/>
                <w:szCs w:val="24"/>
              </w:rPr>
            </w:pPr>
            <w:r w:rsidRPr="00A747D7">
              <w:rPr>
                <w:rFonts w:ascii="Calibri Light" w:hAnsi="Calibri Light" w:cs="Calibri Light"/>
                <w:sz w:val="20"/>
                <w:szCs w:val="24"/>
              </w:rPr>
              <w:t>Укупна средства 2021 – 2023 (РСД)</w:t>
            </w:r>
          </w:p>
        </w:tc>
      </w:tr>
      <w:tr w:rsidR="008F40E8" w:rsidRPr="00A747D7" w:rsidTr="00510A55">
        <w:trPr>
          <w:trHeight w:val="377"/>
        </w:trPr>
        <w:tc>
          <w:tcPr>
            <w:tcW w:w="5000" w:type="pct"/>
            <w:gridSpan w:val="3"/>
            <w:shd w:val="clear" w:color="auto" w:fill="EAF1DD" w:themeFill="accent3" w:themeFillTint="33"/>
            <w:vAlign w:val="center"/>
          </w:tcPr>
          <w:p w:rsidR="008F40E8" w:rsidRPr="00A747D7" w:rsidRDefault="008F40E8" w:rsidP="007976BF">
            <w:pPr>
              <w:spacing w:after="120"/>
              <w:rPr>
                <w:rFonts w:ascii="Calibri Light" w:hAnsi="Calibri Light" w:cs="Calibri Light"/>
                <w:sz w:val="20"/>
              </w:rPr>
            </w:pPr>
            <w:r w:rsidRPr="00A747D7">
              <w:rPr>
                <w:rFonts w:ascii="Calibri Light" w:hAnsi="Calibri Light" w:cs="Calibri Light"/>
                <w:sz w:val="20"/>
              </w:rPr>
              <w:t xml:space="preserve">Мера 3.1. - </w:t>
            </w:r>
            <w:r w:rsidRPr="00A747D7">
              <w:rPr>
                <w:rFonts w:ascii="Calibri Light" w:hAnsi="Calibri Light" w:cs="Calibri Light"/>
                <w:bCs/>
                <w:sz w:val="20"/>
              </w:rPr>
              <w:t>Унапређење планског основа за побољшање стања у ромским насељима</w:t>
            </w:r>
            <w:r w:rsidRPr="00A747D7">
              <w:rPr>
                <w:rFonts w:ascii="Calibri Light" w:hAnsi="Calibri Light" w:cs="Calibri Light"/>
                <w:sz w:val="20"/>
              </w:rPr>
              <w:t xml:space="preserve"> </w:t>
            </w:r>
          </w:p>
        </w:tc>
      </w:tr>
      <w:tr w:rsidR="008F40E8" w:rsidRPr="00A747D7" w:rsidTr="007976BF">
        <w:trPr>
          <w:trHeight w:val="728"/>
        </w:trPr>
        <w:tc>
          <w:tcPr>
            <w:tcW w:w="809" w:type="pct"/>
          </w:tcPr>
          <w:p w:rsidR="008F40E8" w:rsidRPr="007976BF" w:rsidRDefault="008F40E8" w:rsidP="007976BF">
            <w:pPr>
              <w:spacing w:after="120"/>
              <w:rPr>
                <w:rFonts w:ascii="Calibri Light" w:hAnsi="Calibri Light" w:cs="Calibri Light"/>
                <w:sz w:val="20"/>
              </w:rPr>
            </w:pPr>
            <w:r w:rsidRPr="007976BF">
              <w:rPr>
                <w:rFonts w:ascii="Calibri Light" w:hAnsi="Calibri Light" w:cs="Calibri Light"/>
                <w:sz w:val="20"/>
              </w:rPr>
              <w:t>3.1.2</w:t>
            </w:r>
          </w:p>
        </w:tc>
        <w:tc>
          <w:tcPr>
            <w:tcW w:w="3015" w:type="pct"/>
          </w:tcPr>
          <w:p w:rsidR="008F40E8" w:rsidRPr="007976BF" w:rsidRDefault="008F40E8" w:rsidP="007976BF">
            <w:pPr>
              <w:spacing w:after="120"/>
              <w:rPr>
                <w:rFonts w:ascii="Calibri Light" w:hAnsi="Calibri Light" w:cs="Calibri Light"/>
                <w:sz w:val="20"/>
              </w:rPr>
            </w:pPr>
            <w:r w:rsidRPr="007976BF">
              <w:rPr>
                <w:rFonts w:ascii="Calibri Light" w:hAnsi="Calibri Light" w:cs="Calibri Light"/>
                <w:sz w:val="20"/>
              </w:rPr>
              <w:t xml:space="preserve">Израда плана детаљне регулације  - лево од пруге </w:t>
            </w:r>
          </w:p>
        </w:tc>
        <w:tc>
          <w:tcPr>
            <w:tcW w:w="1176" w:type="pct"/>
            <w:vAlign w:val="center"/>
          </w:tcPr>
          <w:p w:rsidR="008F40E8" w:rsidRPr="007976BF" w:rsidRDefault="008F40E8" w:rsidP="007976BF">
            <w:pPr>
              <w:spacing w:after="120"/>
              <w:rPr>
                <w:rFonts w:ascii="Calibri Light" w:hAnsi="Calibri Light" w:cs="Calibri Light"/>
                <w:sz w:val="20"/>
              </w:rPr>
            </w:pPr>
            <w:r w:rsidRPr="007976BF">
              <w:rPr>
                <w:rFonts w:ascii="Calibri Light" w:hAnsi="Calibri Light" w:cs="Calibri Light"/>
                <w:b/>
                <w:sz w:val="20"/>
              </w:rPr>
              <w:t>15.000.000,00</w:t>
            </w:r>
          </w:p>
          <w:p w:rsidR="008F40E8" w:rsidRPr="007976BF" w:rsidRDefault="008F40E8" w:rsidP="007976BF">
            <w:pPr>
              <w:spacing w:after="120"/>
              <w:rPr>
                <w:rFonts w:ascii="Calibri Light" w:hAnsi="Calibri Light" w:cs="Calibri Light"/>
                <w:sz w:val="20"/>
              </w:rPr>
            </w:pPr>
            <w:r w:rsidRPr="007976BF">
              <w:rPr>
                <w:rFonts w:ascii="Calibri Light" w:hAnsi="Calibri Light" w:cs="Calibri Light"/>
                <w:sz w:val="20"/>
              </w:rPr>
              <w:t>Једнократно у 2023.</w:t>
            </w:r>
          </w:p>
        </w:tc>
      </w:tr>
      <w:tr w:rsidR="008F40E8" w:rsidRPr="00A747D7" w:rsidTr="00510A55">
        <w:trPr>
          <w:trHeight w:val="377"/>
        </w:trPr>
        <w:tc>
          <w:tcPr>
            <w:tcW w:w="809" w:type="pct"/>
          </w:tcPr>
          <w:p w:rsidR="008F40E8" w:rsidRPr="007976BF" w:rsidRDefault="008F40E8" w:rsidP="007976BF">
            <w:pPr>
              <w:spacing w:after="120"/>
              <w:rPr>
                <w:rFonts w:ascii="Calibri Light" w:hAnsi="Calibri Light" w:cs="Calibri Light"/>
                <w:sz w:val="20"/>
              </w:rPr>
            </w:pPr>
            <w:r w:rsidRPr="007976BF">
              <w:rPr>
                <w:rFonts w:ascii="Calibri Light" w:hAnsi="Calibri Light" w:cs="Calibri Light"/>
                <w:sz w:val="20"/>
              </w:rPr>
              <w:t>3.1.4</w:t>
            </w:r>
          </w:p>
        </w:tc>
        <w:tc>
          <w:tcPr>
            <w:tcW w:w="3015" w:type="pct"/>
          </w:tcPr>
          <w:p w:rsidR="008F40E8" w:rsidRPr="007976BF" w:rsidRDefault="008F40E8" w:rsidP="007976BF">
            <w:pPr>
              <w:spacing w:after="120"/>
              <w:rPr>
                <w:rFonts w:ascii="Calibri Light" w:hAnsi="Calibri Light" w:cs="Calibri Light"/>
                <w:sz w:val="20"/>
              </w:rPr>
            </w:pPr>
            <w:r w:rsidRPr="007976BF">
              <w:rPr>
                <w:rFonts w:ascii="Calibri Light" w:hAnsi="Calibri Light" w:cs="Calibri Light"/>
                <w:sz w:val="20"/>
              </w:rPr>
              <w:t xml:space="preserve">Израда плана детаљне регулације за општину Палилула, насеље Сточни трг  - Прва фаза пете измене и допуне плана генералне регулације </w:t>
            </w:r>
          </w:p>
        </w:tc>
        <w:tc>
          <w:tcPr>
            <w:tcW w:w="1176" w:type="pct"/>
            <w:vAlign w:val="center"/>
          </w:tcPr>
          <w:p w:rsidR="008F40E8" w:rsidRPr="007976BF" w:rsidRDefault="008F40E8" w:rsidP="007976BF">
            <w:pPr>
              <w:spacing w:after="120"/>
              <w:rPr>
                <w:rFonts w:ascii="Calibri Light" w:hAnsi="Calibri Light" w:cs="Calibri Light"/>
                <w:sz w:val="20"/>
              </w:rPr>
            </w:pPr>
            <w:r w:rsidRPr="007976BF">
              <w:rPr>
                <w:rFonts w:ascii="Calibri Light" w:hAnsi="Calibri Light" w:cs="Calibri Light"/>
                <w:b/>
                <w:sz w:val="20"/>
              </w:rPr>
              <w:t>45.000.000,00</w:t>
            </w:r>
          </w:p>
          <w:p w:rsidR="008F40E8" w:rsidRPr="007976BF" w:rsidRDefault="008F40E8" w:rsidP="007976BF">
            <w:pPr>
              <w:spacing w:after="120"/>
              <w:rPr>
                <w:rFonts w:ascii="Calibri Light" w:hAnsi="Calibri Light" w:cs="Calibri Light"/>
                <w:sz w:val="20"/>
              </w:rPr>
            </w:pPr>
            <w:r w:rsidRPr="007976BF">
              <w:rPr>
                <w:rFonts w:ascii="Calibri Light" w:hAnsi="Calibri Light" w:cs="Calibri Light"/>
                <w:sz w:val="20"/>
              </w:rPr>
              <w:t>Једнократно у 2023</w:t>
            </w:r>
            <w:r w:rsidR="007976BF">
              <w:rPr>
                <w:rFonts w:ascii="Calibri Light" w:hAnsi="Calibri Light" w:cs="Calibri Light"/>
                <w:sz w:val="20"/>
              </w:rPr>
              <w:t>.</w:t>
            </w:r>
          </w:p>
        </w:tc>
      </w:tr>
      <w:tr w:rsidR="008F40E8" w:rsidRPr="00A747D7" w:rsidTr="00510A55">
        <w:trPr>
          <w:trHeight w:val="377"/>
        </w:trPr>
        <w:tc>
          <w:tcPr>
            <w:tcW w:w="809" w:type="pct"/>
          </w:tcPr>
          <w:p w:rsidR="008F40E8" w:rsidRPr="007976BF" w:rsidRDefault="008F40E8" w:rsidP="007976BF">
            <w:pPr>
              <w:spacing w:after="120"/>
              <w:rPr>
                <w:rFonts w:ascii="Calibri Light" w:hAnsi="Calibri Light" w:cs="Calibri Light"/>
                <w:sz w:val="20"/>
              </w:rPr>
            </w:pPr>
            <w:r w:rsidRPr="007976BF">
              <w:rPr>
                <w:rFonts w:ascii="Calibri Light" w:hAnsi="Calibri Light" w:cs="Calibri Light"/>
                <w:sz w:val="20"/>
              </w:rPr>
              <w:t>3.1.5</w:t>
            </w:r>
          </w:p>
        </w:tc>
        <w:tc>
          <w:tcPr>
            <w:tcW w:w="3015" w:type="pct"/>
          </w:tcPr>
          <w:p w:rsidR="008F40E8" w:rsidRPr="007976BF" w:rsidRDefault="008F40E8" w:rsidP="007976BF">
            <w:pPr>
              <w:spacing w:after="120"/>
              <w:rPr>
                <w:rFonts w:ascii="Calibri Light" w:hAnsi="Calibri Light" w:cs="Calibri Light"/>
                <w:sz w:val="20"/>
              </w:rPr>
            </w:pPr>
            <w:r w:rsidRPr="007976BF">
              <w:rPr>
                <w:rFonts w:ascii="Calibri Light" w:hAnsi="Calibri Light" w:cs="Calibri Light"/>
                <w:sz w:val="20"/>
              </w:rPr>
              <w:t>Израда елабората пресељења насеља Црвена звезда 21а</w:t>
            </w:r>
          </w:p>
        </w:tc>
        <w:tc>
          <w:tcPr>
            <w:tcW w:w="1176" w:type="pct"/>
            <w:vAlign w:val="center"/>
          </w:tcPr>
          <w:p w:rsidR="008F40E8" w:rsidRPr="007976BF" w:rsidRDefault="008F40E8" w:rsidP="007976BF">
            <w:pPr>
              <w:spacing w:after="120"/>
              <w:rPr>
                <w:rFonts w:ascii="Calibri Light" w:hAnsi="Calibri Light" w:cs="Calibri Light"/>
                <w:sz w:val="20"/>
              </w:rPr>
            </w:pPr>
            <w:r w:rsidRPr="007976BF">
              <w:rPr>
                <w:rFonts w:ascii="Calibri Light" w:hAnsi="Calibri Light" w:cs="Calibri Light"/>
                <w:b/>
                <w:sz w:val="20"/>
              </w:rPr>
              <w:t>2.500.000,00</w:t>
            </w:r>
          </w:p>
          <w:p w:rsidR="008F40E8" w:rsidRPr="007976BF" w:rsidRDefault="008F40E8" w:rsidP="007976BF">
            <w:pPr>
              <w:spacing w:after="120"/>
              <w:rPr>
                <w:rFonts w:ascii="Calibri Light" w:hAnsi="Calibri Light" w:cs="Calibri Light"/>
                <w:sz w:val="20"/>
              </w:rPr>
            </w:pPr>
            <w:r w:rsidRPr="007976BF">
              <w:rPr>
                <w:rFonts w:ascii="Calibri Light" w:hAnsi="Calibri Light" w:cs="Calibri Light"/>
                <w:sz w:val="20"/>
              </w:rPr>
              <w:t>Једнократно у 2023</w:t>
            </w:r>
            <w:r w:rsidR="007976BF">
              <w:rPr>
                <w:rFonts w:ascii="Calibri Light" w:hAnsi="Calibri Light" w:cs="Calibri Light"/>
                <w:sz w:val="20"/>
              </w:rPr>
              <w:t>.</w:t>
            </w:r>
          </w:p>
        </w:tc>
      </w:tr>
    </w:tbl>
    <w:p w:rsidR="008F40E8" w:rsidRPr="007976BF" w:rsidRDefault="008F40E8" w:rsidP="007976BF">
      <w:pPr>
        <w:rPr>
          <w:rFonts w:ascii="Calibri Light" w:hAnsi="Calibri Light" w:cs="Calibri Ligh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0"/>
        <w:gridCol w:w="5774"/>
        <w:gridCol w:w="2252"/>
      </w:tblGrid>
      <w:tr w:rsidR="008F40E8" w:rsidRPr="00A747D7" w:rsidTr="00510A55">
        <w:tc>
          <w:tcPr>
            <w:tcW w:w="809" w:type="pct"/>
            <w:shd w:val="clear" w:color="auto" w:fill="D9D9D9"/>
            <w:vAlign w:val="center"/>
          </w:tcPr>
          <w:p w:rsidR="008F40E8" w:rsidRPr="007976BF" w:rsidRDefault="008F40E8" w:rsidP="007976BF">
            <w:pPr>
              <w:spacing w:after="120"/>
              <w:rPr>
                <w:rFonts w:ascii="Calibri Light" w:hAnsi="Calibri Light" w:cs="Calibri Light"/>
                <w:sz w:val="20"/>
                <w:szCs w:val="24"/>
              </w:rPr>
            </w:pPr>
            <w:r w:rsidRPr="007976BF">
              <w:rPr>
                <w:rFonts w:ascii="Calibri Light" w:hAnsi="Calibri Light" w:cs="Calibri Light"/>
                <w:sz w:val="20"/>
                <w:szCs w:val="24"/>
              </w:rPr>
              <w:t>Ознака активности</w:t>
            </w:r>
          </w:p>
        </w:tc>
        <w:tc>
          <w:tcPr>
            <w:tcW w:w="3015" w:type="pct"/>
            <w:shd w:val="clear" w:color="auto" w:fill="D9D9D9"/>
            <w:vAlign w:val="center"/>
          </w:tcPr>
          <w:p w:rsidR="008F40E8" w:rsidRPr="007976BF" w:rsidRDefault="008F40E8" w:rsidP="007976BF">
            <w:pPr>
              <w:spacing w:after="120"/>
              <w:rPr>
                <w:rFonts w:ascii="Calibri Light" w:hAnsi="Calibri Light" w:cs="Calibri Light"/>
                <w:sz w:val="20"/>
                <w:szCs w:val="24"/>
              </w:rPr>
            </w:pPr>
            <w:r w:rsidRPr="007976BF">
              <w:rPr>
                <w:rFonts w:ascii="Calibri Light" w:hAnsi="Calibri Light" w:cs="Calibri Light"/>
                <w:sz w:val="20"/>
                <w:szCs w:val="24"/>
              </w:rPr>
              <w:t>Активност</w:t>
            </w:r>
          </w:p>
        </w:tc>
        <w:tc>
          <w:tcPr>
            <w:tcW w:w="1176" w:type="pct"/>
            <w:shd w:val="clear" w:color="auto" w:fill="D9D9D9"/>
            <w:vAlign w:val="center"/>
          </w:tcPr>
          <w:p w:rsidR="008F40E8" w:rsidRPr="007976BF" w:rsidRDefault="008F40E8" w:rsidP="007976BF">
            <w:pPr>
              <w:spacing w:after="120"/>
              <w:rPr>
                <w:rFonts w:ascii="Calibri Light" w:hAnsi="Calibri Light" w:cs="Calibri Light"/>
                <w:sz w:val="20"/>
                <w:szCs w:val="24"/>
              </w:rPr>
            </w:pPr>
            <w:r w:rsidRPr="007976BF">
              <w:rPr>
                <w:rFonts w:ascii="Calibri Light" w:hAnsi="Calibri Light" w:cs="Calibri Light"/>
                <w:sz w:val="20"/>
                <w:szCs w:val="24"/>
              </w:rPr>
              <w:t>Укупна средства 2021 – 2023 (РСД)</w:t>
            </w:r>
          </w:p>
        </w:tc>
      </w:tr>
      <w:tr w:rsidR="008F40E8" w:rsidRPr="00A747D7" w:rsidTr="00510A55">
        <w:trPr>
          <w:trHeight w:val="377"/>
        </w:trPr>
        <w:tc>
          <w:tcPr>
            <w:tcW w:w="5000" w:type="pct"/>
            <w:gridSpan w:val="3"/>
            <w:shd w:val="clear" w:color="auto" w:fill="EAF1DD" w:themeFill="accent3" w:themeFillTint="33"/>
            <w:vAlign w:val="center"/>
          </w:tcPr>
          <w:p w:rsidR="008F40E8" w:rsidRPr="007976BF" w:rsidRDefault="008F40E8" w:rsidP="007976BF">
            <w:pPr>
              <w:spacing w:after="120"/>
              <w:rPr>
                <w:rFonts w:ascii="Calibri Light" w:hAnsi="Calibri Light" w:cs="Calibri Light"/>
                <w:sz w:val="20"/>
              </w:rPr>
            </w:pPr>
            <w:r w:rsidRPr="007976BF">
              <w:rPr>
                <w:rFonts w:ascii="Calibri Light" w:hAnsi="Calibri Light" w:cs="Calibri Light"/>
                <w:b/>
                <w:bCs/>
                <w:sz w:val="20"/>
              </w:rPr>
              <w:t>Мера 3.3 - Унапређење комуналне инфрастуктуре у подстандардним насељима</w:t>
            </w:r>
          </w:p>
        </w:tc>
      </w:tr>
      <w:tr w:rsidR="008F40E8" w:rsidRPr="00A747D7" w:rsidTr="00510A55">
        <w:trPr>
          <w:trHeight w:val="377"/>
        </w:trPr>
        <w:tc>
          <w:tcPr>
            <w:tcW w:w="809" w:type="pct"/>
            <w:vAlign w:val="center"/>
          </w:tcPr>
          <w:p w:rsidR="008F40E8" w:rsidRPr="007976BF" w:rsidRDefault="008F40E8" w:rsidP="007976BF">
            <w:pPr>
              <w:spacing w:after="120"/>
              <w:rPr>
                <w:rFonts w:ascii="Calibri Light" w:hAnsi="Calibri Light" w:cs="Calibri Light"/>
                <w:sz w:val="20"/>
              </w:rPr>
            </w:pPr>
            <w:r w:rsidRPr="007976BF">
              <w:rPr>
                <w:rFonts w:ascii="Calibri Light" w:hAnsi="Calibri Light" w:cs="Calibri Light"/>
                <w:b/>
                <w:sz w:val="20"/>
              </w:rPr>
              <w:t>3.3.1</w:t>
            </w:r>
          </w:p>
        </w:tc>
        <w:tc>
          <w:tcPr>
            <w:tcW w:w="3015" w:type="pct"/>
          </w:tcPr>
          <w:p w:rsidR="008F40E8" w:rsidRPr="007976BF" w:rsidRDefault="008F40E8" w:rsidP="007976BF">
            <w:pPr>
              <w:spacing w:after="120"/>
              <w:rPr>
                <w:rFonts w:ascii="Calibri Light" w:hAnsi="Calibri Light" w:cs="Calibri Light"/>
                <w:sz w:val="20"/>
              </w:rPr>
            </w:pPr>
            <w:r w:rsidRPr="007976BF">
              <w:rPr>
                <w:rFonts w:ascii="Calibri Light" w:hAnsi="Calibri Light" w:cs="Calibri Light"/>
                <w:bCs/>
                <w:sz w:val="20"/>
              </w:rPr>
              <w:t>Постављање  саобраћајне (вертикалне и хоризонталне)  сигнализације у ромским насељима</w:t>
            </w:r>
            <w:r w:rsidRPr="007976BF">
              <w:rPr>
                <w:rFonts w:ascii="Calibri Light" w:hAnsi="Calibri Light" w:cs="Calibri Light"/>
                <w:sz w:val="20"/>
              </w:rPr>
              <w:t xml:space="preserve"> </w:t>
            </w:r>
          </w:p>
        </w:tc>
        <w:tc>
          <w:tcPr>
            <w:tcW w:w="1176" w:type="pct"/>
            <w:vAlign w:val="center"/>
          </w:tcPr>
          <w:p w:rsidR="008F40E8" w:rsidRPr="007976BF" w:rsidRDefault="008F40E8" w:rsidP="007976BF">
            <w:pPr>
              <w:spacing w:after="120"/>
              <w:rPr>
                <w:rFonts w:ascii="Calibri Light" w:hAnsi="Calibri Light" w:cs="Calibri Light"/>
                <w:sz w:val="20"/>
              </w:rPr>
            </w:pPr>
            <w:r w:rsidRPr="007976BF">
              <w:rPr>
                <w:rFonts w:ascii="Calibri Light" w:hAnsi="Calibri Light" w:cs="Calibri Light"/>
                <w:b/>
                <w:sz w:val="20"/>
              </w:rPr>
              <w:t>900.000,00</w:t>
            </w:r>
          </w:p>
          <w:p w:rsidR="008F40E8" w:rsidRPr="007976BF" w:rsidRDefault="008F40E8" w:rsidP="007976BF">
            <w:pPr>
              <w:spacing w:after="120"/>
              <w:rPr>
                <w:rFonts w:ascii="Calibri Light" w:hAnsi="Calibri Light" w:cs="Calibri Light"/>
                <w:sz w:val="20"/>
              </w:rPr>
            </w:pPr>
          </w:p>
        </w:tc>
      </w:tr>
      <w:tr w:rsidR="008F40E8" w:rsidRPr="00A747D7" w:rsidTr="00510A55">
        <w:trPr>
          <w:trHeight w:val="377"/>
        </w:trPr>
        <w:tc>
          <w:tcPr>
            <w:tcW w:w="809" w:type="pct"/>
          </w:tcPr>
          <w:p w:rsidR="008F40E8" w:rsidRPr="007976BF" w:rsidRDefault="008F40E8" w:rsidP="007976BF">
            <w:pPr>
              <w:spacing w:after="120"/>
              <w:rPr>
                <w:rFonts w:ascii="Calibri Light" w:hAnsi="Calibri Light" w:cs="Calibri Light"/>
                <w:sz w:val="20"/>
              </w:rPr>
            </w:pPr>
            <w:r w:rsidRPr="007976BF">
              <w:rPr>
                <w:rFonts w:ascii="Calibri Light" w:hAnsi="Calibri Light" w:cs="Calibri Light"/>
                <w:sz w:val="20"/>
              </w:rPr>
              <w:t>3.3.4</w:t>
            </w:r>
          </w:p>
        </w:tc>
        <w:tc>
          <w:tcPr>
            <w:tcW w:w="3015" w:type="pct"/>
          </w:tcPr>
          <w:p w:rsidR="008F40E8" w:rsidRPr="007976BF" w:rsidRDefault="008F40E8" w:rsidP="007976BF">
            <w:pPr>
              <w:spacing w:after="120"/>
              <w:rPr>
                <w:rFonts w:ascii="Calibri Light" w:hAnsi="Calibri Light" w:cs="Calibri Light"/>
                <w:sz w:val="20"/>
              </w:rPr>
            </w:pPr>
            <w:r w:rsidRPr="007976BF">
              <w:rPr>
                <w:rFonts w:ascii="Calibri Light" w:hAnsi="Calibri Light" w:cs="Calibri Light"/>
                <w:bCs/>
                <w:sz w:val="20"/>
              </w:rPr>
              <w:t xml:space="preserve">Унапређење канализационе и водоводне мреже у ромским насељима </w:t>
            </w:r>
          </w:p>
        </w:tc>
        <w:tc>
          <w:tcPr>
            <w:tcW w:w="1176" w:type="pct"/>
            <w:vAlign w:val="center"/>
          </w:tcPr>
          <w:p w:rsidR="008F40E8" w:rsidRPr="007976BF" w:rsidRDefault="008F40E8" w:rsidP="007976BF">
            <w:pPr>
              <w:spacing w:after="120"/>
              <w:rPr>
                <w:rFonts w:ascii="Calibri Light" w:hAnsi="Calibri Light" w:cs="Calibri Light"/>
                <w:sz w:val="20"/>
              </w:rPr>
            </w:pPr>
            <w:r w:rsidRPr="007976BF">
              <w:rPr>
                <w:rFonts w:ascii="Calibri Light" w:hAnsi="Calibri Light" w:cs="Calibri Light"/>
                <w:b/>
                <w:sz w:val="20"/>
              </w:rPr>
              <w:t>6.000.000,00</w:t>
            </w:r>
          </w:p>
        </w:tc>
      </w:tr>
    </w:tbl>
    <w:p w:rsidR="008F40E8" w:rsidRPr="007976BF" w:rsidRDefault="008F40E8" w:rsidP="007976BF">
      <w:pPr>
        <w:rPr>
          <w:rFonts w:ascii="Calibri Light" w:hAnsi="Calibri Light" w:cs="Calibri Ligh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0"/>
        <w:gridCol w:w="5774"/>
        <w:gridCol w:w="2252"/>
      </w:tblGrid>
      <w:tr w:rsidR="008F40E8" w:rsidRPr="00A747D7" w:rsidTr="008F40E8">
        <w:tc>
          <w:tcPr>
            <w:tcW w:w="809" w:type="pct"/>
            <w:shd w:val="clear" w:color="auto" w:fill="D9D9D9"/>
            <w:vAlign w:val="center"/>
          </w:tcPr>
          <w:p w:rsidR="008F40E8" w:rsidRPr="007976BF" w:rsidRDefault="008F40E8" w:rsidP="007976BF">
            <w:pPr>
              <w:spacing w:after="120"/>
              <w:rPr>
                <w:rFonts w:ascii="Calibri Light" w:hAnsi="Calibri Light" w:cs="Calibri Light"/>
                <w:sz w:val="20"/>
                <w:szCs w:val="24"/>
              </w:rPr>
            </w:pPr>
            <w:r w:rsidRPr="007976BF">
              <w:rPr>
                <w:rFonts w:ascii="Calibri Light" w:hAnsi="Calibri Light" w:cs="Calibri Light"/>
                <w:sz w:val="20"/>
                <w:szCs w:val="24"/>
              </w:rPr>
              <w:lastRenderedPageBreak/>
              <w:t>Ознака активности</w:t>
            </w:r>
          </w:p>
        </w:tc>
        <w:tc>
          <w:tcPr>
            <w:tcW w:w="3015" w:type="pct"/>
            <w:shd w:val="clear" w:color="auto" w:fill="D9D9D9"/>
            <w:vAlign w:val="center"/>
          </w:tcPr>
          <w:p w:rsidR="008F40E8" w:rsidRPr="007976BF" w:rsidRDefault="008F40E8" w:rsidP="007976BF">
            <w:pPr>
              <w:spacing w:after="120"/>
              <w:rPr>
                <w:rFonts w:ascii="Calibri Light" w:hAnsi="Calibri Light" w:cs="Calibri Light"/>
                <w:sz w:val="20"/>
                <w:szCs w:val="24"/>
              </w:rPr>
            </w:pPr>
            <w:r w:rsidRPr="007976BF">
              <w:rPr>
                <w:rFonts w:ascii="Calibri Light" w:hAnsi="Calibri Light" w:cs="Calibri Light"/>
                <w:sz w:val="20"/>
                <w:szCs w:val="24"/>
              </w:rPr>
              <w:t>Активност</w:t>
            </w:r>
          </w:p>
        </w:tc>
        <w:tc>
          <w:tcPr>
            <w:tcW w:w="1176" w:type="pct"/>
            <w:shd w:val="clear" w:color="auto" w:fill="D9D9D9"/>
            <w:vAlign w:val="center"/>
          </w:tcPr>
          <w:p w:rsidR="008F40E8" w:rsidRPr="007976BF" w:rsidRDefault="008F40E8" w:rsidP="007976BF">
            <w:pPr>
              <w:spacing w:after="120"/>
              <w:rPr>
                <w:rFonts w:ascii="Calibri Light" w:hAnsi="Calibri Light" w:cs="Calibri Light"/>
                <w:sz w:val="20"/>
                <w:szCs w:val="24"/>
              </w:rPr>
            </w:pPr>
            <w:r w:rsidRPr="007976BF">
              <w:rPr>
                <w:rFonts w:ascii="Calibri Light" w:hAnsi="Calibri Light" w:cs="Calibri Light"/>
                <w:sz w:val="20"/>
                <w:szCs w:val="24"/>
              </w:rPr>
              <w:t>Укупна средства 2021 – 2023</w:t>
            </w:r>
            <w:r w:rsidR="00AD5466" w:rsidRPr="007976BF">
              <w:rPr>
                <w:rFonts w:ascii="Calibri Light" w:hAnsi="Calibri Light" w:cs="Calibri Light"/>
                <w:sz w:val="20"/>
                <w:szCs w:val="24"/>
              </w:rPr>
              <w:t>.</w:t>
            </w:r>
            <w:r w:rsidRPr="007976BF">
              <w:rPr>
                <w:rFonts w:ascii="Calibri Light" w:hAnsi="Calibri Light" w:cs="Calibri Light"/>
                <w:sz w:val="20"/>
                <w:szCs w:val="24"/>
              </w:rPr>
              <w:t xml:space="preserve"> (РСД)</w:t>
            </w:r>
          </w:p>
        </w:tc>
      </w:tr>
      <w:tr w:rsidR="008F40E8" w:rsidRPr="00A747D7" w:rsidTr="00510A55">
        <w:trPr>
          <w:trHeight w:val="377"/>
        </w:trPr>
        <w:tc>
          <w:tcPr>
            <w:tcW w:w="5000" w:type="pct"/>
            <w:gridSpan w:val="3"/>
            <w:shd w:val="clear" w:color="auto" w:fill="EAF1DD" w:themeFill="accent3" w:themeFillTint="33"/>
            <w:vAlign w:val="center"/>
          </w:tcPr>
          <w:p w:rsidR="008F40E8" w:rsidRPr="007976BF" w:rsidRDefault="008F40E8" w:rsidP="007976BF">
            <w:pPr>
              <w:spacing w:after="120"/>
              <w:rPr>
                <w:rFonts w:ascii="Calibri Light" w:hAnsi="Calibri Light" w:cs="Calibri Light"/>
                <w:sz w:val="20"/>
              </w:rPr>
            </w:pPr>
            <w:r w:rsidRPr="007976BF">
              <w:rPr>
                <w:rFonts w:ascii="Calibri Light" w:hAnsi="Calibri Light" w:cs="Calibri Light"/>
                <w:sz w:val="20"/>
              </w:rPr>
              <w:t xml:space="preserve">Мера 3.4. – Обезбеђивање материјалне подршке за изградњу, адаптацију и санацију стамбених објеката у ромским насељима </w:t>
            </w:r>
          </w:p>
        </w:tc>
      </w:tr>
      <w:tr w:rsidR="008F40E8" w:rsidRPr="00A747D7" w:rsidTr="008F40E8">
        <w:trPr>
          <w:trHeight w:val="377"/>
        </w:trPr>
        <w:tc>
          <w:tcPr>
            <w:tcW w:w="809" w:type="pct"/>
          </w:tcPr>
          <w:p w:rsidR="008F40E8" w:rsidRPr="007976BF" w:rsidRDefault="008F40E8" w:rsidP="007976BF">
            <w:pPr>
              <w:spacing w:after="120"/>
              <w:rPr>
                <w:rFonts w:ascii="Calibri Light" w:hAnsi="Calibri Light" w:cs="Calibri Light"/>
                <w:sz w:val="20"/>
              </w:rPr>
            </w:pPr>
            <w:r w:rsidRPr="007976BF">
              <w:rPr>
                <w:rFonts w:ascii="Calibri Light" w:hAnsi="Calibri Light" w:cs="Calibri Light"/>
                <w:sz w:val="20"/>
              </w:rPr>
              <w:t>3.4.1</w:t>
            </w:r>
          </w:p>
        </w:tc>
        <w:tc>
          <w:tcPr>
            <w:tcW w:w="3015" w:type="pct"/>
          </w:tcPr>
          <w:p w:rsidR="008F40E8" w:rsidRPr="007976BF" w:rsidRDefault="008F40E8" w:rsidP="007976BF">
            <w:pPr>
              <w:spacing w:after="120"/>
              <w:rPr>
                <w:rFonts w:ascii="Calibri Light" w:hAnsi="Calibri Light" w:cs="Calibri Light"/>
                <w:sz w:val="20"/>
              </w:rPr>
            </w:pPr>
            <w:r w:rsidRPr="007976BF">
              <w:rPr>
                <w:rFonts w:ascii="Calibri Light" w:hAnsi="Calibri Light" w:cs="Calibri Light"/>
                <w:sz w:val="20"/>
              </w:rPr>
              <w:t>Изградња станова на локацији Барутана (са пратећом инфраструктуром, обдаништем, итд.)</w:t>
            </w:r>
          </w:p>
        </w:tc>
        <w:tc>
          <w:tcPr>
            <w:tcW w:w="1176" w:type="pct"/>
            <w:vAlign w:val="center"/>
          </w:tcPr>
          <w:p w:rsidR="008F40E8" w:rsidRPr="007976BF" w:rsidRDefault="008F40E8" w:rsidP="007976BF">
            <w:pPr>
              <w:spacing w:after="120"/>
              <w:rPr>
                <w:rFonts w:ascii="Calibri Light" w:hAnsi="Calibri Light" w:cs="Calibri Light"/>
                <w:sz w:val="20"/>
              </w:rPr>
            </w:pPr>
            <w:r w:rsidRPr="007976BF">
              <w:rPr>
                <w:rFonts w:ascii="Calibri Light" w:hAnsi="Calibri Light" w:cs="Calibri Light"/>
                <w:sz w:val="20"/>
              </w:rPr>
              <w:t>43.533.750,00</w:t>
            </w:r>
          </w:p>
          <w:p w:rsidR="008F40E8" w:rsidRPr="007976BF" w:rsidRDefault="008F40E8" w:rsidP="007976BF">
            <w:pPr>
              <w:spacing w:after="120"/>
              <w:rPr>
                <w:rFonts w:ascii="Calibri Light" w:hAnsi="Calibri Light" w:cs="Calibri Light"/>
                <w:sz w:val="20"/>
              </w:rPr>
            </w:pPr>
          </w:p>
        </w:tc>
      </w:tr>
      <w:tr w:rsidR="008F40E8" w:rsidRPr="00A747D7" w:rsidTr="008F40E8">
        <w:trPr>
          <w:trHeight w:val="377"/>
        </w:trPr>
        <w:tc>
          <w:tcPr>
            <w:tcW w:w="809" w:type="pct"/>
          </w:tcPr>
          <w:p w:rsidR="008F40E8" w:rsidRPr="007976BF" w:rsidRDefault="008F40E8" w:rsidP="007976BF">
            <w:pPr>
              <w:spacing w:after="120"/>
              <w:rPr>
                <w:rFonts w:ascii="Calibri Light" w:hAnsi="Calibri Light" w:cs="Calibri Light"/>
                <w:sz w:val="20"/>
              </w:rPr>
            </w:pPr>
            <w:r w:rsidRPr="007976BF">
              <w:rPr>
                <w:rFonts w:ascii="Calibri Light" w:hAnsi="Calibri Light" w:cs="Calibri Light"/>
                <w:sz w:val="20"/>
              </w:rPr>
              <w:t>3.4.2</w:t>
            </w:r>
          </w:p>
        </w:tc>
        <w:tc>
          <w:tcPr>
            <w:tcW w:w="3015" w:type="pct"/>
          </w:tcPr>
          <w:p w:rsidR="008F40E8" w:rsidRPr="007976BF" w:rsidRDefault="008F40E8" w:rsidP="007976BF">
            <w:pPr>
              <w:spacing w:after="120"/>
              <w:rPr>
                <w:rFonts w:ascii="Calibri Light" w:hAnsi="Calibri Light" w:cs="Calibri Light"/>
                <w:sz w:val="20"/>
              </w:rPr>
            </w:pPr>
            <w:r w:rsidRPr="007976BF">
              <w:rPr>
                <w:rFonts w:ascii="Calibri Light" w:hAnsi="Calibri Light" w:cs="Calibri Light"/>
                <w:sz w:val="20"/>
              </w:rPr>
              <w:t xml:space="preserve">Решавање стамбених потреба социјално угрожених лица ромске националности кроз социјално становање </w:t>
            </w:r>
          </w:p>
        </w:tc>
        <w:tc>
          <w:tcPr>
            <w:tcW w:w="1176" w:type="pct"/>
            <w:vAlign w:val="center"/>
          </w:tcPr>
          <w:p w:rsidR="008F40E8" w:rsidRPr="007976BF" w:rsidRDefault="008F40E8" w:rsidP="007976BF">
            <w:pPr>
              <w:spacing w:after="120"/>
              <w:rPr>
                <w:rFonts w:ascii="Calibri Light" w:hAnsi="Calibri Light" w:cs="Calibri Light"/>
                <w:sz w:val="20"/>
              </w:rPr>
            </w:pPr>
            <w:r w:rsidRPr="007976BF">
              <w:rPr>
                <w:rFonts w:ascii="Calibri Light" w:hAnsi="Calibri Light" w:cs="Calibri Light"/>
                <w:sz w:val="20"/>
              </w:rPr>
              <w:t>1.880.000</w:t>
            </w:r>
          </w:p>
          <w:p w:rsidR="008F40E8" w:rsidRPr="007976BF" w:rsidRDefault="008F40E8" w:rsidP="007976BF">
            <w:pPr>
              <w:spacing w:after="120"/>
              <w:rPr>
                <w:rFonts w:ascii="Calibri Light" w:hAnsi="Calibri Light" w:cs="Calibri Light"/>
                <w:sz w:val="20"/>
              </w:rPr>
            </w:pPr>
            <w:r w:rsidRPr="007976BF">
              <w:rPr>
                <w:rFonts w:ascii="Calibri Light" w:hAnsi="Calibri Light" w:cs="Calibri Light"/>
                <w:sz w:val="20"/>
              </w:rPr>
              <w:t>Једнократно у 2021.</w:t>
            </w:r>
          </w:p>
        </w:tc>
      </w:tr>
      <w:tr w:rsidR="008F40E8" w:rsidRPr="00A747D7" w:rsidTr="008F40E8">
        <w:trPr>
          <w:trHeight w:val="377"/>
        </w:trPr>
        <w:tc>
          <w:tcPr>
            <w:tcW w:w="809" w:type="pct"/>
          </w:tcPr>
          <w:p w:rsidR="008F40E8" w:rsidRPr="007976BF" w:rsidRDefault="008F40E8" w:rsidP="007976BF">
            <w:pPr>
              <w:spacing w:after="120"/>
              <w:rPr>
                <w:rFonts w:ascii="Calibri Light" w:hAnsi="Calibri Light" w:cs="Calibri Light"/>
                <w:sz w:val="20"/>
              </w:rPr>
            </w:pPr>
            <w:r w:rsidRPr="007976BF">
              <w:rPr>
                <w:rFonts w:ascii="Calibri Light" w:hAnsi="Calibri Light" w:cs="Calibri Light"/>
                <w:sz w:val="20"/>
              </w:rPr>
              <w:t>3.4.3</w:t>
            </w:r>
          </w:p>
        </w:tc>
        <w:tc>
          <w:tcPr>
            <w:tcW w:w="3015" w:type="pct"/>
          </w:tcPr>
          <w:p w:rsidR="008F40E8" w:rsidRPr="007976BF" w:rsidRDefault="008F40E8" w:rsidP="007976BF">
            <w:pPr>
              <w:spacing w:after="120"/>
              <w:rPr>
                <w:rFonts w:ascii="Calibri Light" w:hAnsi="Calibri Light" w:cs="Calibri Light"/>
                <w:sz w:val="20"/>
              </w:rPr>
            </w:pPr>
            <w:r w:rsidRPr="007976BF">
              <w:rPr>
                <w:rFonts w:ascii="Calibri Light" w:hAnsi="Calibri Light" w:cs="Calibri Light"/>
                <w:sz w:val="20"/>
              </w:rPr>
              <w:t>Решавање стамбених потреба интерно расељених ромских породица и лица из реадмисије кроз откуп сеоских домаћинстава</w:t>
            </w:r>
          </w:p>
        </w:tc>
        <w:tc>
          <w:tcPr>
            <w:tcW w:w="1176" w:type="pct"/>
            <w:vAlign w:val="center"/>
          </w:tcPr>
          <w:p w:rsidR="008F40E8" w:rsidRPr="007976BF" w:rsidRDefault="008F40E8" w:rsidP="007976BF">
            <w:pPr>
              <w:spacing w:after="120"/>
              <w:rPr>
                <w:rFonts w:ascii="Calibri Light" w:hAnsi="Calibri Light" w:cs="Calibri Light"/>
                <w:sz w:val="20"/>
              </w:rPr>
            </w:pPr>
            <w:r w:rsidRPr="007976BF">
              <w:rPr>
                <w:rFonts w:ascii="Calibri Light" w:hAnsi="Calibri Light" w:cs="Calibri Light"/>
                <w:b/>
                <w:sz w:val="20"/>
              </w:rPr>
              <w:t>720.000,00</w:t>
            </w:r>
          </w:p>
        </w:tc>
      </w:tr>
    </w:tbl>
    <w:p w:rsidR="008F40E8" w:rsidRPr="007976BF" w:rsidRDefault="008F40E8" w:rsidP="007976BF">
      <w:pPr>
        <w:rPr>
          <w:rFonts w:ascii="Calibri Light" w:hAnsi="Calibri Light" w:cs="Calibri Light"/>
        </w:rPr>
      </w:pPr>
    </w:p>
    <w:p w:rsidR="008F40E8" w:rsidRPr="007976BF" w:rsidRDefault="008F40E8" w:rsidP="007976BF">
      <w:pPr>
        <w:rPr>
          <w:rFonts w:ascii="Calibri Light" w:hAnsi="Calibri Light" w:cs="Calibri Light"/>
          <w:b/>
        </w:rPr>
      </w:pPr>
      <w:r w:rsidRPr="007976BF">
        <w:rPr>
          <w:rFonts w:ascii="Calibri Light" w:hAnsi="Calibri Light" w:cs="Calibri Light"/>
          <w:b/>
          <w:u w:val="single"/>
        </w:rPr>
        <w:t>Посебан циљ 4:</w:t>
      </w:r>
      <w:r w:rsidRPr="007976BF">
        <w:rPr>
          <w:rFonts w:ascii="Calibri Light" w:hAnsi="Calibri Light" w:cs="Calibri Light"/>
          <w:b/>
        </w:rPr>
        <w:t xml:space="preserve"> Већа доступност примарне здравствене заштите и унапређење репродуктивног и општег здравља свих категорија становништва.</w:t>
      </w:r>
    </w:p>
    <w:p w:rsidR="008F40E8" w:rsidRPr="007976BF" w:rsidRDefault="008F40E8" w:rsidP="007976BF">
      <w:pPr>
        <w:rPr>
          <w:rFonts w:ascii="Calibri Light" w:hAnsi="Calibri Light" w:cs="Calibri Light"/>
        </w:rPr>
      </w:pPr>
      <w:r w:rsidRPr="007976BF">
        <w:rPr>
          <w:rFonts w:ascii="Calibri Light" w:hAnsi="Calibri Light" w:cs="Calibri Light"/>
        </w:rPr>
        <w:t xml:space="preserve">Носилац спровођења највећег броја активности у оквиру </w:t>
      </w:r>
      <w:r w:rsidRPr="007976BF">
        <w:rPr>
          <w:rFonts w:ascii="Calibri Light" w:hAnsi="Calibri Light" w:cs="Calibri Light"/>
          <w:b/>
          <w:u w:val="single"/>
        </w:rPr>
        <w:t>Посебног циља 4</w:t>
      </w:r>
      <w:r w:rsidRPr="007976BF">
        <w:rPr>
          <w:rFonts w:ascii="Calibri Light" w:hAnsi="Calibri Light" w:cs="Calibri Light"/>
        </w:rPr>
        <w:t xml:space="preserve"> (9 од 10) је Дом здравља Ниш, стога ће све активности у оквиру овог циља бити део редовних активности Дома здравља и финансираће се из буџета Дома здравља. Активност 4.2.2 за чије спровођење је задужен Град Ниш ће се финансирати из буџета Града кроз </w:t>
      </w:r>
      <w:r w:rsidRPr="007976BF">
        <w:rPr>
          <w:rFonts w:ascii="Calibri Light" w:hAnsi="Calibri Light" w:cs="Calibri Light"/>
          <w:b/>
        </w:rPr>
        <w:t xml:space="preserve">Програм 11 – Социјална и </w:t>
      </w:r>
      <w:r w:rsidR="003176BE">
        <w:rPr>
          <w:rFonts w:ascii="Calibri Light" w:hAnsi="Calibri Light" w:cs="Calibri Light"/>
          <w:b/>
        </w:rPr>
        <w:t>дечја</w:t>
      </w:r>
      <w:r w:rsidRPr="007976BF">
        <w:rPr>
          <w:rFonts w:ascii="Calibri Light" w:hAnsi="Calibri Light" w:cs="Calibri Light"/>
          <w:b/>
        </w:rPr>
        <w:t xml:space="preserve"> заштита, позиција за имплементацију ЛАП-а за Роме.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0"/>
        <w:gridCol w:w="5774"/>
        <w:gridCol w:w="2252"/>
      </w:tblGrid>
      <w:tr w:rsidR="008F40E8" w:rsidRPr="00A747D7" w:rsidTr="00510A55">
        <w:tc>
          <w:tcPr>
            <w:tcW w:w="809" w:type="pct"/>
            <w:shd w:val="clear" w:color="auto" w:fill="D9D9D9"/>
            <w:vAlign w:val="center"/>
          </w:tcPr>
          <w:p w:rsidR="008F40E8" w:rsidRPr="007976BF" w:rsidRDefault="008F40E8" w:rsidP="007976BF">
            <w:pPr>
              <w:spacing w:after="120"/>
              <w:rPr>
                <w:rFonts w:ascii="Calibri Light" w:hAnsi="Calibri Light" w:cs="Calibri Light"/>
                <w:sz w:val="20"/>
                <w:szCs w:val="24"/>
              </w:rPr>
            </w:pPr>
            <w:r w:rsidRPr="007976BF">
              <w:rPr>
                <w:rFonts w:ascii="Calibri Light" w:hAnsi="Calibri Light" w:cs="Calibri Light"/>
                <w:sz w:val="20"/>
                <w:szCs w:val="24"/>
              </w:rPr>
              <w:t>Ознака активности</w:t>
            </w:r>
          </w:p>
        </w:tc>
        <w:tc>
          <w:tcPr>
            <w:tcW w:w="3015" w:type="pct"/>
            <w:shd w:val="clear" w:color="auto" w:fill="D9D9D9"/>
            <w:vAlign w:val="center"/>
          </w:tcPr>
          <w:p w:rsidR="008F40E8" w:rsidRPr="007976BF" w:rsidRDefault="008F40E8" w:rsidP="007976BF">
            <w:pPr>
              <w:spacing w:after="120"/>
              <w:rPr>
                <w:rFonts w:ascii="Calibri Light" w:hAnsi="Calibri Light" w:cs="Calibri Light"/>
                <w:sz w:val="20"/>
                <w:szCs w:val="24"/>
              </w:rPr>
            </w:pPr>
            <w:r w:rsidRPr="007976BF">
              <w:rPr>
                <w:rFonts w:ascii="Calibri Light" w:hAnsi="Calibri Light" w:cs="Calibri Light"/>
                <w:sz w:val="20"/>
                <w:szCs w:val="24"/>
              </w:rPr>
              <w:t>Активност</w:t>
            </w:r>
          </w:p>
        </w:tc>
        <w:tc>
          <w:tcPr>
            <w:tcW w:w="1176" w:type="pct"/>
            <w:shd w:val="clear" w:color="auto" w:fill="D9D9D9"/>
            <w:vAlign w:val="center"/>
          </w:tcPr>
          <w:p w:rsidR="008F40E8" w:rsidRPr="007976BF" w:rsidRDefault="008F40E8" w:rsidP="007976BF">
            <w:pPr>
              <w:spacing w:after="120"/>
              <w:rPr>
                <w:rFonts w:ascii="Calibri Light" w:hAnsi="Calibri Light" w:cs="Calibri Light"/>
                <w:sz w:val="20"/>
                <w:szCs w:val="24"/>
              </w:rPr>
            </w:pPr>
            <w:r w:rsidRPr="007976BF">
              <w:rPr>
                <w:rFonts w:ascii="Calibri Light" w:hAnsi="Calibri Light" w:cs="Calibri Light"/>
                <w:sz w:val="20"/>
                <w:szCs w:val="24"/>
              </w:rPr>
              <w:t>Укупна средства 2021 – 2023 (РСД)</w:t>
            </w:r>
          </w:p>
        </w:tc>
      </w:tr>
      <w:tr w:rsidR="008F40E8" w:rsidRPr="00A747D7" w:rsidTr="00510A55">
        <w:trPr>
          <w:trHeight w:val="377"/>
        </w:trPr>
        <w:tc>
          <w:tcPr>
            <w:tcW w:w="5000" w:type="pct"/>
            <w:gridSpan w:val="3"/>
            <w:shd w:val="clear" w:color="auto" w:fill="EAF1DD" w:themeFill="accent3" w:themeFillTint="33"/>
            <w:vAlign w:val="center"/>
          </w:tcPr>
          <w:p w:rsidR="008F40E8" w:rsidRPr="007976BF" w:rsidRDefault="008F40E8" w:rsidP="007976BF">
            <w:pPr>
              <w:spacing w:after="120"/>
              <w:rPr>
                <w:rFonts w:ascii="Calibri Light" w:hAnsi="Calibri Light" w:cs="Calibri Light"/>
                <w:sz w:val="20"/>
              </w:rPr>
            </w:pPr>
            <w:r w:rsidRPr="007976BF">
              <w:rPr>
                <w:rFonts w:ascii="Calibri Light" w:hAnsi="Calibri Light" w:cs="Calibri Light"/>
                <w:b/>
                <w:bCs/>
                <w:sz w:val="20"/>
              </w:rPr>
              <w:t xml:space="preserve">Mera 4.2. - </w:t>
            </w:r>
            <w:r w:rsidRPr="007976BF">
              <w:rPr>
                <w:rFonts w:ascii="Calibri Light" w:hAnsi="Calibri Light" w:cs="Calibri Light"/>
                <w:b/>
                <w:sz w:val="20"/>
              </w:rPr>
              <w:t>Унапредити здравље и развој ромске деце и омладине кроз побољшан приступ превентивним прегледима и промоцију здравих стилова живота</w:t>
            </w:r>
          </w:p>
        </w:tc>
      </w:tr>
      <w:tr w:rsidR="008F40E8" w:rsidRPr="00A747D7" w:rsidTr="00510A55">
        <w:trPr>
          <w:trHeight w:val="377"/>
        </w:trPr>
        <w:tc>
          <w:tcPr>
            <w:tcW w:w="809" w:type="pct"/>
          </w:tcPr>
          <w:p w:rsidR="008F40E8" w:rsidRPr="007976BF" w:rsidRDefault="008F40E8" w:rsidP="007976BF">
            <w:pPr>
              <w:spacing w:after="120"/>
              <w:rPr>
                <w:rFonts w:ascii="Calibri Light" w:hAnsi="Calibri Light" w:cs="Calibri Light"/>
                <w:sz w:val="20"/>
              </w:rPr>
            </w:pPr>
            <w:r w:rsidRPr="007976BF">
              <w:rPr>
                <w:rFonts w:ascii="Calibri Light" w:hAnsi="Calibri Light" w:cs="Calibri Light"/>
                <w:sz w:val="20"/>
              </w:rPr>
              <w:t>4.2.2</w:t>
            </w:r>
          </w:p>
        </w:tc>
        <w:tc>
          <w:tcPr>
            <w:tcW w:w="3015" w:type="pct"/>
          </w:tcPr>
          <w:p w:rsidR="008F40E8" w:rsidRPr="007976BF" w:rsidRDefault="008F40E8" w:rsidP="007976BF">
            <w:pPr>
              <w:spacing w:after="120"/>
              <w:rPr>
                <w:rFonts w:ascii="Calibri Light" w:hAnsi="Calibri Light" w:cs="Calibri Light"/>
                <w:sz w:val="20"/>
              </w:rPr>
            </w:pPr>
            <w:r w:rsidRPr="007976BF">
              <w:rPr>
                <w:rFonts w:ascii="Calibri Light" w:hAnsi="Calibri Light" w:cs="Calibri Light"/>
                <w:sz w:val="20"/>
              </w:rPr>
              <w:t xml:space="preserve">Финансијска подршка учлањивања ромске деце у спортске клубове  </w:t>
            </w:r>
          </w:p>
        </w:tc>
        <w:tc>
          <w:tcPr>
            <w:tcW w:w="1176" w:type="pct"/>
            <w:vAlign w:val="center"/>
          </w:tcPr>
          <w:p w:rsidR="008F40E8" w:rsidRPr="007976BF" w:rsidRDefault="008F40E8" w:rsidP="007976BF">
            <w:pPr>
              <w:spacing w:after="120"/>
              <w:rPr>
                <w:rFonts w:ascii="Calibri Light" w:hAnsi="Calibri Light" w:cs="Calibri Light"/>
                <w:sz w:val="20"/>
              </w:rPr>
            </w:pPr>
            <w:r w:rsidRPr="007976BF">
              <w:rPr>
                <w:rFonts w:ascii="Calibri Light" w:hAnsi="Calibri Light" w:cs="Calibri Light"/>
                <w:b/>
                <w:sz w:val="20"/>
              </w:rPr>
              <w:t xml:space="preserve">150.000,00 </w:t>
            </w:r>
          </w:p>
        </w:tc>
      </w:tr>
    </w:tbl>
    <w:p w:rsidR="008F40E8" w:rsidRPr="007976BF" w:rsidRDefault="008F40E8" w:rsidP="007976BF">
      <w:pPr>
        <w:rPr>
          <w:rFonts w:ascii="Calibri Light" w:hAnsi="Calibri Light" w:cs="Calibri Light"/>
        </w:rPr>
      </w:pPr>
    </w:p>
    <w:p w:rsidR="008F40E8" w:rsidRPr="007976BF" w:rsidRDefault="008F40E8" w:rsidP="007976BF">
      <w:pPr>
        <w:rPr>
          <w:rFonts w:ascii="Calibri Light" w:hAnsi="Calibri Light" w:cs="Calibri Light"/>
          <w:b/>
        </w:rPr>
      </w:pPr>
      <w:r w:rsidRPr="007976BF">
        <w:rPr>
          <w:rFonts w:ascii="Calibri Light" w:hAnsi="Calibri Light" w:cs="Calibri Light"/>
          <w:b/>
          <w:u w:val="single"/>
        </w:rPr>
        <w:t xml:space="preserve">Посебан циљ 5: </w:t>
      </w:r>
      <w:r w:rsidRPr="007976BF">
        <w:rPr>
          <w:rFonts w:ascii="Calibri Light" w:hAnsi="Calibri Light" w:cs="Calibri Light"/>
          <w:b/>
        </w:rPr>
        <w:t>Унапређена информисаност и приступ правима и услугама из области социјалне заштите за све категорије ромског становништва.</w:t>
      </w:r>
    </w:p>
    <w:p w:rsidR="008F40E8" w:rsidRPr="007976BF" w:rsidRDefault="008F40E8" w:rsidP="007976BF">
      <w:pPr>
        <w:rPr>
          <w:rFonts w:ascii="Calibri Light" w:hAnsi="Calibri Light" w:cs="Calibri Light"/>
          <w:bCs/>
        </w:rPr>
      </w:pPr>
      <w:r w:rsidRPr="007976BF">
        <w:rPr>
          <w:rFonts w:ascii="Calibri Light" w:hAnsi="Calibri Light" w:cs="Calibri Light"/>
          <w:bCs/>
        </w:rPr>
        <w:t xml:space="preserve">С обзиром на то да се највећим делом ради о активностима непосредно везаним за рад Центра за социјални рад, највећи део пројектних активности је потребно спровести у сарадњи са Центром. </w:t>
      </w:r>
      <w:r w:rsidRPr="007976BF">
        <w:rPr>
          <w:rFonts w:ascii="Calibri Light" w:hAnsi="Calibri Light" w:cs="Calibri Light"/>
          <w:b/>
          <w:bCs/>
          <w:u w:val="single"/>
        </w:rPr>
        <w:t>Посебан циљ 5</w:t>
      </w:r>
      <w:r w:rsidRPr="007976BF">
        <w:rPr>
          <w:rFonts w:ascii="Calibri Light" w:hAnsi="Calibri Light" w:cs="Calibri Light"/>
          <w:bCs/>
        </w:rPr>
        <w:t xml:space="preserve"> се претежно односи на активности едукативног карактера стога је такве активности потребно финансирати кроз </w:t>
      </w:r>
      <w:r w:rsidRPr="007976BF">
        <w:rPr>
          <w:rFonts w:ascii="Calibri Light" w:hAnsi="Calibri Light" w:cs="Calibri Light"/>
          <w:b/>
          <w:bCs/>
        </w:rPr>
        <w:t xml:space="preserve">Програм 11 – Социјална и </w:t>
      </w:r>
      <w:r w:rsidR="003176BE">
        <w:rPr>
          <w:rFonts w:ascii="Calibri Light" w:hAnsi="Calibri Light" w:cs="Calibri Light"/>
          <w:b/>
          <w:bCs/>
        </w:rPr>
        <w:t>дечја</w:t>
      </w:r>
      <w:r w:rsidRPr="007976BF">
        <w:rPr>
          <w:rFonts w:ascii="Calibri Light" w:hAnsi="Calibri Light" w:cs="Calibri Light"/>
          <w:b/>
          <w:bCs/>
        </w:rPr>
        <w:t xml:space="preserve"> заштита, позиција за имплементацију ЛАП-а за Роме. </w:t>
      </w:r>
      <w:r w:rsidRPr="007976BF">
        <w:rPr>
          <w:rFonts w:ascii="Calibri Light" w:hAnsi="Calibri Light" w:cs="Calibri Light"/>
          <w:bCs/>
        </w:rPr>
        <w:t>Активности 5.3.1 и 5.3.2</w:t>
      </w:r>
      <w:r w:rsidRPr="007976BF">
        <w:rPr>
          <w:rFonts w:ascii="Calibri Light" w:hAnsi="Calibri Light" w:cs="Calibri Light"/>
          <w:b/>
          <w:bCs/>
        </w:rPr>
        <w:t xml:space="preserve"> </w:t>
      </w:r>
      <w:r w:rsidRPr="007976BF">
        <w:rPr>
          <w:rFonts w:ascii="Calibri Light" w:hAnsi="Calibri Light" w:cs="Calibri Light"/>
          <w:bCs/>
        </w:rPr>
        <w:t xml:space="preserve"> </w:t>
      </w:r>
      <w:r w:rsidRPr="007976BF">
        <w:rPr>
          <w:rFonts w:ascii="Calibri Light" w:hAnsi="Calibri Light" w:cs="Calibri Light"/>
        </w:rPr>
        <w:t xml:space="preserve"> је могуће спровести пројекнто уз учешће Града од 10%, стога је неопходно пажњу посветити осталим изворима финансирања (ван оквира 01 – Приходи из буџета, тј. локалног буџета) и аплицирати на конкурсима донатора у сарадњи са ОЦД-ом. Активност 5.1.1 „Увођење механизма Координатора за ромска питања“ је потребно финансирати кроз </w:t>
      </w:r>
      <w:r w:rsidRPr="007976BF">
        <w:rPr>
          <w:rFonts w:ascii="Calibri Light" w:hAnsi="Calibri Light" w:cs="Calibri Light"/>
          <w:b/>
        </w:rPr>
        <w:t>Програм 15</w:t>
      </w:r>
      <w:r w:rsidRPr="007976BF">
        <w:rPr>
          <w:rFonts w:ascii="Calibri Light" w:hAnsi="Calibri Light" w:cs="Calibri Light"/>
        </w:rPr>
        <w:t xml:space="preserve"> – </w:t>
      </w:r>
      <w:r w:rsidRPr="007976BF">
        <w:rPr>
          <w:rFonts w:ascii="Calibri Light" w:hAnsi="Calibri Light" w:cs="Calibri Light"/>
          <w:b/>
        </w:rPr>
        <w:t xml:space="preserve">Опште услуге локалне самоуправе, </w:t>
      </w:r>
      <w:r w:rsidRPr="007976BF">
        <w:rPr>
          <w:rFonts w:ascii="Calibri Light" w:hAnsi="Calibri Light" w:cs="Calibri Light"/>
        </w:rPr>
        <w:t xml:space="preserve">јер се ради о плати и доприносима за координатора за ромска питања.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0"/>
        <w:gridCol w:w="5774"/>
        <w:gridCol w:w="2252"/>
      </w:tblGrid>
      <w:tr w:rsidR="008F40E8" w:rsidRPr="00A747D7" w:rsidTr="00510A55">
        <w:tc>
          <w:tcPr>
            <w:tcW w:w="809" w:type="pct"/>
            <w:shd w:val="clear" w:color="auto" w:fill="D9D9D9"/>
            <w:vAlign w:val="center"/>
          </w:tcPr>
          <w:p w:rsidR="008F40E8" w:rsidRPr="007976BF" w:rsidRDefault="008F40E8" w:rsidP="007976BF">
            <w:pPr>
              <w:rPr>
                <w:rFonts w:ascii="Calibri Light" w:hAnsi="Calibri Light" w:cs="Calibri Light"/>
                <w:sz w:val="20"/>
                <w:szCs w:val="24"/>
              </w:rPr>
            </w:pPr>
            <w:r w:rsidRPr="007976BF">
              <w:rPr>
                <w:rFonts w:ascii="Calibri Light" w:hAnsi="Calibri Light" w:cs="Calibri Light"/>
                <w:sz w:val="20"/>
                <w:szCs w:val="24"/>
              </w:rPr>
              <w:lastRenderedPageBreak/>
              <w:t>Ознака активности</w:t>
            </w:r>
          </w:p>
        </w:tc>
        <w:tc>
          <w:tcPr>
            <w:tcW w:w="3015" w:type="pct"/>
            <w:shd w:val="clear" w:color="auto" w:fill="D9D9D9"/>
            <w:vAlign w:val="center"/>
          </w:tcPr>
          <w:p w:rsidR="008F40E8" w:rsidRPr="007976BF" w:rsidRDefault="008F40E8" w:rsidP="007976BF">
            <w:pPr>
              <w:rPr>
                <w:rFonts w:ascii="Calibri Light" w:hAnsi="Calibri Light" w:cs="Calibri Light"/>
                <w:sz w:val="20"/>
                <w:szCs w:val="24"/>
              </w:rPr>
            </w:pPr>
            <w:r w:rsidRPr="007976BF">
              <w:rPr>
                <w:rFonts w:ascii="Calibri Light" w:hAnsi="Calibri Light" w:cs="Calibri Light"/>
                <w:sz w:val="20"/>
                <w:szCs w:val="24"/>
              </w:rPr>
              <w:t>Активност</w:t>
            </w:r>
          </w:p>
        </w:tc>
        <w:tc>
          <w:tcPr>
            <w:tcW w:w="1176" w:type="pct"/>
            <w:shd w:val="clear" w:color="auto" w:fill="D9D9D9"/>
            <w:vAlign w:val="center"/>
          </w:tcPr>
          <w:p w:rsidR="008F40E8" w:rsidRPr="007976BF" w:rsidRDefault="008F40E8" w:rsidP="007976BF">
            <w:pPr>
              <w:rPr>
                <w:rFonts w:ascii="Calibri Light" w:hAnsi="Calibri Light" w:cs="Calibri Light"/>
                <w:sz w:val="20"/>
                <w:szCs w:val="24"/>
              </w:rPr>
            </w:pPr>
            <w:r w:rsidRPr="007976BF">
              <w:rPr>
                <w:rFonts w:ascii="Calibri Light" w:hAnsi="Calibri Light" w:cs="Calibri Light"/>
                <w:sz w:val="20"/>
                <w:szCs w:val="24"/>
              </w:rPr>
              <w:t>Укупна средства 2021 – 2023 (РСД)</w:t>
            </w:r>
          </w:p>
        </w:tc>
      </w:tr>
      <w:tr w:rsidR="008F40E8" w:rsidRPr="00A747D7" w:rsidTr="00510A55">
        <w:trPr>
          <w:trHeight w:val="377"/>
        </w:trPr>
        <w:tc>
          <w:tcPr>
            <w:tcW w:w="5000" w:type="pct"/>
            <w:gridSpan w:val="3"/>
            <w:shd w:val="clear" w:color="auto" w:fill="EAF1DD" w:themeFill="accent3" w:themeFillTint="33"/>
            <w:vAlign w:val="center"/>
          </w:tcPr>
          <w:p w:rsidR="008F40E8" w:rsidRPr="007976BF" w:rsidRDefault="008F40E8" w:rsidP="007976BF">
            <w:pPr>
              <w:rPr>
                <w:rFonts w:ascii="Calibri Light" w:hAnsi="Calibri Light" w:cs="Calibri Light"/>
                <w:sz w:val="20"/>
              </w:rPr>
            </w:pPr>
            <w:r w:rsidRPr="007976BF">
              <w:rPr>
                <w:rFonts w:ascii="Calibri Light" w:hAnsi="Calibri Light" w:cs="Calibri Light"/>
                <w:b/>
                <w:bCs/>
                <w:sz w:val="20"/>
              </w:rPr>
              <w:t>Мера 5.1. - Утврдити потребе и унапредити информисаност ромске популације о остваривању права и услуга из области социјалне заштите</w:t>
            </w:r>
          </w:p>
        </w:tc>
      </w:tr>
      <w:tr w:rsidR="008F40E8" w:rsidRPr="00A747D7" w:rsidTr="00510A55">
        <w:trPr>
          <w:trHeight w:val="377"/>
        </w:trPr>
        <w:tc>
          <w:tcPr>
            <w:tcW w:w="809" w:type="pct"/>
          </w:tcPr>
          <w:p w:rsidR="008F40E8" w:rsidRPr="007976BF" w:rsidRDefault="008F40E8" w:rsidP="007976BF">
            <w:pPr>
              <w:rPr>
                <w:rFonts w:ascii="Calibri Light" w:hAnsi="Calibri Light" w:cs="Calibri Light"/>
                <w:sz w:val="20"/>
              </w:rPr>
            </w:pPr>
            <w:r w:rsidRPr="007976BF">
              <w:rPr>
                <w:rFonts w:ascii="Calibri Light" w:hAnsi="Calibri Light" w:cs="Calibri Light"/>
                <w:sz w:val="20"/>
              </w:rPr>
              <w:t>5.1.1</w:t>
            </w:r>
          </w:p>
        </w:tc>
        <w:tc>
          <w:tcPr>
            <w:tcW w:w="3015" w:type="pct"/>
          </w:tcPr>
          <w:p w:rsidR="008F40E8" w:rsidRPr="007976BF" w:rsidRDefault="008F40E8" w:rsidP="005835A3">
            <w:pPr>
              <w:spacing w:after="120"/>
              <w:rPr>
                <w:rFonts w:ascii="Calibri Light" w:hAnsi="Calibri Light" w:cs="Calibri Light"/>
                <w:sz w:val="20"/>
              </w:rPr>
            </w:pPr>
            <w:r w:rsidRPr="007976BF">
              <w:rPr>
                <w:rFonts w:ascii="Calibri Light" w:hAnsi="Calibri Light" w:cs="Calibri Light"/>
                <w:sz w:val="20"/>
              </w:rPr>
              <w:t xml:space="preserve">Увођење механизма Координатора за ромска питања </w:t>
            </w:r>
          </w:p>
        </w:tc>
        <w:tc>
          <w:tcPr>
            <w:tcW w:w="1176" w:type="pct"/>
            <w:vAlign w:val="center"/>
          </w:tcPr>
          <w:p w:rsidR="008F40E8" w:rsidRPr="007976BF" w:rsidRDefault="008F40E8" w:rsidP="007976BF">
            <w:pPr>
              <w:rPr>
                <w:rFonts w:ascii="Calibri Light" w:hAnsi="Calibri Light" w:cs="Calibri Light"/>
                <w:sz w:val="20"/>
              </w:rPr>
            </w:pPr>
            <w:r w:rsidRPr="007976BF">
              <w:rPr>
                <w:rFonts w:ascii="Calibri Light" w:hAnsi="Calibri Light" w:cs="Calibri Light"/>
                <w:b/>
                <w:sz w:val="20"/>
              </w:rPr>
              <w:t>1.800.000,00</w:t>
            </w:r>
          </w:p>
        </w:tc>
      </w:tr>
      <w:tr w:rsidR="008F40E8" w:rsidRPr="00A747D7" w:rsidTr="00510A55">
        <w:tc>
          <w:tcPr>
            <w:tcW w:w="809" w:type="pct"/>
          </w:tcPr>
          <w:p w:rsidR="008F40E8" w:rsidRPr="007976BF" w:rsidRDefault="008F40E8" w:rsidP="007976BF">
            <w:pPr>
              <w:rPr>
                <w:rFonts w:ascii="Calibri Light" w:hAnsi="Calibri Light" w:cs="Calibri Light"/>
                <w:sz w:val="20"/>
              </w:rPr>
            </w:pPr>
            <w:r w:rsidRPr="007976BF">
              <w:rPr>
                <w:rFonts w:ascii="Calibri Light" w:hAnsi="Calibri Light" w:cs="Calibri Light"/>
                <w:sz w:val="20"/>
              </w:rPr>
              <w:t>5.1.3</w:t>
            </w:r>
          </w:p>
        </w:tc>
        <w:tc>
          <w:tcPr>
            <w:tcW w:w="3015" w:type="pct"/>
          </w:tcPr>
          <w:p w:rsidR="008F40E8" w:rsidRPr="007976BF" w:rsidRDefault="008F40E8" w:rsidP="00A747D7">
            <w:pPr>
              <w:rPr>
                <w:rFonts w:ascii="Calibri Light" w:hAnsi="Calibri Light" w:cs="Calibri Light"/>
                <w:sz w:val="20"/>
              </w:rPr>
            </w:pPr>
            <w:r w:rsidRPr="007976BF">
              <w:rPr>
                <w:rFonts w:ascii="Calibri Light" w:hAnsi="Calibri Light" w:cs="Calibri Light"/>
                <w:sz w:val="20"/>
              </w:rPr>
              <w:t xml:space="preserve">Израда и дистрибуција водича за остваривање права из домена социјалне заштите прилагођен корисницима </w:t>
            </w:r>
          </w:p>
        </w:tc>
        <w:tc>
          <w:tcPr>
            <w:tcW w:w="1176" w:type="pct"/>
            <w:vAlign w:val="center"/>
          </w:tcPr>
          <w:p w:rsidR="008F40E8" w:rsidRPr="007976BF" w:rsidRDefault="008F40E8" w:rsidP="007976BF">
            <w:pPr>
              <w:rPr>
                <w:rFonts w:ascii="Calibri Light" w:hAnsi="Calibri Light" w:cs="Calibri Light"/>
                <w:sz w:val="20"/>
              </w:rPr>
            </w:pPr>
            <w:r w:rsidRPr="007976BF">
              <w:rPr>
                <w:rFonts w:ascii="Calibri Light" w:hAnsi="Calibri Light" w:cs="Calibri Light"/>
                <w:b/>
                <w:sz w:val="20"/>
              </w:rPr>
              <w:t>50.000,00</w:t>
            </w:r>
          </w:p>
          <w:p w:rsidR="008F40E8" w:rsidRPr="007976BF" w:rsidRDefault="008F40E8" w:rsidP="007976BF">
            <w:pPr>
              <w:rPr>
                <w:rFonts w:ascii="Calibri Light" w:hAnsi="Calibri Light" w:cs="Calibri Light"/>
                <w:sz w:val="20"/>
              </w:rPr>
            </w:pPr>
            <w:r w:rsidRPr="007976BF">
              <w:rPr>
                <w:rFonts w:ascii="Calibri Light" w:hAnsi="Calibri Light" w:cs="Calibri Light"/>
                <w:sz w:val="20"/>
              </w:rPr>
              <w:t>Једнократно у 2022.</w:t>
            </w:r>
          </w:p>
        </w:tc>
      </w:tr>
      <w:tr w:rsidR="008F40E8" w:rsidRPr="00A747D7" w:rsidTr="00510A55">
        <w:tc>
          <w:tcPr>
            <w:tcW w:w="809" w:type="pct"/>
          </w:tcPr>
          <w:p w:rsidR="008F40E8" w:rsidRPr="007976BF" w:rsidRDefault="008F40E8" w:rsidP="007976BF">
            <w:pPr>
              <w:rPr>
                <w:rFonts w:ascii="Calibri Light" w:hAnsi="Calibri Light" w:cs="Calibri Light"/>
                <w:sz w:val="20"/>
              </w:rPr>
            </w:pPr>
            <w:r w:rsidRPr="007976BF">
              <w:rPr>
                <w:rFonts w:ascii="Calibri Light" w:hAnsi="Calibri Light" w:cs="Calibri Light"/>
                <w:sz w:val="20"/>
              </w:rPr>
              <w:t>5.1.4</w:t>
            </w:r>
          </w:p>
        </w:tc>
        <w:tc>
          <w:tcPr>
            <w:tcW w:w="3015" w:type="pct"/>
          </w:tcPr>
          <w:p w:rsidR="008F40E8" w:rsidRPr="007976BF" w:rsidRDefault="008F40E8" w:rsidP="005835A3">
            <w:pPr>
              <w:spacing w:after="120"/>
              <w:rPr>
                <w:rFonts w:ascii="Calibri Light" w:hAnsi="Calibri Light" w:cs="Calibri Light"/>
                <w:sz w:val="20"/>
              </w:rPr>
            </w:pPr>
            <w:r w:rsidRPr="007976BF">
              <w:rPr>
                <w:rFonts w:ascii="Calibri Light" w:hAnsi="Calibri Light" w:cs="Calibri Light"/>
                <w:sz w:val="20"/>
              </w:rPr>
              <w:t>Активности према директном захтеву ромске популације која се могу финансирати из буџета ЛАП-а</w:t>
            </w:r>
          </w:p>
        </w:tc>
        <w:tc>
          <w:tcPr>
            <w:tcW w:w="1176" w:type="pct"/>
            <w:vAlign w:val="center"/>
          </w:tcPr>
          <w:p w:rsidR="008F40E8" w:rsidRPr="007976BF" w:rsidRDefault="008F40E8" w:rsidP="007976BF">
            <w:pPr>
              <w:rPr>
                <w:rFonts w:ascii="Calibri Light" w:hAnsi="Calibri Light" w:cs="Calibri Light"/>
                <w:sz w:val="20"/>
              </w:rPr>
            </w:pPr>
            <w:r w:rsidRPr="007976BF">
              <w:rPr>
                <w:rFonts w:ascii="Calibri Light" w:hAnsi="Calibri Light" w:cs="Calibri Light"/>
                <w:b/>
                <w:sz w:val="20"/>
              </w:rPr>
              <w:t>5.457.500,00</w:t>
            </w:r>
          </w:p>
        </w:tc>
      </w:tr>
      <w:tr w:rsidR="008F40E8" w:rsidRPr="00A747D7" w:rsidTr="00510A55">
        <w:tc>
          <w:tcPr>
            <w:tcW w:w="5000" w:type="pct"/>
            <w:gridSpan w:val="3"/>
            <w:shd w:val="clear" w:color="auto" w:fill="EAF1DD" w:themeFill="accent3" w:themeFillTint="33"/>
          </w:tcPr>
          <w:p w:rsidR="008F40E8" w:rsidRPr="007976BF" w:rsidRDefault="008F40E8" w:rsidP="007976BF">
            <w:pPr>
              <w:rPr>
                <w:rFonts w:ascii="Calibri Light" w:hAnsi="Calibri Light" w:cs="Calibri Light"/>
                <w:b/>
                <w:sz w:val="20"/>
              </w:rPr>
            </w:pPr>
            <w:r w:rsidRPr="007976BF">
              <w:rPr>
                <w:rFonts w:ascii="Calibri Light" w:hAnsi="Calibri Light" w:cs="Calibri Light"/>
                <w:b/>
                <w:bCs/>
                <w:sz w:val="20"/>
              </w:rPr>
              <w:t xml:space="preserve">Мера 5.2. - </w:t>
            </w:r>
            <w:r w:rsidRPr="007976BF">
              <w:rPr>
                <w:rFonts w:ascii="Calibri Light" w:hAnsi="Calibri Light" w:cs="Calibri Light"/>
                <w:b/>
                <w:sz w:val="20"/>
              </w:rPr>
              <w:t xml:space="preserve">Подстицање укључивања ромске деце и породица које су у ризику од насиља и злоупотребе у постојеће програме и мере подршке из домена социјалне заштите </w:t>
            </w:r>
          </w:p>
        </w:tc>
      </w:tr>
      <w:tr w:rsidR="008F40E8" w:rsidRPr="00A747D7" w:rsidTr="00510A55">
        <w:trPr>
          <w:trHeight w:val="699"/>
        </w:trPr>
        <w:tc>
          <w:tcPr>
            <w:tcW w:w="809" w:type="pct"/>
          </w:tcPr>
          <w:p w:rsidR="008F40E8" w:rsidRPr="007976BF" w:rsidRDefault="008F40E8" w:rsidP="007976BF">
            <w:pPr>
              <w:rPr>
                <w:rFonts w:ascii="Calibri Light" w:hAnsi="Calibri Light" w:cs="Calibri Light"/>
                <w:sz w:val="20"/>
              </w:rPr>
            </w:pPr>
            <w:r w:rsidRPr="007976BF">
              <w:rPr>
                <w:rFonts w:ascii="Calibri Light" w:hAnsi="Calibri Light" w:cs="Calibri Light"/>
                <w:sz w:val="20"/>
              </w:rPr>
              <w:t>5.2.1</w:t>
            </w:r>
          </w:p>
        </w:tc>
        <w:tc>
          <w:tcPr>
            <w:tcW w:w="3015" w:type="pct"/>
          </w:tcPr>
          <w:p w:rsidR="008F40E8" w:rsidRPr="007976BF" w:rsidRDefault="008F40E8" w:rsidP="005835A3">
            <w:pPr>
              <w:spacing w:after="120"/>
              <w:rPr>
                <w:rFonts w:ascii="Calibri Light" w:hAnsi="Calibri Light" w:cs="Calibri Light"/>
                <w:sz w:val="20"/>
              </w:rPr>
            </w:pPr>
            <w:r w:rsidRPr="007976BF">
              <w:rPr>
                <w:rFonts w:ascii="Calibri Light" w:hAnsi="Calibri Light" w:cs="Calibri Light"/>
                <w:sz w:val="20"/>
              </w:rPr>
              <w:t>Едукативне радионице о препознавању видова насиља и преузимању превентивних мера за заштиту угрожених лица у свим већим ромским насељима за децу и жене</w:t>
            </w:r>
          </w:p>
        </w:tc>
        <w:tc>
          <w:tcPr>
            <w:tcW w:w="1176" w:type="pct"/>
            <w:vAlign w:val="center"/>
          </w:tcPr>
          <w:p w:rsidR="008F40E8" w:rsidRPr="007976BF" w:rsidRDefault="008F40E8" w:rsidP="007976BF">
            <w:pPr>
              <w:rPr>
                <w:rFonts w:ascii="Calibri Light" w:hAnsi="Calibri Light" w:cs="Calibri Light"/>
                <w:sz w:val="20"/>
              </w:rPr>
            </w:pPr>
            <w:r w:rsidRPr="007976BF">
              <w:rPr>
                <w:rFonts w:ascii="Calibri Light" w:hAnsi="Calibri Light" w:cs="Calibri Light"/>
                <w:b/>
                <w:sz w:val="20"/>
              </w:rPr>
              <w:t>30.000,00</w:t>
            </w:r>
          </w:p>
        </w:tc>
      </w:tr>
      <w:tr w:rsidR="008F40E8" w:rsidRPr="00A747D7" w:rsidTr="00510A55">
        <w:tc>
          <w:tcPr>
            <w:tcW w:w="809" w:type="pct"/>
          </w:tcPr>
          <w:p w:rsidR="008F40E8" w:rsidRPr="007976BF" w:rsidRDefault="008F40E8" w:rsidP="007976BF">
            <w:pPr>
              <w:rPr>
                <w:rFonts w:ascii="Calibri Light" w:hAnsi="Calibri Light" w:cs="Calibri Light"/>
                <w:sz w:val="20"/>
              </w:rPr>
            </w:pPr>
            <w:r w:rsidRPr="007976BF">
              <w:rPr>
                <w:rFonts w:ascii="Calibri Light" w:hAnsi="Calibri Light" w:cs="Calibri Light"/>
                <w:sz w:val="20"/>
              </w:rPr>
              <w:t>5.2.2</w:t>
            </w:r>
          </w:p>
        </w:tc>
        <w:tc>
          <w:tcPr>
            <w:tcW w:w="3015" w:type="pct"/>
          </w:tcPr>
          <w:p w:rsidR="008F40E8" w:rsidRPr="007976BF" w:rsidRDefault="008F40E8" w:rsidP="005835A3">
            <w:pPr>
              <w:spacing w:after="120"/>
              <w:rPr>
                <w:rFonts w:ascii="Calibri Light" w:hAnsi="Calibri Light" w:cs="Calibri Light"/>
                <w:sz w:val="20"/>
              </w:rPr>
            </w:pPr>
            <w:r w:rsidRPr="007976BF">
              <w:rPr>
                <w:rFonts w:ascii="Calibri Light" w:hAnsi="Calibri Light" w:cs="Calibri Light"/>
                <w:sz w:val="20"/>
              </w:rPr>
              <w:t xml:space="preserve">Едукативне радионице за родитеље о злоупотребама деце и трговини људима у свим већим ромским насељима </w:t>
            </w:r>
          </w:p>
        </w:tc>
        <w:tc>
          <w:tcPr>
            <w:tcW w:w="1176" w:type="pct"/>
            <w:vAlign w:val="center"/>
          </w:tcPr>
          <w:p w:rsidR="008F40E8" w:rsidRPr="007976BF" w:rsidRDefault="008F40E8" w:rsidP="007976BF">
            <w:pPr>
              <w:rPr>
                <w:rFonts w:ascii="Calibri Light" w:hAnsi="Calibri Light" w:cs="Calibri Light"/>
                <w:sz w:val="20"/>
              </w:rPr>
            </w:pPr>
            <w:r w:rsidRPr="007976BF">
              <w:rPr>
                <w:rFonts w:ascii="Calibri Light" w:hAnsi="Calibri Light" w:cs="Calibri Light"/>
                <w:b/>
                <w:sz w:val="20"/>
              </w:rPr>
              <w:t>20.000,00</w:t>
            </w:r>
          </w:p>
        </w:tc>
      </w:tr>
      <w:tr w:rsidR="008F40E8" w:rsidRPr="00A747D7" w:rsidTr="00510A55">
        <w:tc>
          <w:tcPr>
            <w:tcW w:w="809" w:type="pct"/>
          </w:tcPr>
          <w:p w:rsidR="008F40E8" w:rsidRPr="007976BF" w:rsidRDefault="008F40E8" w:rsidP="007976BF">
            <w:pPr>
              <w:rPr>
                <w:rFonts w:ascii="Calibri Light" w:hAnsi="Calibri Light" w:cs="Calibri Light"/>
                <w:sz w:val="20"/>
              </w:rPr>
            </w:pPr>
            <w:r w:rsidRPr="007976BF">
              <w:rPr>
                <w:rFonts w:ascii="Calibri Light" w:hAnsi="Calibri Light" w:cs="Calibri Light"/>
                <w:sz w:val="20"/>
              </w:rPr>
              <w:t>5.2.3</w:t>
            </w:r>
          </w:p>
        </w:tc>
        <w:tc>
          <w:tcPr>
            <w:tcW w:w="3015" w:type="pct"/>
          </w:tcPr>
          <w:p w:rsidR="008F40E8" w:rsidRPr="007976BF" w:rsidRDefault="008F40E8" w:rsidP="00A747D7">
            <w:pPr>
              <w:rPr>
                <w:rFonts w:ascii="Calibri Light" w:hAnsi="Calibri Light" w:cs="Calibri Light"/>
                <w:sz w:val="20"/>
              </w:rPr>
            </w:pPr>
            <w:r w:rsidRPr="007976BF">
              <w:rPr>
                <w:rFonts w:ascii="Calibri Light" w:hAnsi="Calibri Light" w:cs="Calibri Light"/>
                <w:sz w:val="20"/>
              </w:rPr>
              <w:t xml:space="preserve">Израда радијских и телевизијских џинглова на тему превенције насиља и злоупотребе  </w:t>
            </w:r>
          </w:p>
        </w:tc>
        <w:tc>
          <w:tcPr>
            <w:tcW w:w="1176" w:type="pct"/>
            <w:vAlign w:val="center"/>
          </w:tcPr>
          <w:p w:rsidR="008F40E8" w:rsidRPr="007976BF" w:rsidRDefault="008F40E8" w:rsidP="007976BF">
            <w:pPr>
              <w:rPr>
                <w:rFonts w:ascii="Calibri Light" w:hAnsi="Calibri Light" w:cs="Calibri Light"/>
                <w:sz w:val="20"/>
              </w:rPr>
            </w:pPr>
            <w:r w:rsidRPr="007976BF">
              <w:rPr>
                <w:rFonts w:ascii="Calibri Light" w:hAnsi="Calibri Light" w:cs="Calibri Light"/>
                <w:b/>
                <w:sz w:val="20"/>
              </w:rPr>
              <w:t>50.000,00</w:t>
            </w:r>
          </w:p>
          <w:p w:rsidR="008F40E8" w:rsidRPr="007976BF" w:rsidRDefault="008F40E8" w:rsidP="007976BF">
            <w:pPr>
              <w:rPr>
                <w:rFonts w:ascii="Calibri Light" w:hAnsi="Calibri Light" w:cs="Calibri Light"/>
                <w:sz w:val="20"/>
              </w:rPr>
            </w:pPr>
            <w:r w:rsidRPr="007976BF">
              <w:rPr>
                <w:rFonts w:ascii="Calibri Light" w:hAnsi="Calibri Light" w:cs="Calibri Light"/>
                <w:b/>
                <w:sz w:val="20"/>
              </w:rPr>
              <w:t>Једнократно у 2021.</w:t>
            </w:r>
          </w:p>
        </w:tc>
      </w:tr>
      <w:tr w:rsidR="008F40E8" w:rsidRPr="00A747D7" w:rsidTr="00510A55">
        <w:tc>
          <w:tcPr>
            <w:tcW w:w="809" w:type="pct"/>
          </w:tcPr>
          <w:p w:rsidR="008F40E8" w:rsidRPr="007976BF" w:rsidRDefault="008F40E8" w:rsidP="007976BF">
            <w:pPr>
              <w:rPr>
                <w:rFonts w:ascii="Calibri Light" w:hAnsi="Calibri Light" w:cs="Calibri Light"/>
                <w:sz w:val="20"/>
              </w:rPr>
            </w:pPr>
            <w:r w:rsidRPr="007976BF">
              <w:rPr>
                <w:rFonts w:ascii="Calibri Light" w:hAnsi="Calibri Light" w:cs="Calibri Light"/>
                <w:sz w:val="20"/>
              </w:rPr>
              <w:t xml:space="preserve"> 5.2.6.</w:t>
            </w:r>
          </w:p>
        </w:tc>
        <w:tc>
          <w:tcPr>
            <w:tcW w:w="3015" w:type="pct"/>
          </w:tcPr>
          <w:p w:rsidR="008F40E8" w:rsidRPr="007976BF" w:rsidRDefault="008F40E8" w:rsidP="00A747D7">
            <w:pPr>
              <w:rPr>
                <w:rFonts w:ascii="Calibri Light" w:hAnsi="Calibri Light" w:cs="Calibri Light"/>
                <w:sz w:val="20"/>
              </w:rPr>
            </w:pPr>
            <w:r w:rsidRPr="007976BF">
              <w:rPr>
                <w:rFonts w:ascii="Calibri Light" w:hAnsi="Calibri Light" w:cs="Calibri Light"/>
                <w:sz w:val="20"/>
              </w:rPr>
              <w:t>Обука запослених у институцијама из домена социјалне и здравствене заштите у циљу сензибилизације за рад са ромском заједницом</w:t>
            </w:r>
          </w:p>
        </w:tc>
        <w:tc>
          <w:tcPr>
            <w:tcW w:w="1176" w:type="pct"/>
            <w:vAlign w:val="center"/>
          </w:tcPr>
          <w:p w:rsidR="008F40E8" w:rsidRPr="007976BF" w:rsidRDefault="008F40E8" w:rsidP="007976BF">
            <w:pPr>
              <w:rPr>
                <w:rFonts w:ascii="Calibri Light" w:hAnsi="Calibri Light" w:cs="Calibri Light"/>
                <w:sz w:val="20"/>
              </w:rPr>
            </w:pPr>
            <w:r w:rsidRPr="007976BF">
              <w:rPr>
                <w:rFonts w:ascii="Calibri Light" w:hAnsi="Calibri Light" w:cs="Calibri Light"/>
                <w:b/>
                <w:sz w:val="20"/>
              </w:rPr>
              <w:t>150.000,00</w:t>
            </w:r>
          </w:p>
          <w:p w:rsidR="008F40E8" w:rsidRPr="007976BF" w:rsidRDefault="008F40E8" w:rsidP="007976BF">
            <w:pPr>
              <w:rPr>
                <w:rFonts w:ascii="Calibri Light" w:hAnsi="Calibri Light" w:cs="Calibri Light"/>
                <w:sz w:val="20"/>
              </w:rPr>
            </w:pPr>
            <w:r w:rsidRPr="007976BF">
              <w:rPr>
                <w:rFonts w:ascii="Calibri Light" w:hAnsi="Calibri Light" w:cs="Calibri Light"/>
                <w:b/>
                <w:sz w:val="20"/>
              </w:rPr>
              <w:t>Једнократно у 2021</w:t>
            </w:r>
          </w:p>
        </w:tc>
      </w:tr>
      <w:tr w:rsidR="008F40E8" w:rsidRPr="00A747D7" w:rsidTr="00510A55">
        <w:tc>
          <w:tcPr>
            <w:tcW w:w="5000" w:type="pct"/>
            <w:gridSpan w:val="3"/>
            <w:shd w:val="clear" w:color="auto" w:fill="EAF1DD" w:themeFill="accent3" w:themeFillTint="33"/>
            <w:vAlign w:val="center"/>
          </w:tcPr>
          <w:p w:rsidR="008F40E8" w:rsidRPr="007976BF" w:rsidRDefault="008F40E8" w:rsidP="007976BF">
            <w:pPr>
              <w:rPr>
                <w:rFonts w:ascii="Calibri Light" w:hAnsi="Calibri Light" w:cs="Calibri Light"/>
                <w:sz w:val="20"/>
              </w:rPr>
            </w:pPr>
            <w:r w:rsidRPr="007976BF">
              <w:rPr>
                <w:rFonts w:ascii="Calibri Light" w:hAnsi="Calibri Light" w:cs="Calibri Light"/>
                <w:sz w:val="20"/>
              </w:rPr>
              <w:t xml:space="preserve">Мера 5.3. - </w:t>
            </w:r>
            <w:r w:rsidRPr="007976BF">
              <w:rPr>
                <w:rFonts w:ascii="Calibri Light" w:hAnsi="Calibri Light" w:cs="Calibri Light"/>
                <w:bCs/>
                <w:sz w:val="20"/>
              </w:rPr>
              <w:t>Подржати коришћење постојећих и креирање нових програма укључивања старије ромске популације 65+ у програме и услуге социјалне заштите и у ширу друштвену заједницу</w:t>
            </w:r>
          </w:p>
        </w:tc>
      </w:tr>
      <w:tr w:rsidR="008F40E8" w:rsidRPr="00A747D7" w:rsidTr="00510A55">
        <w:tc>
          <w:tcPr>
            <w:tcW w:w="809" w:type="pct"/>
          </w:tcPr>
          <w:p w:rsidR="008F40E8" w:rsidRPr="007976BF" w:rsidRDefault="008F40E8" w:rsidP="007976BF">
            <w:pPr>
              <w:rPr>
                <w:rFonts w:ascii="Calibri Light" w:hAnsi="Calibri Light" w:cs="Calibri Light"/>
                <w:sz w:val="20"/>
              </w:rPr>
            </w:pPr>
            <w:r w:rsidRPr="007976BF">
              <w:rPr>
                <w:rFonts w:ascii="Calibri Light" w:hAnsi="Calibri Light" w:cs="Calibri Light"/>
                <w:sz w:val="20"/>
              </w:rPr>
              <w:t>5.3.2</w:t>
            </w:r>
          </w:p>
        </w:tc>
        <w:tc>
          <w:tcPr>
            <w:tcW w:w="3015" w:type="pct"/>
          </w:tcPr>
          <w:p w:rsidR="008F40E8" w:rsidRPr="007976BF" w:rsidRDefault="008F40E8" w:rsidP="00A747D7">
            <w:pPr>
              <w:rPr>
                <w:rFonts w:ascii="Calibri Light" w:hAnsi="Calibri Light" w:cs="Calibri Light"/>
                <w:sz w:val="20"/>
              </w:rPr>
            </w:pPr>
            <w:r w:rsidRPr="007976BF">
              <w:rPr>
                <w:rFonts w:ascii="Calibri Light" w:hAnsi="Calibri Light" w:cs="Calibri Light"/>
                <w:sz w:val="20"/>
              </w:rPr>
              <w:t>Едукација припадница ромске популације за укључивање у сервис геронто домаћица</w:t>
            </w:r>
          </w:p>
        </w:tc>
        <w:tc>
          <w:tcPr>
            <w:tcW w:w="1176" w:type="pct"/>
            <w:vAlign w:val="center"/>
          </w:tcPr>
          <w:p w:rsidR="008F40E8" w:rsidRPr="007976BF" w:rsidRDefault="008F40E8" w:rsidP="007976BF">
            <w:pPr>
              <w:rPr>
                <w:rFonts w:ascii="Calibri Light" w:hAnsi="Calibri Light" w:cs="Calibri Light"/>
                <w:sz w:val="20"/>
              </w:rPr>
            </w:pPr>
            <w:r w:rsidRPr="007976BF">
              <w:rPr>
                <w:rFonts w:ascii="Calibri Light" w:hAnsi="Calibri Light" w:cs="Calibri Light"/>
                <w:b/>
                <w:sz w:val="20"/>
              </w:rPr>
              <w:t>30.000,00</w:t>
            </w:r>
          </w:p>
          <w:p w:rsidR="008F40E8" w:rsidRPr="007976BF" w:rsidRDefault="008F40E8" w:rsidP="007976BF">
            <w:pPr>
              <w:rPr>
                <w:rFonts w:ascii="Calibri Light" w:hAnsi="Calibri Light" w:cs="Calibri Light"/>
                <w:sz w:val="20"/>
              </w:rPr>
            </w:pPr>
            <w:r w:rsidRPr="007976BF">
              <w:rPr>
                <w:rFonts w:ascii="Calibri Light" w:hAnsi="Calibri Light" w:cs="Calibri Light"/>
                <w:sz w:val="20"/>
              </w:rPr>
              <w:t>Једнократно у 2021.</w:t>
            </w:r>
          </w:p>
        </w:tc>
      </w:tr>
    </w:tbl>
    <w:p w:rsidR="008F40E8" w:rsidRPr="007976BF" w:rsidRDefault="008F40E8" w:rsidP="007976BF">
      <w:pPr>
        <w:rPr>
          <w:rFonts w:ascii="Calibri Light" w:hAnsi="Calibri Light" w:cs="Calibri Light"/>
        </w:rPr>
      </w:pPr>
      <w:r w:rsidRPr="007976BF">
        <w:rPr>
          <w:rFonts w:ascii="Calibri Light" w:hAnsi="Calibri Light" w:cs="Calibri Light"/>
        </w:rPr>
        <w:t>Због тога што није било могуће прецизно утврдити износе из локалног буџета по годинама за кофинансирање донаторских пројеката услед непознавања услова конкурса, износи за пројекте су дефинисани апроксимативно.</w:t>
      </w:r>
    </w:p>
    <w:p w:rsidR="007976BF" w:rsidRDefault="007976BF" w:rsidP="007976BF">
      <w:pPr>
        <w:rPr>
          <w:rFonts w:ascii="Calibri Light" w:hAnsi="Calibri Light" w:cs="Calibri Light"/>
          <w:b/>
          <w:i/>
          <w:sz w:val="24"/>
          <w:szCs w:val="24"/>
          <w:u w:val="single"/>
        </w:rPr>
      </w:pPr>
    </w:p>
    <w:p w:rsidR="008F40E8" w:rsidRPr="007976BF" w:rsidRDefault="008F40E8" w:rsidP="007976BF">
      <w:pPr>
        <w:rPr>
          <w:rFonts w:ascii="Calibri Light" w:hAnsi="Calibri Light" w:cs="Calibri Light"/>
          <w:b/>
          <w:i/>
          <w:sz w:val="24"/>
          <w:szCs w:val="24"/>
          <w:u w:val="single"/>
        </w:rPr>
      </w:pPr>
      <w:r w:rsidRPr="007976BF">
        <w:rPr>
          <w:rFonts w:ascii="Calibri Light" w:hAnsi="Calibri Light" w:cs="Calibri Light"/>
          <w:b/>
          <w:i/>
          <w:sz w:val="24"/>
          <w:szCs w:val="24"/>
          <w:u w:val="single"/>
        </w:rPr>
        <w:t>Пројекти за које се обезбеђују средства из других извора (донатори и остали)</w:t>
      </w:r>
    </w:p>
    <w:p w:rsidR="008F40E8" w:rsidRDefault="008F40E8" w:rsidP="007976BF">
      <w:pPr>
        <w:rPr>
          <w:rFonts w:ascii="Calibri Light" w:hAnsi="Calibri Light" w:cs="Calibri Light"/>
        </w:rPr>
      </w:pPr>
      <w:r w:rsidRPr="007976BF">
        <w:rPr>
          <w:rFonts w:ascii="Calibri Light" w:hAnsi="Calibri Light" w:cs="Calibri Light"/>
        </w:rPr>
        <w:t>У случају одређених мера и активности, имајући у виду период од три године реализације ЛАП-а, руководило се могућностима аплицирања за донаторска средства. У складу са тим, примењен је приступ да је свуда где су препознате потребе за донаторским средствима назначено (су)финансирање из донаторских средстава (као могућност аплицирања по објављеним конкурсима). Такође, ЛАП за Роме града Ниша предвиђа и финансирање појединих активности из средстава других установа и предузећа на нивоу града, која се финансирају из републичког буџета или сопствених прихода, због чега су и они приказани у табели која следи.</w:t>
      </w:r>
    </w:p>
    <w:p w:rsidR="007976BF" w:rsidRDefault="007976BF" w:rsidP="007976BF">
      <w:pPr>
        <w:rPr>
          <w:rFonts w:ascii="Calibri Light" w:hAnsi="Calibri Light" w:cs="Calibri Light"/>
        </w:rPr>
      </w:pPr>
    </w:p>
    <w:p w:rsidR="007976BF" w:rsidRPr="007976BF" w:rsidRDefault="007976BF" w:rsidP="007976BF">
      <w:pPr>
        <w:rPr>
          <w:rFonts w:ascii="Calibri Light" w:hAnsi="Calibri Light" w:cs="Calibri Light"/>
        </w:rPr>
      </w:pPr>
    </w:p>
    <w:tbl>
      <w:tblPr>
        <w:tblW w:w="500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3"/>
        <w:gridCol w:w="5758"/>
        <w:gridCol w:w="2222"/>
      </w:tblGrid>
      <w:tr w:rsidR="008F40E8" w:rsidRPr="00A747D7" w:rsidTr="008F40E8">
        <w:tc>
          <w:tcPr>
            <w:tcW w:w="841" w:type="pct"/>
            <w:shd w:val="clear" w:color="auto" w:fill="D9D9D9"/>
            <w:vAlign w:val="center"/>
          </w:tcPr>
          <w:p w:rsidR="008F40E8" w:rsidRPr="007976BF" w:rsidRDefault="008F40E8" w:rsidP="007976BF">
            <w:pPr>
              <w:rPr>
                <w:rFonts w:ascii="Calibri Light" w:hAnsi="Calibri Light" w:cs="Calibri Light"/>
                <w:sz w:val="20"/>
                <w:szCs w:val="24"/>
              </w:rPr>
            </w:pPr>
            <w:r w:rsidRPr="007976BF">
              <w:rPr>
                <w:rFonts w:ascii="Calibri Light" w:hAnsi="Calibri Light" w:cs="Calibri Light"/>
                <w:sz w:val="20"/>
                <w:szCs w:val="24"/>
              </w:rPr>
              <w:t>Ознака активности</w:t>
            </w:r>
          </w:p>
        </w:tc>
        <w:tc>
          <w:tcPr>
            <w:tcW w:w="3001" w:type="pct"/>
            <w:shd w:val="clear" w:color="auto" w:fill="D9D9D9"/>
            <w:vAlign w:val="center"/>
          </w:tcPr>
          <w:p w:rsidR="008F40E8" w:rsidRPr="007976BF" w:rsidRDefault="008F40E8" w:rsidP="007976BF">
            <w:pPr>
              <w:rPr>
                <w:rFonts w:ascii="Calibri Light" w:hAnsi="Calibri Light" w:cs="Calibri Light"/>
                <w:sz w:val="20"/>
                <w:szCs w:val="24"/>
              </w:rPr>
            </w:pPr>
            <w:r w:rsidRPr="007976BF">
              <w:rPr>
                <w:rFonts w:ascii="Calibri Light" w:hAnsi="Calibri Light" w:cs="Calibri Light"/>
                <w:sz w:val="20"/>
                <w:szCs w:val="24"/>
              </w:rPr>
              <w:t>Активност</w:t>
            </w:r>
          </w:p>
        </w:tc>
        <w:tc>
          <w:tcPr>
            <w:tcW w:w="1158" w:type="pct"/>
            <w:shd w:val="clear" w:color="auto" w:fill="D9D9D9"/>
            <w:vAlign w:val="center"/>
          </w:tcPr>
          <w:p w:rsidR="008F40E8" w:rsidRPr="007976BF" w:rsidRDefault="008F40E8" w:rsidP="007976BF">
            <w:pPr>
              <w:rPr>
                <w:rFonts w:ascii="Calibri Light" w:hAnsi="Calibri Light" w:cs="Calibri Light"/>
                <w:sz w:val="20"/>
                <w:szCs w:val="24"/>
              </w:rPr>
            </w:pPr>
            <w:r w:rsidRPr="007976BF">
              <w:rPr>
                <w:rFonts w:ascii="Calibri Light" w:hAnsi="Calibri Light" w:cs="Calibri Light"/>
                <w:sz w:val="20"/>
                <w:szCs w:val="24"/>
              </w:rPr>
              <w:t>Укупна средства 2021 – 2023 (РСД)</w:t>
            </w:r>
          </w:p>
        </w:tc>
      </w:tr>
      <w:tr w:rsidR="008F40E8" w:rsidRPr="00A747D7" w:rsidTr="00510A55">
        <w:trPr>
          <w:trHeight w:val="377"/>
        </w:trPr>
        <w:tc>
          <w:tcPr>
            <w:tcW w:w="5000" w:type="pct"/>
            <w:gridSpan w:val="3"/>
            <w:shd w:val="clear" w:color="auto" w:fill="EAF1DD" w:themeFill="accent3" w:themeFillTint="33"/>
            <w:vAlign w:val="center"/>
          </w:tcPr>
          <w:p w:rsidR="008F40E8" w:rsidRPr="007976BF" w:rsidRDefault="008F40E8" w:rsidP="007976BF">
            <w:pPr>
              <w:rPr>
                <w:rFonts w:ascii="Calibri Light" w:hAnsi="Calibri Light" w:cs="Calibri Light"/>
                <w:b/>
                <w:bCs/>
                <w:sz w:val="20"/>
                <w:szCs w:val="24"/>
              </w:rPr>
            </w:pPr>
            <w:r w:rsidRPr="007976BF">
              <w:rPr>
                <w:rFonts w:ascii="Calibri Light" w:hAnsi="Calibri Light" w:cs="Calibri Light"/>
                <w:b/>
                <w:bCs/>
                <w:sz w:val="20"/>
                <w:szCs w:val="24"/>
              </w:rPr>
              <w:t>Мера 2.2. - Повећано коришћење мера активне политике запошљавања ради већег учешћа радно способних Рома и Ромкиња на формалном тржишту рада</w:t>
            </w:r>
          </w:p>
          <w:p w:rsidR="008F40E8" w:rsidRPr="007976BF" w:rsidRDefault="008F40E8" w:rsidP="007976BF">
            <w:pPr>
              <w:rPr>
                <w:rFonts w:ascii="Calibri Light" w:hAnsi="Calibri Light" w:cs="Calibri Light"/>
                <w:sz w:val="20"/>
                <w:szCs w:val="24"/>
              </w:rPr>
            </w:pPr>
          </w:p>
        </w:tc>
      </w:tr>
      <w:tr w:rsidR="008F40E8" w:rsidRPr="00A747D7" w:rsidTr="008F40E8">
        <w:trPr>
          <w:trHeight w:val="377"/>
        </w:trPr>
        <w:tc>
          <w:tcPr>
            <w:tcW w:w="841" w:type="pct"/>
          </w:tcPr>
          <w:p w:rsidR="008F40E8" w:rsidRPr="007976BF" w:rsidRDefault="008F40E8" w:rsidP="007976BF">
            <w:pPr>
              <w:rPr>
                <w:rFonts w:ascii="Calibri Light" w:hAnsi="Calibri Light" w:cs="Calibri Light"/>
                <w:sz w:val="20"/>
              </w:rPr>
            </w:pPr>
            <w:r w:rsidRPr="007976BF">
              <w:rPr>
                <w:rFonts w:ascii="Calibri Light" w:hAnsi="Calibri Light" w:cs="Calibri Light"/>
                <w:sz w:val="20"/>
              </w:rPr>
              <w:t>2.2.2</w:t>
            </w:r>
          </w:p>
        </w:tc>
        <w:tc>
          <w:tcPr>
            <w:tcW w:w="3001" w:type="pct"/>
          </w:tcPr>
          <w:p w:rsidR="008F40E8" w:rsidRPr="007976BF" w:rsidRDefault="008F40E8" w:rsidP="00A747D7">
            <w:pPr>
              <w:rPr>
                <w:rFonts w:ascii="Calibri Light" w:hAnsi="Calibri Light" w:cs="Calibri Light"/>
                <w:sz w:val="20"/>
              </w:rPr>
            </w:pPr>
            <w:r w:rsidRPr="007976BF">
              <w:rPr>
                <w:rFonts w:ascii="Calibri Light" w:hAnsi="Calibri Light" w:cs="Calibri Light"/>
                <w:sz w:val="20"/>
              </w:rPr>
              <w:t xml:space="preserve">Дводневна обука за писање бизнис плана за ромску популацију </w:t>
            </w:r>
          </w:p>
        </w:tc>
        <w:tc>
          <w:tcPr>
            <w:tcW w:w="1158" w:type="pct"/>
            <w:vAlign w:val="center"/>
          </w:tcPr>
          <w:p w:rsidR="008F40E8" w:rsidRPr="007976BF" w:rsidRDefault="008F40E8" w:rsidP="007976BF">
            <w:pPr>
              <w:rPr>
                <w:rFonts w:ascii="Calibri Light" w:hAnsi="Calibri Light" w:cs="Calibri Light"/>
                <w:sz w:val="20"/>
              </w:rPr>
            </w:pPr>
            <w:r w:rsidRPr="007976BF">
              <w:rPr>
                <w:rFonts w:ascii="Calibri Light" w:hAnsi="Calibri Light" w:cs="Calibri Light"/>
                <w:b/>
                <w:sz w:val="20"/>
              </w:rPr>
              <w:t>140.000,00</w:t>
            </w:r>
          </w:p>
          <w:p w:rsidR="008F40E8" w:rsidRPr="007976BF" w:rsidRDefault="008F40E8" w:rsidP="007976BF">
            <w:pPr>
              <w:rPr>
                <w:rFonts w:ascii="Calibri Light" w:hAnsi="Calibri Light" w:cs="Calibri Light"/>
                <w:sz w:val="20"/>
              </w:rPr>
            </w:pPr>
            <w:r w:rsidRPr="007976BF">
              <w:rPr>
                <w:rFonts w:ascii="Calibri Light" w:hAnsi="Calibri Light" w:cs="Calibri Light"/>
                <w:sz w:val="20"/>
              </w:rPr>
              <w:t>(Средства НСЗ)</w:t>
            </w:r>
          </w:p>
        </w:tc>
      </w:tr>
      <w:tr w:rsidR="008F40E8" w:rsidRPr="00A747D7" w:rsidTr="00510A55">
        <w:trPr>
          <w:trHeight w:val="377"/>
        </w:trPr>
        <w:tc>
          <w:tcPr>
            <w:tcW w:w="5000" w:type="pct"/>
            <w:gridSpan w:val="3"/>
            <w:shd w:val="clear" w:color="auto" w:fill="EAF1DD" w:themeFill="accent3" w:themeFillTint="33"/>
            <w:vAlign w:val="center"/>
          </w:tcPr>
          <w:p w:rsidR="008F40E8" w:rsidRPr="007976BF" w:rsidRDefault="008F40E8" w:rsidP="007976BF">
            <w:pPr>
              <w:rPr>
                <w:rFonts w:ascii="Calibri Light" w:hAnsi="Calibri Light" w:cs="Calibri Light"/>
                <w:b/>
                <w:bCs/>
                <w:sz w:val="20"/>
                <w:szCs w:val="24"/>
              </w:rPr>
            </w:pPr>
            <w:r w:rsidRPr="007976BF">
              <w:rPr>
                <w:rFonts w:ascii="Calibri Light" w:hAnsi="Calibri Light" w:cs="Calibri Light"/>
                <w:b/>
                <w:bCs/>
                <w:sz w:val="20"/>
                <w:szCs w:val="24"/>
              </w:rPr>
              <w:t>Мера 3.1. – Унапређење планског основа за побољшање стања у ромским насељима</w:t>
            </w:r>
          </w:p>
          <w:p w:rsidR="008F40E8" w:rsidRPr="007976BF" w:rsidRDefault="008F40E8" w:rsidP="007976BF">
            <w:pPr>
              <w:rPr>
                <w:rFonts w:ascii="Calibri Light" w:hAnsi="Calibri Light" w:cs="Calibri Light"/>
                <w:sz w:val="20"/>
                <w:szCs w:val="24"/>
              </w:rPr>
            </w:pPr>
          </w:p>
        </w:tc>
      </w:tr>
      <w:tr w:rsidR="008F40E8" w:rsidRPr="00A747D7" w:rsidTr="008F40E8">
        <w:trPr>
          <w:trHeight w:val="377"/>
        </w:trPr>
        <w:tc>
          <w:tcPr>
            <w:tcW w:w="841" w:type="pct"/>
          </w:tcPr>
          <w:p w:rsidR="008F40E8" w:rsidRPr="007976BF" w:rsidRDefault="008F40E8" w:rsidP="007976BF">
            <w:pPr>
              <w:rPr>
                <w:rFonts w:ascii="Calibri Light" w:hAnsi="Calibri Light" w:cs="Calibri Light"/>
                <w:sz w:val="20"/>
              </w:rPr>
            </w:pPr>
            <w:r w:rsidRPr="007976BF">
              <w:rPr>
                <w:rFonts w:ascii="Calibri Light" w:hAnsi="Calibri Light" w:cs="Calibri Light"/>
                <w:sz w:val="20"/>
              </w:rPr>
              <w:t>3.1.3</w:t>
            </w:r>
          </w:p>
        </w:tc>
        <w:tc>
          <w:tcPr>
            <w:tcW w:w="3001" w:type="pct"/>
          </w:tcPr>
          <w:p w:rsidR="008F40E8" w:rsidRPr="007976BF" w:rsidRDefault="008F40E8" w:rsidP="00A747D7">
            <w:pPr>
              <w:rPr>
                <w:rFonts w:ascii="Calibri Light" w:hAnsi="Calibri Light" w:cs="Calibri Light"/>
                <w:sz w:val="20"/>
              </w:rPr>
            </w:pPr>
            <w:r w:rsidRPr="007976BF">
              <w:rPr>
                <w:rFonts w:ascii="Calibri Light" w:hAnsi="Calibri Light" w:cs="Calibri Light"/>
                <w:sz w:val="20"/>
              </w:rPr>
              <w:t xml:space="preserve">Десна страна пруге – израда урбанистичких пројеката </w:t>
            </w:r>
          </w:p>
        </w:tc>
        <w:tc>
          <w:tcPr>
            <w:tcW w:w="1158" w:type="pct"/>
            <w:vAlign w:val="center"/>
          </w:tcPr>
          <w:p w:rsidR="008F40E8" w:rsidRPr="007976BF" w:rsidRDefault="008F40E8" w:rsidP="007976BF">
            <w:pPr>
              <w:rPr>
                <w:rFonts w:ascii="Calibri Light" w:hAnsi="Calibri Light" w:cs="Calibri Light"/>
                <w:sz w:val="20"/>
              </w:rPr>
            </w:pPr>
            <w:r w:rsidRPr="007976BF">
              <w:rPr>
                <w:rFonts w:ascii="Calibri Light" w:hAnsi="Calibri Light" w:cs="Calibri Light"/>
                <w:b/>
                <w:sz w:val="20"/>
              </w:rPr>
              <w:t>20.000.000,00</w:t>
            </w:r>
          </w:p>
          <w:p w:rsidR="008F40E8" w:rsidRPr="007976BF" w:rsidRDefault="008F40E8" w:rsidP="007976BF">
            <w:pPr>
              <w:rPr>
                <w:rFonts w:ascii="Calibri Light" w:hAnsi="Calibri Light" w:cs="Calibri Light"/>
                <w:sz w:val="20"/>
              </w:rPr>
            </w:pPr>
            <w:r w:rsidRPr="007976BF">
              <w:rPr>
                <w:rFonts w:ascii="Calibri Light" w:hAnsi="Calibri Light" w:cs="Calibri Light"/>
                <w:b/>
                <w:sz w:val="20"/>
              </w:rPr>
              <w:t xml:space="preserve"> једнократно у 2023.</w:t>
            </w:r>
          </w:p>
        </w:tc>
      </w:tr>
      <w:tr w:rsidR="008F40E8" w:rsidRPr="00A747D7" w:rsidTr="00510A55">
        <w:tc>
          <w:tcPr>
            <w:tcW w:w="5000" w:type="pct"/>
            <w:gridSpan w:val="3"/>
            <w:shd w:val="clear" w:color="auto" w:fill="EAF1DD" w:themeFill="accent3" w:themeFillTint="33"/>
            <w:vAlign w:val="center"/>
          </w:tcPr>
          <w:p w:rsidR="008F40E8" w:rsidRPr="0026666E" w:rsidRDefault="008F40E8" w:rsidP="0026666E">
            <w:pPr>
              <w:rPr>
                <w:rFonts w:ascii="Calibri Light" w:hAnsi="Calibri Light" w:cs="Calibri Light"/>
                <w:b/>
                <w:bCs/>
                <w:sz w:val="20"/>
                <w:szCs w:val="24"/>
              </w:rPr>
            </w:pPr>
            <w:r w:rsidRPr="0026666E">
              <w:rPr>
                <w:rFonts w:ascii="Calibri Light" w:hAnsi="Calibri Light" w:cs="Calibri Light"/>
                <w:b/>
                <w:bCs/>
                <w:sz w:val="20"/>
                <w:szCs w:val="24"/>
              </w:rPr>
              <w:t>Мера 3.3 - Унапређење комуналне инфрастуктуре у подстандардним насељима</w:t>
            </w:r>
          </w:p>
          <w:p w:rsidR="008F40E8" w:rsidRPr="0026666E" w:rsidRDefault="008F40E8" w:rsidP="0026666E">
            <w:pPr>
              <w:rPr>
                <w:rFonts w:ascii="Calibri Light" w:hAnsi="Calibri Light" w:cs="Calibri Light"/>
                <w:sz w:val="20"/>
                <w:szCs w:val="24"/>
              </w:rPr>
            </w:pPr>
          </w:p>
        </w:tc>
      </w:tr>
      <w:tr w:rsidR="008F40E8" w:rsidRPr="00A747D7" w:rsidTr="008F40E8">
        <w:tc>
          <w:tcPr>
            <w:tcW w:w="841" w:type="pct"/>
            <w:vAlign w:val="center"/>
          </w:tcPr>
          <w:p w:rsidR="008F40E8" w:rsidRPr="007976BF" w:rsidRDefault="008F40E8" w:rsidP="007976BF">
            <w:pPr>
              <w:rPr>
                <w:rFonts w:ascii="Calibri Light" w:hAnsi="Calibri Light" w:cs="Calibri Light"/>
                <w:sz w:val="20"/>
              </w:rPr>
            </w:pPr>
            <w:r w:rsidRPr="007976BF">
              <w:rPr>
                <w:rFonts w:ascii="Calibri Light" w:hAnsi="Calibri Light" w:cs="Calibri Light"/>
                <w:sz w:val="20"/>
              </w:rPr>
              <w:t>3.3.2</w:t>
            </w:r>
          </w:p>
        </w:tc>
        <w:tc>
          <w:tcPr>
            <w:tcW w:w="3001" w:type="pct"/>
            <w:vAlign w:val="center"/>
          </w:tcPr>
          <w:p w:rsidR="008F40E8" w:rsidRPr="007976BF" w:rsidRDefault="008F40E8" w:rsidP="007976BF">
            <w:pPr>
              <w:rPr>
                <w:rFonts w:ascii="Calibri Light" w:hAnsi="Calibri Light" w:cs="Calibri Light"/>
                <w:sz w:val="20"/>
              </w:rPr>
            </w:pPr>
            <w:r w:rsidRPr="007976BF">
              <w:rPr>
                <w:rFonts w:ascii="Calibri Light" w:hAnsi="Calibri Light" w:cs="Calibri Light"/>
                <w:bCs/>
                <w:sz w:val="20"/>
              </w:rPr>
              <w:t xml:space="preserve">Постављање контејнера за смеће у насељу 12. фебруар </w:t>
            </w:r>
          </w:p>
        </w:tc>
        <w:tc>
          <w:tcPr>
            <w:tcW w:w="1158" w:type="pct"/>
          </w:tcPr>
          <w:p w:rsidR="008F40E8" w:rsidRPr="007976BF" w:rsidRDefault="008F40E8" w:rsidP="007976BF">
            <w:pPr>
              <w:rPr>
                <w:rFonts w:ascii="Calibri Light" w:hAnsi="Calibri Light" w:cs="Calibri Light"/>
                <w:sz w:val="20"/>
              </w:rPr>
            </w:pPr>
            <w:r w:rsidRPr="007976BF">
              <w:rPr>
                <w:rFonts w:ascii="Calibri Light" w:hAnsi="Calibri Light" w:cs="Calibri Light"/>
                <w:b/>
                <w:sz w:val="20"/>
              </w:rPr>
              <w:t>20.000,00</w:t>
            </w:r>
          </w:p>
          <w:p w:rsidR="008F40E8" w:rsidRPr="007976BF" w:rsidRDefault="008F40E8" w:rsidP="007976BF">
            <w:pPr>
              <w:rPr>
                <w:rFonts w:ascii="Calibri Light" w:hAnsi="Calibri Light" w:cs="Calibri Light"/>
                <w:sz w:val="20"/>
              </w:rPr>
            </w:pPr>
            <w:r w:rsidRPr="007976BF">
              <w:rPr>
                <w:rFonts w:ascii="Calibri Light" w:hAnsi="Calibri Light" w:cs="Calibri Light"/>
                <w:sz w:val="20"/>
              </w:rPr>
              <w:t>ЈКП Медијана</w:t>
            </w:r>
          </w:p>
          <w:p w:rsidR="008F40E8" w:rsidRPr="007976BF" w:rsidRDefault="008F40E8" w:rsidP="007976BF">
            <w:pPr>
              <w:rPr>
                <w:rFonts w:ascii="Calibri Light" w:hAnsi="Calibri Light" w:cs="Calibri Light"/>
                <w:b/>
                <w:sz w:val="20"/>
              </w:rPr>
            </w:pPr>
            <w:r w:rsidRPr="007976BF">
              <w:rPr>
                <w:rFonts w:ascii="Calibri Light" w:hAnsi="Calibri Light" w:cs="Calibri Light"/>
                <w:sz w:val="20"/>
              </w:rPr>
              <w:t>Једнократно 2021.</w:t>
            </w:r>
          </w:p>
        </w:tc>
      </w:tr>
      <w:tr w:rsidR="008F40E8" w:rsidRPr="00A747D7" w:rsidTr="008F40E8">
        <w:tc>
          <w:tcPr>
            <w:tcW w:w="841" w:type="pct"/>
          </w:tcPr>
          <w:p w:rsidR="008F40E8" w:rsidRPr="007976BF" w:rsidRDefault="008F40E8" w:rsidP="007976BF">
            <w:pPr>
              <w:rPr>
                <w:rFonts w:ascii="Calibri Light" w:hAnsi="Calibri Light" w:cs="Calibri Light"/>
                <w:sz w:val="20"/>
              </w:rPr>
            </w:pPr>
            <w:r w:rsidRPr="007976BF">
              <w:rPr>
                <w:rFonts w:ascii="Calibri Light" w:hAnsi="Calibri Light" w:cs="Calibri Light"/>
                <w:sz w:val="20"/>
              </w:rPr>
              <w:t>3.3.3</w:t>
            </w:r>
          </w:p>
        </w:tc>
        <w:tc>
          <w:tcPr>
            <w:tcW w:w="3001" w:type="pct"/>
          </w:tcPr>
          <w:p w:rsidR="008F40E8" w:rsidRPr="007976BF" w:rsidRDefault="008F40E8" w:rsidP="00A747D7">
            <w:pPr>
              <w:rPr>
                <w:rFonts w:ascii="Calibri Light" w:hAnsi="Calibri Light" w:cs="Calibri Light"/>
                <w:sz w:val="20"/>
              </w:rPr>
            </w:pPr>
            <w:r w:rsidRPr="007976BF">
              <w:rPr>
                <w:rFonts w:ascii="Calibri Light" w:hAnsi="Calibri Light" w:cs="Calibri Light"/>
                <w:bCs/>
                <w:sz w:val="20"/>
              </w:rPr>
              <w:t xml:space="preserve">Адекватно обележавање кућних бројева у насељу Сточни трг </w:t>
            </w:r>
          </w:p>
        </w:tc>
        <w:tc>
          <w:tcPr>
            <w:tcW w:w="1158" w:type="pct"/>
          </w:tcPr>
          <w:p w:rsidR="008F40E8" w:rsidRPr="007976BF" w:rsidRDefault="008F40E8" w:rsidP="007976BF">
            <w:pPr>
              <w:rPr>
                <w:rFonts w:ascii="Calibri Light" w:hAnsi="Calibri Light" w:cs="Calibri Light"/>
                <w:sz w:val="20"/>
              </w:rPr>
            </w:pPr>
            <w:r w:rsidRPr="007976BF">
              <w:rPr>
                <w:rFonts w:ascii="Calibri Light" w:hAnsi="Calibri Light" w:cs="Calibri Light"/>
                <w:b/>
                <w:sz w:val="20"/>
              </w:rPr>
              <w:t>300.000,00</w:t>
            </w:r>
          </w:p>
          <w:p w:rsidR="008F40E8" w:rsidRPr="007976BF" w:rsidRDefault="008F40E8" w:rsidP="007976BF">
            <w:pPr>
              <w:rPr>
                <w:rFonts w:ascii="Calibri Light" w:hAnsi="Calibri Light" w:cs="Calibri Light"/>
                <w:sz w:val="20"/>
              </w:rPr>
            </w:pPr>
            <w:r w:rsidRPr="007976BF">
              <w:rPr>
                <w:rFonts w:ascii="Calibri Light" w:hAnsi="Calibri Light" w:cs="Calibri Light"/>
                <w:sz w:val="20"/>
              </w:rPr>
              <w:t>Приватна средства</w:t>
            </w:r>
          </w:p>
        </w:tc>
      </w:tr>
      <w:tr w:rsidR="008F40E8" w:rsidRPr="00A747D7" w:rsidTr="00510A55">
        <w:tc>
          <w:tcPr>
            <w:tcW w:w="5000" w:type="pct"/>
            <w:gridSpan w:val="3"/>
            <w:shd w:val="clear" w:color="auto" w:fill="EAF1DD" w:themeFill="accent3" w:themeFillTint="33"/>
            <w:vAlign w:val="center"/>
          </w:tcPr>
          <w:p w:rsidR="008F40E8" w:rsidRPr="007976BF" w:rsidRDefault="008F40E8" w:rsidP="007976BF">
            <w:pPr>
              <w:rPr>
                <w:rFonts w:ascii="Calibri Light" w:hAnsi="Calibri Light" w:cs="Calibri Light"/>
                <w:b/>
                <w:bCs/>
                <w:sz w:val="20"/>
                <w:szCs w:val="24"/>
              </w:rPr>
            </w:pPr>
            <w:r w:rsidRPr="007976BF">
              <w:rPr>
                <w:rFonts w:ascii="Calibri Light" w:hAnsi="Calibri Light" w:cs="Calibri Light"/>
                <w:b/>
                <w:bCs/>
                <w:sz w:val="20"/>
                <w:szCs w:val="24"/>
              </w:rPr>
              <w:t xml:space="preserve">Mera 3.4. - </w:t>
            </w:r>
            <w:r w:rsidRPr="007976BF">
              <w:rPr>
                <w:rFonts w:ascii="Calibri Light" w:hAnsi="Calibri Light" w:cs="Calibri Light"/>
                <w:b/>
                <w:sz w:val="20"/>
                <w:szCs w:val="24"/>
              </w:rPr>
              <w:t>Обезбеђивање материјалне подршке за изградњу, адаптацију и санацију стамбених објеката у ромским насељима</w:t>
            </w:r>
          </w:p>
          <w:p w:rsidR="008F40E8" w:rsidRPr="007976BF" w:rsidRDefault="008F40E8" w:rsidP="007976BF">
            <w:pPr>
              <w:rPr>
                <w:rFonts w:ascii="Calibri Light" w:hAnsi="Calibri Light" w:cs="Calibri Light"/>
                <w:sz w:val="20"/>
              </w:rPr>
            </w:pPr>
          </w:p>
        </w:tc>
      </w:tr>
      <w:tr w:rsidR="008F40E8" w:rsidRPr="00A747D7" w:rsidTr="008F40E8">
        <w:tc>
          <w:tcPr>
            <w:tcW w:w="841" w:type="pct"/>
            <w:vAlign w:val="center"/>
          </w:tcPr>
          <w:p w:rsidR="008F40E8" w:rsidRPr="007976BF" w:rsidRDefault="008F40E8" w:rsidP="007976BF">
            <w:pPr>
              <w:rPr>
                <w:rFonts w:ascii="Calibri Light" w:hAnsi="Calibri Light" w:cs="Calibri Light"/>
                <w:sz w:val="20"/>
              </w:rPr>
            </w:pPr>
            <w:r w:rsidRPr="007976BF">
              <w:rPr>
                <w:rFonts w:ascii="Calibri Light" w:hAnsi="Calibri Light" w:cs="Calibri Light"/>
                <w:sz w:val="20"/>
              </w:rPr>
              <w:t>3.4.1</w:t>
            </w:r>
          </w:p>
        </w:tc>
        <w:tc>
          <w:tcPr>
            <w:tcW w:w="3001" w:type="pct"/>
          </w:tcPr>
          <w:p w:rsidR="008F40E8" w:rsidRPr="007976BF" w:rsidRDefault="008F40E8" w:rsidP="00A747D7">
            <w:pPr>
              <w:rPr>
                <w:rFonts w:ascii="Calibri Light" w:hAnsi="Calibri Light" w:cs="Calibri Light"/>
                <w:sz w:val="20"/>
              </w:rPr>
            </w:pPr>
            <w:r w:rsidRPr="007976BF">
              <w:rPr>
                <w:rFonts w:ascii="Calibri Light" w:hAnsi="Calibri Light" w:cs="Calibri Light"/>
                <w:sz w:val="20"/>
              </w:rPr>
              <w:t>Изградња станова на локацији Барутана (са пратећом инфраструктуром, обдаништем, итд.)</w:t>
            </w:r>
          </w:p>
        </w:tc>
        <w:tc>
          <w:tcPr>
            <w:tcW w:w="1158" w:type="pct"/>
            <w:vAlign w:val="center"/>
          </w:tcPr>
          <w:p w:rsidR="008F40E8" w:rsidRPr="007976BF" w:rsidRDefault="008F40E8" w:rsidP="007976BF">
            <w:pPr>
              <w:rPr>
                <w:rFonts w:ascii="Calibri Light" w:hAnsi="Calibri Light" w:cs="Calibri Light"/>
                <w:sz w:val="20"/>
              </w:rPr>
            </w:pPr>
            <w:r w:rsidRPr="007976BF">
              <w:rPr>
                <w:rFonts w:ascii="Calibri Light" w:hAnsi="Calibri Light" w:cs="Calibri Light"/>
                <w:sz w:val="20"/>
              </w:rPr>
              <w:t>391.803.750,00</w:t>
            </w:r>
          </w:p>
        </w:tc>
      </w:tr>
      <w:tr w:rsidR="008F40E8" w:rsidRPr="00A747D7" w:rsidTr="008F40E8">
        <w:tc>
          <w:tcPr>
            <w:tcW w:w="841" w:type="pct"/>
            <w:vAlign w:val="center"/>
          </w:tcPr>
          <w:p w:rsidR="008F40E8" w:rsidRPr="007976BF" w:rsidRDefault="008F40E8" w:rsidP="007976BF">
            <w:pPr>
              <w:rPr>
                <w:rFonts w:ascii="Calibri Light" w:hAnsi="Calibri Light" w:cs="Calibri Light"/>
                <w:sz w:val="20"/>
              </w:rPr>
            </w:pPr>
            <w:r w:rsidRPr="007976BF">
              <w:rPr>
                <w:rFonts w:ascii="Calibri Light" w:hAnsi="Calibri Light" w:cs="Calibri Light"/>
                <w:sz w:val="20"/>
              </w:rPr>
              <w:t>3.4.2</w:t>
            </w:r>
          </w:p>
        </w:tc>
        <w:tc>
          <w:tcPr>
            <w:tcW w:w="3001" w:type="pct"/>
          </w:tcPr>
          <w:p w:rsidR="008F40E8" w:rsidRPr="007976BF" w:rsidRDefault="008F40E8" w:rsidP="00A747D7">
            <w:pPr>
              <w:rPr>
                <w:rFonts w:ascii="Calibri Light" w:hAnsi="Calibri Light" w:cs="Calibri Light"/>
                <w:sz w:val="20"/>
              </w:rPr>
            </w:pPr>
            <w:r w:rsidRPr="007976BF">
              <w:rPr>
                <w:rFonts w:ascii="Calibri Light" w:hAnsi="Calibri Light" w:cs="Calibri Light"/>
                <w:sz w:val="20"/>
              </w:rPr>
              <w:t xml:space="preserve">Решавање стамбених потреба социјално угрожених лица ромске националности кроз социјално становање </w:t>
            </w:r>
          </w:p>
        </w:tc>
        <w:tc>
          <w:tcPr>
            <w:tcW w:w="1158" w:type="pct"/>
          </w:tcPr>
          <w:p w:rsidR="008F40E8" w:rsidRPr="007976BF" w:rsidRDefault="008F40E8" w:rsidP="007976BF">
            <w:pPr>
              <w:rPr>
                <w:rFonts w:ascii="Calibri Light" w:hAnsi="Calibri Light" w:cs="Calibri Light"/>
                <w:sz w:val="20"/>
              </w:rPr>
            </w:pPr>
            <w:r w:rsidRPr="007976BF">
              <w:rPr>
                <w:rFonts w:ascii="Calibri Light" w:hAnsi="Calibri Light" w:cs="Calibri Light"/>
                <w:b/>
                <w:sz w:val="20"/>
              </w:rPr>
              <w:t>16.920.000,00</w:t>
            </w:r>
          </w:p>
          <w:p w:rsidR="008F40E8" w:rsidRPr="007976BF" w:rsidRDefault="008F40E8" w:rsidP="007976BF">
            <w:pPr>
              <w:rPr>
                <w:rFonts w:ascii="Calibri Light" w:hAnsi="Calibri Light" w:cs="Calibri Light"/>
                <w:sz w:val="20"/>
              </w:rPr>
            </w:pPr>
            <w:r w:rsidRPr="007976BF">
              <w:rPr>
                <w:rFonts w:ascii="Calibri Light" w:hAnsi="Calibri Light" w:cs="Calibri Light"/>
                <w:sz w:val="20"/>
              </w:rPr>
              <w:t>Једнократно 2021.</w:t>
            </w:r>
          </w:p>
        </w:tc>
      </w:tr>
      <w:tr w:rsidR="008F40E8" w:rsidRPr="00A747D7" w:rsidTr="008F40E8">
        <w:tc>
          <w:tcPr>
            <w:tcW w:w="841" w:type="pct"/>
            <w:vAlign w:val="center"/>
          </w:tcPr>
          <w:p w:rsidR="008F40E8" w:rsidRPr="007976BF" w:rsidRDefault="008F40E8" w:rsidP="007976BF">
            <w:pPr>
              <w:rPr>
                <w:rFonts w:ascii="Calibri Light" w:hAnsi="Calibri Light" w:cs="Calibri Light"/>
                <w:sz w:val="20"/>
              </w:rPr>
            </w:pPr>
            <w:r w:rsidRPr="007976BF">
              <w:rPr>
                <w:rFonts w:ascii="Calibri Light" w:hAnsi="Calibri Light" w:cs="Calibri Light"/>
                <w:sz w:val="20"/>
              </w:rPr>
              <w:t>3.4.3</w:t>
            </w:r>
          </w:p>
        </w:tc>
        <w:tc>
          <w:tcPr>
            <w:tcW w:w="3001" w:type="pct"/>
          </w:tcPr>
          <w:p w:rsidR="008F40E8" w:rsidRPr="007976BF" w:rsidRDefault="008F40E8" w:rsidP="007976BF">
            <w:pPr>
              <w:rPr>
                <w:rFonts w:ascii="Calibri Light" w:hAnsi="Calibri Light" w:cs="Calibri Light"/>
                <w:sz w:val="20"/>
              </w:rPr>
            </w:pPr>
            <w:r w:rsidRPr="007976BF">
              <w:rPr>
                <w:rFonts w:ascii="Calibri Light" w:hAnsi="Calibri Light" w:cs="Calibri Light"/>
                <w:sz w:val="20"/>
              </w:rPr>
              <w:t>Решавање стамбених потреба интерно расељених ромских породица и лица из реадмисије кроз откуп сеоских домаћинстава</w:t>
            </w:r>
          </w:p>
        </w:tc>
        <w:tc>
          <w:tcPr>
            <w:tcW w:w="1158" w:type="pct"/>
            <w:vAlign w:val="center"/>
          </w:tcPr>
          <w:p w:rsidR="008F40E8" w:rsidRPr="007976BF" w:rsidRDefault="008F40E8" w:rsidP="007976BF">
            <w:pPr>
              <w:rPr>
                <w:rFonts w:ascii="Calibri Light" w:hAnsi="Calibri Light" w:cs="Calibri Light"/>
                <w:sz w:val="20"/>
              </w:rPr>
            </w:pPr>
            <w:r w:rsidRPr="007976BF">
              <w:rPr>
                <w:rFonts w:ascii="Calibri Light" w:hAnsi="Calibri Light" w:cs="Calibri Light"/>
                <w:b/>
                <w:sz w:val="20"/>
              </w:rPr>
              <w:t>6.480.000,00</w:t>
            </w:r>
          </w:p>
          <w:p w:rsidR="008F40E8" w:rsidRPr="007976BF" w:rsidRDefault="008F40E8" w:rsidP="007976BF">
            <w:pPr>
              <w:rPr>
                <w:rFonts w:ascii="Calibri Light" w:hAnsi="Calibri Light" w:cs="Calibri Light"/>
                <w:sz w:val="20"/>
              </w:rPr>
            </w:pPr>
            <w:r w:rsidRPr="007976BF">
              <w:rPr>
                <w:rFonts w:ascii="Calibri Light" w:hAnsi="Calibri Light" w:cs="Calibri Light"/>
                <w:sz w:val="20"/>
              </w:rPr>
              <w:t>Комесаријат за избеглице</w:t>
            </w:r>
          </w:p>
        </w:tc>
      </w:tr>
      <w:tr w:rsidR="008F40E8" w:rsidRPr="00A747D7" w:rsidTr="00510A55">
        <w:tc>
          <w:tcPr>
            <w:tcW w:w="5000" w:type="pct"/>
            <w:gridSpan w:val="3"/>
            <w:shd w:val="clear" w:color="auto" w:fill="EAF1DD" w:themeFill="accent3" w:themeFillTint="33"/>
            <w:vAlign w:val="center"/>
          </w:tcPr>
          <w:p w:rsidR="008F40E8" w:rsidRPr="007976BF" w:rsidRDefault="008F40E8" w:rsidP="007976BF">
            <w:pPr>
              <w:rPr>
                <w:rFonts w:ascii="Calibri Light" w:hAnsi="Calibri Light" w:cs="Calibri Light"/>
                <w:b/>
                <w:bCs/>
                <w:sz w:val="20"/>
              </w:rPr>
            </w:pPr>
            <w:r w:rsidRPr="007976BF">
              <w:rPr>
                <w:rFonts w:ascii="Calibri Light" w:hAnsi="Calibri Light" w:cs="Calibri Light"/>
                <w:b/>
                <w:bCs/>
                <w:sz w:val="20"/>
              </w:rPr>
              <w:t>Мера 5.3. - Подржати коришћење постојећих и креирање нових програма укључивања старије ромске популације 65+ у програме и услуге социјалне заштите и у ширу друштвену заједницу</w:t>
            </w:r>
          </w:p>
          <w:p w:rsidR="008F40E8" w:rsidRPr="007976BF" w:rsidRDefault="008F40E8" w:rsidP="007976BF">
            <w:pPr>
              <w:rPr>
                <w:rFonts w:ascii="Calibri Light" w:hAnsi="Calibri Light" w:cs="Calibri Light"/>
                <w:sz w:val="20"/>
              </w:rPr>
            </w:pPr>
          </w:p>
        </w:tc>
      </w:tr>
      <w:tr w:rsidR="008F40E8" w:rsidRPr="00A747D7" w:rsidTr="008F40E8">
        <w:tc>
          <w:tcPr>
            <w:tcW w:w="841" w:type="pct"/>
          </w:tcPr>
          <w:p w:rsidR="008F40E8" w:rsidRPr="007976BF" w:rsidRDefault="008F40E8" w:rsidP="007976BF">
            <w:pPr>
              <w:rPr>
                <w:rFonts w:ascii="Calibri Light" w:hAnsi="Calibri Light" w:cs="Calibri Light"/>
                <w:sz w:val="20"/>
              </w:rPr>
            </w:pPr>
            <w:r w:rsidRPr="007976BF">
              <w:rPr>
                <w:rFonts w:ascii="Calibri Light" w:hAnsi="Calibri Light" w:cs="Calibri Light"/>
                <w:sz w:val="20"/>
              </w:rPr>
              <w:t>5.3.1</w:t>
            </w:r>
          </w:p>
        </w:tc>
        <w:tc>
          <w:tcPr>
            <w:tcW w:w="3001" w:type="pct"/>
          </w:tcPr>
          <w:p w:rsidR="008F40E8" w:rsidRPr="007976BF" w:rsidRDefault="008F40E8" w:rsidP="00A747D7">
            <w:pPr>
              <w:rPr>
                <w:rFonts w:ascii="Calibri Light" w:hAnsi="Calibri Light" w:cs="Calibri Light"/>
                <w:sz w:val="20"/>
              </w:rPr>
            </w:pPr>
            <w:r w:rsidRPr="007976BF">
              <w:rPr>
                <w:rFonts w:ascii="Calibri Light" w:hAnsi="Calibri Light" w:cs="Calibri Light"/>
                <w:sz w:val="20"/>
              </w:rPr>
              <w:t xml:space="preserve">Формирање Клуба за старе у оквиру РКЦ као иницијатива Ромског културног центра </w:t>
            </w:r>
          </w:p>
        </w:tc>
        <w:tc>
          <w:tcPr>
            <w:tcW w:w="1158" w:type="pct"/>
          </w:tcPr>
          <w:p w:rsidR="008F40E8" w:rsidRPr="007976BF" w:rsidRDefault="008F40E8" w:rsidP="007976BF">
            <w:pPr>
              <w:rPr>
                <w:rFonts w:ascii="Calibri Light" w:hAnsi="Calibri Light" w:cs="Calibri Light"/>
                <w:sz w:val="20"/>
              </w:rPr>
            </w:pPr>
            <w:r w:rsidRPr="007976BF">
              <w:rPr>
                <w:rFonts w:ascii="Calibri Light" w:hAnsi="Calibri Light" w:cs="Calibri Light"/>
                <w:b/>
                <w:sz w:val="20"/>
              </w:rPr>
              <w:t>200.000,00</w:t>
            </w:r>
          </w:p>
          <w:p w:rsidR="008F40E8" w:rsidRPr="007976BF" w:rsidRDefault="008F40E8" w:rsidP="007976BF">
            <w:pPr>
              <w:rPr>
                <w:rFonts w:ascii="Calibri Light" w:hAnsi="Calibri Light" w:cs="Calibri Light"/>
                <w:sz w:val="20"/>
              </w:rPr>
            </w:pPr>
            <w:r w:rsidRPr="007976BF">
              <w:rPr>
                <w:rFonts w:ascii="Calibri Light" w:hAnsi="Calibri Light" w:cs="Calibri Light"/>
                <w:sz w:val="20"/>
              </w:rPr>
              <w:t>Једнократно 2022.</w:t>
            </w:r>
          </w:p>
        </w:tc>
      </w:tr>
      <w:tr w:rsidR="008F40E8" w:rsidRPr="00A747D7" w:rsidTr="008F40E8">
        <w:tc>
          <w:tcPr>
            <w:tcW w:w="841" w:type="pct"/>
          </w:tcPr>
          <w:p w:rsidR="008F40E8" w:rsidRPr="007976BF" w:rsidRDefault="008F40E8" w:rsidP="007976BF">
            <w:pPr>
              <w:rPr>
                <w:rFonts w:ascii="Calibri Light" w:hAnsi="Calibri Light" w:cs="Calibri Light"/>
                <w:sz w:val="20"/>
              </w:rPr>
            </w:pPr>
            <w:r w:rsidRPr="007976BF">
              <w:rPr>
                <w:rFonts w:ascii="Calibri Light" w:hAnsi="Calibri Light" w:cs="Calibri Light"/>
                <w:sz w:val="20"/>
              </w:rPr>
              <w:t>5.3.2</w:t>
            </w:r>
          </w:p>
        </w:tc>
        <w:tc>
          <w:tcPr>
            <w:tcW w:w="3001" w:type="pct"/>
          </w:tcPr>
          <w:p w:rsidR="008F40E8" w:rsidRPr="007976BF" w:rsidRDefault="008F40E8" w:rsidP="00A747D7">
            <w:pPr>
              <w:rPr>
                <w:rFonts w:ascii="Calibri Light" w:hAnsi="Calibri Light" w:cs="Calibri Light"/>
                <w:sz w:val="20"/>
              </w:rPr>
            </w:pPr>
            <w:r w:rsidRPr="007976BF">
              <w:rPr>
                <w:rFonts w:ascii="Calibri Light" w:hAnsi="Calibri Light" w:cs="Calibri Light"/>
                <w:sz w:val="20"/>
              </w:rPr>
              <w:t>Едукација припадница ромске популације за укључивање у сервис геронто домаћица</w:t>
            </w:r>
          </w:p>
        </w:tc>
        <w:tc>
          <w:tcPr>
            <w:tcW w:w="1158" w:type="pct"/>
            <w:vAlign w:val="center"/>
          </w:tcPr>
          <w:p w:rsidR="008F40E8" w:rsidRPr="007976BF" w:rsidRDefault="008F40E8" w:rsidP="007976BF">
            <w:pPr>
              <w:rPr>
                <w:rFonts w:ascii="Calibri Light" w:hAnsi="Calibri Light" w:cs="Calibri Light"/>
                <w:sz w:val="20"/>
              </w:rPr>
            </w:pPr>
            <w:r w:rsidRPr="007976BF">
              <w:rPr>
                <w:rFonts w:ascii="Calibri Light" w:hAnsi="Calibri Light" w:cs="Calibri Light"/>
                <w:sz w:val="20"/>
              </w:rPr>
              <w:t>270.000,00</w:t>
            </w:r>
          </w:p>
          <w:p w:rsidR="008F40E8" w:rsidRPr="007976BF" w:rsidRDefault="008F40E8" w:rsidP="007976BF">
            <w:pPr>
              <w:rPr>
                <w:rFonts w:ascii="Calibri Light" w:hAnsi="Calibri Light" w:cs="Calibri Light"/>
                <w:sz w:val="20"/>
              </w:rPr>
            </w:pPr>
            <w:r w:rsidRPr="007976BF">
              <w:rPr>
                <w:rFonts w:ascii="Calibri Light" w:hAnsi="Calibri Light" w:cs="Calibri Light"/>
                <w:b/>
                <w:sz w:val="20"/>
              </w:rPr>
              <w:t>Једнократно у 2021.</w:t>
            </w:r>
          </w:p>
        </w:tc>
      </w:tr>
    </w:tbl>
    <w:p w:rsidR="008F40E8" w:rsidRPr="007976BF" w:rsidRDefault="008F40E8" w:rsidP="007976BF">
      <w:pPr>
        <w:rPr>
          <w:rFonts w:ascii="Calibri Light" w:hAnsi="Calibri Light" w:cs="Calibri Light"/>
          <w:szCs w:val="24"/>
        </w:rPr>
      </w:pPr>
      <w:r w:rsidRPr="007976BF">
        <w:rPr>
          <w:rFonts w:ascii="Calibri Light" w:hAnsi="Calibri Light" w:cs="Calibri Light"/>
          <w:sz w:val="24"/>
          <w:szCs w:val="24"/>
        </w:rPr>
        <w:lastRenderedPageBreak/>
        <w:t xml:space="preserve">Због тога што није било могуће прецизно утврдити износе по годинама услед непознавања </w:t>
      </w:r>
      <w:r w:rsidRPr="007976BF">
        <w:rPr>
          <w:rFonts w:ascii="Calibri Light" w:hAnsi="Calibri Light" w:cs="Calibri Light"/>
          <w:szCs w:val="24"/>
        </w:rPr>
        <w:t xml:space="preserve">услова конкурса, износи су дефинисани апроксимативно. Такође, идентификацију донаторских средстава по изворима и износима, односно наменама за које донатори одобравају средстава, као и динамику трајања сваког пројекта и процењене износе који би се могли односити на ромску популацију, није било могуће свуда прецизно проценити услед непознавања услова конкурса (имајући у виду да су пројекти углавном у оквиру много већих целина или намена које се односе не само на националне мањине, него рецимо на породицу или омладину или незапослене, односно одређене социјалне групе, без прављења разлике према националној припадности). </w:t>
      </w:r>
    </w:p>
    <w:p w:rsidR="008F40E8" w:rsidRPr="007976BF" w:rsidRDefault="008F40E8" w:rsidP="007976BF">
      <w:pPr>
        <w:rPr>
          <w:rFonts w:ascii="Calibri Light" w:hAnsi="Calibri Light" w:cs="Calibri Light"/>
        </w:rPr>
      </w:pPr>
    </w:p>
    <w:p w:rsidR="00510A55" w:rsidRPr="007976BF" w:rsidRDefault="00510A55" w:rsidP="007976BF">
      <w:pPr>
        <w:rPr>
          <w:rFonts w:ascii="Calibri Light" w:hAnsi="Calibri Light" w:cs="Calibri Light"/>
        </w:rPr>
      </w:pPr>
      <w:r w:rsidRPr="007976BF">
        <w:rPr>
          <w:rFonts w:ascii="Calibri Light" w:hAnsi="Calibri Light" w:cs="Calibri Light"/>
        </w:rPr>
        <w:br w:type="page"/>
      </w:r>
    </w:p>
    <w:p w:rsidR="00855076" w:rsidRPr="00372AA1" w:rsidRDefault="00855076" w:rsidP="00372AA1">
      <w:pPr>
        <w:pStyle w:val="Heading1"/>
        <w:rPr>
          <w:rFonts w:ascii="Calibri Light" w:hAnsi="Calibri Light" w:cs="Calibri Light"/>
          <w:color w:val="4F6228" w:themeColor="accent3" w:themeShade="80"/>
        </w:rPr>
      </w:pPr>
      <w:bookmarkStart w:id="28" w:name="_Toc18231254"/>
      <w:bookmarkStart w:id="29" w:name="_Toc60141728"/>
      <w:r w:rsidRPr="00372AA1">
        <w:rPr>
          <w:rFonts w:ascii="Calibri Light" w:hAnsi="Calibri Light" w:cs="Calibri Light"/>
          <w:color w:val="4F6228" w:themeColor="accent3" w:themeShade="80"/>
        </w:rPr>
        <w:lastRenderedPageBreak/>
        <w:t>ОКВИР ЗА ПРАЋЕЊЕ СПРОВОЂЕЊА, ВРЕДНОВАЊЕ УЧИНАКА И ИЗВЕШТАВАЊЕ</w:t>
      </w:r>
      <w:bookmarkEnd w:id="28"/>
      <w:bookmarkEnd w:id="29"/>
    </w:p>
    <w:p w:rsidR="00855076" w:rsidRDefault="00855076" w:rsidP="00855076">
      <w:pPr>
        <w:rPr>
          <w:rFonts w:ascii="Calibri Light" w:hAnsi="Calibri Light" w:cs="Calibri Light"/>
        </w:rPr>
      </w:pPr>
      <w:r w:rsidRPr="0020557E">
        <w:rPr>
          <w:rFonts w:ascii="Calibri Light" w:hAnsi="Calibri Light" w:cs="Calibri Light"/>
        </w:rPr>
        <w:t xml:space="preserve">Када је дефинисан Акциони план са свим својим обавезним елементима, потребно је успоставити одговарајући оквир за спровођење </w:t>
      </w:r>
      <w:r>
        <w:rPr>
          <w:rFonts w:ascii="Calibri Light" w:hAnsi="Calibri Light" w:cs="Calibri Light"/>
        </w:rPr>
        <w:t>Л</w:t>
      </w:r>
      <w:r w:rsidRPr="0020557E">
        <w:rPr>
          <w:rFonts w:ascii="Calibri Light" w:hAnsi="Calibri Light" w:cs="Calibri Light"/>
        </w:rPr>
        <w:t xml:space="preserve">АП, за праћење његовог спровођења, вредновање учинака и систем извештавања, односно прецизирање рокова у којима се праве извештаји, лица одговорних за извештавање о спровођењу ЛАПА-а, рокова и лица задужених за вредновање учинака и извештавање о њиховој остварености. Овај оквир је неопходан ради повећања ефикасности у спровођењу и вероватноће постизања постављених циљева. </w:t>
      </w:r>
    </w:p>
    <w:p w:rsidR="00855076" w:rsidRDefault="00855076" w:rsidP="00855076">
      <w:pPr>
        <w:rPr>
          <w:rFonts w:ascii="Calibri Light" w:hAnsi="Calibri Light" w:cs="Calibri Light"/>
        </w:rPr>
      </w:pPr>
      <w:r w:rsidRPr="0020557E">
        <w:rPr>
          <w:rFonts w:ascii="Calibri Light" w:hAnsi="Calibri Light" w:cs="Calibri Light"/>
        </w:rPr>
        <w:t xml:space="preserve">Поступак праћења спровођења планираних активности из АП се односи на праћење спровођења конкретних активности, рокова, финансијску реализацију, испуњености показатеља учинака дефинисаних за сваку меру, па самим тим, на посредан начин, и праћење испуњености посебних циљева. Праћење спровођења акционог </w:t>
      </w:r>
      <w:r>
        <w:rPr>
          <w:rFonts w:ascii="Calibri Light" w:hAnsi="Calibri Light" w:cs="Calibri Light"/>
        </w:rPr>
        <w:t>плана је континуирана активност која се обавља преко показатеља учинака, а в</w:t>
      </w:r>
      <w:r w:rsidRPr="0020557E">
        <w:rPr>
          <w:rFonts w:ascii="Calibri Light" w:hAnsi="Calibri Light" w:cs="Calibri Light"/>
        </w:rPr>
        <w:t xml:space="preserve">редновање учинака или евалуација </w:t>
      </w:r>
      <w:r>
        <w:rPr>
          <w:rFonts w:ascii="Calibri Light" w:hAnsi="Calibri Light" w:cs="Calibri Light"/>
        </w:rPr>
        <w:t xml:space="preserve">је периодична активност која </w:t>
      </w:r>
      <w:r w:rsidRPr="0020557E">
        <w:rPr>
          <w:rFonts w:ascii="Calibri Light" w:hAnsi="Calibri Light" w:cs="Calibri Light"/>
        </w:rPr>
        <w:t xml:space="preserve">подразумева оцену релевантности односно значаја, ефикасности, ефективности и одрживости циљева постављених акционим планом у циљу његовог процењивања и евантуалног кориговања тј. усклађивања са евентуалним новонасталим околностима. </w:t>
      </w:r>
    </w:p>
    <w:p w:rsidR="00855076" w:rsidRDefault="00855076" w:rsidP="00855076">
      <w:pPr>
        <w:rPr>
          <w:rFonts w:ascii="Calibri Light" w:hAnsi="Calibri Light" w:cs="Calibri Light"/>
        </w:rPr>
      </w:pPr>
      <w:r>
        <w:rPr>
          <w:rFonts w:ascii="Calibri Light" w:hAnsi="Calibri Light" w:cs="Calibri Light"/>
        </w:rPr>
        <w:t xml:space="preserve">Вредновање учинака може се спроводити анализом током спровођења ЛАП-а или анализом након истека периода важења ЛАП-а. Налази ових анализа представљају основ за даље планирање социјалног укључивања Рома и Ромкиња. </w:t>
      </w:r>
    </w:p>
    <w:p w:rsidR="00855076" w:rsidRDefault="00855076" w:rsidP="00855076">
      <w:pPr>
        <w:rPr>
          <w:rFonts w:ascii="Calibri Light" w:hAnsi="Calibri Light" w:cs="Calibri Light"/>
        </w:rPr>
      </w:pPr>
      <w:r>
        <w:rPr>
          <w:rFonts w:ascii="Calibri Light" w:hAnsi="Calibri Light" w:cs="Calibri Light"/>
        </w:rPr>
        <w:t>У Граду Нишу у претходном периоду нису успостваљене структуре за потребе спровођења, праћења и извештавања о реализацији активности из ЛАП-а.</w:t>
      </w:r>
    </w:p>
    <w:p w:rsidR="00855076" w:rsidRDefault="00855076" w:rsidP="00855076">
      <w:pPr>
        <w:rPr>
          <w:rFonts w:ascii="Calibri Light" w:hAnsi="Calibri Light" w:cs="Calibri Light"/>
        </w:rPr>
      </w:pPr>
      <w:r>
        <w:rPr>
          <w:rFonts w:ascii="Calibri Light" w:hAnsi="Calibri Light" w:cs="Calibri Light"/>
        </w:rPr>
        <w:t xml:space="preserve">За потребе ЛАП-а за период 2021-2023.година, у Граду Нишу биће успостављене: </w:t>
      </w:r>
    </w:p>
    <w:p w:rsidR="00855076" w:rsidRPr="00C426C1" w:rsidRDefault="00855076" w:rsidP="007F5566">
      <w:pPr>
        <w:pStyle w:val="ListParagraph"/>
        <w:numPr>
          <w:ilvl w:val="0"/>
          <w:numId w:val="33"/>
        </w:numPr>
        <w:spacing w:before="0"/>
        <w:rPr>
          <w:rFonts w:ascii="Calibri Light" w:hAnsi="Calibri Light" w:cs="Calibri Light"/>
        </w:rPr>
      </w:pPr>
      <w:r w:rsidRPr="00C426C1">
        <w:rPr>
          <w:rFonts w:ascii="Calibri Light" w:hAnsi="Calibri Light" w:cs="Calibri Light"/>
        </w:rPr>
        <w:t>Структурe зa упрaвљaњe прoцeсoм примeнe ЛAП-a и</w:t>
      </w:r>
    </w:p>
    <w:p w:rsidR="00855076" w:rsidRPr="00C426C1" w:rsidRDefault="00855076" w:rsidP="007F5566">
      <w:pPr>
        <w:pStyle w:val="ListParagraph"/>
        <w:numPr>
          <w:ilvl w:val="0"/>
          <w:numId w:val="33"/>
        </w:numPr>
        <w:spacing w:before="0"/>
        <w:rPr>
          <w:rFonts w:ascii="Calibri Light" w:hAnsi="Calibri Light" w:cs="Calibri Light"/>
        </w:rPr>
      </w:pPr>
      <w:r w:rsidRPr="00C426C1">
        <w:rPr>
          <w:rFonts w:ascii="Calibri Light" w:hAnsi="Calibri Light" w:cs="Calibri Light"/>
        </w:rPr>
        <w:t>Структурe кoje су oпeрaтивнe и  примeњуjу ЛAП</w:t>
      </w:r>
      <w:r w:rsidR="00C70905">
        <w:rPr>
          <w:rFonts w:ascii="Calibri Light" w:hAnsi="Calibri Light" w:cs="Calibri Light"/>
        </w:rPr>
        <w:t xml:space="preserve">. </w:t>
      </w:r>
    </w:p>
    <w:p w:rsidR="00855076" w:rsidRDefault="00855076" w:rsidP="00855076">
      <w:pPr>
        <w:rPr>
          <w:rFonts w:ascii="Calibri Light" w:hAnsi="Calibri Light" w:cs="Calibri Light"/>
        </w:rPr>
      </w:pPr>
      <w:r w:rsidRPr="00467F42">
        <w:rPr>
          <w:rFonts w:ascii="Calibri Light" w:hAnsi="Calibri Light" w:cs="Calibri Light"/>
          <w:b/>
        </w:rPr>
        <w:t>Структуру зa упрaвљaњe прoцeсoм примeнe ЛAП-a</w:t>
      </w:r>
      <w:r>
        <w:rPr>
          <w:rFonts w:ascii="Calibri Light" w:hAnsi="Calibri Light" w:cs="Calibri Light"/>
        </w:rPr>
        <w:t xml:space="preserve"> биће успостављена најкасније месец дана од усвајања. </w:t>
      </w:r>
      <w:r w:rsidR="004603C9">
        <w:rPr>
          <w:rFonts w:ascii="Calibri Light" w:hAnsi="Calibri Light" w:cs="Calibri Light"/>
        </w:rPr>
        <w:t>Формираће је градоначелник а ч</w:t>
      </w:r>
      <w:r>
        <w:rPr>
          <w:rFonts w:ascii="Calibri Light" w:hAnsi="Calibri Light" w:cs="Calibri Light"/>
        </w:rPr>
        <w:t xml:space="preserve">иниће је члaнoви </w:t>
      </w:r>
      <w:r w:rsidRPr="00467F42">
        <w:rPr>
          <w:rFonts w:ascii="Calibri Light" w:hAnsi="Calibri Light" w:cs="Calibri Light"/>
          <w:b/>
        </w:rPr>
        <w:t>Радног тима</w:t>
      </w:r>
      <w:r w:rsidRPr="00467F42">
        <w:rPr>
          <w:rFonts w:ascii="Calibri Light" w:hAnsi="Calibri Light" w:cs="Calibri Light"/>
        </w:rPr>
        <w:t xml:space="preserve"> </w:t>
      </w:r>
      <w:r w:rsidR="004603C9">
        <w:rPr>
          <w:rFonts w:ascii="Calibri Light" w:hAnsi="Calibri Light" w:cs="Calibri Light"/>
        </w:rPr>
        <w:t xml:space="preserve">који такође </w:t>
      </w:r>
      <w:r w:rsidRPr="00467F42">
        <w:rPr>
          <w:rFonts w:ascii="Calibri Light" w:hAnsi="Calibri Light" w:cs="Calibri Light"/>
        </w:rPr>
        <w:t>имен</w:t>
      </w:r>
      <w:r w:rsidR="004603C9">
        <w:rPr>
          <w:rFonts w:ascii="Calibri Light" w:hAnsi="Calibri Light" w:cs="Calibri Light"/>
        </w:rPr>
        <w:t>ује</w:t>
      </w:r>
      <w:r w:rsidR="00FB67EB">
        <w:rPr>
          <w:rFonts w:ascii="Calibri Light" w:hAnsi="Calibri Light" w:cs="Calibri Light"/>
        </w:rPr>
        <w:t xml:space="preserve"> </w:t>
      </w:r>
      <w:r w:rsidRPr="00467F42">
        <w:rPr>
          <w:rFonts w:ascii="Calibri Light" w:hAnsi="Calibri Light" w:cs="Calibri Light"/>
        </w:rPr>
        <w:t>Градоначелник Града Ниша</w:t>
      </w:r>
      <w:r w:rsidR="004603C9">
        <w:rPr>
          <w:rFonts w:ascii="Calibri Light" w:hAnsi="Calibri Light" w:cs="Calibri Light"/>
        </w:rPr>
        <w:t>. Радни тим чиниће</w:t>
      </w:r>
      <w:r w:rsidRPr="00467F42">
        <w:rPr>
          <w:rFonts w:ascii="Calibri Light" w:hAnsi="Calibri Light" w:cs="Calibri Light"/>
        </w:rPr>
        <w:t xml:space="preserve"> представни</w:t>
      </w:r>
      <w:r w:rsidR="004603C9">
        <w:rPr>
          <w:rFonts w:ascii="Calibri Light" w:hAnsi="Calibri Light" w:cs="Calibri Light"/>
        </w:rPr>
        <w:t>ци</w:t>
      </w:r>
      <w:r w:rsidRPr="00467F42">
        <w:rPr>
          <w:rFonts w:ascii="Calibri Light" w:hAnsi="Calibri Light" w:cs="Calibri Light"/>
        </w:rPr>
        <w:t xml:space="preserve"> организационе јединице Града као надлежног имплемента</w:t>
      </w:r>
      <w:r>
        <w:rPr>
          <w:rFonts w:ascii="Calibri Light" w:hAnsi="Calibri Light" w:cs="Calibri Light"/>
        </w:rPr>
        <w:t xml:space="preserve">тора </w:t>
      </w:r>
      <w:r w:rsidRPr="00467F42">
        <w:rPr>
          <w:rFonts w:ascii="Calibri Light" w:hAnsi="Calibri Light" w:cs="Calibri Light"/>
        </w:rPr>
        <w:t>и дoдaтни члaнoв</w:t>
      </w:r>
      <w:r w:rsidR="0064155A">
        <w:rPr>
          <w:rFonts w:ascii="Calibri Light" w:hAnsi="Calibri Light" w:cs="Calibri Light"/>
        </w:rPr>
        <w:t>и</w:t>
      </w:r>
      <w:r w:rsidRPr="00467F42">
        <w:rPr>
          <w:rFonts w:ascii="Calibri Light" w:hAnsi="Calibri Light" w:cs="Calibri Light"/>
        </w:rPr>
        <w:t xml:space="preserve"> из рeдa кључних aктeрa у лoкaлнoj зajeдници, укључуjући и кoрисникe oвoг плaна. </w:t>
      </w:r>
    </w:p>
    <w:p w:rsidR="00855076" w:rsidRPr="00467F42" w:rsidRDefault="00855076" w:rsidP="00855076">
      <w:pPr>
        <w:rPr>
          <w:rFonts w:ascii="Calibri Light" w:hAnsi="Calibri Light" w:cs="Calibri Light"/>
        </w:rPr>
      </w:pPr>
      <w:r w:rsidRPr="00467F42">
        <w:rPr>
          <w:rFonts w:ascii="Calibri Light" w:hAnsi="Calibri Light" w:cs="Calibri Light"/>
        </w:rPr>
        <w:t xml:space="preserve">Радни тим ће имати минимум 5, а максимум 9 чланова и њиме ће руководити </w:t>
      </w:r>
      <w:r w:rsidRPr="00513FB1">
        <w:rPr>
          <w:rFonts w:ascii="Calibri Light" w:hAnsi="Calibri Light" w:cs="Calibri Light"/>
          <w:b/>
        </w:rPr>
        <w:t>координатор</w:t>
      </w:r>
      <w:r>
        <w:rPr>
          <w:rFonts w:ascii="Calibri Light" w:hAnsi="Calibri Light" w:cs="Calibri Light"/>
        </w:rPr>
        <w:t xml:space="preserve"> </w:t>
      </w:r>
      <w:r w:rsidR="00CD2743">
        <w:rPr>
          <w:rFonts w:ascii="Calibri Light" w:hAnsi="Calibri Light" w:cs="Calibri Light"/>
        </w:rPr>
        <w:t xml:space="preserve">радног тима, </w:t>
      </w:r>
      <w:r>
        <w:rPr>
          <w:rFonts w:ascii="Calibri Light" w:hAnsi="Calibri Light" w:cs="Calibri Light"/>
        </w:rPr>
        <w:t xml:space="preserve">који ће бити или </w:t>
      </w:r>
      <w:r w:rsidRPr="00467F42">
        <w:rPr>
          <w:rFonts w:ascii="Calibri Light" w:hAnsi="Calibri Light" w:cs="Calibri Light"/>
        </w:rPr>
        <w:t xml:space="preserve">Градоначелник или лице које он овласти из редова извршне власти. </w:t>
      </w:r>
      <w:r>
        <w:rPr>
          <w:rFonts w:ascii="Calibri Light" w:hAnsi="Calibri Light" w:cs="Calibri Light"/>
        </w:rPr>
        <w:t xml:space="preserve"> </w:t>
      </w:r>
      <w:r w:rsidRPr="00467F42">
        <w:rPr>
          <w:rFonts w:ascii="Calibri Light" w:hAnsi="Calibri Light" w:cs="Calibri Light"/>
        </w:rPr>
        <w:t>Радни тим Града Ниша ћe, кao дeo свoг будућeг рaдa, нaпрaвит</w:t>
      </w:r>
      <w:r>
        <w:rPr>
          <w:rFonts w:ascii="Calibri Light" w:hAnsi="Calibri Light" w:cs="Calibri Light"/>
        </w:rPr>
        <w:t>и Плaн упрaвљaњa примeнoм ЛAП-a</w:t>
      </w:r>
      <w:r w:rsidRPr="00467F42">
        <w:rPr>
          <w:rFonts w:ascii="Calibri Light" w:hAnsi="Calibri Light" w:cs="Calibri Light"/>
        </w:rPr>
        <w:t>.</w:t>
      </w:r>
    </w:p>
    <w:p w:rsidR="00855076" w:rsidRPr="00467F42" w:rsidRDefault="00855076" w:rsidP="00855076">
      <w:pPr>
        <w:rPr>
          <w:rFonts w:ascii="Calibri Light" w:hAnsi="Calibri Light" w:cs="Calibri Light"/>
        </w:rPr>
      </w:pPr>
      <w:r w:rsidRPr="00467F42">
        <w:rPr>
          <w:rFonts w:ascii="Calibri Light" w:hAnsi="Calibri Light" w:cs="Calibri Light"/>
        </w:rPr>
        <w:t>Oвaj Радни тим, кao упрaвљaчкa структурa имa слeдeћe зaдaткe:</w:t>
      </w:r>
    </w:p>
    <w:p w:rsidR="00855076" w:rsidRPr="00467F42" w:rsidRDefault="00855076" w:rsidP="007F5566">
      <w:pPr>
        <w:pStyle w:val="ListParagraph"/>
        <w:numPr>
          <w:ilvl w:val="0"/>
          <w:numId w:val="34"/>
        </w:numPr>
        <w:spacing w:before="0"/>
        <w:rPr>
          <w:rFonts w:ascii="Calibri Light" w:hAnsi="Calibri Light" w:cs="Calibri Light"/>
        </w:rPr>
      </w:pPr>
      <w:r w:rsidRPr="00467F42">
        <w:rPr>
          <w:rFonts w:ascii="Calibri Light" w:hAnsi="Calibri Light" w:cs="Calibri Light"/>
        </w:rPr>
        <w:t>У пoтпунoсти oдгoвaрa зa вoђeњe цeлoкупнoг прoцeсa примeнe ЛAП-a;</w:t>
      </w:r>
    </w:p>
    <w:p w:rsidR="00855076" w:rsidRPr="00467F42" w:rsidRDefault="00855076" w:rsidP="007F5566">
      <w:pPr>
        <w:pStyle w:val="ListParagraph"/>
        <w:numPr>
          <w:ilvl w:val="0"/>
          <w:numId w:val="34"/>
        </w:numPr>
        <w:spacing w:before="0"/>
        <w:rPr>
          <w:rFonts w:ascii="Calibri Light" w:hAnsi="Calibri Light" w:cs="Calibri Light"/>
        </w:rPr>
      </w:pPr>
      <w:r w:rsidRPr="00467F42">
        <w:rPr>
          <w:rFonts w:ascii="Calibri Light" w:hAnsi="Calibri Light" w:cs="Calibri Light"/>
        </w:rPr>
        <w:t>Имeнуje лoкaлнe групе зa упрaвљaњe конкретним мерама и активностима из ЛAП-a;</w:t>
      </w:r>
    </w:p>
    <w:p w:rsidR="00855076" w:rsidRPr="00467F42" w:rsidRDefault="00855076" w:rsidP="007F5566">
      <w:pPr>
        <w:pStyle w:val="ListParagraph"/>
        <w:numPr>
          <w:ilvl w:val="0"/>
          <w:numId w:val="34"/>
        </w:numPr>
        <w:spacing w:before="0"/>
        <w:rPr>
          <w:rFonts w:ascii="Calibri Light" w:hAnsi="Calibri Light" w:cs="Calibri Light"/>
        </w:rPr>
      </w:pPr>
      <w:r w:rsidRPr="00467F42">
        <w:rPr>
          <w:rFonts w:ascii="Calibri Light" w:hAnsi="Calibri Light" w:cs="Calibri Light"/>
        </w:rPr>
        <w:t>Oбeзбeђуje приступ и прикупљaњe свих пoдaтaкa и инфoрмaциja у eлeктрoнскoj фoрми oд свaкoг aктeрa-учeсникa у прoцeсу унaпрeђeњa пoлoжaja Рома и Ромкиња у лoкaлнoj зajeдници;</w:t>
      </w:r>
    </w:p>
    <w:p w:rsidR="00855076" w:rsidRPr="00467F42" w:rsidRDefault="00855076" w:rsidP="007F5566">
      <w:pPr>
        <w:pStyle w:val="ListParagraph"/>
        <w:numPr>
          <w:ilvl w:val="0"/>
          <w:numId w:val="34"/>
        </w:numPr>
        <w:spacing w:before="0"/>
        <w:rPr>
          <w:rFonts w:ascii="Calibri Light" w:hAnsi="Calibri Light" w:cs="Calibri Light"/>
        </w:rPr>
      </w:pPr>
      <w:r w:rsidRPr="00467F42">
        <w:rPr>
          <w:rFonts w:ascii="Calibri Light" w:hAnsi="Calibri Light" w:cs="Calibri Light"/>
        </w:rPr>
        <w:t>Oдржaвa кoнтaктe сa свим учeсницимa у рeaлизaциjи ЛAП-a;</w:t>
      </w:r>
    </w:p>
    <w:p w:rsidR="00855076" w:rsidRPr="00467F42" w:rsidRDefault="00855076" w:rsidP="007F5566">
      <w:pPr>
        <w:pStyle w:val="ListParagraph"/>
        <w:numPr>
          <w:ilvl w:val="0"/>
          <w:numId w:val="34"/>
        </w:numPr>
        <w:spacing w:before="0"/>
        <w:rPr>
          <w:rFonts w:ascii="Calibri Light" w:hAnsi="Calibri Light" w:cs="Calibri Light"/>
        </w:rPr>
      </w:pPr>
      <w:r w:rsidRPr="00467F42">
        <w:rPr>
          <w:rFonts w:ascii="Calibri Light" w:hAnsi="Calibri Light" w:cs="Calibri Light"/>
        </w:rPr>
        <w:t>Упрaвљa прoцeсoм прaћeњa (мoнитoрингa) и oцeњивaњa успeшнoсти (eвaлуaциje) Лoкaлнoг плaнa;</w:t>
      </w:r>
    </w:p>
    <w:p w:rsidR="00855076" w:rsidRPr="00467F42" w:rsidRDefault="00855076" w:rsidP="007F5566">
      <w:pPr>
        <w:pStyle w:val="ListParagraph"/>
        <w:numPr>
          <w:ilvl w:val="0"/>
          <w:numId w:val="34"/>
        </w:numPr>
        <w:spacing w:before="0"/>
        <w:rPr>
          <w:rFonts w:ascii="Calibri Light" w:hAnsi="Calibri Light" w:cs="Calibri Light"/>
        </w:rPr>
      </w:pPr>
      <w:r w:rsidRPr="00467F42">
        <w:rPr>
          <w:rFonts w:ascii="Calibri Light" w:hAnsi="Calibri Light" w:cs="Calibri Light"/>
        </w:rPr>
        <w:t>Oдржaвa кoнтaктe сa jaвнoшћу и дoнoсиoцимa oдлукa у лoкaлнoj сaмoупрaви.</w:t>
      </w:r>
    </w:p>
    <w:p w:rsidR="00855076" w:rsidRDefault="00855076" w:rsidP="00855076">
      <w:pPr>
        <w:rPr>
          <w:rFonts w:ascii="Calibri Light" w:hAnsi="Calibri Light" w:cs="Calibri Light"/>
        </w:rPr>
      </w:pPr>
      <w:r w:rsidRPr="00B61E48">
        <w:rPr>
          <w:rFonts w:ascii="Calibri Light" w:hAnsi="Calibri Light" w:cs="Calibri Light"/>
          <w:b/>
        </w:rPr>
        <w:lastRenderedPageBreak/>
        <w:t xml:space="preserve">Oпeрaтивну структуру зa примeну oвoг Лoкaлнoг aкциoнoг плaнa </w:t>
      </w:r>
      <w:r w:rsidRPr="00467F42">
        <w:rPr>
          <w:rFonts w:ascii="Calibri Light" w:hAnsi="Calibri Light" w:cs="Calibri Light"/>
        </w:rPr>
        <w:t xml:space="preserve">чинићe институциje, oргaнизaциje и тимoви фoрмирaни у циљу нeпoсрeднe рeaлизaциje </w:t>
      </w:r>
      <w:r>
        <w:rPr>
          <w:rFonts w:ascii="Calibri Light" w:hAnsi="Calibri Light" w:cs="Calibri Light"/>
        </w:rPr>
        <w:t>мера и активности постављених Лoкaлним акционим</w:t>
      </w:r>
      <w:r w:rsidRPr="00467F42">
        <w:rPr>
          <w:rFonts w:ascii="Calibri Light" w:hAnsi="Calibri Light" w:cs="Calibri Light"/>
        </w:rPr>
        <w:t xml:space="preserve"> плaн</w:t>
      </w:r>
      <w:r>
        <w:rPr>
          <w:rFonts w:ascii="Calibri Light" w:hAnsi="Calibri Light" w:cs="Calibri Light"/>
        </w:rPr>
        <w:t>ом</w:t>
      </w:r>
      <w:r w:rsidRPr="00467F42">
        <w:rPr>
          <w:rFonts w:ascii="Calibri Light" w:hAnsi="Calibri Light" w:cs="Calibri Light"/>
        </w:rPr>
        <w:t xml:space="preserve">. </w:t>
      </w:r>
      <w:r>
        <w:rPr>
          <w:rFonts w:ascii="Calibri Light" w:hAnsi="Calibri Light" w:cs="Calibri Light"/>
        </w:rPr>
        <w:t xml:space="preserve">Тимови ће бити формирани најкасније месец дана након успостављања Структуре за управљање процесом примене ЛАП-а. </w:t>
      </w:r>
    </w:p>
    <w:p w:rsidR="00855076" w:rsidRPr="00467F42" w:rsidRDefault="00855076" w:rsidP="00855076">
      <w:pPr>
        <w:rPr>
          <w:rFonts w:ascii="Calibri Light" w:hAnsi="Calibri Light" w:cs="Calibri Light"/>
        </w:rPr>
      </w:pPr>
      <w:r w:rsidRPr="00467F42">
        <w:rPr>
          <w:rFonts w:ascii="Calibri Light" w:hAnsi="Calibri Light" w:cs="Calibri Light"/>
        </w:rPr>
        <w:t>Oпeрaтивнa структурa зa примeну Лoкaлнoг aкциoнoг плaнa имa слeдeћe зaдaткe и oдгoвoрнoсти:</w:t>
      </w:r>
    </w:p>
    <w:p w:rsidR="00855076" w:rsidRPr="00B61E48" w:rsidRDefault="00855076" w:rsidP="007F5566">
      <w:pPr>
        <w:pStyle w:val="ListParagraph"/>
        <w:numPr>
          <w:ilvl w:val="0"/>
          <w:numId w:val="35"/>
        </w:numPr>
        <w:spacing w:before="0"/>
        <w:rPr>
          <w:rFonts w:ascii="Calibri Light" w:hAnsi="Calibri Light" w:cs="Calibri Light"/>
        </w:rPr>
      </w:pPr>
      <w:r w:rsidRPr="00B61E48">
        <w:rPr>
          <w:rFonts w:ascii="Calibri Light" w:hAnsi="Calibri Light" w:cs="Calibri Light"/>
        </w:rPr>
        <w:t>Рeaлизaциja Лoкaлнoг aкциoнoг плaнa;</w:t>
      </w:r>
    </w:p>
    <w:p w:rsidR="00855076" w:rsidRPr="00B61E48" w:rsidRDefault="00855076" w:rsidP="007F5566">
      <w:pPr>
        <w:pStyle w:val="ListParagraph"/>
        <w:numPr>
          <w:ilvl w:val="0"/>
          <w:numId w:val="35"/>
        </w:numPr>
        <w:spacing w:before="0"/>
        <w:rPr>
          <w:rFonts w:ascii="Calibri Light" w:hAnsi="Calibri Light" w:cs="Calibri Light"/>
        </w:rPr>
      </w:pPr>
      <w:r w:rsidRPr="00B61E48">
        <w:rPr>
          <w:rFonts w:ascii="Calibri Light" w:hAnsi="Calibri Light" w:cs="Calibri Light"/>
        </w:rPr>
        <w:t>Нeпoсрeднa кoмуникaциja сa кoрисницимa услугa кoje сe oбeзбeђуjу Лoкaлним aкциoним плaнoм;</w:t>
      </w:r>
    </w:p>
    <w:p w:rsidR="00855076" w:rsidRPr="00B61E48" w:rsidRDefault="00855076" w:rsidP="007F5566">
      <w:pPr>
        <w:pStyle w:val="ListParagraph"/>
        <w:numPr>
          <w:ilvl w:val="0"/>
          <w:numId w:val="35"/>
        </w:numPr>
        <w:spacing w:before="0"/>
        <w:rPr>
          <w:rFonts w:ascii="Calibri Light" w:hAnsi="Calibri Light" w:cs="Calibri Light"/>
        </w:rPr>
      </w:pPr>
      <w:r w:rsidRPr="00B61E48">
        <w:rPr>
          <w:rFonts w:ascii="Calibri Light" w:hAnsi="Calibri Light" w:cs="Calibri Light"/>
        </w:rPr>
        <w:t>Рeдoвнo дoстaвљaњe извeштaja кooрдинaтoру Радног тима o свим aктивнoстимa нa спрoвoђeњу Лoкaлнoг акционог плaнa;</w:t>
      </w:r>
    </w:p>
    <w:p w:rsidR="00855076" w:rsidRPr="00B61E48" w:rsidRDefault="00855076" w:rsidP="007F5566">
      <w:pPr>
        <w:pStyle w:val="ListParagraph"/>
        <w:numPr>
          <w:ilvl w:val="0"/>
          <w:numId w:val="35"/>
        </w:numPr>
        <w:spacing w:before="0"/>
        <w:rPr>
          <w:rFonts w:ascii="Calibri Light" w:hAnsi="Calibri Light" w:cs="Calibri Light"/>
        </w:rPr>
      </w:pPr>
      <w:r w:rsidRPr="00B61E48">
        <w:rPr>
          <w:rFonts w:ascii="Calibri Light" w:hAnsi="Calibri Light" w:cs="Calibri Light"/>
        </w:rPr>
        <w:t>Учeшћe у eвeнтуaлним oбукaмa зa унaпрeђeњe стручнoсти и кoмпeтeнциja зa спрoвoђeњe зaдaтaкa Лoкaлнoг акционог плaнa;</w:t>
      </w:r>
    </w:p>
    <w:p w:rsidR="00855076" w:rsidRPr="00B61E48" w:rsidRDefault="00855076" w:rsidP="007F5566">
      <w:pPr>
        <w:pStyle w:val="ListParagraph"/>
        <w:numPr>
          <w:ilvl w:val="0"/>
          <w:numId w:val="35"/>
        </w:numPr>
        <w:spacing w:before="0"/>
        <w:rPr>
          <w:rFonts w:ascii="Calibri Light" w:hAnsi="Calibri Light" w:cs="Calibri Light"/>
        </w:rPr>
      </w:pPr>
      <w:r w:rsidRPr="00B61E48">
        <w:rPr>
          <w:rFonts w:ascii="Calibri Light" w:hAnsi="Calibri Light" w:cs="Calibri Light"/>
        </w:rPr>
        <w:t>Унaпрeђeњe прoцeсa примeнe Лoкaлнoг акционог плaнa у склaду сa сугeстиjaмa и прeпoрукaмa упрaвљaчкe структурe.</w:t>
      </w:r>
    </w:p>
    <w:p w:rsidR="005835A3" w:rsidRDefault="00855076" w:rsidP="00855076">
      <w:pPr>
        <w:rPr>
          <w:rFonts w:ascii="Calibri Light" w:hAnsi="Calibri Light" w:cs="Calibri Light"/>
        </w:rPr>
      </w:pPr>
      <w:r w:rsidRPr="00467F42">
        <w:rPr>
          <w:rFonts w:ascii="Calibri Light" w:hAnsi="Calibri Light" w:cs="Calibri Light"/>
        </w:rPr>
        <w:t xml:space="preserve">У склaду сa Лoкaлним aкциoним плaнoм, бићe </w:t>
      </w:r>
      <w:r>
        <w:rPr>
          <w:rFonts w:ascii="Calibri Light" w:hAnsi="Calibri Light" w:cs="Calibri Light"/>
        </w:rPr>
        <w:t>дефинисана и</w:t>
      </w:r>
      <w:r w:rsidRPr="00467F42">
        <w:rPr>
          <w:rFonts w:ascii="Calibri Light" w:hAnsi="Calibri Light" w:cs="Calibri Light"/>
        </w:rPr>
        <w:t xml:space="preserve"> пoдeлa улoгa и oдгoвoрнoсти мeђу рaзличитим aктeримa у лoкaлнoj зajeдници-пaртнeримa у рeaлизaциjи. </w:t>
      </w:r>
      <w:r>
        <w:rPr>
          <w:rFonts w:ascii="Calibri Light" w:hAnsi="Calibri Light" w:cs="Calibri Light"/>
        </w:rPr>
        <w:t>У наредној табели приказане су све организације и институције које се у ЛАП-у појављују у улози носиоца или партнер</w:t>
      </w:r>
      <w:r w:rsidR="00DA10A8">
        <w:rPr>
          <w:rFonts w:ascii="Calibri Light" w:hAnsi="Calibri Light" w:cs="Calibri Light"/>
        </w:rPr>
        <w:t xml:space="preserve">а у спровођењу конкретне мере. </w:t>
      </w:r>
    </w:p>
    <w:tbl>
      <w:tblPr>
        <w:tblStyle w:val="TableGrid"/>
        <w:tblW w:w="5000" w:type="pct"/>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61"/>
        <w:gridCol w:w="3060"/>
        <w:gridCol w:w="4355"/>
      </w:tblGrid>
      <w:tr w:rsidR="00855076" w:rsidRPr="00B97149" w:rsidTr="00B77266">
        <w:tc>
          <w:tcPr>
            <w:tcW w:w="1128" w:type="pct"/>
            <w:shd w:val="clear" w:color="auto" w:fill="D9D9D9" w:themeFill="background1" w:themeFillShade="D9"/>
          </w:tcPr>
          <w:p w:rsidR="00855076" w:rsidRPr="00B97149" w:rsidRDefault="00855076" w:rsidP="00B77266">
            <w:pPr>
              <w:pStyle w:val="ListParagraph"/>
              <w:ind w:left="0"/>
              <w:jc w:val="center"/>
              <w:rPr>
                <w:rFonts w:ascii="Calibri Light" w:hAnsi="Calibri Light" w:cs="Calibri Light"/>
                <w:b/>
                <w:sz w:val="20"/>
              </w:rPr>
            </w:pPr>
            <w:r w:rsidRPr="00B97149">
              <w:rPr>
                <w:rFonts w:ascii="Calibri Light" w:hAnsi="Calibri Light" w:cs="Calibri Light"/>
                <w:b/>
                <w:sz w:val="20"/>
              </w:rPr>
              <w:t xml:space="preserve">Циљ </w:t>
            </w:r>
          </w:p>
        </w:tc>
        <w:tc>
          <w:tcPr>
            <w:tcW w:w="1598" w:type="pct"/>
            <w:shd w:val="clear" w:color="auto" w:fill="D9D9D9" w:themeFill="background1" w:themeFillShade="D9"/>
          </w:tcPr>
          <w:p w:rsidR="00855076" w:rsidRPr="00B97149" w:rsidRDefault="00855076" w:rsidP="00B77266">
            <w:pPr>
              <w:pStyle w:val="ListParagraph"/>
              <w:ind w:left="0"/>
              <w:jc w:val="center"/>
              <w:rPr>
                <w:rFonts w:ascii="Calibri Light" w:hAnsi="Calibri Light" w:cs="Calibri Light"/>
                <w:b/>
                <w:sz w:val="20"/>
              </w:rPr>
            </w:pPr>
            <w:r w:rsidRPr="00B97149">
              <w:rPr>
                <w:rFonts w:ascii="Calibri Light" w:hAnsi="Calibri Light" w:cs="Calibri Light"/>
                <w:b/>
                <w:sz w:val="20"/>
              </w:rPr>
              <w:t>Носиоци</w:t>
            </w:r>
          </w:p>
        </w:tc>
        <w:tc>
          <w:tcPr>
            <w:tcW w:w="2274" w:type="pct"/>
            <w:shd w:val="clear" w:color="auto" w:fill="D9D9D9" w:themeFill="background1" w:themeFillShade="D9"/>
          </w:tcPr>
          <w:p w:rsidR="00855076" w:rsidRPr="00B97149" w:rsidRDefault="00855076" w:rsidP="00B77266">
            <w:pPr>
              <w:pStyle w:val="ListParagraph"/>
              <w:ind w:left="0"/>
              <w:jc w:val="center"/>
              <w:rPr>
                <w:rFonts w:ascii="Calibri Light" w:hAnsi="Calibri Light" w:cs="Calibri Light"/>
                <w:b/>
                <w:sz w:val="20"/>
              </w:rPr>
            </w:pPr>
            <w:r w:rsidRPr="00B97149">
              <w:rPr>
                <w:rFonts w:ascii="Calibri Light" w:hAnsi="Calibri Light" w:cs="Calibri Light"/>
                <w:b/>
                <w:sz w:val="20"/>
              </w:rPr>
              <w:t>Партнери</w:t>
            </w:r>
          </w:p>
        </w:tc>
      </w:tr>
      <w:tr w:rsidR="00855076" w:rsidRPr="0020557E" w:rsidTr="00B77266">
        <w:tc>
          <w:tcPr>
            <w:tcW w:w="1128" w:type="pct"/>
          </w:tcPr>
          <w:p w:rsidR="00855076" w:rsidRPr="0020557E" w:rsidRDefault="00855076" w:rsidP="00B77266">
            <w:pPr>
              <w:pStyle w:val="ListParagraph"/>
              <w:ind w:left="0"/>
              <w:rPr>
                <w:rFonts w:ascii="Calibri Light" w:hAnsi="Calibri Light" w:cs="Calibri Light"/>
                <w:sz w:val="20"/>
              </w:rPr>
            </w:pPr>
            <w:r w:rsidRPr="0020557E">
              <w:rPr>
                <w:rFonts w:ascii="Calibri Light" w:hAnsi="Calibri Light" w:cs="Calibri Light"/>
                <w:sz w:val="20"/>
              </w:rPr>
              <w:t>За Посебан циљ 1</w:t>
            </w:r>
            <w:r w:rsidR="00B30310">
              <w:rPr>
                <w:rFonts w:ascii="Calibri Light" w:hAnsi="Calibri Light" w:cs="Calibri Light"/>
                <w:sz w:val="20"/>
                <w:lang w:val="sr-Latn-RS"/>
              </w:rPr>
              <w:t>.</w:t>
            </w:r>
            <w:r>
              <w:rPr>
                <w:rFonts w:ascii="Calibri Light" w:hAnsi="Calibri Light" w:cs="Calibri Light"/>
                <w:sz w:val="20"/>
              </w:rPr>
              <w:t xml:space="preserve"> и припрадајуће мере</w:t>
            </w:r>
            <w:r w:rsidRPr="0020557E">
              <w:rPr>
                <w:rFonts w:ascii="Calibri Light" w:hAnsi="Calibri Light" w:cs="Calibri Light"/>
                <w:sz w:val="20"/>
              </w:rPr>
              <w:t>:</w:t>
            </w:r>
          </w:p>
        </w:tc>
        <w:tc>
          <w:tcPr>
            <w:tcW w:w="1598" w:type="pct"/>
          </w:tcPr>
          <w:p w:rsidR="00855076" w:rsidRPr="0020557E" w:rsidRDefault="000624B5" w:rsidP="000624B5">
            <w:pPr>
              <w:pStyle w:val="ListParagraph"/>
              <w:ind w:left="0"/>
              <w:rPr>
                <w:rFonts w:ascii="Calibri Light" w:hAnsi="Calibri Light" w:cs="Calibri Light"/>
                <w:sz w:val="20"/>
              </w:rPr>
            </w:pPr>
            <w:r>
              <w:rPr>
                <w:rFonts w:ascii="Calibri Light" w:hAnsi="Calibri Light" w:cs="Calibri Light"/>
                <w:sz w:val="20"/>
              </w:rPr>
              <w:t>Град Ниш –Градска управа за друштвене делатности</w:t>
            </w:r>
          </w:p>
        </w:tc>
        <w:tc>
          <w:tcPr>
            <w:tcW w:w="2274" w:type="pct"/>
          </w:tcPr>
          <w:p w:rsidR="00855076" w:rsidRPr="0020557E" w:rsidRDefault="00855076" w:rsidP="00B77266">
            <w:pPr>
              <w:pStyle w:val="ListParagraph"/>
              <w:ind w:left="0"/>
              <w:rPr>
                <w:rFonts w:ascii="Calibri Light" w:hAnsi="Calibri Light" w:cs="Calibri Light"/>
                <w:sz w:val="20"/>
              </w:rPr>
            </w:pPr>
            <w:r>
              <w:rPr>
                <w:rFonts w:ascii="Calibri Light" w:hAnsi="Calibri Light" w:cs="Calibri Light"/>
                <w:sz w:val="20"/>
              </w:rPr>
              <w:t xml:space="preserve">ПУ, </w:t>
            </w:r>
            <w:r w:rsidRPr="0020557E">
              <w:rPr>
                <w:rFonts w:ascii="Calibri Light" w:hAnsi="Calibri Light" w:cs="Calibri Light"/>
                <w:sz w:val="20"/>
              </w:rPr>
              <w:t xml:space="preserve">Основне школе, Средње школе, Мобилни тим, </w:t>
            </w:r>
            <w:r>
              <w:rPr>
                <w:rFonts w:ascii="Calibri Light" w:hAnsi="Calibri Light" w:cs="Calibri Light"/>
                <w:sz w:val="20"/>
              </w:rPr>
              <w:t xml:space="preserve">ПА, </w:t>
            </w:r>
            <w:r w:rsidRPr="0020557E">
              <w:rPr>
                <w:rFonts w:ascii="Calibri Light" w:hAnsi="Calibri Light" w:cs="Calibri Light"/>
                <w:sz w:val="20"/>
              </w:rPr>
              <w:t>ОЦД</w:t>
            </w:r>
            <w:r w:rsidR="000624B5">
              <w:rPr>
                <w:rFonts w:ascii="Calibri Light" w:hAnsi="Calibri Light" w:cs="Calibri Light"/>
                <w:sz w:val="20"/>
              </w:rPr>
              <w:t xml:space="preserve">, </w:t>
            </w:r>
            <w:r w:rsidR="001B5A4D">
              <w:rPr>
                <w:rFonts w:ascii="Calibri Light" w:hAnsi="Calibri Light" w:cs="Calibri Light"/>
                <w:sz w:val="20"/>
              </w:rPr>
              <w:t>НУ Ниш, ШООО, КЛЕР,</w:t>
            </w:r>
            <w:r>
              <w:rPr>
                <w:rFonts w:ascii="Calibri Light" w:hAnsi="Calibri Light" w:cs="Calibri Light"/>
                <w:sz w:val="20"/>
              </w:rPr>
              <w:t xml:space="preserve"> Национални савет Рома, РКЦ  </w:t>
            </w:r>
            <w:r w:rsidRPr="0020557E">
              <w:rPr>
                <w:rFonts w:ascii="Calibri Light" w:hAnsi="Calibri Light" w:cs="Calibri Light"/>
                <w:sz w:val="20"/>
              </w:rPr>
              <w:t xml:space="preserve"> </w:t>
            </w:r>
          </w:p>
        </w:tc>
      </w:tr>
      <w:tr w:rsidR="00855076" w:rsidRPr="0020557E" w:rsidTr="00B77266">
        <w:tc>
          <w:tcPr>
            <w:tcW w:w="1128" w:type="pct"/>
          </w:tcPr>
          <w:p w:rsidR="00855076" w:rsidRPr="0020557E" w:rsidRDefault="00855076" w:rsidP="00B77266">
            <w:pPr>
              <w:rPr>
                <w:rFonts w:ascii="Calibri Light" w:hAnsi="Calibri Light" w:cs="Calibri Light"/>
                <w:sz w:val="20"/>
              </w:rPr>
            </w:pPr>
            <w:r w:rsidRPr="0020557E">
              <w:rPr>
                <w:rFonts w:ascii="Calibri Light" w:hAnsi="Calibri Light" w:cs="Calibri Light"/>
                <w:sz w:val="20"/>
              </w:rPr>
              <w:t>За Посебан циљ 2</w:t>
            </w:r>
            <w:r w:rsidR="00B30310">
              <w:rPr>
                <w:rFonts w:ascii="Calibri Light" w:hAnsi="Calibri Light" w:cs="Calibri Light"/>
                <w:sz w:val="20"/>
                <w:lang w:val="sr-Latn-RS"/>
              </w:rPr>
              <w:t>.</w:t>
            </w:r>
            <w:r>
              <w:rPr>
                <w:rFonts w:ascii="Calibri Light" w:hAnsi="Calibri Light" w:cs="Calibri Light"/>
                <w:sz w:val="20"/>
              </w:rPr>
              <w:t xml:space="preserve"> и припрадајуће мере</w:t>
            </w:r>
            <w:r w:rsidRPr="0020557E">
              <w:rPr>
                <w:rFonts w:ascii="Calibri Light" w:hAnsi="Calibri Light" w:cs="Calibri Light"/>
                <w:sz w:val="20"/>
              </w:rPr>
              <w:t>:</w:t>
            </w:r>
          </w:p>
        </w:tc>
        <w:tc>
          <w:tcPr>
            <w:tcW w:w="1598" w:type="pct"/>
          </w:tcPr>
          <w:p w:rsidR="00855076" w:rsidRPr="0020557E" w:rsidRDefault="00855076" w:rsidP="00B77266">
            <w:pPr>
              <w:pStyle w:val="ListParagraph"/>
              <w:ind w:left="0"/>
              <w:rPr>
                <w:rFonts w:ascii="Calibri Light" w:hAnsi="Calibri Light" w:cs="Calibri Light"/>
                <w:sz w:val="20"/>
              </w:rPr>
            </w:pPr>
            <w:r>
              <w:rPr>
                <w:rFonts w:ascii="Calibri Light" w:hAnsi="Calibri Light" w:cs="Calibri Light"/>
                <w:sz w:val="20"/>
              </w:rPr>
              <w:t>НСЗ</w:t>
            </w:r>
          </w:p>
        </w:tc>
        <w:tc>
          <w:tcPr>
            <w:tcW w:w="2274" w:type="pct"/>
          </w:tcPr>
          <w:p w:rsidR="00855076" w:rsidRPr="0020557E" w:rsidRDefault="00855076" w:rsidP="000624B5">
            <w:pPr>
              <w:rPr>
                <w:rFonts w:ascii="Calibri Light" w:hAnsi="Calibri Light" w:cs="Calibri Light"/>
                <w:sz w:val="20"/>
              </w:rPr>
            </w:pPr>
            <w:r w:rsidRPr="0020557E">
              <w:rPr>
                <w:rFonts w:ascii="Calibri Light" w:hAnsi="Calibri Light" w:cs="Calibri Light"/>
                <w:sz w:val="20"/>
              </w:rPr>
              <w:t>НСЗ, ОЦД</w:t>
            </w:r>
            <w:r>
              <w:rPr>
                <w:rFonts w:ascii="Calibri Light" w:hAnsi="Calibri Light" w:cs="Calibri Light"/>
                <w:sz w:val="20"/>
              </w:rPr>
              <w:t xml:space="preserve">, Мобилни тим, </w:t>
            </w:r>
            <w:r w:rsidR="000624B5">
              <w:rPr>
                <w:rFonts w:ascii="Calibri Light" w:hAnsi="Calibri Light" w:cs="Calibri Light"/>
                <w:sz w:val="20"/>
              </w:rPr>
              <w:t>Град Ниш-Канцеларија за локални економски развој</w:t>
            </w:r>
          </w:p>
        </w:tc>
      </w:tr>
      <w:tr w:rsidR="00855076" w:rsidRPr="0020557E" w:rsidTr="00B77266">
        <w:tc>
          <w:tcPr>
            <w:tcW w:w="1128" w:type="pct"/>
          </w:tcPr>
          <w:p w:rsidR="00855076" w:rsidRPr="0020557E" w:rsidRDefault="00855076" w:rsidP="00B77266">
            <w:pPr>
              <w:rPr>
                <w:rFonts w:ascii="Calibri Light" w:hAnsi="Calibri Light" w:cs="Calibri Light"/>
                <w:sz w:val="20"/>
              </w:rPr>
            </w:pPr>
            <w:r w:rsidRPr="0020557E">
              <w:rPr>
                <w:rFonts w:ascii="Calibri Light" w:hAnsi="Calibri Light" w:cs="Calibri Light"/>
                <w:sz w:val="20"/>
              </w:rPr>
              <w:t>За Посебан циљ 3</w:t>
            </w:r>
            <w:r w:rsidR="00B30310">
              <w:rPr>
                <w:rFonts w:ascii="Calibri Light" w:hAnsi="Calibri Light" w:cs="Calibri Light"/>
                <w:sz w:val="20"/>
                <w:lang w:val="sr-Latn-RS"/>
              </w:rPr>
              <w:t>.</w:t>
            </w:r>
            <w:r>
              <w:rPr>
                <w:rFonts w:ascii="Calibri Light" w:hAnsi="Calibri Light" w:cs="Calibri Light"/>
                <w:sz w:val="20"/>
              </w:rPr>
              <w:t xml:space="preserve"> и припрадајуће мере</w:t>
            </w:r>
            <w:r w:rsidRPr="0020557E">
              <w:rPr>
                <w:rFonts w:ascii="Calibri Light" w:hAnsi="Calibri Light" w:cs="Calibri Light"/>
                <w:sz w:val="20"/>
              </w:rPr>
              <w:t>:</w:t>
            </w:r>
          </w:p>
        </w:tc>
        <w:tc>
          <w:tcPr>
            <w:tcW w:w="1598" w:type="pct"/>
          </w:tcPr>
          <w:p w:rsidR="00855076" w:rsidRPr="0020557E" w:rsidRDefault="000624B5" w:rsidP="000624B5">
            <w:pPr>
              <w:pStyle w:val="ListParagraph"/>
              <w:ind w:left="0"/>
              <w:rPr>
                <w:rFonts w:ascii="Calibri Light" w:hAnsi="Calibri Light" w:cs="Calibri Light"/>
                <w:sz w:val="20"/>
              </w:rPr>
            </w:pPr>
            <w:r>
              <w:rPr>
                <w:rFonts w:ascii="Calibri Light" w:hAnsi="Calibri Light" w:cs="Calibri Light"/>
                <w:sz w:val="20"/>
              </w:rPr>
              <w:t>Град Ниш-Градска управа за грађевинарство</w:t>
            </w:r>
          </w:p>
        </w:tc>
        <w:tc>
          <w:tcPr>
            <w:tcW w:w="2274" w:type="pct"/>
          </w:tcPr>
          <w:p w:rsidR="00855076" w:rsidRPr="0020557E" w:rsidRDefault="00855076" w:rsidP="000624B5">
            <w:pPr>
              <w:rPr>
                <w:rFonts w:ascii="Calibri Light" w:hAnsi="Calibri Light" w:cs="Calibri Light"/>
                <w:sz w:val="20"/>
              </w:rPr>
            </w:pPr>
            <w:r w:rsidRPr="0020557E">
              <w:rPr>
                <w:rFonts w:ascii="Calibri Light" w:hAnsi="Calibri Light" w:cs="Calibri Light"/>
                <w:sz w:val="20"/>
              </w:rPr>
              <w:t>Мобилни тим</w:t>
            </w:r>
            <w:r>
              <w:rPr>
                <w:rFonts w:ascii="Calibri Light" w:hAnsi="Calibri Light" w:cs="Calibri Light"/>
                <w:sz w:val="20"/>
              </w:rPr>
              <w:t>, ЈП Завод за урбанизам, приватни инвеститори,  Републички геодетски завод – Служба за катастар непокретности, , Комесеријат за избеглице и миграције, ОЦД</w:t>
            </w:r>
            <w:r w:rsidRPr="0020557E">
              <w:rPr>
                <w:rFonts w:ascii="Calibri Light" w:hAnsi="Calibri Light" w:cs="Calibri Light"/>
                <w:sz w:val="20"/>
              </w:rPr>
              <w:t xml:space="preserve"> </w:t>
            </w:r>
          </w:p>
        </w:tc>
      </w:tr>
      <w:tr w:rsidR="00855076" w:rsidRPr="0020557E" w:rsidTr="00B77266">
        <w:tc>
          <w:tcPr>
            <w:tcW w:w="1128" w:type="pct"/>
          </w:tcPr>
          <w:p w:rsidR="00855076" w:rsidRPr="0020557E" w:rsidRDefault="00855076" w:rsidP="00B77266">
            <w:pPr>
              <w:rPr>
                <w:rFonts w:ascii="Calibri Light" w:hAnsi="Calibri Light" w:cs="Calibri Light"/>
                <w:sz w:val="20"/>
              </w:rPr>
            </w:pPr>
            <w:r w:rsidRPr="0020557E">
              <w:rPr>
                <w:rFonts w:ascii="Calibri Light" w:hAnsi="Calibri Light" w:cs="Calibri Light"/>
                <w:sz w:val="20"/>
              </w:rPr>
              <w:t>За Посебан циљ 4</w:t>
            </w:r>
            <w:r w:rsidR="00B30310">
              <w:rPr>
                <w:rFonts w:ascii="Calibri Light" w:hAnsi="Calibri Light" w:cs="Calibri Light"/>
                <w:sz w:val="20"/>
                <w:lang w:val="sr-Latn-RS"/>
              </w:rPr>
              <w:t>.</w:t>
            </w:r>
            <w:r>
              <w:rPr>
                <w:rFonts w:ascii="Calibri Light" w:hAnsi="Calibri Light" w:cs="Calibri Light"/>
                <w:sz w:val="20"/>
              </w:rPr>
              <w:t xml:space="preserve"> и припрадајуће мере</w:t>
            </w:r>
            <w:r w:rsidRPr="0020557E">
              <w:rPr>
                <w:rFonts w:ascii="Calibri Light" w:hAnsi="Calibri Light" w:cs="Calibri Light"/>
                <w:sz w:val="20"/>
              </w:rPr>
              <w:t xml:space="preserve">: </w:t>
            </w:r>
          </w:p>
        </w:tc>
        <w:tc>
          <w:tcPr>
            <w:tcW w:w="1598" w:type="pct"/>
          </w:tcPr>
          <w:p w:rsidR="00855076" w:rsidRPr="0020557E" w:rsidRDefault="00855076" w:rsidP="00B77266">
            <w:pPr>
              <w:pStyle w:val="ListParagraph"/>
              <w:ind w:left="0"/>
              <w:rPr>
                <w:rFonts w:ascii="Calibri Light" w:hAnsi="Calibri Light" w:cs="Calibri Light"/>
                <w:sz w:val="20"/>
              </w:rPr>
            </w:pPr>
            <w:r>
              <w:rPr>
                <w:rFonts w:ascii="Calibri Light" w:hAnsi="Calibri Light" w:cs="Calibri Light"/>
                <w:sz w:val="20"/>
              </w:rPr>
              <w:t xml:space="preserve">Дом здравља </w:t>
            </w:r>
          </w:p>
        </w:tc>
        <w:tc>
          <w:tcPr>
            <w:tcW w:w="2274" w:type="pct"/>
          </w:tcPr>
          <w:p w:rsidR="00855076" w:rsidRPr="0020557E" w:rsidRDefault="00855076" w:rsidP="00B77266">
            <w:pPr>
              <w:rPr>
                <w:rFonts w:ascii="Calibri Light" w:hAnsi="Calibri Light" w:cs="Calibri Light"/>
                <w:sz w:val="20"/>
              </w:rPr>
            </w:pPr>
            <w:r>
              <w:rPr>
                <w:rFonts w:ascii="Calibri Light" w:hAnsi="Calibri Light" w:cs="Calibri Light"/>
                <w:sz w:val="20"/>
              </w:rPr>
              <w:t xml:space="preserve"> </w:t>
            </w:r>
            <w:r w:rsidR="000624B5">
              <w:rPr>
                <w:rFonts w:ascii="Calibri Light" w:hAnsi="Calibri Light" w:cs="Calibri Light"/>
                <w:sz w:val="20"/>
              </w:rPr>
              <w:t xml:space="preserve">Град Ниш –Градска управа за друштвене делатности, </w:t>
            </w:r>
            <w:r>
              <w:rPr>
                <w:rFonts w:ascii="Calibri Light" w:hAnsi="Calibri Light" w:cs="Calibri Light"/>
                <w:sz w:val="20"/>
              </w:rPr>
              <w:t>Клинички центар Ниш, Ромактед, ЦЗС</w:t>
            </w:r>
            <w:r w:rsidR="000624B5">
              <w:rPr>
                <w:rFonts w:ascii="Calibri Light" w:hAnsi="Calibri Light" w:cs="Calibri Light"/>
                <w:sz w:val="20"/>
              </w:rPr>
              <w:t xml:space="preserve">Р, </w:t>
            </w:r>
            <w:r>
              <w:rPr>
                <w:rFonts w:ascii="Calibri Light" w:hAnsi="Calibri Light" w:cs="Calibri Light"/>
                <w:sz w:val="20"/>
              </w:rPr>
              <w:t>Мобилни тим</w:t>
            </w:r>
            <w:r w:rsidRPr="0020557E">
              <w:rPr>
                <w:rFonts w:ascii="Calibri Light" w:hAnsi="Calibri Light" w:cs="Calibri Light"/>
                <w:sz w:val="20"/>
              </w:rPr>
              <w:t xml:space="preserve"> ОЦД, здравствене медијаторке </w:t>
            </w:r>
          </w:p>
        </w:tc>
      </w:tr>
      <w:tr w:rsidR="00855076" w:rsidRPr="0020557E" w:rsidTr="00B77266">
        <w:tc>
          <w:tcPr>
            <w:tcW w:w="1128" w:type="pct"/>
          </w:tcPr>
          <w:p w:rsidR="00855076" w:rsidRPr="0020557E" w:rsidRDefault="00855076" w:rsidP="00B77266">
            <w:pPr>
              <w:rPr>
                <w:rFonts w:ascii="Calibri Light" w:hAnsi="Calibri Light" w:cs="Calibri Light"/>
                <w:sz w:val="20"/>
              </w:rPr>
            </w:pPr>
            <w:r w:rsidRPr="0020557E">
              <w:rPr>
                <w:rFonts w:ascii="Calibri Light" w:hAnsi="Calibri Light" w:cs="Calibri Light"/>
                <w:sz w:val="20"/>
              </w:rPr>
              <w:t>За Посебан циљ 5</w:t>
            </w:r>
            <w:r w:rsidR="00B30310">
              <w:rPr>
                <w:rFonts w:ascii="Calibri Light" w:hAnsi="Calibri Light" w:cs="Calibri Light"/>
                <w:sz w:val="20"/>
                <w:lang w:val="sr-Latn-RS"/>
              </w:rPr>
              <w:t>.</w:t>
            </w:r>
            <w:r>
              <w:rPr>
                <w:rFonts w:ascii="Calibri Light" w:hAnsi="Calibri Light" w:cs="Calibri Light"/>
                <w:sz w:val="20"/>
              </w:rPr>
              <w:t xml:space="preserve"> и припрадајуће мере</w:t>
            </w:r>
            <w:r w:rsidRPr="0020557E">
              <w:rPr>
                <w:rFonts w:ascii="Calibri Light" w:hAnsi="Calibri Light" w:cs="Calibri Light"/>
                <w:sz w:val="20"/>
              </w:rPr>
              <w:t>:</w:t>
            </w:r>
          </w:p>
        </w:tc>
        <w:tc>
          <w:tcPr>
            <w:tcW w:w="1598" w:type="pct"/>
          </w:tcPr>
          <w:p w:rsidR="00855076" w:rsidRPr="0020557E" w:rsidRDefault="00855076" w:rsidP="000624B5">
            <w:pPr>
              <w:pStyle w:val="ListParagraph"/>
              <w:ind w:left="0"/>
              <w:rPr>
                <w:rFonts w:ascii="Calibri Light" w:hAnsi="Calibri Light" w:cs="Calibri Light"/>
                <w:sz w:val="20"/>
              </w:rPr>
            </w:pPr>
            <w:r w:rsidRPr="0020557E">
              <w:rPr>
                <w:rFonts w:ascii="Calibri Light" w:hAnsi="Calibri Light" w:cs="Calibri Light"/>
                <w:sz w:val="20"/>
              </w:rPr>
              <w:t>Град Ниш</w:t>
            </w:r>
            <w:r w:rsidR="000624B5">
              <w:rPr>
                <w:rFonts w:ascii="Calibri Light" w:hAnsi="Calibri Light" w:cs="Calibri Light"/>
                <w:sz w:val="20"/>
              </w:rPr>
              <w:t>- Градска управа за друштвене делатности</w:t>
            </w:r>
            <w:r w:rsidRPr="0020557E">
              <w:rPr>
                <w:rFonts w:ascii="Calibri Light" w:hAnsi="Calibri Light" w:cs="Calibri Light"/>
                <w:sz w:val="20"/>
              </w:rPr>
              <w:t xml:space="preserve"> </w:t>
            </w:r>
          </w:p>
        </w:tc>
        <w:tc>
          <w:tcPr>
            <w:tcW w:w="2274" w:type="pct"/>
          </w:tcPr>
          <w:p w:rsidR="00855076" w:rsidRPr="0020557E" w:rsidRDefault="00855076" w:rsidP="00B77266">
            <w:pPr>
              <w:rPr>
                <w:rFonts w:ascii="Calibri Light" w:hAnsi="Calibri Light" w:cs="Calibri Light"/>
                <w:sz w:val="20"/>
              </w:rPr>
            </w:pPr>
            <w:r w:rsidRPr="0020557E">
              <w:rPr>
                <w:rFonts w:ascii="Calibri Light" w:hAnsi="Calibri Light" w:cs="Calibri Light"/>
                <w:sz w:val="20"/>
              </w:rPr>
              <w:t>Центар за социјални рад „Свети Сава“, ОЦД, Мобилни тим</w:t>
            </w:r>
            <w:r>
              <w:rPr>
                <w:rFonts w:ascii="Calibri Light" w:hAnsi="Calibri Light" w:cs="Calibri Light"/>
                <w:sz w:val="20"/>
              </w:rPr>
              <w:t>, медијске куће</w:t>
            </w:r>
            <w:r w:rsidRPr="0020557E">
              <w:rPr>
                <w:rFonts w:ascii="Calibri Light" w:hAnsi="Calibri Light" w:cs="Calibri Light"/>
                <w:sz w:val="20"/>
              </w:rPr>
              <w:t xml:space="preserve">  </w:t>
            </w:r>
          </w:p>
        </w:tc>
      </w:tr>
    </w:tbl>
    <w:p w:rsidR="00855076" w:rsidRDefault="00855076" w:rsidP="00855076">
      <w:pPr>
        <w:rPr>
          <w:rFonts w:ascii="Calibri Light" w:hAnsi="Calibri Light" w:cs="Calibri Light"/>
        </w:rPr>
      </w:pPr>
    </w:p>
    <w:p w:rsidR="00855076" w:rsidRDefault="00855076" w:rsidP="00855076">
      <w:pPr>
        <w:rPr>
          <w:rFonts w:ascii="Calibri Light" w:hAnsi="Calibri Light" w:cs="Calibri Light"/>
        </w:rPr>
      </w:pPr>
      <w:r w:rsidRPr="00467F42">
        <w:rPr>
          <w:rFonts w:ascii="Calibri Light" w:hAnsi="Calibri Light" w:cs="Calibri Light"/>
        </w:rPr>
        <w:t>Свaки aктeр ћe у склaду сa принципoм jaвнoсти и трaнспaрeнтнoсти рaдa вoдити oдгoвaрajућу eвидeнциjу и дoкумeнтaциjу и припрeмaти трогодишњи и годишње извeштaje o спровођењу ЛА</w:t>
      </w:r>
      <w:r w:rsidR="006250F3">
        <w:rPr>
          <w:rFonts w:ascii="Calibri Light" w:hAnsi="Calibri Light" w:cs="Calibri Light"/>
        </w:rPr>
        <w:t>П</w:t>
      </w:r>
      <w:r w:rsidRPr="00467F42">
        <w:rPr>
          <w:rFonts w:ascii="Calibri Light" w:hAnsi="Calibri Light" w:cs="Calibri Light"/>
        </w:rPr>
        <w:t xml:space="preserve">-а. </w:t>
      </w:r>
    </w:p>
    <w:p w:rsidR="00855076" w:rsidRPr="00467F42" w:rsidRDefault="00855076" w:rsidP="00855076">
      <w:pPr>
        <w:rPr>
          <w:rFonts w:ascii="Calibri Light" w:hAnsi="Calibri Light" w:cs="Calibri Light"/>
        </w:rPr>
      </w:pPr>
      <w:r w:rsidRPr="00467F42">
        <w:rPr>
          <w:rFonts w:ascii="Calibri Light" w:hAnsi="Calibri Light" w:cs="Calibri Light"/>
        </w:rPr>
        <w:t>Извeштajи ћe бити пoлaзнa oснoвa зa прaћeњe и oцeњивaњe успeшнoсти рaдa.</w:t>
      </w:r>
    </w:p>
    <w:p w:rsidR="004703ED" w:rsidRDefault="00855076" w:rsidP="00855076">
      <w:pPr>
        <w:rPr>
          <w:rFonts w:ascii="Calibri Light" w:hAnsi="Calibri Light" w:cs="Calibri Light"/>
        </w:rPr>
      </w:pPr>
      <w:r w:rsidRPr="00467F42">
        <w:rPr>
          <w:rFonts w:ascii="Calibri Light" w:hAnsi="Calibri Light" w:cs="Calibri Light"/>
        </w:rPr>
        <w:t>Упрaвљaчкa и oпeрaтивнa структурa ћe рaзвити плaн и мeхaнизмe мeђусoбнe кoмуникaциje, прaтићe успeшнoст рaзмeнe инфoрмaциja и eфикaснoст кoмуникaциje у oднoсу нa oчeкивaнe рeзултaтe примeнe  Лoкaлнoг акционог плaнa. Плaн кoмуникaциje  упрaвљaчкe и oпeрaтивнe структурe урeдићe врeмe и нaчинe рaзмeнe инфoрмaциja и прeдузимaњa oдгoвaрajућих aкциja.</w:t>
      </w:r>
      <w:r>
        <w:rPr>
          <w:rFonts w:ascii="Calibri Light" w:hAnsi="Calibri Light" w:cs="Calibri Light"/>
        </w:rPr>
        <w:t>Плaн упрaвљaњa примeнoм ЛAП-a и План комуникације, Радни тим у ће израдити најкас</w:t>
      </w:r>
      <w:r w:rsidR="000624B5">
        <w:rPr>
          <w:rFonts w:ascii="Calibri Light" w:hAnsi="Calibri Light" w:cs="Calibri Light"/>
        </w:rPr>
        <w:t xml:space="preserve">није један месец од формирања. </w:t>
      </w:r>
    </w:p>
    <w:p w:rsidR="00DA10A8" w:rsidRDefault="00855076" w:rsidP="00855076">
      <w:pPr>
        <w:rPr>
          <w:rFonts w:ascii="Calibri Light" w:hAnsi="Calibri Light" w:cs="Calibri Light"/>
          <w:b/>
        </w:rPr>
      </w:pPr>
      <w:r w:rsidRPr="005F6799">
        <w:rPr>
          <w:rFonts w:ascii="Calibri Light" w:hAnsi="Calibri Light" w:cs="Calibri Light"/>
          <w:b/>
        </w:rPr>
        <w:lastRenderedPageBreak/>
        <w:t>Извештавање</w:t>
      </w:r>
      <w:r>
        <w:rPr>
          <w:rFonts w:ascii="Calibri Light" w:hAnsi="Calibri Light" w:cs="Calibri Light"/>
          <w:b/>
        </w:rPr>
        <w:t xml:space="preserve"> о спровођењу ЛАП-а за социјално укључивање Рома и Ромкиња </w:t>
      </w:r>
      <w:r w:rsidR="004703ED">
        <w:rPr>
          <w:rFonts w:ascii="Calibri Light" w:hAnsi="Calibri Light" w:cs="Calibri Light"/>
          <w:b/>
        </w:rPr>
        <w:t>Града Ниша</w:t>
      </w:r>
      <w:r>
        <w:rPr>
          <w:rFonts w:ascii="Calibri Light" w:hAnsi="Calibri Light" w:cs="Calibri Light"/>
          <w:b/>
        </w:rPr>
        <w:t xml:space="preserve"> за период 2021-2023. </w:t>
      </w:r>
      <w:r w:rsidR="001720E9">
        <w:rPr>
          <w:rFonts w:ascii="Calibri Light" w:hAnsi="Calibri Light" w:cs="Calibri Light"/>
          <w:b/>
        </w:rPr>
        <w:t>године</w:t>
      </w:r>
    </w:p>
    <w:p w:rsidR="00855076" w:rsidRPr="00DA10A8" w:rsidRDefault="00855076" w:rsidP="00855076">
      <w:pPr>
        <w:rPr>
          <w:rFonts w:ascii="Calibri Light" w:hAnsi="Calibri Light" w:cs="Calibri Light"/>
          <w:b/>
        </w:rPr>
      </w:pPr>
      <w:r>
        <w:rPr>
          <w:rFonts w:ascii="Calibri Light" w:hAnsi="Calibri Light" w:cs="Calibri Light"/>
        </w:rPr>
        <w:t xml:space="preserve">Извештаји о спровођењу активности из ЛАП-а треба да се раде једном </w:t>
      </w:r>
      <w:r w:rsidRPr="00B61E48">
        <w:rPr>
          <w:rFonts w:ascii="Calibri Light" w:hAnsi="Calibri Light" w:cs="Calibri Light"/>
          <w:b/>
        </w:rPr>
        <w:t>годишње</w:t>
      </w:r>
      <w:r>
        <w:rPr>
          <w:rFonts w:ascii="Calibri Light" w:hAnsi="Calibri Light" w:cs="Calibri Light"/>
        </w:rPr>
        <w:t xml:space="preserve">. Задатак </w:t>
      </w:r>
      <w:r w:rsidRPr="00482658">
        <w:rPr>
          <w:rFonts w:ascii="Calibri Light" w:hAnsi="Calibri Light" w:cs="Calibri Light"/>
        </w:rPr>
        <w:t xml:space="preserve">координатора Радног тима је </w:t>
      </w:r>
      <w:r>
        <w:rPr>
          <w:rFonts w:ascii="Calibri Light" w:hAnsi="Calibri Light" w:cs="Calibri Light"/>
        </w:rPr>
        <w:t xml:space="preserve">да успостави механизам комуникације са свим лицима и институцијама који су наведени као носиоци или партнери у активностима, да састави образац извештаја који им доставља најкасније до 31. јануара наредне године и чији рок за попуњавање не сме да буде дужи од месец дана. </w:t>
      </w:r>
    </w:p>
    <w:p w:rsidR="00855076" w:rsidRDefault="00855076" w:rsidP="00855076">
      <w:pPr>
        <w:rPr>
          <w:rFonts w:ascii="Calibri Light" w:hAnsi="Calibri Light" w:cs="Calibri Light"/>
        </w:rPr>
      </w:pPr>
      <w:r>
        <w:rPr>
          <w:rFonts w:ascii="Calibri Light" w:hAnsi="Calibri Light" w:cs="Calibri Light"/>
        </w:rPr>
        <w:t xml:space="preserve">На основу појединачних извештаја, координатор/ка Радног тима саставља </w:t>
      </w:r>
      <w:r>
        <w:rPr>
          <w:rFonts w:ascii="Calibri Light" w:hAnsi="Calibri Light" w:cs="Calibri Light"/>
          <w:b/>
        </w:rPr>
        <w:t>ф</w:t>
      </w:r>
      <w:r w:rsidRPr="00987D1B">
        <w:rPr>
          <w:rFonts w:ascii="Calibri Light" w:hAnsi="Calibri Light" w:cs="Calibri Light"/>
          <w:b/>
        </w:rPr>
        <w:t xml:space="preserve">инални годишњи извештај о реализацији активности из ЛАП за инклузију </w:t>
      </w:r>
      <w:r>
        <w:rPr>
          <w:rFonts w:ascii="Calibri Light" w:hAnsi="Calibri Light" w:cs="Calibri Light"/>
          <w:b/>
        </w:rPr>
        <w:t xml:space="preserve">Рома и Ромкиња у Граду Нишу </w:t>
      </w:r>
      <w:r w:rsidRPr="00987D1B">
        <w:rPr>
          <w:rFonts w:ascii="Calibri Light" w:hAnsi="Calibri Light" w:cs="Calibri Light"/>
          <w:b/>
        </w:rPr>
        <w:t>за период 2021-2023. година</w:t>
      </w:r>
      <w:r>
        <w:rPr>
          <w:rFonts w:ascii="Calibri Light" w:hAnsi="Calibri Light" w:cs="Calibri Light"/>
          <w:b/>
        </w:rPr>
        <w:t xml:space="preserve"> </w:t>
      </w:r>
      <w:r w:rsidRPr="00987D1B">
        <w:rPr>
          <w:rFonts w:ascii="Calibri Light" w:hAnsi="Calibri Light" w:cs="Calibri Light"/>
          <w:b/>
        </w:rPr>
        <w:t>за претходну годину</w:t>
      </w:r>
      <w:r>
        <w:rPr>
          <w:rFonts w:ascii="Calibri Light" w:hAnsi="Calibri Light" w:cs="Calibri Light"/>
        </w:rPr>
        <w:t xml:space="preserve"> и </w:t>
      </w:r>
      <w:r w:rsidRPr="006312E9">
        <w:rPr>
          <w:rFonts w:ascii="Calibri Light" w:hAnsi="Calibri Light" w:cs="Calibri Light"/>
        </w:rPr>
        <w:t xml:space="preserve">доставља га Градском већу најкасније до 31. марта наредне године. </w:t>
      </w:r>
    </w:p>
    <w:p w:rsidR="00855076" w:rsidRPr="00987D1B" w:rsidRDefault="00855076" w:rsidP="00855076">
      <w:pPr>
        <w:rPr>
          <w:rFonts w:ascii="Calibri Light" w:hAnsi="Calibri Light" w:cs="Calibri Light"/>
        </w:rPr>
      </w:pPr>
      <w:r>
        <w:rPr>
          <w:rFonts w:ascii="Calibri Light" w:hAnsi="Calibri Light" w:cs="Calibri Light"/>
        </w:rPr>
        <w:t>Истом процедуром, координатор</w:t>
      </w:r>
      <w:r w:rsidR="00CD2743">
        <w:rPr>
          <w:rFonts w:ascii="Calibri Light" w:hAnsi="Calibri Light" w:cs="Calibri Light"/>
        </w:rPr>
        <w:t xml:space="preserve"> радног тима</w:t>
      </w:r>
      <w:r>
        <w:rPr>
          <w:rFonts w:ascii="Calibri Light" w:hAnsi="Calibri Light" w:cs="Calibri Light"/>
        </w:rPr>
        <w:t xml:space="preserve"> саставља и </w:t>
      </w:r>
      <w:r w:rsidRPr="005F6799">
        <w:rPr>
          <w:rFonts w:ascii="Calibri Light" w:hAnsi="Calibri Light" w:cs="Calibri Light"/>
          <w:b/>
        </w:rPr>
        <w:t>т</w:t>
      </w:r>
      <w:r w:rsidRPr="00987D1B">
        <w:rPr>
          <w:rFonts w:ascii="Calibri Light" w:hAnsi="Calibri Light" w:cs="Calibri Light"/>
          <w:b/>
        </w:rPr>
        <w:t xml:space="preserve">рогодишњи извештај о реализацији активности из ЛАП за инклузију Рома и Ромкиња у </w:t>
      </w:r>
      <w:r>
        <w:rPr>
          <w:rFonts w:ascii="Calibri Light" w:hAnsi="Calibri Light" w:cs="Calibri Light"/>
          <w:b/>
        </w:rPr>
        <w:t xml:space="preserve">Граду Нишу </w:t>
      </w:r>
      <w:r w:rsidRPr="00987D1B">
        <w:rPr>
          <w:rFonts w:ascii="Calibri Light" w:hAnsi="Calibri Light" w:cs="Calibri Light"/>
          <w:b/>
        </w:rPr>
        <w:t xml:space="preserve">за период 2021-2023. година </w:t>
      </w:r>
      <w:r w:rsidRPr="00987D1B">
        <w:rPr>
          <w:rFonts w:ascii="Calibri Light" w:hAnsi="Calibri Light" w:cs="Calibri Light"/>
        </w:rPr>
        <w:t>доставља</w:t>
      </w:r>
      <w:r>
        <w:rPr>
          <w:rFonts w:ascii="Calibri Light" w:hAnsi="Calibri Light" w:cs="Calibri Light"/>
        </w:rPr>
        <w:t xml:space="preserve"> га Градском већу </w:t>
      </w:r>
      <w:r w:rsidRPr="00987D1B">
        <w:rPr>
          <w:rFonts w:ascii="Calibri Light" w:hAnsi="Calibri Light" w:cs="Calibri Light"/>
        </w:rPr>
        <w:t xml:space="preserve"> најкасније до 31. марта 2024. године. </w:t>
      </w:r>
    </w:p>
    <w:p w:rsidR="00855076" w:rsidRDefault="00855076" w:rsidP="00855076">
      <w:pPr>
        <w:rPr>
          <w:rFonts w:ascii="Calibri Light" w:hAnsi="Calibri Light" w:cs="Calibri Light"/>
        </w:rPr>
      </w:pPr>
      <w:r w:rsidRPr="0020557E">
        <w:rPr>
          <w:rFonts w:ascii="Calibri Light" w:hAnsi="Calibri Light" w:cs="Calibri Light"/>
        </w:rPr>
        <w:t>Према Закону о планском систему РС, извештај о резултатима спровођења акционог плана нарочито треба да садржи:</w:t>
      </w:r>
    </w:p>
    <w:p w:rsidR="006250F3" w:rsidRPr="0020557E" w:rsidRDefault="006250F3" w:rsidP="00855076">
      <w:pPr>
        <w:rPr>
          <w:rFonts w:ascii="Calibri Light" w:hAnsi="Calibri Light" w:cs="Calibri Light"/>
        </w:rPr>
      </w:pPr>
    </w:p>
    <w:p w:rsidR="00855076" w:rsidRPr="0020557E" w:rsidRDefault="00855076" w:rsidP="007F5566">
      <w:pPr>
        <w:pStyle w:val="ListParagraph"/>
        <w:numPr>
          <w:ilvl w:val="0"/>
          <w:numId w:val="32"/>
        </w:numPr>
        <w:spacing w:before="0"/>
        <w:rPr>
          <w:rFonts w:ascii="Calibri Light" w:hAnsi="Calibri Light" w:cs="Calibri Light"/>
        </w:rPr>
      </w:pPr>
      <w:r w:rsidRPr="0020557E">
        <w:rPr>
          <w:rFonts w:ascii="Calibri Light" w:hAnsi="Calibri Light" w:cs="Calibri Light"/>
        </w:rPr>
        <w:t>Назив документа јавне политике на који се односи</w:t>
      </w:r>
    </w:p>
    <w:p w:rsidR="00855076" w:rsidRPr="0020557E" w:rsidRDefault="00855076" w:rsidP="007F5566">
      <w:pPr>
        <w:pStyle w:val="ListParagraph"/>
        <w:numPr>
          <w:ilvl w:val="0"/>
          <w:numId w:val="32"/>
        </w:numPr>
        <w:spacing w:before="0"/>
        <w:rPr>
          <w:rFonts w:ascii="Calibri Light" w:hAnsi="Calibri Light" w:cs="Calibri Light"/>
        </w:rPr>
      </w:pPr>
      <w:r w:rsidRPr="0020557E">
        <w:rPr>
          <w:rFonts w:ascii="Calibri Light" w:hAnsi="Calibri Light" w:cs="Calibri Light"/>
        </w:rPr>
        <w:t>Област планирања и спровођења коју покрива</w:t>
      </w:r>
    </w:p>
    <w:p w:rsidR="00855076" w:rsidRPr="0020557E" w:rsidRDefault="00855076" w:rsidP="007F5566">
      <w:pPr>
        <w:pStyle w:val="ListParagraph"/>
        <w:numPr>
          <w:ilvl w:val="0"/>
          <w:numId w:val="32"/>
        </w:numPr>
        <w:spacing w:before="0"/>
        <w:rPr>
          <w:rFonts w:ascii="Calibri Light" w:hAnsi="Calibri Light" w:cs="Calibri Light"/>
        </w:rPr>
      </w:pPr>
      <w:r w:rsidRPr="0020557E">
        <w:rPr>
          <w:rFonts w:ascii="Calibri Light" w:hAnsi="Calibri Light" w:cs="Calibri Light"/>
        </w:rPr>
        <w:t>Информације о учинцима током спровођења – подаци о стварно постигнутим учинцима у односу на показатеље дефинисане АП, и то у односу на показатеље ефеката на нивоу општег циља, показатеље исхода на нивоу посебних циљева и показатеље резултата на нивоу појединачних мера.</w:t>
      </w:r>
    </w:p>
    <w:p w:rsidR="00855076" w:rsidRPr="0020557E" w:rsidRDefault="00855076" w:rsidP="007F5566">
      <w:pPr>
        <w:pStyle w:val="ListParagraph"/>
        <w:numPr>
          <w:ilvl w:val="0"/>
          <w:numId w:val="32"/>
        </w:numPr>
        <w:spacing w:before="0"/>
        <w:rPr>
          <w:rFonts w:ascii="Calibri Light" w:hAnsi="Calibri Light" w:cs="Calibri Light"/>
        </w:rPr>
      </w:pPr>
      <w:r w:rsidRPr="0020557E">
        <w:rPr>
          <w:rFonts w:ascii="Calibri Light" w:hAnsi="Calibri Light" w:cs="Calibri Light"/>
        </w:rPr>
        <w:t>Информације о томе да ли су активности из АП реализоване на начин и у року предвиђеним акционим планом и ако нису шта је разло</w:t>
      </w:r>
      <w:r w:rsidR="00A46626">
        <w:rPr>
          <w:rFonts w:ascii="Calibri Light" w:hAnsi="Calibri Light" w:cs="Calibri Light"/>
        </w:rPr>
        <w:t>г</w:t>
      </w:r>
      <w:r w:rsidRPr="0020557E">
        <w:rPr>
          <w:rFonts w:ascii="Calibri Light" w:hAnsi="Calibri Light" w:cs="Calibri Light"/>
        </w:rPr>
        <w:t xml:space="preserve"> за то</w:t>
      </w:r>
    </w:p>
    <w:p w:rsidR="000624B5" w:rsidRDefault="00855076" w:rsidP="00DA10A8">
      <w:pPr>
        <w:pStyle w:val="ListParagraph"/>
        <w:numPr>
          <w:ilvl w:val="0"/>
          <w:numId w:val="32"/>
        </w:numPr>
        <w:spacing w:before="0"/>
        <w:rPr>
          <w:rFonts w:ascii="Calibri Light" w:hAnsi="Calibri Light" w:cs="Calibri Light"/>
        </w:rPr>
      </w:pPr>
      <w:r w:rsidRPr="0020557E">
        <w:rPr>
          <w:rFonts w:ascii="Calibri Light" w:hAnsi="Calibri Light" w:cs="Calibri Light"/>
        </w:rPr>
        <w:t>Ако није реч о финалном извештају, овај извештај треба да садржи и информације о</w:t>
      </w:r>
      <w:r>
        <w:rPr>
          <w:rFonts w:ascii="Calibri Light" w:hAnsi="Calibri Light" w:cs="Calibri Light"/>
        </w:rPr>
        <w:t xml:space="preserve"> </w:t>
      </w:r>
      <w:r w:rsidRPr="0020557E">
        <w:rPr>
          <w:rFonts w:ascii="Calibri Light" w:hAnsi="Calibri Light" w:cs="Calibri Light"/>
        </w:rPr>
        <w:t>томе на који начин и којом динамиком ће пропусти у спровођењу бити исправљени, као и да ли се планира измена мера и активно</w:t>
      </w:r>
      <w:r>
        <w:rPr>
          <w:rFonts w:ascii="Calibri Light" w:hAnsi="Calibri Light" w:cs="Calibri Light"/>
        </w:rPr>
        <w:t>с</w:t>
      </w:r>
      <w:r w:rsidRPr="0020557E">
        <w:rPr>
          <w:rFonts w:ascii="Calibri Light" w:hAnsi="Calibri Light" w:cs="Calibri Light"/>
        </w:rPr>
        <w:t>ти</w:t>
      </w:r>
      <w:r>
        <w:rPr>
          <w:rFonts w:ascii="Calibri Light" w:hAnsi="Calibri Light" w:cs="Calibri Light"/>
        </w:rPr>
        <w:t xml:space="preserve"> и када ће се измене АП ит тог предл</w:t>
      </w:r>
      <w:r w:rsidRPr="0020557E">
        <w:rPr>
          <w:rFonts w:ascii="Calibri Light" w:hAnsi="Calibri Light" w:cs="Calibri Light"/>
        </w:rPr>
        <w:t>ога поднети на усвајање</w:t>
      </w:r>
      <w:r>
        <w:rPr>
          <w:rFonts w:ascii="Calibri Light" w:hAnsi="Calibri Light" w:cs="Calibri Light"/>
        </w:rPr>
        <w:t>.</w:t>
      </w:r>
    </w:p>
    <w:p w:rsidR="006250F3" w:rsidRDefault="006250F3" w:rsidP="006250F3">
      <w:pPr>
        <w:spacing w:before="0"/>
        <w:rPr>
          <w:rFonts w:ascii="Calibri Light" w:hAnsi="Calibri Light" w:cs="Calibri Light"/>
        </w:rPr>
      </w:pPr>
    </w:p>
    <w:p w:rsidR="006250F3" w:rsidRDefault="006250F3" w:rsidP="006250F3">
      <w:pPr>
        <w:spacing w:before="0"/>
        <w:rPr>
          <w:rFonts w:ascii="Calibri Light" w:hAnsi="Calibri Light" w:cs="Calibri Light"/>
        </w:rPr>
      </w:pPr>
    </w:p>
    <w:p w:rsidR="006250F3" w:rsidRDefault="006250F3" w:rsidP="006250F3">
      <w:pPr>
        <w:spacing w:before="0"/>
        <w:rPr>
          <w:rFonts w:ascii="Calibri Light" w:hAnsi="Calibri Light" w:cs="Calibri Light"/>
        </w:rPr>
      </w:pPr>
    </w:p>
    <w:p w:rsidR="006250F3" w:rsidRDefault="006250F3" w:rsidP="006250F3">
      <w:pPr>
        <w:spacing w:before="0"/>
        <w:rPr>
          <w:rFonts w:ascii="Calibri Light" w:hAnsi="Calibri Light" w:cs="Calibri Light"/>
        </w:rPr>
      </w:pPr>
    </w:p>
    <w:p w:rsidR="006250F3" w:rsidRDefault="006250F3" w:rsidP="006250F3">
      <w:pPr>
        <w:spacing w:before="0"/>
        <w:rPr>
          <w:rFonts w:ascii="Calibri Light" w:hAnsi="Calibri Light" w:cs="Calibri Light"/>
        </w:rPr>
      </w:pPr>
    </w:p>
    <w:p w:rsidR="006250F3" w:rsidRDefault="006250F3" w:rsidP="006250F3">
      <w:pPr>
        <w:spacing w:before="0"/>
        <w:rPr>
          <w:rFonts w:ascii="Calibri Light" w:hAnsi="Calibri Light" w:cs="Calibri Light"/>
        </w:rPr>
      </w:pPr>
    </w:p>
    <w:p w:rsidR="006250F3" w:rsidRDefault="006250F3" w:rsidP="006250F3">
      <w:pPr>
        <w:spacing w:before="0"/>
        <w:rPr>
          <w:rFonts w:ascii="Calibri Light" w:hAnsi="Calibri Light" w:cs="Calibri Light"/>
        </w:rPr>
      </w:pPr>
    </w:p>
    <w:p w:rsidR="006250F3" w:rsidRDefault="006250F3" w:rsidP="006250F3">
      <w:pPr>
        <w:spacing w:before="0"/>
        <w:rPr>
          <w:rFonts w:ascii="Calibri Light" w:hAnsi="Calibri Light" w:cs="Calibri Light"/>
        </w:rPr>
      </w:pPr>
    </w:p>
    <w:p w:rsidR="006250F3" w:rsidRDefault="006250F3" w:rsidP="006250F3">
      <w:pPr>
        <w:spacing w:before="0"/>
        <w:rPr>
          <w:rFonts w:ascii="Calibri Light" w:hAnsi="Calibri Light" w:cs="Calibri Light"/>
        </w:rPr>
      </w:pPr>
    </w:p>
    <w:p w:rsidR="006250F3" w:rsidRDefault="006250F3" w:rsidP="006250F3">
      <w:pPr>
        <w:spacing w:before="0"/>
        <w:rPr>
          <w:rFonts w:ascii="Calibri Light" w:hAnsi="Calibri Light" w:cs="Calibri Light"/>
        </w:rPr>
      </w:pPr>
    </w:p>
    <w:p w:rsidR="006250F3" w:rsidRDefault="006250F3" w:rsidP="006250F3">
      <w:pPr>
        <w:spacing w:before="0"/>
        <w:rPr>
          <w:rFonts w:ascii="Calibri Light" w:hAnsi="Calibri Light" w:cs="Calibri Light"/>
        </w:rPr>
      </w:pPr>
    </w:p>
    <w:p w:rsidR="006250F3" w:rsidRDefault="006250F3" w:rsidP="006250F3">
      <w:pPr>
        <w:spacing w:before="0"/>
        <w:rPr>
          <w:rFonts w:ascii="Calibri Light" w:hAnsi="Calibri Light" w:cs="Calibri Light"/>
        </w:rPr>
      </w:pPr>
    </w:p>
    <w:p w:rsidR="006250F3" w:rsidRDefault="006250F3" w:rsidP="006250F3">
      <w:pPr>
        <w:spacing w:before="0"/>
        <w:rPr>
          <w:rFonts w:ascii="Calibri Light" w:hAnsi="Calibri Light" w:cs="Calibri Light"/>
        </w:rPr>
      </w:pPr>
    </w:p>
    <w:p w:rsidR="006250F3" w:rsidRDefault="006250F3" w:rsidP="006250F3">
      <w:pPr>
        <w:spacing w:before="0"/>
        <w:rPr>
          <w:rFonts w:ascii="Calibri Light" w:hAnsi="Calibri Light" w:cs="Calibri Light"/>
        </w:rPr>
      </w:pPr>
    </w:p>
    <w:p w:rsidR="006250F3" w:rsidRDefault="006250F3" w:rsidP="006250F3">
      <w:pPr>
        <w:spacing w:before="0"/>
        <w:rPr>
          <w:rFonts w:ascii="Calibri Light" w:hAnsi="Calibri Light" w:cs="Calibri Light"/>
        </w:rPr>
      </w:pPr>
    </w:p>
    <w:p w:rsidR="006250F3" w:rsidRDefault="006250F3" w:rsidP="006250F3">
      <w:pPr>
        <w:spacing w:before="0"/>
        <w:rPr>
          <w:rFonts w:ascii="Calibri Light" w:hAnsi="Calibri Light" w:cs="Calibri Light"/>
        </w:rPr>
      </w:pPr>
    </w:p>
    <w:p w:rsidR="006250F3" w:rsidRPr="006250F3" w:rsidRDefault="006250F3" w:rsidP="006250F3">
      <w:pPr>
        <w:spacing w:before="0"/>
        <w:rPr>
          <w:rFonts w:ascii="Calibri Light" w:hAnsi="Calibri Light" w:cs="Calibri Light"/>
        </w:rPr>
      </w:pPr>
    </w:p>
    <w:p w:rsidR="00855076" w:rsidRPr="00DA10A8" w:rsidRDefault="00855076" w:rsidP="00DA10A8">
      <w:pPr>
        <w:jc w:val="center"/>
        <w:rPr>
          <w:rFonts w:ascii="Calibri Light" w:hAnsi="Calibri Light" w:cs="Calibri Light"/>
          <w:b/>
          <w:sz w:val="24"/>
        </w:rPr>
      </w:pPr>
      <w:r w:rsidRPr="008015CF">
        <w:rPr>
          <w:rFonts w:ascii="Calibri Light" w:hAnsi="Calibri Light" w:cs="Calibri Light"/>
          <w:b/>
          <w:sz w:val="24"/>
        </w:rPr>
        <w:lastRenderedPageBreak/>
        <w:t>Схема процеса комуникаци</w:t>
      </w:r>
      <w:r w:rsidR="00DA10A8">
        <w:rPr>
          <w:rFonts w:ascii="Calibri Light" w:hAnsi="Calibri Light" w:cs="Calibri Light"/>
          <w:b/>
          <w:sz w:val="24"/>
        </w:rPr>
        <w:t>је актера и процеса извештавања</w:t>
      </w:r>
      <w:r w:rsidRPr="00987D1B">
        <w:rPr>
          <w:rFonts w:ascii="Calibri Light" w:hAnsi="Calibri Light" w:cs="Calibri Light"/>
          <w:noProof/>
          <w:lang w:val="en-US"/>
        </w:rPr>
        <mc:AlternateContent>
          <mc:Choice Requires="wps">
            <w:drawing>
              <wp:anchor distT="0" distB="0" distL="114300" distR="114300" simplePos="0" relativeHeight="251665408" behindDoc="0" locked="0" layoutInCell="1" allowOverlap="1" wp14:anchorId="31ED895F" wp14:editId="00BBD31D">
                <wp:simplePos x="0" y="0"/>
                <wp:positionH relativeFrom="margin">
                  <wp:align>right</wp:align>
                </wp:positionH>
                <wp:positionV relativeFrom="paragraph">
                  <wp:posOffset>1168791</wp:posOffset>
                </wp:positionV>
                <wp:extent cx="1791335" cy="626013"/>
                <wp:effectExtent l="0" t="0" r="18415" b="22225"/>
                <wp:wrapNone/>
                <wp:docPr id="27" name="Text Box 27"/>
                <wp:cNvGraphicFramePr/>
                <a:graphic xmlns:a="http://schemas.openxmlformats.org/drawingml/2006/main">
                  <a:graphicData uri="http://schemas.microsoft.com/office/word/2010/wordprocessingShape">
                    <wps:wsp>
                      <wps:cNvSpPr txBox="1"/>
                      <wps:spPr>
                        <a:xfrm>
                          <a:off x="0" y="0"/>
                          <a:ext cx="1791335" cy="626013"/>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EB53AF" w:rsidRPr="00482658" w:rsidRDefault="00EB53AF" w:rsidP="00855076">
                            <w:pPr>
                              <w:rPr>
                                <w:b/>
                              </w:rPr>
                            </w:pPr>
                            <w:r w:rsidRPr="00482658">
                              <w:rPr>
                                <w:b/>
                              </w:rPr>
                              <w:t>Трогодишњи извештај</w:t>
                            </w:r>
                          </w:p>
                          <w:p w:rsidR="00EB53AF" w:rsidRPr="00482658" w:rsidRDefault="00EB53AF" w:rsidP="00855076">
                            <w:pPr>
                              <w:rPr>
                                <w:b/>
                              </w:rPr>
                            </w:pPr>
                            <w:r w:rsidRPr="00482658">
                              <w:rPr>
                                <w:b/>
                              </w:rPr>
                              <w:t>(31. март 2024. године)</w:t>
                            </w:r>
                          </w:p>
                          <w:p w:rsidR="00EB53AF" w:rsidRPr="00482658" w:rsidRDefault="00EB53AF" w:rsidP="00855076">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89.85pt;margin-top:92.05pt;width:141.05pt;height:49.3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" fillcolor="white [3201]" strokeweight=".5pt">
                <v:stroke dashstyle="dash"/>
                <v:textbox>
                  <w:txbxContent>
                    <w:p w:rsidR="00EB53AF" w:rsidRPr="00482658" w:rsidRDefault="00EB53AF" w:rsidP="00855076">
                      <w:pPr>
                        <w:rPr>
                          <w:b/>
                        </w:rPr>
                      </w:pPr>
                      <w:r w:rsidRPr="00482658">
                        <w:rPr>
                          <w:b/>
                        </w:rPr>
                        <w:t>Трогодишњи извештај</w:t>
                      </w:r>
                    </w:p>
                    <w:p w:rsidR="00EB53AF" w:rsidRPr="00482658" w:rsidRDefault="00EB53AF" w:rsidP="00855076">
                      <w:pPr>
                        <w:rPr>
                          <w:b/>
                        </w:rPr>
                      </w:pPr>
                      <w:r w:rsidRPr="00482658">
                        <w:rPr>
                          <w:b/>
                        </w:rPr>
                        <w:t>(31. март 2024. године)</w:t>
                      </w:r>
                    </w:p>
                    <w:p w:rsidR="00EB53AF" w:rsidRPr="00482658" w:rsidRDefault="00EB53AF" w:rsidP="00855076">
                      <w:pPr>
                        <w:rPr>
                          <w:b/>
                        </w:rPr>
                      </w:pPr>
                    </w:p>
                  </w:txbxContent>
                </v:textbox>
                <w10:wrap anchorx="margin"/>
              </v:shape>
            </w:pict>
          </mc:Fallback>
        </mc:AlternateContent>
      </w:r>
      <w:r w:rsidRPr="00987D1B">
        <w:rPr>
          <w:rFonts w:ascii="Calibri Light" w:hAnsi="Calibri Light" w:cs="Calibri Light"/>
          <w:noProof/>
          <w:lang w:val="en-US"/>
        </w:rPr>
        <mc:AlternateContent>
          <mc:Choice Requires="wps">
            <w:drawing>
              <wp:anchor distT="0" distB="0" distL="114300" distR="114300" simplePos="0" relativeHeight="251664384" behindDoc="0" locked="0" layoutInCell="1" allowOverlap="1" wp14:anchorId="409EAB98" wp14:editId="2229B891">
                <wp:simplePos x="0" y="0"/>
                <wp:positionH relativeFrom="column">
                  <wp:posOffset>98425</wp:posOffset>
                </wp:positionH>
                <wp:positionV relativeFrom="paragraph">
                  <wp:posOffset>1133866</wp:posOffset>
                </wp:positionV>
                <wp:extent cx="1791335" cy="660596"/>
                <wp:effectExtent l="0" t="0" r="18415" b="25400"/>
                <wp:wrapNone/>
                <wp:docPr id="28" name="Text Box 28"/>
                <wp:cNvGraphicFramePr/>
                <a:graphic xmlns:a="http://schemas.openxmlformats.org/drawingml/2006/main">
                  <a:graphicData uri="http://schemas.microsoft.com/office/word/2010/wordprocessingShape">
                    <wps:wsp>
                      <wps:cNvSpPr txBox="1"/>
                      <wps:spPr>
                        <a:xfrm>
                          <a:off x="0" y="0"/>
                          <a:ext cx="1791335" cy="660596"/>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EB53AF" w:rsidRPr="00D60EE3" w:rsidRDefault="00EB53AF" w:rsidP="00855076">
                            <w:pPr>
                              <w:jc w:val="center"/>
                              <w:rPr>
                                <w:b/>
                              </w:rPr>
                            </w:pPr>
                            <w:r w:rsidRPr="00D60EE3">
                              <w:rPr>
                                <w:b/>
                              </w:rPr>
                              <w:t>Годишњи извештај</w:t>
                            </w:r>
                          </w:p>
                          <w:p w:rsidR="00EB53AF" w:rsidRPr="00D60EE3" w:rsidRDefault="00EB53AF" w:rsidP="00855076">
                            <w:pPr>
                              <w:jc w:val="center"/>
                              <w:rPr>
                                <w:b/>
                              </w:rPr>
                            </w:pPr>
                            <w:r w:rsidRPr="00D60EE3">
                              <w:rPr>
                                <w:b/>
                              </w:rPr>
                              <w:t>(31. март)</w:t>
                            </w:r>
                          </w:p>
                          <w:p w:rsidR="00EB53AF" w:rsidRDefault="00EB53AF" w:rsidP="008550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27" type="#_x0000_t202" style="position:absolute;left:0;text-align:left;margin-left:7.75pt;margin-top:89.3pt;width:141.05pt;height: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" fillcolor="white [3201]" strokeweight=".5pt">
                <v:stroke dashstyle="longDash"/>
                <v:textbox>
                  <w:txbxContent>
                    <w:p w:rsidR="00EB53AF" w:rsidRPr="00D60EE3" w:rsidRDefault="00EB53AF" w:rsidP="00855076">
                      <w:pPr>
                        <w:jc w:val="center"/>
                        <w:rPr>
                          <w:b/>
                        </w:rPr>
                      </w:pPr>
                      <w:r w:rsidRPr="00D60EE3">
                        <w:rPr>
                          <w:b/>
                        </w:rPr>
                        <w:t>Годишњи извештај</w:t>
                      </w:r>
                    </w:p>
                    <w:p w:rsidR="00EB53AF" w:rsidRPr="00D60EE3" w:rsidRDefault="00EB53AF" w:rsidP="00855076">
                      <w:pPr>
                        <w:jc w:val="center"/>
                        <w:rPr>
                          <w:b/>
                        </w:rPr>
                      </w:pPr>
                      <w:r w:rsidRPr="00D60EE3">
                        <w:rPr>
                          <w:b/>
                        </w:rPr>
                        <w:t>(31. март)</w:t>
                      </w:r>
                    </w:p>
                    <w:p w:rsidR="00EB53AF" w:rsidRDefault="00EB53AF" w:rsidP="00855076"/>
                  </w:txbxContent>
                </v:textbox>
              </v:shape>
            </w:pict>
          </mc:Fallback>
        </mc:AlternateContent>
      </w:r>
      <w:r w:rsidRPr="00987D1B">
        <w:rPr>
          <w:rFonts w:ascii="Calibri Light" w:hAnsi="Calibri Light" w:cs="Calibri Light"/>
          <w:noProof/>
          <w:lang w:val="en-US"/>
        </w:rPr>
        <mc:AlternateContent>
          <mc:Choice Requires="wps">
            <w:drawing>
              <wp:anchor distT="0" distB="0" distL="114300" distR="114300" simplePos="0" relativeHeight="251668480" behindDoc="0" locked="0" layoutInCell="1" allowOverlap="1" wp14:anchorId="359A6985" wp14:editId="7FCEDACB">
                <wp:simplePos x="0" y="0"/>
                <wp:positionH relativeFrom="column">
                  <wp:posOffset>189915</wp:posOffset>
                </wp:positionH>
                <wp:positionV relativeFrom="paragraph">
                  <wp:posOffset>3095185</wp:posOffset>
                </wp:positionV>
                <wp:extent cx="1599858" cy="631825"/>
                <wp:effectExtent l="0" t="0" r="19685" b="15875"/>
                <wp:wrapNone/>
                <wp:docPr id="15" name="Text Box 15"/>
                <wp:cNvGraphicFramePr/>
                <a:graphic xmlns:a="http://schemas.openxmlformats.org/drawingml/2006/main">
                  <a:graphicData uri="http://schemas.microsoft.com/office/word/2010/wordprocessingShape">
                    <wps:wsp>
                      <wps:cNvSpPr txBox="1"/>
                      <wps:spPr>
                        <a:xfrm>
                          <a:off x="0" y="0"/>
                          <a:ext cx="1599858" cy="6318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EB53AF" w:rsidRDefault="00EB53AF" w:rsidP="00855076">
                            <w:pPr>
                              <w:jc w:val="center"/>
                            </w:pPr>
                            <w:r>
                              <w:t>Подаци</w:t>
                            </w:r>
                          </w:p>
                          <w:p w:rsidR="00EB53AF" w:rsidRDefault="00EB53AF" w:rsidP="00855076">
                            <w:pPr>
                              <w:jc w:val="center"/>
                            </w:pPr>
                            <w:r>
                              <w:t>Појединачни извештаји</w:t>
                            </w:r>
                          </w:p>
                          <w:p w:rsidR="00EB53AF" w:rsidRPr="00687311" w:rsidRDefault="00EB53AF" w:rsidP="007F5566">
                            <w:pPr>
                              <w:pStyle w:val="ListParagraph"/>
                              <w:numPr>
                                <w:ilvl w:val="0"/>
                                <w:numId w:val="36"/>
                              </w:numPr>
                              <w:spacing w:before="0"/>
                              <w:jc w:val="left"/>
                            </w:pPr>
                            <w:r w:rsidRPr="00687311">
                              <w:t>март)</w:t>
                            </w:r>
                          </w:p>
                          <w:p w:rsidR="00EB53AF" w:rsidRDefault="00EB53AF" w:rsidP="00855076"/>
                          <w:p w:rsidR="00EB53AF" w:rsidRPr="00D60EE3" w:rsidRDefault="00EB53AF" w:rsidP="00855076">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left:0;text-align:left;margin-left:14.95pt;margin-top:243.7pt;width:125.95pt;height:4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" fillcolor="white [3201]" strokeweight=".5pt">
                <v:stroke dashstyle="dash"/>
                <v:textbox>
                  <w:txbxContent>
                    <w:p w:rsidR="00EB53AF" w:rsidRDefault="00EB53AF" w:rsidP="00855076">
                      <w:pPr>
                        <w:jc w:val="center"/>
                      </w:pPr>
                      <w:r>
                        <w:t>Подаци</w:t>
                      </w:r>
                    </w:p>
                    <w:p w:rsidR="00EB53AF" w:rsidRDefault="00EB53AF" w:rsidP="00855076">
                      <w:pPr>
                        <w:jc w:val="center"/>
                      </w:pPr>
                      <w:r>
                        <w:t>Појединачни извештаји</w:t>
                      </w:r>
                    </w:p>
                    <w:p w:rsidR="00EB53AF" w:rsidRPr="00687311" w:rsidRDefault="00EB53AF" w:rsidP="007F5566">
                      <w:pPr>
                        <w:pStyle w:val="ListParagraph"/>
                        <w:numPr>
                          <w:ilvl w:val="0"/>
                          <w:numId w:val="36"/>
                        </w:numPr>
                        <w:spacing w:before="0"/>
                        <w:jc w:val="left"/>
                      </w:pPr>
                      <w:r w:rsidRPr="00687311">
                        <w:t>март)</w:t>
                      </w:r>
                    </w:p>
                    <w:p w:rsidR="00EB53AF" w:rsidRDefault="00EB53AF" w:rsidP="00855076"/>
                    <w:p w:rsidR="00EB53AF" w:rsidRPr="00D60EE3" w:rsidRDefault="00EB53AF" w:rsidP="00855076">
                      <w:r>
                        <w:t xml:space="preserve">  </w:t>
                      </w:r>
                    </w:p>
                  </w:txbxContent>
                </v:textbox>
              </v:shape>
            </w:pict>
          </mc:Fallback>
        </mc:AlternateContent>
      </w:r>
      <w:r w:rsidRPr="00987D1B">
        <w:rPr>
          <w:rFonts w:ascii="Calibri Light" w:hAnsi="Calibri Light" w:cs="Calibri Light"/>
          <w:noProof/>
          <w:lang w:val="en-US"/>
        </w:rPr>
        <mc:AlternateContent>
          <mc:Choice Requires="wps">
            <w:drawing>
              <wp:anchor distT="0" distB="0" distL="114300" distR="114300" simplePos="0" relativeHeight="251667456" behindDoc="1" locked="0" layoutInCell="1" allowOverlap="1" wp14:anchorId="3DACA8E3" wp14:editId="23D7F225">
                <wp:simplePos x="0" y="0"/>
                <wp:positionH relativeFrom="column">
                  <wp:posOffset>2966085</wp:posOffset>
                </wp:positionH>
                <wp:positionV relativeFrom="paragraph">
                  <wp:posOffset>2621915</wp:posOffset>
                </wp:positionV>
                <wp:extent cx="0" cy="1256030"/>
                <wp:effectExtent l="76200" t="0" r="76200" b="58420"/>
                <wp:wrapNone/>
                <wp:docPr id="14" name="Straight Arrow Connector 14"/>
                <wp:cNvGraphicFramePr/>
                <a:graphic xmlns:a="http://schemas.openxmlformats.org/drawingml/2006/main">
                  <a:graphicData uri="http://schemas.microsoft.com/office/word/2010/wordprocessingShape">
                    <wps:wsp>
                      <wps:cNvCnPr/>
                      <wps:spPr>
                        <a:xfrm>
                          <a:off x="0" y="0"/>
                          <a:ext cx="0" cy="1256030"/>
                        </a:xfrm>
                        <a:prstGeom prst="straightConnector1">
                          <a:avLst/>
                        </a:prstGeom>
                        <a:ln>
                          <a:solidFill>
                            <a:schemeClr val="accent3">
                              <a:lumMod val="7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233.55pt;margin-top:206.45pt;width:0;height:98.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" strokecolor="#76923c [2406]">
                <v:stroke dashstyle="dash" endarrow="block"/>
              </v:shape>
            </w:pict>
          </mc:Fallback>
        </mc:AlternateContent>
      </w:r>
      <w:r w:rsidRPr="00987D1B">
        <w:rPr>
          <w:rFonts w:ascii="Calibri Light" w:hAnsi="Calibri Light" w:cs="Calibri Light"/>
          <w:noProof/>
          <w:lang w:val="en-US"/>
        </w:rPr>
        <mc:AlternateContent>
          <mc:Choice Requires="wps">
            <w:drawing>
              <wp:anchor distT="0" distB="0" distL="114300" distR="114300" simplePos="0" relativeHeight="251661312" behindDoc="0" locked="0" layoutInCell="1" allowOverlap="1" wp14:anchorId="2E713B93" wp14:editId="490750D7">
                <wp:simplePos x="0" y="0"/>
                <wp:positionH relativeFrom="column">
                  <wp:posOffset>1932351</wp:posOffset>
                </wp:positionH>
                <wp:positionV relativeFrom="paragraph">
                  <wp:posOffset>2061210</wp:posOffset>
                </wp:positionV>
                <wp:extent cx="2044669" cy="772795"/>
                <wp:effectExtent l="0" t="0" r="0" b="8255"/>
                <wp:wrapNone/>
                <wp:docPr id="16" name="Text Box 16"/>
                <wp:cNvGraphicFramePr/>
                <a:graphic xmlns:a="http://schemas.openxmlformats.org/drawingml/2006/main">
                  <a:graphicData uri="http://schemas.microsoft.com/office/word/2010/wordprocessingShape">
                    <wps:wsp>
                      <wps:cNvSpPr txBox="1"/>
                      <wps:spPr>
                        <a:xfrm>
                          <a:off x="0" y="0"/>
                          <a:ext cx="2044669" cy="772795"/>
                        </a:xfrm>
                        <a:prstGeom prst="rect">
                          <a:avLst/>
                        </a:prstGeom>
                        <a:solidFill>
                          <a:schemeClr val="accent3">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53AF" w:rsidRDefault="00EB53AF" w:rsidP="00855076">
                            <w:pPr>
                              <w:jc w:val="center"/>
                              <w:rPr>
                                <w14:textOutline w14:w="9525" w14:cap="rnd" w14:cmpd="sng" w14:algn="ctr">
                                  <w14:noFill/>
                                  <w14:prstDash w14:val="solid"/>
                                  <w14:bevel/>
                                </w14:textOutline>
                              </w:rPr>
                            </w:pPr>
                            <w:r>
                              <w:rPr>
                                <w:rFonts w:ascii="Calibri Light" w:hAnsi="Calibri Light" w:cs="Calibri Light"/>
                                <w:b/>
                              </w:rPr>
                              <w:t xml:space="preserve">Структура </w:t>
                            </w:r>
                            <w:r w:rsidRPr="00467F42">
                              <w:rPr>
                                <w:rFonts w:ascii="Calibri Light" w:hAnsi="Calibri Light" w:cs="Calibri Light"/>
                                <w:b/>
                              </w:rPr>
                              <w:t>зa упрaвљaњe прoцeсoм примeнe ЛAП-a</w:t>
                            </w:r>
                            <w:r>
                              <w:rPr>
                                <w:rFonts w:ascii="Calibri Light" w:hAnsi="Calibri Light" w:cs="Calibri Light"/>
                              </w:rPr>
                              <w:t xml:space="preserve"> </w:t>
                            </w:r>
                            <w:r>
                              <w:rPr>
                                <w14:textOutline w14:w="9525" w14:cap="rnd" w14:cmpd="sng" w14:algn="ctr">
                                  <w14:noFill/>
                                  <w14:prstDash w14:val="solid"/>
                                  <w14:bevel/>
                                </w14:textOutline>
                              </w:rPr>
                              <w:t>Радни тим</w:t>
                            </w:r>
                          </w:p>
                          <w:p w:rsidR="00EB53AF" w:rsidRPr="00450F9F" w:rsidRDefault="00EB53AF" w:rsidP="00855076">
                            <w:pPr>
                              <w:jc w:val="center"/>
                              <w:rPr>
                                <w14:textOutline w14:w="9525" w14:cap="rnd" w14:cmpd="sng" w14:algn="ctr">
                                  <w14:noFill/>
                                  <w14:prstDash w14:val="solid"/>
                                  <w14:bevel/>
                                </w14:textOutline>
                              </w:rPr>
                            </w:pPr>
                            <w:r>
                              <w:rPr>
                                <w14:textOutline w14:w="9525" w14:cap="rnd" w14:cmpd="sng" w14:algn="ctr">
                                  <w14:noFill/>
                                  <w14:prstDash w14:val="solid"/>
                                  <w14:bevel/>
                                </w14:textOutline>
                              </w:rPr>
                              <w:t xml:space="preserve">Координатор радног тима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9" type="#_x0000_t202" style="position:absolute;left:0;text-align:left;margin-left:152.15pt;margin-top:162.3pt;width:161pt;height:6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" fillcolor="#c2d69b [1942]" stroked="f" strokeweight=".5pt">
                <v:textbox>
                  <w:txbxContent>
                    <w:p w:rsidR="00EB53AF" w:rsidRDefault="00EB53AF" w:rsidP="00855076">
                      <w:pPr>
                        <w:jc w:val="center"/>
                        <w:rPr>
                          <w14:textOutline w14:w="9525" w14:cap="rnd" w14:cmpd="sng" w14:algn="ctr">
                            <w14:noFill/>
                            <w14:prstDash w14:val="solid"/>
                            <w14:bevel/>
                          </w14:textOutline>
                        </w:rPr>
                      </w:pPr>
                      <w:r>
                        <w:rPr>
                          <w:rFonts w:ascii="Calibri Light" w:hAnsi="Calibri Light" w:cs="Calibri Light"/>
                          <w:b/>
                        </w:rPr>
                        <w:t xml:space="preserve">Структура </w:t>
                      </w:r>
                      <w:r w:rsidRPr="00467F42">
                        <w:rPr>
                          <w:rFonts w:ascii="Calibri Light" w:hAnsi="Calibri Light" w:cs="Calibri Light"/>
                          <w:b/>
                        </w:rPr>
                        <w:t>зa упрaвљaњe прoцeсoм примeнe ЛAП-a</w:t>
                      </w:r>
                      <w:r>
                        <w:rPr>
                          <w:rFonts w:ascii="Calibri Light" w:hAnsi="Calibri Light" w:cs="Calibri Light"/>
                        </w:rPr>
                        <w:t xml:space="preserve"> </w:t>
                      </w:r>
                      <w:r>
                        <w:rPr>
                          <w14:textOutline w14:w="9525" w14:cap="rnd" w14:cmpd="sng" w14:algn="ctr">
                            <w14:noFill/>
                            <w14:prstDash w14:val="solid"/>
                            <w14:bevel/>
                          </w14:textOutline>
                        </w:rPr>
                        <w:t>Радни тим</w:t>
                      </w:r>
                    </w:p>
                    <w:p w:rsidR="00EB53AF" w:rsidRPr="00450F9F" w:rsidRDefault="00EB53AF" w:rsidP="00855076">
                      <w:pPr>
                        <w:jc w:val="center"/>
                        <w:rPr>
                          <w14:textOutline w14:w="9525" w14:cap="rnd" w14:cmpd="sng" w14:algn="ctr">
                            <w14:noFill/>
                            <w14:prstDash w14:val="solid"/>
                            <w14:bevel/>
                          </w14:textOutline>
                        </w:rPr>
                      </w:pPr>
                      <w:r>
                        <w:rPr>
                          <w14:textOutline w14:w="9525" w14:cap="rnd" w14:cmpd="sng" w14:algn="ctr">
                            <w14:noFill/>
                            <w14:prstDash w14:val="solid"/>
                            <w14:bevel/>
                          </w14:textOutline>
                        </w:rPr>
                        <w:t xml:space="preserve">Координатор радног тима </w:t>
                      </w:r>
                    </w:p>
                  </w:txbxContent>
                </v:textbox>
              </v:shape>
            </w:pict>
          </mc:Fallback>
        </mc:AlternateContent>
      </w:r>
      <w:r w:rsidRPr="00987D1B">
        <w:rPr>
          <w:rFonts w:ascii="Calibri Light" w:hAnsi="Calibri Light" w:cs="Calibri Light"/>
          <w:noProof/>
          <w:lang w:val="en-US"/>
        </w:rPr>
        <mc:AlternateContent>
          <mc:Choice Requires="wps">
            <w:drawing>
              <wp:anchor distT="0" distB="0" distL="114300" distR="114300" simplePos="0" relativeHeight="251662336" behindDoc="0" locked="0" layoutInCell="1" allowOverlap="1" wp14:anchorId="38B52B29" wp14:editId="1945A2AE">
                <wp:simplePos x="0" y="0"/>
                <wp:positionH relativeFrom="column">
                  <wp:posOffset>2312020</wp:posOffset>
                </wp:positionH>
                <wp:positionV relativeFrom="paragraph">
                  <wp:posOffset>3131727</wp:posOffset>
                </wp:positionV>
                <wp:extent cx="1374775" cy="438305"/>
                <wp:effectExtent l="0" t="0" r="15875" b="19050"/>
                <wp:wrapNone/>
                <wp:docPr id="17" name="Text Box 17"/>
                <wp:cNvGraphicFramePr/>
                <a:graphic xmlns:a="http://schemas.openxmlformats.org/drawingml/2006/main">
                  <a:graphicData uri="http://schemas.microsoft.com/office/word/2010/wordprocessingShape">
                    <wps:wsp>
                      <wps:cNvSpPr txBox="1"/>
                      <wps:spPr>
                        <a:xfrm>
                          <a:off x="0" y="0"/>
                          <a:ext cx="1374775" cy="43830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EB53AF" w:rsidRDefault="00EB53AF" w:rsidP="00855076">
                            <w:pPr>
                              <w:jc w:val="center"/>
                            </w:pPr>
                            <w:r>
                              <w:t>Образац извештаја</w:t>
                            </w:r>
                          </w:p>
                          <w:p w:rsidR="00EB53AF" w:rsidRPr="00D60EE3" w:rsidRDefault="00EB53AF" w:rsidP="00855076">
                            <w:pPr>
                              <w:jc w:val="center"/>
                            </w:pPr>
                            <w:r>
                              <w:t>31. јануар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0" type="#_x0000_t202" style="position:absolute;left:0;text-align:left;margin-left:182.05pt;margin-top:246.6pt;width:108.2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" fillcolor="white [3201]" strokeweight=".5pt">
                <v:stroke dashstyle="dash"/>
                <v:textbox>
                  <w:txbxContent>
                    <w:p w:rsidR="00EB53AF" w:rsidRDefault="00EB53AF" w:rsidP="00855076">
                      <w:pPr>
                        <w:jc w:val="center"/>
                      </w:pPr>
                      <w:r>
                        <w:t>Образац извештаја</w:t>
                      </w:r>
                    </w:p>
                    <w:p w:rsidR="00EB53AF" w:rsidRPr="00D60EE3" w:rsidRDefault="00EB53AF" w:rsidP="00855076">
                      <w:pPr>
                        <w:jc w:val="center"/>
                      </w:pPr>
                      <w:r>
                        <w:t>31. јануар</w:t>
                      </w:r>
                    </w:p>
                  </w:txbxContent>
                </v:textbox>
              </v:shape>
            </w:pict>
          </mc:Fallback>
        </mc:AlternateContent>
      </w:r>
      <w:r w:rsidRPr="00987D1B">
        <w:rPr>
          <w:rFonts w:ascii="Calibri Light" w:hAnsi="Calibri Light" w:cs="Calibri Light"/>
          <w:noProof/>
          <w:lang w:val="en-US"/>
        </w:rPr>
        <mc:AlternateContent>
          <mc:Choice Requires="wps">
            <w:drawing>
              <wp:anchor distT="0" distB="0" distL="114300" distR="114300" simplePos="0" relativeHeight="251676672" behindDoc="1" locked="0" layoutInCell="1" allowOverlap="1" wp14:anchorId="1F7EBE6F" wp14:editId="5C5C7E44">
                <wp:simplePos x="0" y="0"/>
                <wp:positionH relativeFrom="column">
                  <wp:posOffset>988741</wp:posOffset>
                </wp:positionH>
                <wp:positionV relativeFrom="paragraph">
                  <wp:posOffset>4127903</wp:posOffset>
                </wp:positionV>
                <wp:extent cx="1003610" cy="0"/>
                <wp:effectExtent l="0" t="0" r="25400" b="19050"/>
                <wp:wrapNone/>
                <wp:docPr id="19" name="Straight Connector 19"/>
                <wp:cNvGraphicFramePr/>
                <a:graphic xmlns:a="http://schemas.openxmlformats.org/drawingml/2006/main">
                  <a:graphicData uri="http://schemas.microsoft.com/office/word/2010/wordprocessingShape">
                    <wps:wsp>
                      <wps:cNvCnPr/>
                      <wps:spPr>
                        <a:xfrm>
                          <a:off x="0" y="0"/>
                          <a:ext cx="1003610" cy="0"/>
                        </a:xfrm>
                        <a:prstGeom prst="line">
                          <a:avLst/>
                        </a:prstGeom>
                        <a:ln>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77.85pt,325.05pt" to="156.85pt,3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" strokecolor="#76923c [2406]"/>
            </w:pict>
          </mc:Fallback>
        </mc:AlternateContent>
      </w:r>
      <w:r w:rsidRPr="00987D1B">
        <w:rPr>
          <w:rFonts w:ascii="Calibri Light" w:hAnsi="Calibri Light" w:cs="Calibri Light"/>
          <w:noProof/>
          <w:lang w:val="en-US"/>
        </w:rPr>
        <mc:AlternateContent>
          <mc:Choice Requires="wps">
            <w:drawing>
              <wp:anchor distT="0" distB="0" distL="114300" distR="114300" simplePos="0" relativeHeight="251675648" behindDoc="0" locked="0" layoutInCell="1" allowOverlap="1" wp14:anchorId="6364DDA7" wp14:editId="2F983F8A">
                <wp:simplePos x="0" y="0"/>
                <wp:positionH relativeFrom="column">
                  <wp:posOffset>988060</wp:posOffset>
                </wp:positionH>
                <wp:positionV relativeFrom="paragraph">
                  <wp:posOffset>2655756</wp:posOffset>
                </wp:positionV>
                <wp:extent cx="943610" cy="0"/>
                <wp:effectExtent l="0" t="76200" r="27940" b="95250"/>
                <wp:wrapNone/>
                <wp:docPr id="18" name="Straight Arrow Connector 18"/>
                <wp:cNvGraphicFramePr/>
                <a:graphic xmlns:a="http://schemas.openxmlformats.org/drawingml/2006/main">
                  <a:graphicData uri="http://schemas.microsoft.com/office/word/2010/wordprocessingShape">
                    <wps:wsp>
                      <wps:cNvCnPr/>
                      <wps:spPr>
                        <a:xfrm>
                          <a:off x="0" y="0"/>
                          <a:ext cx="943610" cy="0"/>
                        </a:xfrm>
                        <a:prstGeom prst="straightConnector1">
                          <a:avLst/>
                        </a:prstGeom>
                        <a:ln>
                          <a:solidFill>
                            <a:schemeClr val="accent3">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77.8pt;margin-top:209.1pt;width:74.3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" strokecolor="#76923c [2406]">
                <v:stroke endarrow="block"/>
              </v:shape>
            </w:pict>
          </mc:Fallback>
        </mc:AlternateContent>
      </w:r>
      <w:r w:rsidRPr="00987D1B">
        <w:rPr>
          <w:rFonts w:ascii="Calibri Light" w:hAnsi="Calibri Light" w:cs="Calibri Light"/>
          <w:noProof/>
          <w:lang w:val="en-US"/>
        </w:rPr>
        <mc:AlternateContent>
          <mc:Choice Requires="wps">
            <w:drawing>
              <wp:anchor distT="0" distB="0" distL="114300" distR="114300" simplePos="0" relativeHeight="251674624" behindDoc="1" locked="0" layoutInCell="1" allowOverlap="1" wp14:anchorId="7ECA4BE0" wp14:editId="31CDB9CD">
                <wp:simplePos x="0" y="0"/>
                <wp:positionH relativeFrom="column">
                  <wp:posOffset>987611</wp:posOffset>
                </wp:positionH>
                <wp:positionV relativeFrom="paragraph">
                  <wp:posOffset>2655570</wp:posOffset>
                </wp:positionV>
                <wp:extent cx="0" cy="1471961"/>
                <wp:effectExtent l="0" t="0" r="19050" b="33020"/>
                <wp:wrapNone/>
                <wp:docPr id="20" name="Straight Connector 20"/>
                <wp:cNvGraphicFramePr/>
                <a:graphic xmlns:a="http://schemas.openxmlformats.org/drawingml/2006/main">
                  <a:graphicData uri="http://schemas.microsoft.com/office/word/2010/wordprocessingShape">
                    <wps:wsp>
                      <wps:cNvCnPr/>
                      <wps:spPr>
                        <a:xfrm>
                          <a:off x="0" y="0"/>
                          <a:ext cx="0" cy="1471961"/>
                        </a:xfrm>
                        <a:prstGeom prst="line">
                          <a:avLst/>
                        </a:prstGeom>
                        <a:ln>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5pt,209.1pt" to="77.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" strokecolor="#76923c [2406]"/>
            </w:pict>
          </mc:Fallback>
        </mc:AlternateContent>
      </w:r>
      <w:r w:rsidRPr="00987D1B">
        <w:rPr>
          <w:rFonts w:ascii="Calibri Light" w:hAnsi="Calibri Light" w:cs="Calibri Light"/>
          <w:noProof/>
          <w:lang w:val="en-US"/>
        </w:rPr>
        <mc:AlternateContent>
          <mc:Choice Requires="wps">
            <w:drawing>
              <wp:anchor distT="0" distB="0" distL="114300" distR="114300" simplePos="0" relativeHeight="251671552" behindDoc="0" locked="0" layoutInCell="1" allowOverlap="1" wp14:anchorId="3C5DB6D4" wp14:editId="723BB62F">
                <wp:simplePos x="0" y="0"/>
                <wp:positionH relativeFrom="column">
                  <wp:posOffset>988060</wp:posOffset>
                </wp:positionH>
                <wp:positionV relativeFrom="paragraph">
                  <wp:posOffset>566420</wp:posOffset>
                </wp:positionV>
                <wp:extent cx="943610" cy="0"/>
                <wp:effectExtent l="0" t="76200" r="27940" b="95250"/>
                <wp:wrapNone/>
                <wp:docPr id="21" name="Straight Arrow Connector 21"/>
                <wp:cNvGraphicFramePr/>
                <a:graphic xmlns:a="http://schemas.openxmlformats.org/drawingml/2006/main">
                  <a:graphicData uri="http://schemas.microsoft.com/office/word/2010/wordprocessingShape">
                    <wps:wsp>
                      <wps:cNvCnPr/>
                      <wps:spPr>
                        <a:xfrm>
                          <a:off x="0" y="0"/>
                          <a:ext cx="943610" cy="0"/>
                        </a:xfrm>
                        <a:prstGeom prst="straightConnector1">
                          <a:avLst/>
                        </a:prstGeom>
                        <a:ln>
                          <a:solidFill>
                            <a:schemeClr val="accent3">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1" o:spid="_x0000_s1026" type="#_x0000_t32" style="position:absolute;margin-left:77.8pt;margin-top:44.6pt;width:74.3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" strokecolor="#76923c [2406]">
                <v:stroke endarrow="block"/>
              </v:shape>
            </w:pict>
          </mc:Fallback>
        </mc:AlternateContent>
      </w:r>
      <w:r w:rsidRPr="00987D1B">
        <w:rPr>
          <w:rFonts w:ascii="Calibri Light" w:hAnsi="Calibri Light" w:cs="Calibri Light"/>
          <w:noProof/>
          <w:lang w:val="en-US"/>
        </w:rPr>
        <mc:AlternateContent>
          <mc:Choice Requires="wps">
            <w:drawing>
              <wp:anchor distT="0" distB="0" distL="114300" distR="114300" simplePos="0" relativeHeight="251670528" behindDoc="1" locked="0" layoutInCell="1" allowOverlap="1" wp14:anchorId="77C91ABD" wp14:editId="7913B3A0">
                <wp:simplePos x="0" y="0"/>
                <wp:positionH relativeFrom="column">
                  <wp:posOffset>980440</wp:posOffset>
                </wp:positionH>
                <wp:positionV relativeFrom="paragraph">
                  <wp:posOffset>566420</wp:posOffset>
                </wp:positionV>
                <wp:extent cx="6985" cy="1901825"/>
                <wp:effectExtent l="0" t="0" r="31115" b="22225"/>
                <wp:wrapNone/>
                <wp:docPr id="22" name="Straight Connector 22"/>
                <wp:cNvGraphicFramePr/>
                <a:graphic xmlns:a="http://schemas.openxmlformats.org/drawingml/2006/main">
                  <a:graphicData uri="http://schemas.microsoft.com/office/word/2010/wordprocessingShape">
                    <wps:wsp>
                      <wps:cNvCnPr/>
                      <wps:spPr>
                        <a:xfrm flipH="1">
                          <a:off x="0" y="0"/>
                          <a:ext cx="6985" cy="1901825"/>
                        </a:xfrm>
                        <a:prstGeom prst="line">
                          <a:avLst/>
                        </a:prstGeom>
                        <a:ln>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pt,44.6pt" to="77.75pt,1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" strokecolor="#76923c [2406]"/>
            </w:pict>
          </mc:Fallback>
        </mc:AlternateContent>
      </w:r>
      <w:r w:rsidRPr="00987D1B">
        <w:rPr>
          <w:rFonts w:ascii="Calibri Light" w:hAnsi="Calibri Light" w:cs="Calibri Light"/>
          <w:noProof/>
          <w:lang w:val="en-US"/>
        </w:rPr>
        <mc:AlternateContent>
          <mc:Choice Requires="wps">
            <w:drawing>
              <wp:anchor distT="0" distB="0" distL="114300" distR="114300" simplePos="0" relativeHeight="251673600" behindDoc="0" locked="0" layoutInCell="1" allowOverlap="1" wp14:anchorId="03DF01C8" wp14:editId="1D54047D">
                <wp:simplePos x="0" y="0"/>
                <wp:positionH relativeFrom="column">
                  <wp:posOffset>3888059</wp:posOffset>
                </wp:positionH>
                <wp:positionV relativeFrom="paragraph">
                  <wp:posOffset>589249</wp:posOffset>
                </wp:positionV>
                <wp:extent cx="1107687" cy="0"/>
                <wp:effectExtent l="38100" t="76200" r="0" b="95250"/>
                <wp:wrapNone/>
                <wp:docPr id="23" name="Straight Arrow Connector 23"/>
                <wp:cNvGraphicFramePr/>
                <a:graphic xmlns:a="http://schemas.openxmlformats.org/drawingml/2006/main">
                  <a:graphicData uri="http://schemas.microsoft.com/office/word/2010/wordprocessingShape">
                    <wps:wsp>
                      <wps:cNvCnPr/>
                      <wps:spPr>
                        <a:xfrm flipH="1">
                          <a:off x="0" y="0"/>
                          <a:ext cx="1107687" cy="0"/>
                        </a:xfrm>
                        <a:prstGeom prst="straightConnector1">
                          <a:avLst/>
                        </a:prstGeom>
                        <a:ln>
                          <a:solidFill>
                            <a:schemeClr val="accent3">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3" o:spid="_x0000_s1026" type="#_x0000_t32" style="position:absolute;margin-left:306.15pt;margin-top:46.4pt;width:87.2pt;height:0;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" strokecolor="#76923c [2406]">
                <v:stroke endarrow="block"/>
              </v:shape>
            </w:pict>
          </mc:Fallback>
        </mc:AlternateContent>
      </w:r>
      <w:r w:rsidRPr="00987D1B">
        <w:rPr>
          <w:rFonts w:ascii="Calibri Light" w:hAnsi="Calibri Light" w:cs="Calibri Light"/>
          <w:noProof/>
          <w:lang w:val="en-US"/>
        </w:rPr>
        <mc:AlternateContent>
          <mc:Choice Requires="wps">
            <w:drawing>
              <wp:anchor distT="0" distB="0" distL="114300" distR="114300" simplePos="0" relativeHeight="251672576" behindDoc="1" locked="0" layoutInCell="1" allowOverlap="1" wp14:anchorId="3B3CF70B" wp14:editId="2CDE2D59">
                <wp:simplePos x="0" y="0"/>
                <wp:positionH relativeFrom="column">
                  <wp:posOffset>5003180</wp:posOffset>
                </wp:positionH>
                <wp:positionV relativeFrom="paragraph">
                  <wp:posOffset>581815</wp:posOffset>
                </wp:positionV>
                <wp:extent cx="0" cy="1894391"/>
                <wp:effectExtent l="0" t="0" r="19050" b="29845"/>
                <wp:wrapNone/>
                <wp:docPr id="24" name="Straight Connector 24"/>
                <wp:cNvGraphicFramePr/>
                <a:graphic xmlns:a="http://schemas.openxmlformats.org/drawingml/2006/main">
                  <a:graphicData uri="http://schemas.microsoft.com/office/word/2010/wordprocessingShape">
                    <wps:wsp>
                      <wps:cNvCnPr/>
                      <wps:spPr>
                        <a:xfrm flipH="1">
                          <a:off x="0" y="0"/>
                          <a:ext cx="0" cy="1894391"/>
                        </a:xfrm>
                        <a:prstGeom prst="line">
                          <a:avLst/>
                        </a:prstGeom>
                        <a:ln>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95pt,45.8pt" to="393.95pt,1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" strokecolor="#76923c [2406]"/>
            </w:pict>
          </mc:Fallback>
        </mc:AlternateContent>
      </w:r>
      <w:r w:rsidRPr="00987D1B">
        <w:rPr>
          <w:rFonts w:ascii="Calibri Light" w:hAnsi="Calibri Light" w:cs="Calibri Light"/>
          <w:noProof/>
          <w:lang w:val="en-US"/>
        </w:rPr>
        <mc:AlternateContent>
          <mc:Choice Requires="wps">
            <w:drawing>
              <wp:anchor distT="0" distB="0" distL="114300" distR="114300" simplePos="0" relativeHeight="251669504" behindDoc="1" locked="0" layoutInCell="1" allowOverlap="1" wp14:anchorId="627E8CB1" wp14:editId="2BE84894">
                <wp:simplePos x="0" y="0"/>
                <wp:positionH relativeFrom="column">
                  <wp:posOffset>981075</wp:posOffset>
                </wp:positionH>
                <wp:positionV relativeFrom="paragraph">
                  <wp:posOffset>2469515</wp:posOffset>
                </wp:positionV>
                <wp:extent cx="4029075" cy="0"/>
                <wp:effectExtent l="0" t="0" r="9525" b="19050"/>
                <wp:wrapNone/>
                <wp:docPr id="25" name="Straight Connector 25"/>
                <wp:cNvGraphicFramePr/>
                <a:graphic xmlns:a="http://schemas.openxmlformats.org/drawingml/2006/main">
                  <a:graphicData uri="http://schemas.microsoft.com/office/word/2010/wordprocessingShape">
                    <wps:wsp>
                      <wps:cNvCnPr/>
                      <wps:spPr>
                        <a:xfrm flipH="1">
                          <a:off x="0" y="0"/>
                          <a:ext cx="4029075" cy="0"/>
                        </a:xfrm>
                        <a:prstGeom prst="line">
                          <a:avLst/>
                        </a:prstGeom>
                        <a:ln>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5pt,194.45pt" to="394.5pt,1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" strokecolor="#76923c [2406]"/>
            </w:pict>
          </mc:Fallback>
        </mc:AlternateContent>
      </w:r>
      <w:r w:rsidRPr="00987D1B">
        <w:rPr>
          <w:rFonts w:ascii="Calibri Light" w:hAnsi="Calibri Light" w:cs="Calibri Light"/>
          <w:noProof/>
          <w:lang w:val="en-US"/>
        </w:rPr>
        <mc:AlternateContent>
          <mc:Choice Requires="wps">
            <w:drawing>
              <wp:anchor distT="0" distB="0" distL="114300" distR="114300" simplePos="0" relativeHeight="251666432" behindDoc="1" locked="0" layoutInCell="1" allowOverlap="1" wp14:anchorId="09352D49" wp14:editId="581702FD">
                <wp:simplePos x="0" y="0"/>
                <wp:positionH relativeFrom="column">
                  <wp:posOffset>2921620</wp:posOffset>
                </wp:positionH>
                <wp:positionV relativeFrom="paragraph">
                  <wp:posOffset>812273</wp:posOffset>
                </wp:positionV>
                <wp:extent cx="0" cy="1256371"/>
                <wp:effectExtent l="76200" t="0" r="76200" b="58420"/>
                <wp:wrapNone/>
                <wp:docPr id="8" name="Straight Arrow Connector 8"/>
                <wp:cNvGraphicFramePr/>
                <a:graphic xmlns:a="http://schemas.openxmlformats.org/drawingml/2006/main">
                  <a:graphicData uri="http://schemas.microsoft.com/office/word/2010/wordprocessingShape">
                    <wps:wsp>
                      <wps:cNvCnPr/>
                      <wps:spPr>
                        <a:xfrm>
                          <a:off x="0" y="0"/>
                          <a:ext cx="0" cy="1256371"/>
                        </a:xfrm>
                        <a:prstGeom prst="straightConnector1">
                          <a:avLst/>
                        </a:prstGeom>
                        <a:ln>
                          <a:solidFill>
                            <a:schemeClr val="accent3">
                              <a:lumMod val="7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 o:spid="_x0000_s1026" type="#_x0000_t32" style="position:absolute;margin-left:230.05pt;margin-top:63.95pt;width:0;height:98.95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" strokecolor="#76923c [2406]">
                <v:stroke dashstyle="dash" endarrow="block"/>
              </v:shape>
            </w:pict>
          </mc:Fallback>
        </mc:AlternateContent>
      </w:r>
      <w:r w:rsidRPr="00987D1B">
        <w:rPr>
          <w:rFonts w:ascii="Calibri Light" w:hAnsi="Calibri Light" w:cs="Calibri Light"/>
          <w:noProof/>
          <w:lang w:val="en-US"/>
        </w:rPr>
        <mc:AlternateContent>
          <mc:Choice Requires="wps">
            <w:drawing>
              <wp:anchor distT="0" distB="0" distL="114300" distR="114300" simplePos="0" relativeHeight="251660288" behindDoc="0" locked="0" layoutInCell="1" allowOverlap="1" wp14:anchorId="05DA89F7" wp14:editId="2BEB8B58">
                <wp:simplePos x="0" y="0"/>
                <wp:positionH relativeFrom="column">
                  <wp:posOffset>2296795</wp:posOffset>
                </wp:positionH>
                <wp:positionV relativeFrom="paragraph">
                  <wp:posOffset>1220594</wp:posOffset>
                </wp:positionV>
                <wp:extent cx="1337945" cy="446048"/>
                <wp:effectExtent l="0" t="0" r="14605" b="11430"/>
                <wp:wrapNone/>
                <wp:docPr id="2" name="Text Box 2"/>
                <wp:cNvGraphicFramePr/>
                <a:graphic xmlns:a="http://schemas.openxmlformats.org/drawingml/2006/main">
                  <a:graphicData uri="http://schemas.microsoft.com/office/word/2010/wordprocessingShape">
                    <wps:wsp>
                      <wps:cNvSpPr txBox="1"/>
                      <wps:spPr>
                        <a:xfrm>
                          <a:off x="0" y="0"/>
                          <a:ext cx="1337945" cy="446048"/>
                        </a:xfrm>
                        <a:prstGeom prst="rect">
                          <a:avLst/>
                        </a:prstGeom>
                        <a:solidFill>
                          <a:schemeClr val="lt1"/>
                        </a:solidFill>
                        <a:ln w="6350">
                          <a:solidFill>
                            <a:schemeClr val="bg1">
                              <a:lumMod val="6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EB53AF" w:rsidRDefault="00EB53AF" w:rsidP="00855076">
                            <w:pPr>
                              <w:jc w:val="center"/>
                            </w:pPr>
                            <w:r>
                              <w:t>Решења</w:t>
                            </w:r>
                          </w:p>
                          <w:p w:rsidR="00EB53AF" w:rsidRPr="00D60EE3" w:rsidRDefault="00EB53AF" w:rsidP="00855076">
                            <w:pPr>
                              <w:jc w:val="center"/>
                            </w:pPr>
                            <w:r>
                              <w:t>Одлуке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left:0;text-align:left;margin-left:180.85pt;margin-top:96.1pt;width:105.35pt;height:3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" fillcolor="white [3201]" strokecolor="#a5a5a5 [2092]" strokeweight=".5pt">
                <v:stroke dashstyle="dash"/>
                <v:textbox>
                  <w:txbxContent>
                    <w:p w:rsidR="00EB53AF" w:rsidRDefault="00EB53AF" w:rsidP="00855076">
                      <w:pPr>
                        <w:jc w:val="center"/>
                      </w:pPr>
                      <w:r>
                        <w:t>Решења</w:t>
                      </w:r>
                    </w:p>
                    <w:p w:rsidR="00EB53AF" w:rsidRPr="00D60EE3" w:rsidRDefault="00EB53AF" w:rsidP="00855076">
                      <w:pPr>
                        <w:jc w:val="center"/>
                      </w:pPr>
                      <w:r>
                        <w:t>Одлуке</w:t>
                      </w:r>
                    </w:p>
                  </w:txbxContent>
                </v:textbox>
              </v:shape>
            </w:pict>
          </mc:Fallback>
        </mc:AlternateContent>
      </w:r>
      <w:r w:rsidRPr="00987D1B">
        <w:rPr>
          <w:rFonts w:ascii="Calibri Light" w:hAnsi="Calibri Light" w:cs="Calibri Light"/>
          <w:noProof/>
          <w:lang w:val="en-US"/>
        </w:rPr>
        <mc:AlternateContent>
          <mc:Choice Requires="wps">
            <w:drawing>
              <wp:anchor distT="0" distB="0" distL="114300" distR="114300" simplePos="0" relativeHeight="251663360" behindDoc="0" locked="0" layoutInCell="1" allowOverlap="1" wp14:anchorId="064D74CE" wp14:editId="6486C166">
                <wp:simplePos x="0" y="0"/>
                <wp:positionH relativeFrom="column">
                  <wp:posOffset>1977467</wp:posOffset>
                </wp:positionH>
                <wp:positionV relativeFrom="paragraph">
                  <wp:posOffset>3886200</wp:posOffset>
                </wp:positionV>
                <wp:extent cx="2022088" cy="564995"/>
                <wp:effectExtent l="0" t="0" r="0" b="6985"/>
                <wp:wrapNone/>
                <wp:docPr id="26" name="Text Box 26"/>
                <wp:cNvGraphicFramePr/>
                <a:graphic xmlns:a="http://schemas.openxmlformats.org/drawingml/2006/main">
                  <a:graphicData uri="http://schemas.microsoft.com/office/word/2010/wordprocessingShape">
                    <wps:wsp>
                      <wps:cNvSpPr txBox="1"/>
                      <wps:spPr>
                        <a:xfrm>
                          <a:off x="0" y="0"/>
                          <a:ext cx="2022088" cy="564995"/>
                        </a:xfrm>
                        <a:prstGeom prst="rect">
                          <a:avLst/>
                        </a:prstGeom>
                        <a:solidFill>
                          <a:schemeClr val="accent3">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53AF" w:rsidRDefault="00EB53AF" w:rsidP="00855076">
                            <w:pPr>
                              <w:jc w:val="center"/>
                            </w:pPr>
                            <w:r>
                              <w:t>Оперативна структура за примену ЛАП-а</w:t>
                            </w:r>
                          </w:p>
                          <w:p w:rsidR="00EB53AF" w:rsidRPr="00D60EE3" w:rsidRDefault="00EB53AF" w:rsidP="0085507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 o:spid="_x0000_s1032" type="#_x0000_t202" style="position:absolute;left:0;text-align:left;margin-left:155.7pt;margin-top:306pt;width:159.2pt;height:4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" fillcolor="#c2d69b [1942]" stroked="f" strokeweight=".5pt">
                <v:textbox>
                  <w:txbxContent>
                    <w:p w:rsidR="00EB53AF" w:rsidRDefault="00EB53AF" w:rsidP="00855076">
                      <w:pPr>
                        <w:jc w:val="center"/>
                      </w:pPr>
                      <w:r>
                        <w:t>Оперативна структура за примену ЛАП-а</w:t>
                      </w:r>
                    </w:p>
                    <w:p w:rsidR="00EB53AF" w:rsidRPr="00D60EE3" w:rsidRDefault="00EB53AF" w:rsidP="00855076">
                      <w:pPr>
                        <w:jc w:val="center"/>
                      </w:pPr>
                    </w:p>
                  </w:txbxContent>
                </v:textbox>
              </v:shape>
            </w:pict>
          </mc:Fallback>
        </mc:AlternateContent>
      </w:r>
    </w:p>
    <w:p w:rsidR="00855076" w:rsidRDefault="00592061" w:rsidP="00855076">
      <w:pPr>
        <w:rPr>
          <w:rFonts w:ascii="Calibri Light" w:hAnsi="Calibri Light" w:cs="Calibri Light"/>
        </w:rPr>
        <w:sectPr w:rsidR="00855076" w:rsidSect="00AD5466">
          <w:pgSz w:w="12240" w:h="15840"/>
          <w:pgMar w:top="1440" w:right="1440" w:bottom="1440" w:left="1440" w:header="720" w:footer="720" w:gutter="0"/>
          <w:cols w:space="720"/>
          <w:docGrid w:linePitch="360"/>
        </w:sectPr>
      </w:pPr>
      <w:r w:rsidRPr="00987D1B">
        <w:rPr>
          <w:rFonts w:ascii="Calibri Light" w:hAnsi="Calibri Light" w:cs="Calibri Light"/>
          <w:noProof/>
          <w:lang w:val="en-US"/>
        </w:rPr>
        <mc:AlternateContent>
          <mc:Choice Requires="wps">
            <w:drawing>
              <wp:anchor distT="0" distB="0" distL="114300" distR="114300" simplePos="0" relativeHeight="251659264" behindDoc="0" locked="0" layoutInCell="1" allowOverlap="1" wp14:anchorId="20B65999" wp14:editId="433AC1F2">
                <wp:simplePos x="0" y="0"/>
                <wp:positionH relativeFrom="column">
                  <wp:posOffset>1930400</wp:posOffset>
                </wp:positionH>
                <wp:positionV relativeFrom="paragraph">
                  <wp:posOffset>43180</wp:posOffset>
                </wp:positionV>
                <wp:extent cx="1984375" cy="5016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984375" cy="501650"/>
                        </a:xfrm>
                        <a:prstGeom prst="rect">
                          <a:avLst/>
                        </a:prstGeom>
                        <a:solidFill>
                          <a:schemeClr val="accent3">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53AF" w:rsidRPr="005835A3" w:rsidRDefault="00EB53AF" w:rsidP="00592061">
                            <w:pPr>
                              <w:spacing w:before="0"/>
                              <w:jc w:val="center"/>
                              <w:rPr>
                                <w:b/>
                                <w:sz w:val="24"/>
                              </w:rPr>
                            </w:pPr>
                            <w:r w:rsidRPr="005835A3">
                              <w:rPr>
                                <w:b/>
                                <w:sz w:val="24"/>
                              </w:rPr>
                              <w:t>Градско веће</w:t>
                            </w:r>
                          </w:p>
                          <w:p w:rsidR="00EB53AF" w:rsidRPr="005835A3" w:rsidRDefault="00EB53AF" w:rsidP="00592061">
                            <w:pPr>
                              <w:spacing w:before="0"/>
                              <w:jc w:val="center"/>
                              <w:rPr>
                                <w:b/>
                                <w:sz w:val="24"/>
                              </w:rPr>
                            </w:pPr>
                            <w:r w:rsidRPr="005835A3">
                              <w:rPr>
                                <w:b/>
                                <w:sz w:val="24"/>
                              </w:rPr>
                              <w:t xml:space="preserve">Градоначелник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3" type="#_x0000_t202" style="position:absolute;left:0;text-align:left;margin-left:152pt;margin-top:3.4pt;width:156.25pt;height: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" fillcolor="#c2d69b [1942]" stroked="f" strokeweight=".5pt">
                <v:textbox>
                  <w:txbxContent>
                    <w:p w:rsidR="00EB53AF" w:rsidRPr="005835A3" w:rsidRDefault="00EB53AF" w:rsidP="00592061">
                      <w:pPr>
                        <w:spacing w:before="0"/>
                        <w:jc w:val="center"/>
                        <w:rPr>
                          <w:b/>
                          <w:sz w:val="24"/>
                        </w:rPr>
                      </w:pPr>
                      <w:r w:rsidRPr="005835A3">
                        <w:rPr>
                          <w:b/>
                          <w:sz w:val="24"/>
                        </w:rPr>
                        <w:t>Градско веће</w:t>
                      </w:r>
                    </w:p>
                    <w:p w:rsidR="00EB53AF" w:rsidRPr="005835A3" w:rsidRDefault="00EB53AF" w:rsidP="00592061">
                      <w:pPr>
                        <w:spacing w:before="0"/>
                        <w:jc w:val="center"/>
                        <w:rPr>
                          <w:b/>
                          <w:sz w:val="24"/>
                        </w:rPr>
                      </w:pPr>
                      <w:r w:rsidRPr="005835A3">
                        <w:rPr>
                          <w:b/>
                          <w:sz w:val="24"/>
                        </w:rPr>
                        <w:t xml:space="preserve">Градоначелник </w:t>
                      </w:r>
                    </w:p>
                  </w:txbxContent>
                </v:textbox>
              </v:shape>
            </w:pict>
          </mc:Fallback>
        </mc:AlternateContent>
      </w:r>
      <w:r w:rsidR="00855076" w:rsidRPr="00987D1B">
        <w:rPr>
          <w:rFonts w:ascii="Calibri Light" w:hAnsi="Calibri Light" w:cs="Calibri Light"/>
          <w:noProof/>
          <w:lang w:val="en-US"/>
        </w:rPr>
        <mc:AlternateContent>
          <mc:Choice Requires="wps">
            <w:drawing>
              <wp:anchor distT="0" distB="0" distL="114300" distR="114300" simplePos="0" relativeHeight="251677696" behindDoc="0" locked="0" layoutInCell="1" allowOverlap="1" wp14:anchorId="774BA92B" wp14:editId="2CA5D8A0">
                <wp:simplePos x="0" y="0"/>
                <wp:positionH relativeFrom="margin">
                  <wp:posOffset>4324350</wp:posOffset>
                </wp:positionH>
                <wp:positionV relativeFrom="paragraph">
                  <wp:posOffset>2941271</wp:posOffset>
                </wp:positionV>
                <wp:extent cx="1599565" cy="631825"/>
                <wp:effectExtent l="0" t="0" r="19685" b="15875"/>
                <wp:wrapNone/>
                <wp:docPr id="29" name="Text Box 29"/>
                <wp:cNvGraphicFramePr/>
                <a:graphic xmlns:a="http://schemas.openxmlformats.org/drawingml/2006/main">
                  <a:graphicData uri="http://schemas.microsoft.com/office/word/2010/wordprocessingShape">
                    <wps:wsp>
                      <wps:cNvSpPr txBox="1"/>
                      <wps:spPr>
                        <a:xfrm>
                          <a:off x="0" y="0"/>
                          <a:ext cx="1599565" cy="6318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EB53AF" w:rsidRDefault="00EB53AF" w:rsidP="00855076">
                            <w:pPr>
                              <w:jc w:val="center"/>
                            </w:pPr>
                            <w:r>
                              <w:t>План управљања</w:t>
                            </w:r>
                          </w:p>
                          <w:p w:rsidR="00EB53AF" w:rsidRDefault="00EB53AF" w:rsidP="00855076">
                            <w:pPr>
                              <w:jc w:val="center"/>
                            </w:pPr>
                            <w:r>
                              <w:t>План комуникације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4" type="#_x0000_t202" style="position:absolute;left:0;text-align:left;margin-left:340.5pt;margin-top:231.6pt;width:125.95pt;height:49.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" fillcolor="white [3201]" strokeweight=".5pt">
                <v:stroke dashstyle="dash"/>
                <v:textbox>
                  <w:txbxContent>
                    <w:p w:rsidR="00EB53AF" w:rsidRDefault="00EB53AF" w:rsidP="00855076">
                      <w:pPr>
                        <w:jc w:val="center"/>
                      </w:pPr>
                      <w:r>
                        <w:t>План управљања</w:t>
                      </w:r>
                    </w:p>
                    <w:p w:rsidR="00EB53AF" w:rsidRDefault="00EB53AF" w:rsidP="00855076">
                      <w:pPr>
                        <w:jc w:val="center"/>
                      </w:pPr>
                      <w:r>
                        <w:t>План комуникације</w:t>
                      </w:r>
                    </w:p>
                  </w:txbxContent>
                </v:textbox>
                <w10:wrap anchorx="margin"/>
              </v:shape>
            </w:pict>
          </mc:Fallback>
        </mc:AlternateContent>
      </w:r>
      <w:r w:rsidR="00855076" w:rsidRPr="00987D1B">
        <w:rPr>
          <w:rFonts w:ascii="Calibri Light" w:hAnsi="Calibri Light" w:cs="Calibri Light"/>
          <w:noProof/>
          <w:lang w:val="en-US"/>
        </w:rPr>
        <mc:AlternateContent>
          <mc:Choice Requires="wps">
            <w:drawing>
              <wp:anchor distT="0" distB="0" distL="114300" distR="114300" simplePos="0" relativeHeight="251679744" behindDoc="1" locked="0" layoutInCell="1" allowOverlap="1" wp14:anchorId="71742B4B" wp14:editId="10ADCCCB">
                <wp:simplePos x="0" y="0"/>
                <wp:positionH relativeFrom="column">
                  <wp:posOffset>5008098</wp:posOffset>
                </wp:positionH>
                <wp:positionV relativeFrom="paragraph">
                  <wp:posOffset>2480067</wp:posOffset>
                </wp:positionV>
                <wp:extent cx="0" cy="456662"/>
                <wp:effectExtent l="76200" t="0" r="57150" b="57785"/>
                <wp:wrapNone/>
                <wp:docPr id="32" name="Straight Connector 32"/>
                <wp:cNvGraphicFramePr/>
                <a:graphic xmlns:a="http://schemas.openxmlformats.org/drawingml/2006/main">
                  <a:graphicData uri="http://schemas.microsoft.com/office/word/2010/wordprocessingShape">
                    <wps:wsp>
                      <wps:cNvCnPr/>
                      <wps:spPr>
                        <a:xfrm>
                          <a:off x="0" y="0"/>
                          <a:ext cx="0" cy="456662"/>
                        </a:xfrm>
                        <a:prstGeom prst="line">
                          <a:avLst/>
                        </a:prstGeom>
                        <a:ln>
                          <a:solidFill>
                            <a:schemeClr val="accent3">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35pt,195.3pt" to="394.35pt,2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" strokecolor="#76923c [2406]">
                <v:stroke endarrow="block"/>
              </v:line>
            </w:pict>
          </mc:Fallback>
        </mc:AlternateContent>
      </w:r>
      <w:r w:rsidR="00855076">
        <w:rPr>
          <w:rFonts w:ascii="Calibri Light" w:hAnsi="Calibri Light" w:cs="Calibri Light"/>
          <w:noProof/>
          <w:lang w:val="en-US"/>
        </w:rPr>
        <mc:AlternateContent>
          <mc:Choice Requires="wps">
            <w:drawing>
              <wp:anchor distT="0" distB="0" distL="114300" distR="114300" simplePos="0" relativeHeight="251678720" behindDoc="0" locked="0" layoutInCell="1" allowOverlap="1" wp14:anchorId="769634A0" wp14:editId="7B6DD6C2">
                <wp:simplePos x="0" y="0"/>
                <wp:positionH relativeFrom="column">
                  <wp:posOffset>3978373</wp:posOffset>
                </wp:positionH>
                <wp:positionV relativeFrom="paragraph">
                  <wp:posOffset>2487100</wp:posOffset>
                </wp:positionV>
                <wp:extent cx="1028407" cy="0"/>
                <wp:effectExtent l="0" t="0" r="19685" b="19050"/>
                <wp:wrapNone/>
                <wp:docPr id="31" name="Straight Arrow Connector 31"/>
                <wp:cNvGraphicFramePr/>
                <a:graphic xmlns:a="http://schemas.openxmlformats.org/drawingml/2006/main">
                  <a:graphicData uri="http://schemas.microsoft.com/office/word/2010/wordprocessingShape">
                    <wps:wsp>
                      <wps:cNvCnPr/>
                      <wps:spPr>
                        <a:xfrm flipH="1">
                          <a:off x="0" y="0"/>
                          <a:ext cx="1028407" cy="0"/>
                        </a:xfrm>
                        <a:prstGeom prst="straightConnector1">
                          <a:avLst/>
                        </a:prstGeom>
                        <a:ln>
                          <a:solidFill>
                            <a:schemeClr val="accent3">
                              <a:lumMod val="75000"/>
                            </a:schemeClr>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1" o:spid="_x0000_s1026" type="#_x0000_t32" style="position:absolute;margin-left:313.25pt;margin-top:195.85pt;width:81pt;height:0;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" strokecolor="#76923c [2406]"/>
            </w:pict>
          </mc:Fallback>
        </mc:AlternateContent>
      </w:r>
    </w:p>
    <w:p w:rsidR="00D40DC6" w:rsidRPr="00D40DC6" w:rsidRDefault="00D40DC6" w:rsidP="005835A3">
      <w:pPr>
        <w:pStyle w:val="Heading1"/>
        <w:spacing w:before="0"/>
        <w:rPr>
          <w:rFonts w:ascii="Calibri Light" w:hAnsi="Calibri Light" w:cs="Calibri Light"/>
          <w:lang w:val="sr-Latn-RS"/>
        </w:rPr>
      </w:pPr>
      <w:bookmarkStart w:id="30" w:name="_Toc60141729"/>
      <w:r w:rsidRPr="00D40DC6">
        <w:rPr>
          <w:rFonts w:ascii="Calibri Light" w:hAnsi="Calibri Light" w:cs="Calibri Light"/>
          <w:lang w:val="sr-Latn-RS"/>
        </w:rPr>
        <w:lastRenderedPageBreak/>
        <w:t>КОРИШЋЕНЕ СКРАЋЕНИЦЕ</w:t>
      </w:r>
      <w:bookmarkEnd w:id="30"/>
      <w:r w:rsidRPr="00D40DC6">
        <w:rPr>
          <w:rFonts w:ascii="Calibri Light" w:hAnsi="Calibri Light" w:cs="Calibri Light"/>
          <w:lang w:val="sr-Latn-RS"/>
        </w:rPr>
        <w:t xml:space="preserve"> </w:t>
      </w:r>
    </w:p>
    <w:p w:rsidR="00D40DC6" w:rsidRPr="00637D22" w:rsidRDefault="00D40DC6" w:rsidP="005835A3">
      <w:pPr>
        <w:spacing w:before="0"/>
        <w:rPr>
          <w:rFonts w:ascii="Calibri Light" w:eastAsiaTheme="majorEastAsia" w:hAnsi="Calibri Light" w:cstheme="majorBidi"/>
          <w:b/>
          <w:bCs/>
          <w:caps/>
          <w:color w:val="365F91" w:themeColor="accent1" w:themeShade="BF"/>
          <w:sz w:val="28"/>
          <w:szCs w:val="28"/>
          <w:lang w:val="sr-Latn-RS"/>
        </w:rPr>
      </w:pPr>
    </w:p>
    <w:tbl>
      <w:tblPr>
        <w:tblW w:w="8789" w:type="dxa"/>
        <w:tblBorders>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1345"/>
        <w:gridCol w:w="7444"/>
      </w:tblGrid>
      <w:tr w:rsidR="00D40DC6" w:rsidRPr="00036ACC" w:rsidTr="00D40DC6">
        <w:trPr>
          <w:trHeight w:val="290"/>
        </w:trPr>
        <w:tc>
          <w:tcPr>
            <w:tcW w:w="1345"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t>АПЗ</w:t>
            </w:r>
          </w:p>
        </w:tc>
        <w:tc>
          <w:tcPr>
            <w:tcW w:w="7444"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t xml:space="preserve">Активна политика запошљавања </w:t>
            </w:r>
          </w:p>
        </w:tc>
      </w:tr>
      <w:tr w:rsidR="00D40DC6" w:rsidRPr="00036ACC" w:rsidTr="00D40DC6">
        <w:trPr>
          <w:trHeight w:val="290"/>
        </w:trPr>
        <w:tc>
          <w:tcPr>
            <w:tcW w:w="1345"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t>БПП</w:t>
            </w:r>
          </w:p>
        </w:tc>
        <w:tc>
          <w:tcPr>
            <w:tcW w:w="7444"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t xml:space="preserve">Бесплатна правна помоћ </w:t>
            </w:r>
          </w:p>
        </w:tc>
      </w:tr>
      <w:tr w:rsidR="00D40DC6" w:rsidRPr="00036ACC" w:rsidTr="00D40DC6">
        <w:trPr>
          <w:trHeight w:val="290"/>
        </w:trPr>
        <w:tc>
          <w:tcPr>
            <w:tcW w:w="1345"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t>ГО</w:t>
            </w:r>
          </w:p>
        </w:tc>
        <w:tc>
          <w:tcPr>
            <w:tcW w:w="7444"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t xml:space="preserve">Градска општина </w:t>
            </w:r>
          </w:p>
        </w:tc>
      </w:tr>
      <w:tr w:rsidR="00D40DC6" w:rsidRPr="00036ACC" w:rsidTr="00D40DC6">
        <w:trPr>
          <w:trHeight w:val="290"/>
        </w:trPr>
        <w:tc>
          <w:tcPr>
            <w:tcW w:w="1345"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t>ГУ</w:t>
            </w:r>
          </w:p>
        </w:tc>
        <w:tc>
          <w:tcPr>
            <w:tcW w:w="7444"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t xml:space="preserve">Градска управа </w:t>
            </w:r>
          </w:p>
        </w:tc>
      </w:tr>
      <w:tr w:rsidR="00D40DC6" w:rsidRPr="00036ACC" w:rsidTr="00D40DC6">
        <w:trPr>
          <w:trHeight w:val="290"/>
        </w:trPr>
        <w:tc>
          <w:tcPr>
            <w:tcW w:w="1345"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t>ЕУ</w:t>
            </w:r>
          </w:p>
        </w:tc>
        <w:tc>
          <w:tcPr>
            <w:tcW w:w="7444"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t xml:space="preserve">Европска унија </w:t>
            </w:r>
          </w:p>
        </w:tc>
      </w:tr>
      <w:tr w:rsidR="00D40DC6" w:rsidRPr="00036ACC" w:rsidTr="00D40DC6">
        <w:trPr>
          <w:trHeight w:val="290"/>
        </w:trPr>
        <w:tc>
          <w:tcPr>
            <w:tcW w:w="1345"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t>ЗЗ</w:t>
            </w:r>
          </w:p>
        </w:tc>
        <w:tc>
          <w:tcPr>
            <w:tcW w:w="7444"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t xml:space="preserve">Здравствена заштита </w:t>
            </w:r>
          </w:p>
        </w:tc>
      </w:tr>
      <w:tr w:rsidR="00D40DC6" w:rsidRPr="00036ACC" w:rsidTr="00D40DC6">
        <w:trPr>
          <w:trHeight w:val="290"/>
        </w:trPr>
        <w:tc>
          <w:tcPr>
            <w:tcW w:w="1345" w:type="dxa"/>
            <w:shd w:val="clear" w:color="auto" w:fill="auto"/>
            <w:noWrap/>
            <w:vAlign w:val="bottom"/>
          </w:tcPr>
          <w:p w:rsidR="00D40DC6" w:rsidRPr="00036ACC" w:rsidRDefault="00D40DC6" w:rsidP="00D40DC6">
            <w:pPr>
              <w:spacing w:after="120"/>
              <w:rPr>
                <w:rFonts w:ascii="Calibri Light" w:eastAsia="Times New Roman" w:hAnsi="Calibri Light" w:cs="Calibri Light"/>
                <w:color w:val="000000"/>
              </w:rPr>
            </w:pPr>
            <w:r>
              <w:rPr>
                <w:rFonts w:ascii="Calibri Light" w:eastAsia="Times New Roman" w:hAnsi="Calibri Light" w:cs="Calibri Light"/>
                <w:color w:val="000000"/>
              </w:rPr>
              <w:t>ЗМ</w:t>
            </w:r>
          </w:p>
        </w:tc>
        <w:tc>
          <w:tcPr>
            <w:tcW w:w="7444" w:type="dxa"/>
            <w:shd w:val="clear" w:color="auto" w:fill="auto"/>
            <w:noWrap/>
            <w:vAlign w:val="bottom"/>
          </w:tcPr>
          <w:p w:rsidR="00D40DC6" w:rsidRPr="00036ACC" w:rsidRDefault="00D40DC6" w:rsidP="00D40DC6">
            <w:pPr>
              <w:spacing w:after="120"/>
              <w:rPr>
                <w:rFonts w:ascii="Calibri Light" w:eastAsia="Times New Roman" w:hAnsi="Calibri Light" w:cs="Calibri Light"/>
                <w:color w:val="000000"/>
              </w:rPr>
            </w:pPr>
            <w:r>
              <w:rPr>
                <w:rFonts w:ascii="Calibri Light" w:eastAsia="Times New Roman" w:hAnsi="Calibri Light" w:cs="Calibri Light"/>
                <w:color w:val="000000"/>
              </w:rPr>
              <w:t>Здравствена медијаторка</w:t>
            </w:r>
          </w:p>
        </w:tc>
      </w:tr>
      <w:tr w:rsidR="00D40DC6" w:rsidRPr="00036ACC" w:rsidTr="00D40DC6">
        <w:trPr>
          <w:trHeight w:val="290"/>
        </w:trPr>
        <w:tc>
          <w:tcPr>
            <w:tcW w:w="1345"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t>ЈКП</w:t>
            </w:r>
          </w:p>
        </w:tc>
        <w:tc>
          <w:tcPr>
            <w:tcW w:w="7444"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t xml:space="preserve">Јавно комунално предузеће </w:t>
            </w:r>
          </w:p>
        </w:tc>
      </w:tr>
      <w:tr w:rsidR="00D40DC6" w:rsidRPr="00036ACC" w:rsidTr="00D40DC6">
        <w:trPr>
          <w:trHeight w:val="290"/>
        </w:trPr>
        <w:tc>
          <w:tcPr>
            <w:tcW w:w="1345"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t>ЈЛС</w:t>
            </w:r>
          </w:p>
        </w:tc>
        <w:tc>
          <w:tcPr>
            <w:tcW w:w="7444"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t xml:space="preserve">Једница локалне самоуправе </w:t>
            </w:r>
          </w:p>
        </w:tc>
      </w:tr>
      <w:tr w:rsidR="00D40DC6" w:rsidRPr="00036ACC" w:rsidTr="00D40DC6">
        <w:trPr>
          <w:trHeight w:val="290"/>
        </w:trPr>
        <w:tc>
          <w:tcPr>
            <w:tcW w:w="1345"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t>ЈП</w:t>
            </w:r>
          </w:p>
        </w:tc>
        <w:tc>
          <w:tcPr>
            <w:tcW w:w="7444"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t xml:space="preserve">Јавно предузеће </w:t>
            </w:r>
          </w:p>
        </w:tc>
      </w:tr>
      <w:tr w:rsidR="00D40DC6" w:rsidRPr="00036ACC" w:rsidTr="00D40DC6">
        <w:trPr>
          <w:trHeight w:val="290"/>
        </w:trPr>
        <w:tc>
          <w:tcPr>
            <w:tcW w:w="1345"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t>ЛАП</w:t>
            </w:r>
          </w:p>
        </w:tc>
        <w:tc>
          <w:tcPr>
            <w:tcW w:w="7444"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t>Локални акциони план за социјално укључивање Рома и Ромкиња у Граду Нишу у периоду 2021-2023</w:t>
            </w:r>
          </w:p>
        </w:tc>
      </w:tr>
      <w:tr w:rsidR="00D40DC6" w:rsidRPr="00036ACC" w:rsidTr="00D40DC6">
        <w:trPr>
          <w:trHeight w:val="290"/>
        </w:trPr>
        <w:tc>
          <w:tcPr>
            <w:tcW w:w="1345"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t>ЛКТ</w:t>
            </w:r>
          </w:p>
        </w:tc>
        <w:tc>
          <w:tcPr>
            <w:tcW w:w="7444"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t xml:space="preserve">Локално међусекторско координационо тело </w:t>
            </w:r>
          </w:p>
        </w:tc>
      </w:tr>
      <w:tr w:rsidR="00D40DC6" w:rsidRPr="00036ACC" w:rsidTr="00D40DC6">
        <w:trPr>
          <w:trHeight w:val="290"/>
        </w:trPr>
        <w:tc>
          <w:tcPr>
            <w:tcW w:w="1345"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t>МТ</w:t>
            </w:r>
          </w:p>
        </w:tc>
        <w:tc>
          <w:tcPr>
            <w:tcW w:w="7444"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t xml:space="preserve">Мобилни тим </w:t>
            </w:r>
          </w:p>
        </w:tc>
      </w:tr>
      <w:tr w:rsidR="00D40DC6" w:rsidRPr="00036ACC" w:rsidTr="00D40DC6">
        <w:trPr>
          <w:trHeight w:val="290"/>
        </w:trPr>
        <w:tc>
          <w:tcPr>
            <w:tcW w:w="1345"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t>НВО</w:t>
            </w:r>
          </w:p>
        </w:tc>
        <w:tc>
          <w:tcPr>
            <w:tcW w:w="7444"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t xml:space="preserve">Невладине организације </w:t>
            </w:r>
          </w:p>
        </w:tc>
      </w:tr>
      <w:tr w:rsidR="00D40DC6" w:rsidRPr="00036ACC" w:rsidTr="00D40DC6">
        <w:trPr>
          <w:trHeight w:val="290"/>
        </w:trPr>
        <w:tc>
          <w:tcPr>
            <w:tcW w:w="1345"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t>НСЗ</w:t>
            </w:r>
          </w:p>
        </w:tc>
        <w:tc>
          <w:tcPr>
            <w:tcW w:w="7444"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t xml:space="preserve">Национална служба за запошљавање </w:t>
            </w:r>
          </w:p>
        </w:tc>
      </w:tr>
      <w:tr w:rsidR="00D40DC6" w:rsidRPr="00036ACC" w:rsidTr="00D40DC6">
        <w:trPr>
          <w:trHeight w:val="290"/>
        </w:trPr>
        <w:tc>
          <w:tcPr>
            <w:tcW w:w="1345" w:type="dxa"/>
            <w:shd w:val="clear" w:color="auto" w:fill="auto"/>
            <w:noWrap/>
            <w:vAlign w:val="bottom"/>
          </w:tcPr>
          <w:p w:rsidR="00D40DC6" w:rsidRPr="00036ACC" w:rsidRDefault="00D40DC6" w:rsidP="00D40DC6">
            <w:pPr>
              <w:spacing w:after="120"/>
              <w:rPr>
                <w:rFonts w:ascii="Calibri Light" w:eastAsia="Times New Roman" w:hAnsi="Calibri Light" w:cs="Calibri Light"/>
                <w:color w:val="000000"/>
              </w:rPr>
            </w:pPr>
            <w:r>
              <w:rPr>
                <w:rFonts w:ascii="Calibri Light" w:eastAsia="Times New Roman" w:hAnsi="Calibri Light" w:cs="Calibri Light"/>
                <w:color w:val="000000"/>
              </w:rPr>
              <w:t>НСР</w:t>
            </w:r>
          </w:p>
        </w:tc>
        <w:tc>
          <w:tcPr>
            <w:tcW w:w="7444" w:type="dxa"/>
            <w:shd w:val="clear" w:color="auto" w:fill="auto"/>
            <w:noWrap/>
            <w:vAlign w:val="bottom"/>
          </w:tcPr>
          <w:p w:rsidR="00D40DC6" w:rsidRPr="00036ACC" w:rsidRDefault="00D40DC6" w:rsidP="00D40DC6">
            <w:pPr>
              <w:spacing w:after="120"/>
              <w:rPr>
                <w:rFonts w:ascii="Calibri Light" w:eastAsia="Times New Roman" w:hAnsi="Calibri Light" w:cs="Calibri Light"/>
                <w:color w:val="000000"/>
              </w:rPr>
            </w:pPr>
            <w:r>
              <w:rPr>
                <w:rFonts w:ascii="Calibri Light" w:eastAsia="Times New Roman" w:hAnsi="Calibri Light" w:cs="Calibri Light"/>
                <w:color w:val="000000"/>
              </w:rPr>
              <w:t xml:space="preserve">Национални савет Рома </w:t>
            </w:r>
          </w:p>
        </w:tc>
      </w:tr>
      <w:tr w:rsidR="00D40DC6" w:rsidRPr="00036ACC" w:rsidTr="00D40DC6">
        <w:trPr>
          <w:trHeight w:val="290"/>
        </w:trPr>
        <w:tc>
          <w:tcPr>
            <w:tcW w:w="1345"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t>ОЦД</w:t>
            </w:r>
          </w:p>
        </w:tc>
        <w:tc>
          <w:tcPr>
            <w:tcW w:w="7444"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t xml:space="preserve">Организација цивилног друштва </w:t>
            </w:r>
          </w:p>
        </w:tc>
      </w:tr>
      <w:tr w:rsidR="00D40DC6" w:rsidRPr="00036ACC" w:rsidTr="00D40DC6">
        <w:trPr>
          <w:trHeight w:val="290"/>
        </w:trPr>
        <w:tc>
          <w:tcPr>
            <w:tcW w:w="1345"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t>ОШ</w:t>
            </w:r>
          </w:p>
        </w:tc>
        <w:tc>
          <w:tcPr>
            <w:tcW w:w="7444"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t xml:space="preserve">Основна школа </w:t>
            </w:r>
          </w:p>
        </w:tc>
      </w:tr>
      <w:tr w:rsidR="00D40DC6" w:rsidRPr="00036ACC" w:rsidTr="00D40DC6">
        <w:trPr>
          <w:trHeight w:val="290"/>
        </w:trPr>
        <w:tc>
          <w:tcPr>
            <w:tcW w:w="1345"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t>ПА</w:t>
            </w:r>
          </w:p>
        </w:tc>
        <w:tc>
          <w:tcPr>
            <w:tcW w:w="7444"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t xml:space="preserve">Педагошки асистент </w:t>
            </w:r>
          </w:p>
        </w:tc>
      </w:tr>
      <w:tr w:rsidR="00D40DC6" w:rsidRPr="00036ACC" w:rsidTr="00D40DC6">
        <w:trPr>
          <w:trHeight w:val="290"/>
        </w:trPr>
        <w:tc>
          <w:tcPr>
            <w:tcW w:w="1345"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t>ППП</w:t>
            </w:r>
          </w:p>
        </w:tc>
        <w:tc>
          <w:tcPr>
            <w:tcW w:w="7444"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t xml:space="preserve">Припремни предшколски програм </w:t>
            </w:r>
          </w:p>
        </w:tc>
      </w:tr>
      <w:tr w:rsidR="00D40DC6" w:rsidRPr="00036ACC" w:rsidTr="00D40DC6">
        <w:trPr>
          <w:trHeight w:val="290"/>
        </w:trPr>
        <w:tc>
          <w:tcPr>
            <w:tcW w:w="1345"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t>РГ</w:t>
            </w:r>
          </w:p>
        </w:tc>
        <w:tc>
          <w:tcPr>
            <w:tcW w:w="7444"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t xml:space="preserve">Радна група за израду локалног акционог плана </w:t>
            </w:r>
          </w:p>
        </w:tc>
      </w:tr>
      <w:tr w:rsidR="00D40DC6" w:rsidRPr="00036ACC" w:rsidTr="00D40DC6">
        <w:trPr>
          <w:trHeight w:val="290"/>
        </w:trPr>
        <w:tc>
          <w:tcPr>
            <w:tcW w:w="1345" w:type="dxa"/>
            <w:shd w:val="clear" w:color="auto" w:fill="auto"/>
            <w:noWrap/>
            <w:vAlign w:val="bottom"/>
          </w:tcPr>
          <w:p w:rsidR="00D40DC6" w:rsidRPr="00036ACC" w:rsidRDefault="00D40DC6" w:rsidP="00D40DC6">
            <w:pPr>
              <w:spacing w:after="120"/>
              <w:rPr>
                <w:rFonts w:ascii="Calibri Light" w:eastAsia="Times New Roman" w:hAnsi="Calibri Light" w:cs="Calibri Light"/>
                <w:color w:val="000000"/>
              </w:rPr>
            </w:pPr>
            <w:r>
              <w:rPr>
                <w:rFonts w:ascii="Calibri Light" w:eastAsia="Times New Roman" w:hAnsi="Calibri Light" w:cs="Calibri Light"/>
                <w:color w:val="000000"/>
              </w:rPr>
              <w:t>РКЦ</w:t>
            </w:r>
          </w:p>
        </w:tc>
        <w:tc>
          <w:tcPr>
            <w:tcW w:w="7444" w:type="dxa"/>
            <w:shd w:val="clear" w:color="auto" w:fill="auto"/>
            <w:noWrap/>
            <w:vAlign w:val="bottom"/>
          </w:tcPr>
          <w:p w:rsidR="00D40DC6" w:rsidRPr="00036ACC" w:rsidRDefault="00D40DC6" w:rsidP="00D40DC6">
            <w:pPr>
              <w:spacing w:after="120"/>
              <w:rPr>
                <w:rFonts w:ascii="Calibri Light" w:eastAsia="Times New Roman" w:hAnsi="Calibri Light" w:cs="Calibri Light"/>
                <w:color w:val="000000"/>
              </w:rPr>
            </w:pPr>
            <w:r>
              <w:rPr>
                <w:rFonts w:ascii="Calibri Light" w:eastAsia="Times New Roman" w:hAnsi="Calibri Light" w:cs="Calibri Light"/>
                <w:color w:val="000000"/>
              </w:rPr>
              <w:t xml:space="preserve">Ромски културни центар </w:t>
            </w:r>
          </w:p>
        </w:tc>
      </w:tr>
      <w:tr w:rsidR="00D40DC6" w:rsidRPr="00036ACC" w:rsidTr="00D40DC6">
        <w:trPr>
          <w:trHeight w:val="290"/>
        </w:trPr>
        <w:tc>
          <w:tcPr>
            <w:tcW w:w="1345" w:type="dxa"/>
            <w:shd w:val="clear" w:color="auto" w:fill="auto"/>
            <w:noWrap/>
            <w:vAlign w:val="bottom"/>
          </w:tcPr>
          <w:p w:rsidR="00D40DC6" w:rsidRDefault="00D40DC6" w:rsidP="00D40DC6">
            <w:pPr>
              <w:spacing w:after="120"/>
              <w:rPr>
                <w:rFonts w:ascii="Calibri Light" w:eastAsia="Times New Roman" w:hAnsi="Calibri Light" w:cs="Calibri Light"/>
                <w:color w:val="000000"/>
              </w:rPr>
            </w:pPr>
            <w:r>
              <w:rPr>
                <w:rFonts w:ascii="Calibri Light" w:hAnsi="Calibri Light" w:cs="Calibri Light"/>
                <w:sz w:val="20"/>
                <w:szCs w:val="20"/>
              </w:rPr>
              <w:t>РОЦД</w:t>
            </w:r>
          </w:p>
        </w:tc>
        <w:tc>
          <w:tcPr>
            <w:tcW w:w="7444" w:type="dxa"/>
            <w:shd w:val="clear" w:color="auto" w:fill="auto"/>
            <w:noWrap/>
            <w:vAlign w:val="bottom"/>
          </w:tcPr>
          <w:p w:rsidR="00D40DC6" w:rsidRDefault="00D40DC6" w:rsidP="00D40DC6">
            <w:pPr>
              <w:spacing w:after="120"/>
              <w:rPr>
                <w:rFonts w:ascii="Calibri Light" w:eastAsia="Times New Roman" w:hAnsi="Calibri Light" w:cs="Calibri Light"/>
                <w:color w:val="000000"/>
              </w:rPr>
            </w:pPr>
            <w:r>
              <w:rPr>
                <w:rFonts w:ascii="Calibri Light" w:eastAsia="Times New Roman" w:hAnsi="Calibri Light" w:cs="Calibri Light"/>
                <w:color w:val="000000"/>
              </w:rPr>
              <w:t xml:space="preserve">Ромске организације цивилног друштва </w:t>
            </w:r>
          </w:p>
        </w:tc>
      </w:tr>
      <w:tr w:rsidR="00D40DC6" w:rsidRPr="00036ACC" w:rsidTr="00D40DC6">
        <w:trPr>
          <w:trHeight w:val="290"/>
        </w:trPr>
        <w:tc>
          <w:tcPr>
            <w:tcW w:w="1345"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lastRenderedPageBreak/>
              <w:t>РС</w:t>
            </w:r>
          </w:p>
        </w:tc>
        <w:tc>
          <w:tcPr>
            <w:tcW w:w="7444"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t xml:space="preserve">Република Србија </w:t>
            </w:r>
          </w:p>
        </w:tc>
      </w:tr>
      <w:tr w:rsidR="00D40DC6" w:rsidRPr="00036ACC" w:rsidTr="00D40DC6">
        <w:trPr>
          <w:trHeight w:val="290"/>
        </w:trPr>
        <w:tc>
          <w:tcPr>
            <w:tcW w:w="1345" w:type="dxa"/>
            <w:shd w:val="clear" w:color="auto" w:fill="auto"/>
            <w:noWrap/>
            <w:vAlign w:val="bottom"/>
          </w:tcPr>
          <w:p w:rsidR="00D40DC6" w:rsidRPr="00036ACC" w:rsidRDefault="00D40DC6" w:rsidP="00D40DC6">
            <w:pPr>
              <w:spacing w:after="120"/>
              <w:rPr>
                <w:rFonts w:ascii="Calibri Light" w:eastAsia="Times New Roman" w:hAnsi="Calibri Light" w:cs="Calibri Light"/>
                <w:color w:val="000000"/>
              </w:rPr>
            </w:pPr>
            <w:r>
              <w:rPr>
                <w:rFonts w:ascii="Calibri Light" w:eastAsia="Times New Roman" w:hAnsi="Calibri Light" w:cs="Calibri Light"/>
                <w:color w:val="000000"/>
              </w:rPr>
              <w:t>СДСЗ</w:t>
            </w:r>
          </w:p>
        </w:tc>
        <w:tc>
          <w:tcPr>
            <w:tcW w:w="7444" w:type="dxa"/>
            <w:shd w:val="clear" w:color="auto" w:fill="auto"/>
            <w:noWrap/>
            <w:vAlign w:val="bottom"/>
          </w:tcPr>
          <w:p w:rsidR="00D40DC6" w:rsidRPr="00036ACC" w:rsidRDefault="00D40DC6" w:rsidP="00D40DC6">
            <w:pPr>
              <w:spacing w:after="120"/>
              <w:rPr>
                <w:rFonts w:ascii="Calibri Light" w:eastAsia="Times New Roman" w:hAnsi="Calibri Light" w:cs="Calibri Light"/>
                <w:color w:val="000000"/>
              </w:rPr>
            </w:pPr>
            <w:r>
              <w:rPr>
                <w:rFonts w:ascii="Calibri Light" w:eastAsia="Times New Roman" w:hAnsi="Calibri Light" w:cs="Calibri Light"/>
                <w:color w:val="000000"/>
              </w:rPr>
              <w:t xml:space="preserve">Секретарија за дечју и социјалну заштиту </w:t>
            </w:r>
          </w:p>
        </w:tc>
      </w:tr>
      <w:tr w:rsidR="00D40DC6" w:rsidRPr="00036ACC" w:rsidTr="00D40DC6">
        <w:trPr>
          <w:trHeight w:val="290"/>
        </w:trPr>
        <w:tc>
          <w:tcPr>
            <w:tcW w:w="1345"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t>СКГО</w:t>
            </w:r>
          </w:p>
        </w:tc>
        <w:tc>
          <w:tcPr>
            <w:tcW w:w="7444"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t xml:space="preserve">Стална конференција градова и општина </w:t>
            </w:r>
          </w:p>
        </w:tc>
      </w:tr>
      <w:tr w:rsidR="00D40DC6" w:rsidRPr="00036ACC" w:rsidTr="00D40DC6">
        <w:trPr>
          <w:trHeight w:val="290"/>
        </w:trPr>
        <w:tc>
          <w:tcPr>
            <w:tcW w:w="1345"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t>СШ</w:t>
            </w:r>
          </w:p>
        </w:tc>
        <w:tc>
          <w:tcPr>
            <w:tcW w:w="7444"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t xml:space="preserve">Средња школа </w:t>
            </w:r>
          </w:p>
        </w:tc>
      </w:tr>
      <w:tr w:rsidR="00D40DC6" w:rsidRPr="00036ACC" w:rsidTr="00D40DC6">
        <w:trPr>
          <w:trHeight w:val="290"/>
        </w:trPr>
        <w:tc>
          <w:tcPr>
            <w:tcW w:w="1345" w:type="dxa"/>
            <w:shd w:val="clear" w:color="auto" w:fill="auto"/>
            <w:noWrap/>
            <w:vAlign w:val="bottom"/>
          </w:tcPr>
          <w:p w:rsidR="00D40DC6" w:rsidRPr="00036ACC" w:rsidRDefault="00D40DC6" w:rsidP="00D40DC6">
            <w:pPr>
              <w:spacing w:after="120"/>
              <w:rPr>
                <w:rFonts w:ascii="Calibri Light" w:eastAsia="Times New Roman" w:hAnsi="Calibri Light" w:cs="Calibri Light"/>
                <w:color w:val="000000"/>
              </w:rPr>
            </w:pPr>
            <w:r>
              <w:rPr>
                <w:rFonts w:ascii="Calibri Light" w:eastAsia="Times New Roman" w:hAnsi="Calibri Light" w:cs="Calibri Light"/>
                <w:color w:val="000000"/>
              </w:rPr>
              <w:t>УН</w:t>
            </w:r>
          </w:p>
        </w:tc>
        <w:tc>
          <w:tcPr>
            <w:tcW w:w="7444" w:type="dxa"/>
            <w:shd w:val="clear" w:color="auto" w:fill="auto"/>
            <w:noWrap/>
            <w:vAlign w:val="bottom"/>
          </w:tcPr>
          <w:p w:rsidR="00D40DC6" w:rsidRPr="00036ACC" w:rsidRDefault="00D40DC6" w:rsidP="00D40DC6">
            <w:pPr>
              <w:spacing w:after="120"/>
              <w:rPr>
                <w:rFonts w:ascii="Calibri Light" w:eastAsia="Times New Roman" w:hAnsi="Calibri Light" w:cs="Calibri Light"/>
                <w:color w:val="000000"/>
              </w:rPr>
            </w:pPr>
            <w:r>
              <w:rPr>
                <w:rFonts w:ascii="Calibri Light" w:eastAsia="Times New Roman" w:hAnsi="Calibri Light" w:cs="Calibri Light"/>
                <w:color w:val="000000"/>
              </w:rPr>
              <w:t xml:space="preserve">Универзитет у Нишу </w:t>
            </w:r>
          </w:p>
        </w:tc>
      </w:tr>
      <w:tr w:rsidR="00D40DC6" w:rsidRPr="00036ACC" w:rsidTr="00D40DC6">
        <w:trPr>
          <w:trHeight w:val="290"/>
        </w:trPr>
        <w:tc>
          <w:tcPr>
            <w:tcW w:w="1345"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t>ЦЗСР</w:t>
            </w:r>
          </w:p>
        </w:tc>
        <w:tc>
          <w:tcPr>
            <w:tcW w:w="7444"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t xml:space="preserve">Центар за социјални рад </w:t>
            </w:r>
          </w:p>
        </w:tc>
      </w:tr>
      <w:tr w:rsidR="00D40DC6" w:rsidRPr="00036ACC" w:rsidTr="00D40DC6">
        <w:trPr>
          <w:trHeight w:val="290"/>
        </w:trPr>
        <w:tc>
          <w:tcPr>
            <w:tcW w:w="1345"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t>ШООО</w:t>
            </w:r>
          </w:p>
        </w:tc>
        <w:tc>
          <w:tcPr>
            <w:tcW w:w="7444" w:type="dxa"/>
            <w:shd w:val="clear" w:color="auto" w:fill="auto"/>
            <w:noWrap/>
            <w:vAlign w:val="bottom"/>
            <w:hideMark/>
          </w:tcPr>
          <w:p w:rsidR="00D40DC6" w:rsidRPr="00036ACC" w:rsidRDefault="00D40DC6" w:rsidP="00D40DC6">
            <w:pPr>
              <w:spacing w:after="120"/>
              <w:rPr>
                <w:rFonts w:ascii="Calibri Light" w:eastAsia="Times New Roman" w:hAnsi="Calibri Light" w:cs="Calibri Light"/>
                <w:color w:val="000000"/>
              </w:rPr>
            </w:pPr>
            <w:r w:rsidRPr="00036ACC">
              <w:rPr>
                <w:rFonts w:ascii="Calibri Light" w:eastAsia="Times New Roman" w:hAnsi="Calibri Light" w:cs="Calibri Light"/>
                <w:color w:val="000000"/>
              </w:rPr>
              <w:t>Школа за основно образовање одраслих</w:t>
            </w:r>
          </w:p>
        </w:tc>
      </w:tr>
    </w:tbl>
    <w:p w:rsidR="00D40DC6" w:rsidRDefault="00D40DC6" w:rsidP="00D40DC6"/>
    <w:p w:rsidR="00D40DC6" w:rsidRDefault="00D40DC6" w:rsidP="00D40DC6">
      <w:pPr>
        <w:spacing w:before="0" w:after="200" w:line="276" w:lineRule="auto"/>
        <w:jc w:val="left"/>
        <w:rPr>
          <w:rFonts w:ascii="Calibri Light" w:hAnsi="Calibri Light" w:cs="Calibri Light"/>
          <w:bCs/>
          <w:color w:val="17365D" w:themeColor="text2" w:themeShade="BF"/>
          <w:sz w:val="24"/>
        </w:rPr>
      </w:pPr>
    </w:p>
    <w:p w:rsidR="00D40DC6" w:rsidRDefault="00D40DC6">
      <w:pPr>
        <w:spacing w:before="0" w:after="200" w:line="276" w:lineRule="auto"/>
        <w:jc w:val="left"/>
        <w:rPr>
          <w:rFonts w:ascii="Calibri Light" w:eastAsiaTheme="majorEastAsia" w:hAnsi="Calibri Light" w:cs="Calibri Light"/>
          <w:b/>
          <w:bCs/>
          <w:color w:val="4F6228" w:themeColor="accent3" w:themeShade="80"/>
          <w:sz w:val="28"/>
          <w:szCs w:val="28"/>
        </w:rPr>
      </w:pPr>
      <w:r>
        <w:rPr>
          <w:rFonts w:ascii="Calibri Light" w:hAnsi="Calibri Light" w:cs="Calibri Light"/>
          <w:color w:val="4F6228" w:themeColor="accent3" w:themeShade="80"/>
        </w:rPr>
        <w:br w:type="page"/>
      </w:r>
    </w:p>
    <w:sectPr w:rsidR="00D40DC6" w:rsidSect="00AD5466">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43EE2" w16cex:dateUtc="2020-12-28T10:24:00Z"/>
  <w16cex:commentExtensible w16cex:durableId="23943F5A" w16cex:dateUtc="2020-12-28T10:26:00Z"/>
  <w16cex:commentExtensible w16cex:durableId="23943F6A" w16cex:dateUtc="2020-12-28T10:26:00Z"/>
  <w16cex:commentExtensible w16cex:durableId="23944457" w16cex:dateUtc="2020-12-28T10:47:00Z"/>
  <w16cex:commentExtensible w16cex:durableId="23943982" w16cex:dateUtc="2020-12-28T10:01:00Z"/>
  <w16cex:commentExtensible w16cex:durableId="239451F2" w16cex:dateUtc="2020-12-28T11:45:00Z"/>
  <w16cex:commentExtensible w16cex:durableId="239455D4" w16cex:dateUtc="2020-12-28T12:02:00Z"/>
  <w16cex:commentExtensible w16cex:durableId="239456E2" w16cex:dateUtc="2020-12-28T12:06:00Z"/>
  <w16cex:commentExtensible w16cex:durableId="2394572D" w16cex:dateUtc="2020-12-28T12:07:00Z"/>
  <w16cex:commentExtensible w16cex:durableId="23945A65" w16cex:dateUtc="2020-12-28T12:21:00Z"/>
  <w16cex:commentExtensible w16cex:durableId="23945ACA" w16cex:dateUtc="2020-12-28T12:23:00Z"/>
  <w16cex:commentExtensible w16cex:durableId="23943CC8" w16cex:dateUtc="2020-12-28T10:15:00Z"/>
  <w16cex:commentExtensible w16cex:durableId="23943D3D" w16cex:dateUtc="2020-12-28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DD3B60" w16cid:durableId="23943EE2"/>
  <w16cid:commentId w16cid:paraId="4EBB02B9" w16cid:durableId="23943F5A"/>
  <w16cid:commentId w16cid:paraId="1595A683" w16cid:durableId="23943105"/>
  <w16cid:commentId w16cid:paraId="66D3364D" w16cid:durableId="23943106"/>
  <w16cid:commentId w16cid:paraId="3A0BB3E6" w16cid:durableId="23943F6A"/>
  <w16cid:commentId w16cid:paraId="4651CA73" w16cid:durableId="23943107"/>
  <w16cid:commentId w16cid:paraId="102696A5" w16cid:durableId="23943108"/>
  <w16cid:commentId w16cid:paraId="070EE496" w16cid:durableId="23944457"/>
  <w16cid:commentId w16cid:paraId="36CC0782" w16cid:durableId="23943109"/>
  <w16cid:commentId w16cid:paraId="590E2843" w16cid:durableId="2394310A"/>
  <w16cid:commentId w16cid:paraId="5A210817" w16cid:durableId="2394310B"/>
  <w16cid:commentId w16cid:paraId="7A397D19" w16cid:durableId="2394310C"/>
  <w16cid:commentId w16cid:paraId="22E7D546" w16cid:durableId="2394310D"/>
  <w16cid:commentId w16cid:paraId="6A7D9D12" w16cid:durableId="23943982"/>
  <w16cid:commentId w16cid:paraId="666B04CF" w16cid:durableId="2394310E"/>
  <w16cid:commentId w16cid:paraId="4BC71F7F" w16cid:durableId="2394310F"/>
  <w16cid:commentId w16cid:paraId="47BE7F01" w16cid:durableId="23943110"/>
  <w16cid:commentId w16cid:paraId="553BECC5" w16cid:durableId="23943111"/>
  <w16cid:commentId w16cid:paraId="02FF9406" w16cid:durableId="23943112"/>
  <w16cid:commentId w16cid:paraId="29EA75EA" w16cid:durableId="239451F2"/>
  <w16cid:commentId w16cid:paraId="4478C124" w16cid:durableId="23943113"/>
  <w16cid:commentId w16cid:paraId="54E9B2DA" w16cid:durableId="23943114"/>
  <w16cid:commentId w16cid:paraId="685E52FE" w16cid:durableId="23943115"/>
  <w16cid:commentId w16cid:paraId="6931828A" w16cid:durableId="239455D4"/>
  <w16cid:commentId w16cid:paraId="09F0BF3E" w16cid:durableId="239456E2"/>
  <w16cid:commentId w16cid:paraId="47E90601" w16cid:durableId="2394572D"/>
  <w16cid:commentId w16cid:paraId="05E07367" w16cid:durableId="23943116"/>
  <w16cid:commentId w16cid:paraId="6F1D5A15" w16cid:durableId="23943117"/>
  <w16cid:commentId w16cid:paraId="554F2E49" w16cid:durableId="23943118"/>
  <w16cid:commentId w16cid:paraId="718C7B9D" w16cid:durableId="23943119"/>
  <w16cid:commentId w16cid:paraId="718A2430" w16cid:durableId="2394311A"/>
  <w16cid:commentId w16cid:paraId="79696F84" w16cid:durableId="2394311B"/>
  <w16cid:commentId w16cid:paraId="036F71E8" w16cid:durableId="23945A65"/>
  <w16cid:commentId w16cid:paraId="02C61A5E" w16cid:durableId="23945ACA"/>
  <w16cid:commentId w16cid:paraId="1CC4F8F8" w16cid:durableId="2394311C"/>
  <w16cid:commentId w16cid:paraId="74ED7504" w16cid:durableId="2394311D"/>
  <w16cid:commentId w16cid:paraId="2EBC04CE" w16cid:durableId="2394311E"/>
  <w16cid:commentId w16cid:paraId="66A3AF75" w16cid:durableId="2394311F"/>
  <w16cid:commentId w16cid:paraId="2CD5A512" w16cid:durableId="23943CC8"/>
  <w16cid:commentId w16cid:paraId="00BC689E" w16cid:durableId="23943D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DB2" w:rsidRDefault="00C66DB2" w:rsidP="009B05FE">
      <w:pPr>
        <w:spacing w:before="0"/>
      </w:pPr>
      <w:r>
        <w:separator/>
      </w:r>
    </w:p>
  </w:endnote>
  <w:endnote w:type="continuationSeparator" w:id="0">
    <w:p w:rsidR="00C66DB2" w:rsidRDefault="00C66DB2" w:rsidP="009B05F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
    <w:altName w:val="Times New Roman"/>
    <w:panose1 w:val="00000000000000000000"/>
    <w:charset w:val="00"/>
    <w:family w:val="roman"/>
    <w:notTrueType/>
    <w:pitch w:val="default"/>
  </w:font>
  <w:font w:name="Solido Book Italic">
    <w:altName w:val="Arial"/>
    <w:panose1 w:val="00000000000000000000"/>
    <w:charset w:val="00"/>
    <w:family w:val="swiss"/>
    <w:notTrueType/>
    <w:pitch w:val="default"/>
    <w:sig w:usb0="00000001" w:usb1="00000000" w:usb2="00000000" w:usb3="00000000" w:csb0="00000003" w:csb1="00000000"/>
  </w:font>
  <w:font w:name="Arial">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278200"/>
      <w:docPartObj>
        <w:docPartGallery w:val="Page Numbers (Bottom of Page)"/>
        <w:docPartUnique/>
      </w:docPartObj>
    </w:sdtPr>
    <w:sdtEndPr>
      <w:rPr>
        <w:noProof/>
      </w:rPr>
    </w:sdtEndPr>
    <w:sdtContent>
      <w:p w:rsidR="00EB53AF" w:rsidRDefault="00EB53AF">
        <w:pPr>
          <w:pStyle w:val="Footer"/>
          <w:jc w:val="right"/>
        </w:pPr>
        <w:r>
          <w:fldChar w:fldCharType="begin"/>
        </w:r>
        <w:r>
          <w:instrText xml:space="preserve"> PAGE   \* MERGEFORMAT </w:instrText>
        </w:r>
        <w:r>
          <w:fldChar w:fldCharType="separate"/>
        </w:r>
        <w:r w:rsidR="00A430D2">
          <w:rPr>
            <w:noProof/>
          </w:rPr>
          <w:t>10</w:t>
        </w:r>
        <w:r>
          <w:rPr>
            <w:noProof/>
          </w:rPr>
          <w:fldChar w:fldCharType="end"/>
        </w:r>
      </w:p>
    </w:sdtContent>
  </w:sdt>
  <w:p w:rsidR="00EB53AF" w:rsidRDefault="00EB53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DB2" w:rsidRDefault="00C66DB2" w:rsidP="009B05FE">
      <w:pPr>
        <w:spacing w:before="0"/>
      </w:pPr>
      <w:r>
        <w:separator/>
      </w:r>
    </w:p>
  </w:footnote>
  <w:footnote w:type="continuationSeparator" w:id="0">
    <w:p w:rsidR="00C66DB2" w:rsidRDefault="00C66DB2" w:rsidP="009B05FE">
      <w:pPr>
        <w:spacing w:before="0"/>
      </w:pPr>
      <w:r>
        <w:continuationSeparator/>
      </w:r>
    </w:p>
  </w:footnote>
  <w:footnote w:id="1">
    <w:p w:rsidR="00EB53AF" w:rsidRDefault="00EB53AF" w:rsidP="00DD0396">
      <w:pPr>
        <w:pStyle w:val="FootnoteText"/>
        <w:rPr>
          <w:sz w:val="16"/>
          <w:lang w:val="sr-Cyrl-RS"/>
        </w:rPr>
      </w:pPr>
      <w:r>
        <w:rPr>
          <w:rStyle w:val="FootnoteReference"/>
          <w:sz w:val="18"/>
        </w:rPr>
        <w:footnoteRef/>
      </w:r>
      <w:r>
        <w:rPr>
          <w:sz w:val="18"/>
        </w:rPr>
        <w:t xml:space="preserve"> </w:t>
      </w:r>
      <w:r>
        <w:rPr>
          <w:rFonts w:ascii="Calibri Light" w:hAnsi="Calibri Light" w:cs="Calibri Light"/>
          <w:bCs/>
          <w:sz w:val="18"/>
          <w:szCs w:val="22"/>
          <w:lang w:val="sr-Cyrl-RS"/>
        </w:rPr>
        <w:t>Закључак 05 Број: 035-6254/2015 од 08. јуна 2015. године.</w:t>
      </w:r>
    </w:p>
  </w:footnote>
  <w:footnote w:id="2">
    <w:p w:rsidR="00EB53AF" w:rsidRDefault="00EB53AF" w:rsidP="00DD0396">
      <w:pPr>
        <w:pStyle w:val="FootnoteText"/>
        <w:rPr>
          <w:sz w:val="18"/>
          <w:lang w:val="sr-Cyrl-RS"/>
        </w:rPr>
      </w:pPr>
      <w:r>
        <w:rPr>
          <w:rStyle w:val="FootnoteReference"/>
          <w:sz w:val="16"/>
        </w:rPr>
        <w:footnoteRef/>
      </w:r>
      <w:r>
        <w:rPr>
          <w:sz w:val="16"/>
        </w:rPr>
        <w:t xml:space="preserve"> </w:t>
      </w:r>
      <w:r>
        <w:rPr>
          <w:rFonts w:ascii="Calibri Light" w:hAnsi="Calibri Light" w:cs="Calibri Light"/>
          <w:bCs/>
          <w:sz w:val="18"/>
          <w:szCs w:val="22"/>
          <w:lang w:val="sr-Cyrl-RS"/>
        </w:rPr>
        <w:t>Оперативне закључке је 09. септембра 2015. године потпредседница Владе проф. др Зорана Михајловић упутила надлежним државним органима са молбом да их у наредне две године реализују</w:t>
      </w:r>
    </w:p>
  </w:footnote>
  <w:footnote w:id="3">
    <w:p w:rsidR="00EB53AF" w:rsidRDefault="00EB53AF" w:rsidP="00DD0396">
      <w:pPr>
        <w:pStyle w:val="FootnoteText"/>
        <w:rPr>
          <w:lang w:val="sr-Cyrl-RS"/>
        </w:rPr>
      </w:pPr>
      <w:r>
        <w:rPr>
          <w:rStyle w:val="FootnoteReference"/>
          <w:sz w:val="18"/>
        </w:rPr>
        <w:footnoteRef/>
      </w:r>
      <w:r>
        <w:rPr>
          <w:sz w:val="18"/>
        </w:rPr>
        <w:t xml:space="preserve"> </w:t>
      </w:r>
      <w:r>
        <w:rPr>
          <w:rFonts w:ascii="Calibri Light" w:hAnsi="Calibri Light" w:cs="Calibri Light"/>
          <w:bCs/>
          <w:sz w:val="18"/>
          <w:szCs w:val="22"/>
          <w:lang w:val="sr-Cyrl-RS"/>
        </w:rPr>
        <w:t>Нацрт Акционог плана из августа 2015. године.</w:t>
      </w:r>
    </w:p>
  </w:footnote>
  <w:footnote w:id="4">
    <w:p w:rsidR="00EB53AF" w:rsidRDefault="00EB53AF" w:rsidP="00DD0396">
      <w:pPr>
        <w:pStyle w:val="FootnoteText"/>
        <w:rPr>
          <w:lang w:val="sr-Cyrl-RS"/>
        </w:rPr>
      </w:pPr>
      <w:r>
        <w:rPr>
          <w:rStyle w:val="FootnoteReference"/>
        </w:rPr>
        <w:footnoteRef/>
      </w:r>
      <w:r>
        <w:t xml:space="preserve"> </w:t>
      </w:r>
      <w:r w:rsidRPr="0074711A">
        <w:rPr>
          <w:rFonts w:ascii="Calibri Light" w:hAnsi="Calibri Light" w:cs="Calibri Light"/>
          <w:bCs/>
          <w:sz w:val="18"/>
          <w:szCs w:val="22"/>
          <w:lang w:val="sr-Cyrl-RS"/>
        </w:rPr>
        <w:t>Оперативни закључци са четвртог семинара „Социјална укљученост Рома и Ромкиња у Републици Сбији 2017. године</w:t>
      </w:r>
      <w:r>
        <w:rPr>
          <w:sz w:val="18"/>
          <w:lang w:val="sr-Cyrl-RS"/>
        </w:rPr>
        <w:t xml:space="preserve"> </w:t>
      </w:r>
    </w:p>
  </w:footnote>
  <w:footnote w:id="5">
    <w:p w:rsidR="00EB53AF" w:rsidRPr="00977AC4" w:rsidRDefault="00EB53AF">
      <w:pPr>
        <w:pStyle w:val="FootnoteText"/>
        <w:rPr>
          <w:rFonts w:ascii="Calibri Light" w:hAnsi="Calibri Light"/>
          <w:lang w:val="sr-Cyrl-RS"/>
        </w:rPr>
      </w:pPr>
      <w:r w:rsidRPr="00977AC4">
        <w:rPr>
          <w:rStyle w:val="FootnoteReference"/>
          <w:rFonts w:ascii="Calibri Light" w:hAnsi="Calibri Light"/>
        </w:rPr>
        <w:footnoteRef/>
      </w:r>
      <w:r w:rsidRPr="00977AC4">
        <w:rPr>
          <w:rFonts w:ascii="Calibri Light" w:hAnsi="Calibri Light"/>
        </w:rPr>
        <w:t xml:space="preserve"> </w:t>
      </w:r>
      <w:r w:rsidRPr="00977AC4">
        <w:rPr>
          <w:rFonts w:ascii="Calibri Light" w:hAnsi="Calibri Light"/>
          <w:lang w:val="sr-Cyrl-RS"/>
        </w:rPr>
        <w:t xml:space="preserve">Решење </w:t>
      </w:r>
      <w:r w:rsidRPr="00977AC4">
        <w:rPr>
          <w:rFonts w:ascii="Calibri Light" w:hAnsi="Calibri Light"/>
        </w:rPr>
        <w:t>број 77-37/2018-03 од 22.01.2018.</w:t>
      </w:r>
    </w:p>
  </w:footnote>
  <w:footnote w:id="6">
    <w:p w:rsidR="00EB53AF" w:rsidRPr="00637D22" w:rsidRDefault="00EB53AF">
      <w:pPr>
        <w:pStyle w:val="FootnoteText"/>
        <w:rPr>
          <w:rFonts w:ascii="Calibri Light" w:hAnsi="Calibri Light" w:cs="Calibri Light"/>
          <w:strike/>
          <w:lang w:val="sr-Cyrl-RS"/>
        </w:rPr>
      </w:pPr>
      <w:r w:rsidRPr="00637D22">
        <w:rPr>
          <w:rStyle w:val="FootnoteReference"/>
          <w:rFonts w:ascii="Calibri Light" w:hAnsi="Calibri Light" w:cs="Calibri Light"/>
        </w:rPr>
        <w:footnoteRef/>
      </w:r>
      <w:r w:rsidRPr="00637D22">
        <w:rPr>
          <w:rFonts w:ascii="Calibri Light" w:hAnsi="Calibri Light" w:cs="Calibri Light"/>
        </w:rPr>
        <w:t xml:space="preserve"> </w:t>
      </w:r>
      <w:r w:rsidRPr="009558B7">
        <w:rPr>
          <w:rFonts w:ascii="Calibri Light" w:hAnsi="Calibri Light" w:cs="Calibri Light"/>
          <w:sz w:val="18"/>
          <w:lang w:val="sr-Cyrl-RS"/>
        </w:rPr>
        <w:t>Локални акциони план за унапређење положаја Рома на територији Града Ниша 2017-2019. година, стр. 10</w:t>
      </w:r>
    </w:p>
  </w:footnote>
  <w:footnote w:id="7">
    <w:p w:rsidR="00EB53AF" w:rsidRPr="0026768A" w:rsidRDefault="00EB53AF" w:rsidP="000D48A6">
      <w:pPr>
        <w:pStyle w:val="FootnoteText"/>
        <w:jc w:val="both"/>
        <w:rPr>
          <w:rFonts w:ascii="Calibri Light" w:hAnsi="Calibri Light" w:cs="Calibri Light"/>
          <w:lang w:val="sr-Cyrl-RS"/>
        </w:rPr>
      </w:pPr>
      <w:r>
        <w:rPr>
          <w:rStyle w:val="FootnoteReference"/>
        </w:rPr>
        <w:footnoteRef/>
      </w:r>
      <w:r>
        <w:t xml:space="preserve"> </w:t>
      </w:r>
      <w:r w:rsidRPr="0026768A">
        <w:rPr>
          <w:rFonts w:ascii="Calibri Light" w:hAnsi="Calibri Light" w:cs="Calibri Light"/>
          <w:lang w:val="sr-Cyrl-RS"/>
        </w:rPr>
        <w:t xml:space="preserve">Према попису из 2011. године, у Граду Нишу било је 4.600 радно способних лица (15-64), дакле удео незапослених на евиденцији НСЗ у укупном броју радно способних становника износи 22%. Мање је вероватно да толико износи стопа незапослености ромског становништва, а више да је у питању непријављивање на евиденцију НСЗ. </w:t>
      </w:r>
    </w:p>
  </w:footnote>
  <w:footnote w:id="8">
    <w:p w:rsidR="00EB53AF" w:rsidRPr="0026768A" w:rsidRDefault="00EB53AF" w:rsidP="003534D9">
      <w:pPr>
        <w:pStyle w:val="FootnoteText"/>
        <w:rPr>
          <w:rFonts w:ascii="Calibri Light" w:hAnsi="Calibri Light" w:cs="Calibri Light"/>
          <w:lang w:val="sr-Cyrl-RS"/>
        </w:rPr>
      </w:pPr>
      <w:r w:rsidRPr="00F677FF">
        <w:rPr>
          <w:rStyle w:val="FootnoteReference"/>
          <w:rFonts w:ascii="Calibri Light" w:hAnsi="Calibri Light" w:cs="Calibri Light"/>
          <w:sz w:val="18"/>
        </w:rPr>
        <w:footnoteRef/>
      </w:r>
      <w:r w:rsidRPr="00F677FF">
        <w:rPr>
          <w:rFonts w:ascii="Calibri Light" w:hAnsi="Calibri Light" w:cs="Calibri Light"/>
          <w:sz w:val="18"/>
        </w:rPr>
        <w:t xml:space="preserve"> </w:t>
      </w:r>
      <w:r w:rsidRPr="00F677FF">
        <w:rPr>
          <w:rFonts w:ascii="Calibri Light" w:hAnsi="Calibri Light" w:cs="Calibri Light"/>
          <w:sz w:val="18"/>
          <w:lang w:val="sr-Cyrl-RS"/>
        </w:rPr>
        <w:t xml:space="preserve">Стамбена стратегија Града Ниша 2007-2012. година </w:t>
      </w:r>
    </w:p>
  </w:footnote>
  <w:footnote w:id="9">
    <w:p w:rsidR="00EB53AF" w:rsidRPr="00385629" w:rsidRDefault="00EB53AF" w:rsidP="00385629">
      <w:pPr>
        <w:pStyle w:val="FootnoteText"/>
        <w:rPr>
          <w:lang w:val="sr-Cyrl-RS"/>
        </w:rPr>
      </w:pPr>
      <w:r w:rsidRPr="0026768A">
        <w:rPr>
          <w:rStyle w:val="FootnoteReference"/>
          <w:rFonts w:ascii="Calibri Light" w:hAnsi="Calibri Light" w:cs="Calibri Light"/>
        </w:rPr>
        <w:footnoteRef/>
      </w:r>
      <w:r w:rsidRPr="0026768A">
        <w:rPr>
          <w:rFonts w:ascii="Calibri Light" w:hAnsi="Calibri Light" w:cs="Calibri Light"/>
        </w:rPr>
        <w:t xml:space="preserve"> </w:t>
      </w:r>
      <w:r w:rsidRPr="0026768A">
        <w:rPr>
          <w:rFonts w:ascii="Calibri Light" w:hAnsi="Calibri Light" w:cs="Calibri Light"/>
          <w:lang w:val="sr-Cyrl-RS"/>
        </w:rPr>
        <w:t>Оперативни план Мобилног тима за социјалну инклузију Рома као стручног тела Градског</w:t>
      </w:r>
      <w:r w:rsidRPr="0026768A">
        <w:rPr>
          <w:rFonts w:ascii="Calibri Light" w:hAnsi="Calibri Light" w:cs="Calibri Light"/>
        </w:rPr>
        <w:t xml:space="preserve"> </w:t>
      </w:r>
      <w:r w:rsidRPr="0026768A">
        <w:rPr>
          <w:rFonts w:ascii="Calibri Light" w:hAnsi="Calibri Light" w:cs="Calibri Light"/>
          <w:lang w:val="sr-Cyrl-RS"/>
        </w:rPr>
        <w:t>већа Града Ниша за 2019. годину.</w:t>
      </w:r>
    </w:p>
  </w:footnote>
  <w:footnote w:id="10">
    <w:p w:rsidR="00EB53AF" w:rsidRPr="003000AC" w:rsidRDefault="00EB53AF">
      <w:pPr>
        <w:pStyle w:val="FootnoteText"/>
        <w:rPr>
          <w:lang w:val="sr-Cyrl-RS"/>
        </w:rPr>
      </w:pPr>
      <w:r>
        <w:rPr>
          <w:rStyle w:val="FootnoteReference"/>
        </w:rPr>
        <w:footnoteRef/>
      </w:r>
      <w:r>
        <w:t xml:space="preserve"> </w:t>
      </w:r>
      <w:r w:rsidRPr="00661C60">
        <w:rPr>
          <w:rFonts w:ascii="Calibri Light" w:hAnsi="Calibri Light" w:cs="Calibri Light"/>
        </w:rPr>
        <w:t>Извор: Градски секретаријат за дечју и социјалну заштиту Града Ниша</w:t>
      </w:r>
    </w:p>
  </w:footnote>
  <w:footnote w:id="11">
    <w:p w:rsidR="00EB53AF" w:rsidRDefault="00EB53AF" w:rsidP="008F40E8">
      <w:pPr>
        <w:pStyle w:val="ListParagraph"/>
        <w:shd w:val="clear" w:color="auto" w:fill="FFFFFF"/>
        <w:tabs>
          <w:tab w:val="left" w:pos="1152"/>
        </w:tabs>
        <w:spacing w:after="120"/>
        <w:ind w:left="0"/>
        <w:rPr>
          <w:rFonts w:cstheme="minorHAnsi"/>
          <w:sz w:val="20"/>
          <w:szCs w:val="20"/>
        </w:rPr>
      </w:pPr>
      <w:r w:rsidRPr="002F4B61">
        <w:rPr>
          <w:rStyle w:val="FootnoteReference"/>
          <w:sz w:val="20"/>
        </w:rPr>
        <w:footnoteRef/>
      </w:r>
      <w:r w:rsidRPr="002F4B61">
        <w:rPr>
          <w:sz w:val="18"/>
          <w:szCs w:val="20"/>
        </w:rPr>
        <w:t xml:space="preserve"> </w:t>
      </w:r>
      <w:r w:rsidRPr="002F4B61">
        <w:rPr>
          <w:rFonts w:ascii="Calibri Light" w:hAnsi="Calibri Light" w:cs="Calibri Light"/>
          <w:sz w:val="18"/>
          <w:szCs w:val="20"/>
        </w:rPr>
        <w:t xml:space="preserve">У складу са </w:t>
      </w:r>
      <w:r w:rsidRPr="002F4B61">
        <w:rPr>
          <w:rFonts w:ascii="Calibri Light" w:hAnsi="Calibri Light" w:cs="Calibri Light"/>
          <w:i/>
          <w:sz w:val="18"/>
          <w:szCs w:val="20"/>
        </w:rPr>
        <w:t>Законом о планском систему</w:t>
      </w:r>
      <w:r w:rsidRPr="002F4B61">
        <w:rPr>
          <w:rFonts w:ascii="Calibri Light" w:hAnsi="Calibri Light" w:cs="Calibri Light"/>
          <w:sz w:val="18"/>
          <w:szCs w:val="20"/>
        </w:rPr>
        <w:t xml:space="preserve"> („Сл. гласник РС“ бр. 30/2018</w:t>
      </w:r>
      <w:r w:rsidRPr="002F4B61">
        <w:rPr>
          <w:rFonts w:ascii="Calibri Light" w:hAnsi="Calibri Light" w:cs="Calibri Light"/>
          <w:sz w:val="18"/>
          <w:szCs w:val="20"/>
          <w:lang w:val="sr-Latn-BA"/>
        </w:rPr>
        <w:t>)</w:t>
      </w:r>
      <w:r w:rsidRPr="002F4B61">
        <w:rPr>
          <w:rFonts w:ascii="Calibri Light" w:hAnsi="Calibri Light" w:cs="Calibri Light"/>
          <w:sz w:val="18"/>
          <w:szCs w:val="20"/>
        </w:rPr>
        <w:t>, мере јавних политика могу бити: 1) регулаторне, којима се успостављају стандарди и правила којима се уређују односи у друштву; 2) подстицајне, у које спадају: фискалне мере (субвенције, порези и друго) и друге финансијске и нефинансијске мере; 3) информативно едукативне (информационе и образовне кампање и друго); 4) институционално-управљачко-организационе (формирање нових и укидање постојећих институција, промена организационе структуре одређених субјеката, промена броја и компетенција запослених и др.), и 5) обезбеђење добара и пружање услуга од стране учесника у планском систему, укључујући и јавне инвестиције (капитални и инфраструктурни пројекти, инвестиције и др.)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62B3"/>
    <w:multiLevelType w:val="hybridMultilevel"/>
    <w:tmpl w:val="ECECC1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52B6A"/>
    <w:multiLevelType w:val="hybridMultilevel"/>
    <w:tmpl w:val="19DC731E"/>
    <w:lvl w:ilvl="0" w:tplc="6AC20E12">
      <w:start w:val="2021"/>
      <w:numFmt w:val="decimal"/>
      <w:lvlText w:val="%1."/>
      <w:lvlJc w:val="left"/>
      <w:pPr>
        <w:ind w:left="1185" w:hanging="465"/>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EB524C"/>
    <w:multiLevelType w:val="hybridMultilevel"/>
    <w:tmpl w:val="0658A298"/>
    <w:lvl w:ilvl="0" w:tplc="7060AE3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506759"/>
    <w:multiLevelType w:val="hybridMultilevel"/>
    <w:tmpl w:val="2FEE1576"/>
    <w:lvl w:ilvl="0" w:tplc="E5CC7FE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6F205D"/>
    <w:multiLevelType w:val="hybridMultilevel"/>
    <w:tmpl w:val="A77CD9C6"/>
    <w:lvl w:ilvl="0" w:tplc="3398CAC6">
      <w:start w:val="1"/>
      <w:numFmt w:val="bullet"/>
      <w:lvlText w:val="-"/>
      <w:lvlJc w:val="left"/>
      <w:pPr>
        <w:tabs>
          <w:tab w:val="num" w:pos="720"/>
        </w:tabs>
        <w:ind w:left="720" w:hanging="360"/>
      </w:pPr>
      <w:rPr>
        <w:rFonts w:ascii="Calibri" w:hAnsi="Calibri" w:hint="default"/>
      </w:rPr>
    </w:lvl>
    <w:lvl w:ilvl="1" w:tplc="AE380604">
      <w:start w:val="1"/>
      <w:numFmt w:val="bullet"/>
      <w:lvlText w:val="-"/>
      <w:lvlJc w:val="left"/>
      <w:pPr>
        <w:tabs>
          <w:tab w:val="num" w:pos="1440"/>
        </w:tabs>
        <w:ind w:left="1440" w:hanging="360"/>
      </w:pPr>
      <w:rPr>
        <w:rFonts w:ascii="Calibri" w:hAnsi="Calibri" w:hint="default"/>
      </w:rPr>
    </w:lvl>
    <w:lvl w:ilvl="2" w:tplc="3B44EEB6">
      <w:start w:val="1"/>
      <w:numFmt w:val="bullet"/>
      <w:lvlText w:val="-"/>
      <w:lvlJc w:val="left"/>
      <w:pPr>
        <w:tabs>
          <w:tab w:val="num" w:pos="2160"/>
        </w:tabs>
        <w:ind w:left="2160" w:hanging="360"/>
      </w:pPr>
      <w:rPr>
        <w:rFonts w:ascii="Calibri" w:hAnsi="Calibri" w:hint="default"/>
      </w:rPr>
    </w:lvl>
    <w:lvl w:ilvl="3" w:tplc="5538C85A">
      <w:start w:val="1"/>
      <w:numFmt w:val="bullet"/>
      <w:lvlText w:val="-"/>
      <w:lvlJc w:val="left"/>
      <w:pPr>
        <w:tabs>
          <w:tab w:val="num" w:pos="2880"/>
        </w:tabs>
        <w:ind w:left="2880" w:hanging="360"/>
      </w:pPr>
      <w:rPr>
        <w:rFonts w:ascii="Calibri" w:hAnsi="Calibri" w:hint="default"/>
      </w:rPr>
    </w:lvl>
    <w:lvl w:ilvl="4" w:tplc="C016AC72">
      <w:start w:val="1"/>
      <w:numFmt w:val="bullet"/>
      <w:lvlText w:val="-"/>
      <w:lvlJc w:val="left"/>
      <w:pPr>
        <w:tabs>
          <w:tab w:val="num" w:pos="3600"/>
        </w:tabs>
        <w:ind w:left="3600" w:hanging="360"/>
      </w:pPr>
      <w:rPr>
        <w:rFonts w:ascii="Calibri" w:hAnsi="Calibri" w:hint="default"/>
      </w:rPr>
    </w:lvl>
    <w:lvl w:ilvl="5" w:tplc="194E125A">
      <w:start w:val="1"/>
      <w:numFmt w:val="bullet"/>
      <w:lvlText w:val="-"/>
      <w:lvlJc w:val="left"/>
      <w:pPr>
        <w:tabs>
          <w:tab w:val="num" w:pos="4320"/>
        </w:tabs>
        <w:ind w:left="4320" w:hanging="360"/>
      </w:pPr>
      <w:rPr>
        <w:rFonts w:ascii="Calibri" w:hAnsi="Calibri" w:hint="default"/>
      </w:rPr>
    </w:lvl>
    <w:lvl w:ilvl="6" w:tplc="786EA45C">
      <w:start w:val="1"/>
      <w:numFmt w:val="bullet"/>
      <w:lvlText w:val="-"/>
      <w:lvlJc w:val="left"/>
      <w:pPr>
        <w:tabs>
          <w:tab w:val="num" w:pos="5040"/>
        </w:tabs>
        <w:ind w:left="5040" w:hanging="360"/>
      </w:pPr>
      <w:rPr>
        <w:rFonts w:ascii="Calibri" w:hAnsi="Calibri" w:hint="default"/>
      </w:rPr>
    </w:lvl>
    <w:lvl w:ilvl="7" w:tplc="DB328BE2">
      <w:start w:val="1"/>
      <w:numFmt w:val="bullet"/>
      <w:lvlText w:val="-"/>
      <w:lvlJc w:val="left"/>
      <w:pPr>
        <w:tabs>
          <w:tab w:val="num" w:pos="5760"/>
        </w:tabs>
        <w:ind w:left="5760" w:hanging="360"/>
      </w:pPr>
      <w:rPr>
        <w:rFonts w:ascii="Calibri" w:hAnsi="Calibri" w:hint="default"/>
      </w:rPr>
    </w:lvl>
    <w:lvl w:ilvl="8" w:tplc="F8B4DD56">
      <w:start w:val="1"/>
      <w:numFmt w:val="bullet"/>
      <w:lvlText w:val="-"/>
      <w:lvlJc w:val="left"/>
      <w:pPr>
        <w:tabs>
          <w:tab w:val="num" w:pos="6480"/>
        </w:tabs>
        <w:ind w:left="6480" w:hanging="360"/>
      </w:pPr>
      <w:rPr>
        <w:rFonts w:ascii="Calibri" w:hAnsi="Calibri" w:hint="default"/>
      </w:rPr>
    </w:lvl>
  </w:abstractNum>
  <w:abstractNum w:abstractNumId="5">
    <w:nsid w:val="0FE753B7"/>
    <w:multiLevelType w:val="hybridMultilevel"/>
    <w:tmpl w:val="962A5B7C"/>
    <w:lvl w:ilvl="0" w:tplc="39528DE2">
      <w:start w:val="1"/>
      <w:numFmt w:val="bullet"/>
      <w:lvlText w:val="-"/>
      <w:lvlJc w:val="left"/>
      <w:pPr>
        <w:tabs>
          <w:tab w:val="num" w:pos="720"/>
        </w:tabs>
        <w:ind w:left="720" w:hanging="360"/>
      </w:pPr>
      <w:rPr>
        <w:rFonts w:ascii="Calibri" w:hAnsi="Calibri" w:hint="default"/>
      </w:rPr>
    </w:lvl>
    <w:lvl w:ilvl="1" w:tplc="AFDABDA2">
      <w:start w:val="1"/>
      <w:numFmt w:val="bullet"/>
      <w:lvlText w:val="-"/>
      <w:lvlJc w:val="left"/>
      <w:pPr>
        <w:tabs>
          <w:tab w:val="num" w:pos="1440"/>
        </w:tabs>
        <w:ind w:left="1440" w:hanging="360"/>
      </w:pPr>
      <w:rPr>
        <w:rFonts w:ascii="Calibri" w:hAnsi="Calibri" w:hint="default"/>
      </w:rPr>
    </w:lvl>
    <w:lvl w:ilvl="2" w:tplc="8B3ADC6E">
      <w:start w:val="1"/>
      <w:numFmt w:val="bullet"/>
      <w:lvlText w:val="-"/>
      <w:lvlJc w:val="left"/>
      <w:pPr>
        <w:tabs>
          <w:tab w:val="num" w:pos="2160"/>
        </w:tabs>
        <w:ind w:left="2160" w:hanging="360"/>
      </w:pPr>
      <w:rPr>
        <w:rFonts w:ascii="Calibri" w:hAnsi="Calibri" w:hint="default"/>
      </w:rPr>
    </w:lvl>
    <w:lvl w:ilvl="3" w:tplc="F462E24C">
      <w:start w:val="1"/>
      <w:numFmt w:val="bullet"/>
      <w:lvlText w:val="-"/>
      <w:lvlJc w:val="left"/>
      <w:pPr>
        <w:tabs>
          <w:tab w:val="num" w:pos="2880"/>
        </w:tabs>
        <w:ind w:left="2880" w:hanging="360"/>
      </w:pPr>
      <w:rPr>
        <w:rFonts w:ascii="Calibri" w:hAnsi="Calibri" w:hint="default"/>
      </w:rPr>
    </w:lvl>
    <w:lvl w:ilvl="4" w:tplc="07F0D964">
      <w:start w:val="1"/>
      <w:numFmt w:val="bullet"/>
      <w:lvlText w:val="-"/>
      <w:lvlJc w:val="left"/>
      <w:pPr>
        <w:tabs>
          <w:tab w:val="num" w:pos="3600"/>
        </w:tabs>
        <w:ind w:left="3600" w:hanging="360"/>
      </w:pPr>
      <w:rPr>
        <w:rFonts w:ascii="Calibri" w:hAnsi="Calibri" w:hint="default"/>
      </w:rPr>
    </w:lvl>
    <w:lvl w:ilvl="5" w:tplc="4D7850AE">
      <w:start w:val="1"/>
      <w:numFmt w:val="bullet"/>
      <w:lvlText w:val="-"/>
      <w:lvlJc w:val="left"/>
      <w:pPr>
        <w:tabs>
          <w:tab w:val="num" w:pos="4320"/>
        </w:tabs>
        <w:ind w:left="4320" w:hanging="360"/>
      </w:pPr>
      <w:rPr>
        <w:rFonts w:ascii="Calibri" w:hAnsi="Calibri" w:hint="default"/>
      </w:rPr>
    </w:lvl>
    <w:lvl w:ilvl="6" w:tplc="73145BCC">
      <w:start w:val="1"/>
      <w:numFmt w:val="bullet"/>
      <w:lvlText w:val="-"/>
      <w:lvlJc w:val="left"/>
      <w:pPr>
        <w:tabs>
          <w:tab w:val="num" w:pos="5040"/>
        </w:tabs>
        <w:ind w:left="5040" w:hanging="360"/>
      </w:pPr>
      <w:rPr>
        <w:rFonts w:ascii="Calibri" w:hAnsi="Calibri" w:hint="default"/>
      </w:rPr>
    </w:lvl>
    <w:lvl w:ilvl="7" w:tplc="1166FA7C">
      <w:start w:val="1"/>
      <w:numFmt w:val="bullet"/>
      <w:lvlText w:val="-"/>
      <w:lvlJc w:val="left"/>
      <w:pPr>
        <w:tabs>
          <w:tab w:val="num" w:pos="5760"/>
        </w:tabs>
        <w:ind w:left="5760" w:hanging="360"/>
      </w:pPr>
      <w:rPr>
        <w:rFonts w:ascii="Calibri" w:hAnsi="Calibri" w:hint="default"/>
      </w:rPr>
    </w:lvl>
    <w:lvl w:ilvl="8" w:tplc="EAD472FA">
      <w:start w:val="1"/>
      <w:numFmt w:val="bullet"/>
      <w:lvlText w:val="-"/>
      <w:lvlJc w:val="left"/>
      <w:pPr>
        <w:tabs>
          <w:tab w:val="num" w:pos="6480"/>
        </w:tabs>
        <w:ind w:left="6480" w:hanging="360"/>
      </w:pPr>
      <w:rPr>
        <w:rFonts w:ascii="Calibri" w:hAnsi="Calibri" w:hint="default"/>
      </w:rPr>
    </w:lvl>
  </w:abstractNum>
  <w:abstractNum w:abstractNumId="6">
    <w:nsid w:val="112277AC"/>
    <w:multiLevelType w:val="hybridMultilevel"/>
    <w:tmpl w:val="2DE861C8"/>
    <w:lvl w:ilvl="0" w:tplc="7F7C270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6C6453"/>
    <w:multiLevelType w:val="hybridMultilevel"/>
    <w:tmpl w:val="31BC48D8"/>
    <w:lvl w:ilvl="0" w:tplc="F7D43988">
      <w:start w:val="1"/>
      <w:numFmt w:val="bullet"/>
      <w:lvlText w:val="-"/>
      <w:lvlJc w:val="left"/>
      <w:pPr>
        <w:tabs>
          <w:tab w:val="num" w:pos="720"/>
        </w:tabs>
        <w:ind w:left="720" w:hanging="360"/>
      </w:pPr>
      <w:rPr>
        <w:rFonts w:ascii="Calibri" w:hAnsi="Calibri" w:hint="default"/>
      </w:rPr>
    </w:lvl>
    <w:lvl w:ilvl="1" w:tplc="7B144BCC">
      <w:start w:val="1"/>
      <w:numFmt w:val="bullet"/>
      <w:lvlText w:val="-"/>
      <w:lvlJc w:val="left"/>
      <w:pPr>
        <w:tabs>
          <w:tab w:val="num" w:pos="1440"/>
        </w:tabs>
        <w:ind w:left="1440" w:hanging="360"/>
      </w:pPr>
      <w:rPr>
        <w:rFonts w:ascii="Calibri" w:hAnsi="Calibri" w:hint="default"/>
      </w:rPr>
    </w:lvl>
    <w:lvl w:ilvl="2" w:tplc="4A922114">
      <w:start w:val="1"/>
      <w:numFmt w:val="bullet"/>
      <w:lvlText w:val="-"/>
      <w:lvlJc w:val="left"/>
      <w:pPr>
        <w:tabs>
          <w:tab w:val="num" w:pos="2160"/>
        </w:tabs>
        <w:ind w:left="2160" w:hanging="360"/>
      </w:pPr>
      <w:rPr>
        <w:rFonts w:ascii="Calibri" w:hAnsi="Calibri" w:hint="default"/>
      </w:rPr>
    </w:lvl>
    <w:lvl w:ilvl="3" w:tplc="4064A316">
      <w:start w:val="1"/>
      <w:numFmt w:val="bullet"/>
      <w:lvlText w:val="-"/>
      <w:lvlJc w:val="left"/>
      <w:pPr>
        <w:tabs>
          <w:tab w:val="num" w:pos="2880"/>
        </w:tabs>
        <w:ind w:left="2880" w:hanging="360"/>
      </w:pPr>
      <w:rPr>
        <w:rFonts w:ascii="Calibri" w:hAnsi="Calibri" w:hint="default"/>
      </w:rPr>
    </w:lvl>
    <w:lvl w:ilvl="4" w:tplc="0DFE2BCE">
      <w:start w:val="1"/>
      <w:numFmt w:val="bullet"/>
      <w:lvlText w:val="-"/>
      <w:lvlJc w:val="left"/>
      <w:pPr>
        <w:tabs>
          <w:tab w:val="num" w:pos="3600"/>
        </w:tabs>
        <w:ind w:left="3600" w:hanging="360"/>
      </w:pPr>
      <w:rPr>
        <w:rFonts w:ascii="Calibri" w:hAnsi="Calibri" w:hint="default"/>
      </w:rPr>
    </w:lvl>
    <w:lvl w:ilvl="5" w:tplc="EB56FF10">
      <w:start w:val="1"/>
      <w:numFmt w:val="bullet"/>
      <w:lvlText w:val="-"/>
      <w:lvlJc w:val="left"/>
      <w:pPr>
        <w:tabs>
          <w:tab w:val="num" w:pos="4320"/>
        </w:tabs>
        <w:ind w:left="4320" w:hanging="360"/>
      </w:pPr>
      <w:rPr>
        <w:rFonts w:ascii="Calibri" w:hAnsi="Calibri" w:hint="default"/>
      </w:rPr>
    </w:lvl>
    <w:lvl w:ilvl="6" w:tplc="C8F4D3F2">
      <w:start w:val="1"/>
      <w:numFmt w:val="bullet"/>
      <w:lvlText w:val="-"/>
      <w:lvlJc w:val="left"/>
      <w:pPr>
        <w:tabs>
          <w:tab w:val="num" w:pos="5040"/>
        </w:tabs>
        <w:ind w:left="5040" w:hanging="360"/>
      </w:pPr>
      <w:rPr>
        <w:rFonts w:ascii="Calibri" w:hAnsi="Calibri" w:hint="default"/>
      </w:rPr>
    </w:lvl>
    <w:lvl w:ilvl="7" w:tplc="A55C6AAE">
      <w:start w:val="1"/>
      <w:numFmt w:val="bullet"/>
      <w:lvlText w:val="-"/>
      <w:lvlJc w:val="left"/>
      <w:pPr>
        <w:tabs>
          <w:tab w:val="num" w:pos="5760"/>
        </w:tabs>
        <w:ind w:left="5760" w:hanging="360"/>
      </w:pPr>
      <w:rPr>
        <w:rFonts w:ascii="Calibri" w:hAnsi="Calibri" w:hint="default"/>
      </w:rPr>
    </w:lvl>
    <w:lvl w:ilvl="8" w:tplc="FB94E858">
      <w:start w:val="1"/>
      <w:numFmt w:val="bullet"/>
      <w:lvlText w:val="-"/>
      <w:lvlJc w:val="left"/>
      <w:pPr>
        <w:tabs>
          <w:tab w:val="num" w:pos="6480"/>
        </w:tabs>
        <w:ind w:left="6480" w:hanging="360"/>
      </w:pPr>
      <w:rPr>
        <w:rFonts w:ascii="Calibri" w:hAnsi="Calibri" w:hint="default"/>
      </w:rPr>
    </w:lvl>
  </w:abstractNum>
  <w:abstractNum w:abstractNumId="8">
    <w:nsid w:val="17820CF1"/>
    <w:multiLevelType w:val="hybridMultilevel"/>
    <w:tmpl w:val="69F0AB1A"/>
    <w:lvl w:ilvl="0" w:tplc="E5CC7FE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CA2E12"/>
    <w:multiLevelType w:val="hybridMultilevel"/>
    <w:tmpl w:val="32FC662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1FE3FCB"/>
    <w:multiLevelType w:val="hybridMultilevel"/>
    <w:tmpl w:val="1BF62224"/>
    <w:lvl w:ilvl="0" w:tplc="E5CC7FE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891BF8"/>
    <w:multiLevelType w:val="hybridMultilevel"/>
    <w:tmpl w:val="3C8C58AA"/>
    <w:lvl w:ilvl="0" w:tplc="5F7C7E24">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F61DD9"/>
    <w:multiLevelType w:val="hybridMultilevel"/>
    <w:tmpl w:val="ADDEBAAE"/>
    <w:lvl w:ilvl="0" w:tplc="2DCE942A">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CC72E0"/>
    <w:multiLevelType w:val="hybridMultilevel"/>
    <w:tmpl w:val="84202368"/>
    <w:lvl w:ilvl="0" w:tplc="956E4A0C">
      <w:start w:val="1"/>
      <w:numFmt w:val="bullet"/>
      <w:lvlText w:val="-"/>
      <w:lvlJc w:val="left"/>
      <w:pPr>
        <w:tabs>
          <w:tab w:val="num" w:pos="720"/>
        </w:tabs>
        <w:ind w:left="720" w:hanging="360"/>
      </w:pPr>
      <w:rPr>
        <w:rFonts w:ascii="Times New Roman" w:hAnsi="Times New Roman" w:cs="Times New Roman" w:hint="default"/>
      </w:rPr>
    </w:lvl>
    <w:lvl w:ilvl="1" w:tplc="FB58F04E">
      <w:start w:val="1"/>
      <w:numFmt w:val="bullet"/>
      <w:lvlText w:val="-"/>
      <w:lvlJc w:val="left"/>
      <w:pPr>
        <w:tabs>
          <w:tab w:val="num" w:pos="1440"/>
        </w:tabs>
        <w:ind w:left="1440" w:hanging="360"/>
      </w:pPr>
      <w:rPr>
        <w:rFonts w:ascii="Times New Roman" w:hAnsi="Times New Roman" w:cs="Times New Roman" w:hint="default"/>
      </w:rPr>
    </w:lvl>
    <w:lvl w:ilvl="2" w:tplc="9C50398C">
      <w:start w:val="1"/>
      <w:numFmt w:val="bullet"/>
      <w:lvlText w:val="-"/>
      <w:lvlJc w:val="left"/>
      <w:pPr>
        <w:tabs>
          <w:tab w:val="num" w:pos="2160"/>
        </w:tabs>
        <w:ind w:left="2160" w:hanging="360"/>
      </w:pPr>
      <w:rPr>
        <w:rFonts w:ascii="Times New Roman" w:hAnsi="Times New Roman" w:cs="Times New Roman" w:hint="default"/>
      </w:rPr>
    </w:lvl>
    <w:lvl w:ilvl="3" w:tplc="400A0C7E">
      <w:start w:val="1"/>
      <w:numFmt w:val="bullet"/>
      <w:lvlText w:val="-"/>
      <w:lvlJc w:val="left"/>
      <w:pPr>
        <w:tabs>
          <w:tab w:val="num" w:pos="2880"/>
        </w:tabs>
        <w:ind w:left="2880" w:hanging="360"/>
      </w:pPr>
      <w:rPr>
        <w:rFonts w:ascii="Times New Roman" w:hAnsi="Times New Roman" w:cs="Times New Roman" w:hint="default"/>
      </w:rPr>
    </w:lvl>
    <w:lvl w:ilvl="4" w:tplc="AD66A470">
      <w:start w:val="1"/>
      <w:numFmt w:val="bullet"/>
      <w:lvlText w:val="-"/>
      <w:lvlJc w:val="left"/>
      <w:pPr>
        <w:tabs>
          <w:tab w:val="num" w:pos="3600"/>
        </w:tabs>
        <w:ind w:left="3600" w:hanging="360"/>
      </w:pPr>
      <w:rPr>
        <w:rFonts w:ascii="Times New Roman" w:hAnsi="Times New Roman" w:cs="Times New Roman" w:hint="default"/>
      </w:rPr>
    </w:lvl>
    <w:lvl w:ilvl="5" w:tplc="074421B4">
      <w:start w:val="1"/>
      <w:numFmt w:val="bullet"/>
      <w:lvlText w:val="-"/>
      <w:lvlJc w:val="left"/>
      <w:pPr>
        <w:tabs>
          <w:tab w:val="num" w:pos="4320"/>
        </w:tabs>
        <w:ind w:left="4320" w:hanging="360"/>
      </w:pPr>
      <w:rPr>
        <w:rFonts w:ascii="Times New Roman" w:hAnsi="Times New Roman" w:cs="Times New Roman" w:hint="default"/>
      </w:rPr>
    </w:lvl>
    <w:lvl w:ilvl="6" w:tplc="56649DEC">
      <w:start w:val="1"/>
      <w:numFmt w:val="bullet"/>
      <w:lvlText w:val="-"/>
      <w:lvlJc w:val="left"/>
      <w:pPr>
        <w:tabs>
          <w:tab w:val="num" w:pos="5040"/>
        </w:tabs>
        <w:ind w:left="5040" w:hanging="360"/>
      </w:pPr>
      <w:rPr>
        <w:rFonts w:ascii="Times New Roman" w:hAnsi="Times New Roman" w:cs="Times New Roman" w:hint="default"/>
      </w:rPr>
    </w:lvl>
    <w:lvl w:ilvl="7" w:tplc="D2A6E166">
      <w:start w:val="1"/>
      <w:numFmt w:val="bullet"/>
      <w:lvlText w:val="-"/>
      <w:lvlJc w:val="left"/>
      <w:pPr>
        <w:tabs>
          <w:tab w:val="num" w:pos="5760"/>
        </w:tabs>
        <w:ind w:left="5760" w:hanging="360"/>
      </w:pPr>
      <w:rPr>
        <w:rFonts w:ascii="Times New Roman" w:hAnsi="Times New Roman" w:cs="Times New Roman" w:hint="default"/>
      </w:rPr>
    </w:lvl>
    <w:lvl w:ilvl="8" w:tplc="A9E2B1A6">
      <w:start w:val="1"/>
      <w:numFmt w:val="bullet"/>
      <w:lvlText w:val="-"/>
      <w:lvlJc w:val="left"/>
      <w:pPr>
        <w:tabs>
          <w:tab w:val="num" w:pos="6480"/>
        </w:tabs>
        <w:ind w:left="6480" w:hanging="360"/>
      </w:pPr>
      <w:rPr>
        <w:rFonts w:ascii="Times New Roman" w:hAnsi="Times New Roman" w:cs="Times New Roman" w:hint="default"/>
      </w:rPr>
    </w:lvl>
  </w:abstractNum>
  <w:abstractNum w:abstractNumId="14">
    <w:nsid w:val="3433388D"/>
    <w:multiLevelType w:val="hybridMultilevel"/>
    <w:tmpl w:val="93549A8E"/>
    <w:lvl w:ilvl="0" w:tplc="0C709E2A">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46130DF"/>
    <w:multiLevelType w:val="hybridMultilevel"/>
    <w:tmpl w:val="4156E228"/>
    <w:lvl w:ilvl="0" w:tplc="B74A498E">
      <w:start w:val="4"/>
      <w:numFmt w:val="decimal"/>
      <w:lvlText w:val="%1."/>
      <w:lvlJc w:val="left"/>
      <w:pPr>
        <w:ind w:left="792" w:hanging="360"/>
      </w:pPr>
      <w:rPr>
        <w:rFonts w:ascii="Calibri Light" w:hAnsi="Calibri Light"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nsid w:val="35F94CEB"/>
    <w:multiLevelType w:val="hybridMultilevel"/>
    <w:tmpl w:val="C596AAAC"/>
    <w:lvl w:ilvl="0" w:tplc="8C46D1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595C90"/>
    <w:multiLevelType w:val="hybridMultilevel"/>
    <w:tmpl w:val="B66E4F84"/>
    <w:lvl w:ilvl="0" w:tplc="E5CC7FE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F64535"/>
    <w:multiLevelType w:val="hybridMultilevel"/>
    <w:tmpl w:val="8B20AFEA"/>
    <w:lvl w:ilvl="0" w:tplc="0F52084E">
      <w:start w:val="1"/>
      <w:numFmt w:val="bullet"/>
      <w:lvlText w:val="-"/>
      <w:lvlJc w:val="left"/>
      <w:pPr>
        <w:tabs>
          <w:tab w:val="num" w:pos="720"/>
        </w:tabs>
        <w:ind w:left="720" w:hanging="360"/>
      </w:pPr>
      <w:rPr>
        <w:rFonts w:ascii="Calibri" w:hAnsi="Calibri" w:hint="default"/>
      </w:rPr>
    </w:lvl>
    <w:lvl w:ilvl="1" w:tplc="EB5A8F2A">
      <w:start w:val="1"/>
      <w:numFmt w:val="bullet"/>
      <w:lvlText w:val="-"/>
      <w:lvlJc w:val="left"/>
      <w:pPr>
        <w:tabs>
          <w:tab w:val="num" w:pos="1440"/>
        </w:tabs>
        <w:ind w:left="1440" w:hanging="360"/>
      </w:pPr>
      <w:rPr>
        <w:rFonts w:ascii="Calibri" w:hAnsi="Calibri" w:hint="default"/>
      </w:rPr>
    </w:lvl>
    <w:lvl w:ilvl="2" w:tplc="A4FE1B5A">
      <w:start w:val="1"/>
      <w:numFmt w:val="bullet"/>
      <w:lvlText w:val="-"/>
      <w:lvlJc w:val="left"/>
      <w:pPr>
        <w:tabs>
          <w:tab w:val="num" w:pos="2160"/>
        </w:tabs>
        <w:ind w:left="2160" w:hanging="360"/>
      </w:pPr>
      <w:rPr>
        <w:rFonts w:ascii="Calibri" w:hAnsi="Calibri" w:hint="default"/>
      </w:rPr>
    </w:lvl>
    <w:lvl w:ilvl="3" w:tplc="9B22EF22">
      <w:start w:val="1"/>
      <w:numFmt w:val="bullet"/>
      <w:lvlText w:val="-"/>
      <w:lvlJc w:val="left"/>
      <w:pPr>
        <w:tabs>
          <w:tab w:val="num" w:pos="2880"/>
        </w:tabs>
        <w:ind w:left="2880" w:hanging="360"/>
      </w:pPr>
      <w:rPr>
        <w:rFonts w:ascii="Calibri" w:hAnsi="Calibri" w:hint="default"/>
      </w:rPr>
    </w:lvl>
    <w:lvl w:ilvl="4" w:tplc="9DEC08C2">
      <w:start w:val="1"/>
      <w:numFmt w:val="bullet"/>
      <w:lvlText w:val="-"/>
      <w:lvlJc w:val="left"/>
      <w:pPr>
        <w:tabs>
          <w:tab w:val="num" w:pos="3600"/>
        </w:tabs>
        <w:ind w:left="3600" w:hanging="360"/>
      </w:pPr>
      <w:rPr>
        <w:rFonts w:ascii="Calibri" w:hAnsi="Calibri" w:hint="default"/>
      </w:rPr>
    </w:lvl>
    <w:lvl w:ilvl="5" w:tplc="60C03288">
      <w:start w:val="1"/>
      <w:numFmt w:val="bullet"/>
      <w:lvlText w:val="-"/>
      <w:lvlJc w:val="left"/>
      <w:pPr>
        <w:tabs>
          <w:tab w:val="num" w:pos="4320"/>
        </w:tabs>
        <w:ind w:left="4320" w:hanging="360"/>
      </w:pPr>
      <w:rPr>
        <w:rFonts w:ascii="Calibri" w:hAnsi="Calibri" w:hint="default"/>
      </w:rPr>
    </w:lvl>
    <w:lvl w:ilvl="6" w:tplc="D894493E">
      <w:start w:val="1"/>
      <w:numFmt w:val="bullet"/>
      <w:lvlText w:val="-"/>
      <w:lvlJc w:val="left"/>
      <w:pPr>
        <w:tabs>
          <w:tab w:val="num" w:pos="5040"/>
        </w:tabs>
        <w:ind w:left="5040" w:hanging="360"/>
      </w:pPr>
      <w:rPr>
        <w:rFonts w:ascii="Calibri" w:hAnsi="Calibri" w:hint="default"/>
      </w:rPr>
    </w:lvl>
    <w:lvl w:ilvl="7" w:tplc="5EDC8786">
      <w:start w:val="1"/>
      <w:numFmt w:val="bullet"/>
      <w:lvlText w:val="-"/>
      <w:lvlJc w:val="left"/>
      <w:pPr>
        <w:tabs>
          <w:tab w:val="num" w:pos="5760"/>
        </w:tabs>
        <w:ind w:left="5760" w:hanging="360"/>
      </w:pPr>
      <w:rPr>
        <w:rFonts w:ascii="Calibri" w:hAnsi="Calibri" w:hint="default"/>
      </w:rPr>
    </w:lvl>
    <w:lvl w:ilvl="8" w:tplc="868E6F28">
      <w:start w:val="1"/>
      <w:numFmt w:val="bullet"/>
      <w:lvlText w:val="-"/>
      <w:lvlJc w:val="left"/>
      <w:pPr>
        <w:tabs>
          <w:tab w:val="num" w:pos="6480"/>
        </w:tabs>
        <w:ind w:left="6480" w:hanging="360"/>
      </w:pPr>
      <w:rPr>
        <w:rFonts w:ascii="Calibri" w:hAnsi="Calibri" w:hint="default"/>
      </w:rPr>
    </w:lvl>
  </w:abstractNum>
  <w:abstractNum w:abstractNumId="19">
    <w:nsid w:val="3A227518"/>
    <w:multiLevelType w:val="hybridMultilevel"/>
    <w:tmpl w:val="C43006B2"/>
    <w:lvl w:ilvl="0" w:tplc="3F1ED6C6">
      <w:start w:val="1"/>
      <w:numFmt w:val="bullet"/>
      <w:lvlText w:val="-"/>
      <w:lvlJc w:val="left"/>
      <w:pPr>
        <w:tabs>
          <w:tab w:val="num" w:pos="720"/>
        </w:tabs>
        <w:ind w:left="720" w:hanging="360"/>
      </w:pPr>
      <w:rPr>
        <w:rFonts w:ascii="Calibri" w:hAnsi="Calibri" w:hint="default"/>
      </w:rPr>
    </w:lvl>
    <w:lvl w:ilvl="1" w:tplc="12C2F200">
      <w:start w:val="1"/>
      <w:numFmt w:val="bullet"/>
      <w:lvlText w:val="-"/>
      <w:lvlJc w:val="left"/>
      <w:pPr>
        <w:tabs>
          <w:tab w:val="num" w:pos="1440"/>
        </w:tabs>
        <w:ind w:left="1440" w:hanging="360"/>
      </w:pPr>
      <w:rPr>
        <w:rFonts w:ascii="Calibri" w:hAnsi="Calibri" w:hint="default"/>
      </w:rPr>
    </w:lvl>
    <w:lvl w:ilvl="2" w:tplc="6FDCE9C4">
      <w:start w:val="1"/>
      <w:numFmt w:val="bullet"/>
      <w:lvlText w:val="-"/>
      <w:lvlJc w:val="left"/>
      <w:pPr>
        <w:tabs>
          <w:tab w:val="num" w:pos="2160"/>
        </w:tabs>
        <w:ind w:left="2160" w:hanging="360"/>
      </w:pPr>
      <w:rPr>
        <w:rFonts w:ascii="Calibri" w:hAnsi="Calibri" w:hint="default"/>
      </w:rPr>
    </w:lvl>
    <w:lvl w:ilvl="3" w:tplc="BC687912">
      <w:start w:val="1"/>
      <w:numFmt w:val="bullet"/>
      <w:lvlText w:val="-"/>
      <w:lvlJc w:val="left"/>
      <w:pPr>
        <w:tabs>
          <w:tab w:val="num" w:pos="2880"/>
        </w:tabs>
        <w:ind w:left="2880" w:hanging="360"/>
      </w:pPr>
      <w:rPr>
        <w:rFonts w:ascii="Calibri" w:hAnsi="Calibri" w:hint="default"/>
      </w:rPr>
    </w:lvl>
    <w:lvl w:ilvl="4" w:tplc="2E5AAF06">
      <w:start w:val="1"/>
      <w:numFmt w:val="bullet"/>
      <w:lvlText w:val="-"/>
      <w:lvlJc w:val="left"/>
      <w:pPr>
        <w:tabs>
          <w:tab w:val="num" w:pos="3600"/>
        </w:tabs>
        <w:ind w:left="3600" w:hanging="360"/>
      </w:pPr>
      <w:rPr>
        <w:rFonts w:ascii="Calibri" w:hAnsi="Calibri" w:hint="default"/>
      </w:rPr>
    </w:lvl>
    <w:lvl w:ilvl="5" w:tplc="F45ABD5E">
      <w:start w:val="1"/>
      <w:numFmt w:val="bullet"/>
      <w:lvlText w:val="-"/>
      <w:lvlJc w:val="left"/>
      <w:pPr>
        <w:tabs>
          <w:tab w:val="num" w:pos="4320"/>
        </w:tabs>
        <w:ind w:left="4320" w:hanging="360"/>
      </w:pPr>
      <w:rPr>
        <w:rFonts w:ascii="Calibri" w:hAnsi="Calibri" w:hint="default"/>
      </w:rPr>
    </w:lvl>
    <w:lvl w:ilvl="6" w:tplc="744630C2">
      <w:start w:val="1"/>
      <w:numFmt w:val="bullet"/>
      <w:lvlText w:val="-"/>
      <w:lvlJc w:val="left"/>
      <w:pPr>
        <w:tabs>
          <w:tab w:val="num" w:pos="5040"/>
        </w:tabs>
        <w:ind w:left="5040" w:hanging="360"/>
      </w:pPr>
      <w:rPr>
        <w:rFonts w:ascii="Calibri" w:hAnsi="Calibri" w:hint="default"/>
      </w:rPr>
    </w:lvl>
    <w:lvl w:ilvl="7" w:tplc="10A25992">
      <w:start w:val="1"/>
      <w:numFmt w:val="bullet"/>
      <w:lvlText w:val="-"/>
      <w:lvlJc w:val="left"/>
      <w:pPr>
        <w:tabs>
          <w:tab w:val="num" w:pos="5760"/>
        </w:tabs>
        <w:ind w:left="5760" w:hanging="360"/>
      </w:pPr>
      <w:rPr>
        <w:rFonts w:ascii="Calibri" w:hAnsi="Calibri" w:hint="default"/>
      </w:rPr>
    </w:lvl>
    <w:lvl w:ilvl="8" w:tplc="B016E364">
      <w:start w:val="1"/>
      <w:numFmt w:val="bullet"/>
      <w:lvlText w:val="-"/>
      <w:lvlJc w:val="left"/>
      <w:pPr>
        <w:tabs>
          <w:tab w:val="num" w:pos="6480"/>
        </w:tabs>
        <w:ind w:left="6480" w:hanging="360"/>
      </w:pPr>
      <w:rPr>
        <w:rFonts w:ascii="Calibri" w:hAnsi="Calibri" w:hint="default"/>
      </w:rPr>
    </w:lvl>
  </w:abstractNum>
  <w:abstractNum w:abstractNumId="20">
    <w:nsid w:val="3C183238"/>
    <w:multiLevelType w:val="hybridMultilevel"/>
    <w:tmpl w:val="A2FC3AB2"/>
    <w:lvl w:ilvl="0" w:tplc="5F7C7E24">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2A647A"/>
    <w:multiLevelType w:val="hybridMultilevel"/>
    <w:tmpl w:val="6E74C9B0"/>
    <w:lvl w:ilvl="0" w:tplc="377275E0">
      <w:start w:val="30"/>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55674A"/>
    <w:multiLevelType w:val="hybridMultilevel"/>
    <w:tmpl w:val="850489E4"/>
    <w:lvl w:ilvl="0" w:tplc="8C3EB54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B4B4765"/>
    <w:multiLevelType w:val="hybridMultilevel"/>
    <w:tmpl w:val="696496D8"/>
    <w:lvl w:ilvl="0" w:tplc="06204856">
      <w:start w:val="22"/>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4C2845"/>
    <w:multiLevelType w:val="hybridMultilevel"/>
    <w:tmpl w:val="0EE26B9C"/>
    <w:lvl w:ilvl="0" w:tplc="C420B78E">
      <w:start w:val="1"/>
      <w:numFmt w:val="bullet"/>
      <w:lvlText w:val="-"/>
      <w:lvlJc w:val="left"/>
      <w:pPr>
        <w:tabs>
          <w:tab w:val="num" w:pos="720"/>
        </w:tabs>
        <w:ind w:left="720" w:hanging="360"/>
      </w:pPr>
      <w:rPr>
        <w:rFonts w:ascii="Calibri" w:hAnsi="Calibri" w:hint="default"/>
      </w:rPr>
    </w:lvl>
    <w:lvl w:ilvl="1" w:tplc="79F88DEA">
      <w:start w:val="1"/>
      <w:numFmt w:val="bullet"/>
      <w:lvlText w:val="-"/>
      <w:lvlJc w:val="left"/>
      <w:pPr>
        <w:tabs>
          <w:tab w:val="num" w:pos="1440"/>
        </w:tabs>
        <w:ind w:left="1440" w:hanging="360"/>
      </w:pPr>
      <w:rPr>
        <w:rFonts w:ascii="Calibri" w:hAnsi="Calibri" w:hint="default"/>
      </w:rPr>
    </w:lvl>
    <w:lvl w:ilvl="2" w:tplc="E5184BC6">
      <w:start w:val="1"/>
      <w:numFmt w:val="bullet"/>
      <w:lvlText w:val="-"/>
      <w:lvlJc w:val="left"/>
      <w:pPr>
        <w:tabs>
          <w:tab w:val="num" w:pos="2160"/>
        </w:tabs>
        <w:ind w:left="2160" w:hanging="360"/>
      </w:pPr>
      <w:rPr>
        <w:rFonts w:ascii="Calibri" w:hAnsi="Calibri" w:hint="default"/>
      </w:rPr>
    </w:lvl>
    <w:lvl w:ilvl="3" w:tplc="7C3A1E2A">
      <w:start w:val="1"/>
      <w:numFmt w:val="bullet"/>
      <w:lvlText w:val="-"/>
      <w:lvlJc w:val="left"/>
      <w:pPr>
        <w:tabs>
          <w:tab w:val="num" w:pos="2880"/>
        </w:tabs>
        <w:ind w:left="2880" w:hanging="360"/>
      </w:pPr>
      <w:rPr>
        <w:rFonts w:ascii="Calibri" w:hAnsi="Calibri" w:hint="default"/>
      </w:rPr>
    </w:lvl>
    <w:lvl w:ilvl="4" w:tplc="BBECDD9C">
      <w:start w:val="1"/>
      <w:numFmt w:val="bullet"/>
      <w:lvlText w:val="-"/>
      <w:lvlJc w:val="left"/>
      <w:pPr>
        <w:tabs>
          <w:tab w:val="num" w:pos="3600"/>
        </w:tabs>
        <w:ind w:left="3600" w:hanging="360"/>
      </w:pPr>
      <w:rPr>
        <w:rFonts w:ascii="Calibri" w:hAnsi="Calibri" w:hint="default"/>
      </w:rPr>
    </w:lvl>
    <w:lvl w:ilvl="5" w:tplc="37CE432E">
      <w:start w:val="1"/>
      <w:numFmt w:val="bullet"/>
      <w:lvlText w:val="-"/>
      <w:lvlJc w:val="left"/>
      <w:pPr>
        <w:tabs>
          <w:tab w:val="num" w:pos="4320"/>
        </w:tabs>
        <w:ind w:left="4320" w:hanging="360"/>
      </w:pPr>
      <w:rPr>
        <w:rFonts w:ascii="Calibri" w:hAnsi="Calibri" w:hint="default"/>
      </w:rPr>
    </w:lvl>
    <w:lvl w:ilvl="6" w:tplc="93F6CA5A">
      <w:start w:val="1"/>
      <w:numFmt w:val="bullet"/>
      <w:lvlText w:val="-"/>
      <w:lvlJc w:val="left"/>
      <w:pPr>
        <w:tabs>
          <w:tab w:val="num" w:pos="5040"/>
        </w:tabs>
        <w:ind w:left="5040" w:hanging="360"/>
      </w:pPr>
      <w:rPr>
        <w:rFonts w:ascii="Calibri" w:hAnsi="Calibri" w:hint="default"/>
      </w:rPr>
    </w:lvl>
    <w:lvl w:ilvl="7" w:tplc="6A5A8BF4">
      <w:start w:val="1"/>
      <w:numFmt w:val="bullet"/>
      <w:lvlText w:val="-"/>
      <w:lvlJc w:val="left"/>
      <w:pPr>
        <w:tabs>
          <w:tab w:val="num" w:pos="5760"/>
        </w:tabs>
        <w:ind w:left="5760" w:hanging="360"/>
      </w:pPr>
      <w:rPr>
        <w:rFonts w:ascii="Calibri" w:hAnsi="Calibri" w:hint="default"/>
      </w:rPr>
    </w:lvl>
    <w:lvl w:ilvl="8" w:tplc="77CC3F48">
      <w:start w:val="1"/>
      <w:numFmt w:val="bullet"/>
      <w:lvlText w:val="-"/>
      <w:lvlJc w:val="left"/>
      <w:pPr>
        <w:tabs>
          <w:tab w:val="num" w:pos="6480"/>
        </w:tabs>
        <w:ind w:left="6480" w:hanging="360"/>
      </w:pPr>
      <w:rPr>
        <w:rFonts w:ascii="Calibri" w:hAnsi="Calibri" w:hint="default"/>
      </w:rPr>
    </w:lvl>
  </w:abstractNum>
  <w:abstractNum w:abstractNumId="25">
    <w:nsid w:val="51A44E34"/>
    <w:multiLevelType w:val="hybridMultilevel"/>
    <w:tmpl w:val="EDD000CE"/>
    <w:lvl w:ilvl="0" w:tplc="81BA38FC">
      <w:start w:val="1"/>
      <w:numFmt w:val="bullet"/>
      <w:lvlText w:val=""/>
      <w:lvlJc w:val="left"/>
      <w:pPr>
        <w:ind w:left="1074" w:hanging="360"/>
      </w:pPr>
      <w:rPr>
        <w:rFonts w:ascii="Symbol" w:hAnsi="Symbol" w:hint="default"/>
        <w:color w:val="auto"/>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26">
    <w:nsid w:val="55CA700A"/>
    <w:multiLevelType w:val="hybridMultilevel"/>
    <w:tmpl w:val="20EEBD64"/>
    <w:lvl w:ilvl="0" w:tplc="36B2CA6C">
      <w:start w:val="1"/>
      <w:numFmt w:val="bullet"/>
      <w:lvlText w:val="-"/>
      <w:lvlJc w:val="left"/>
      <w:pPr>
        <w:tabs>
          <w:tab w:val="num" w:pos="720"/>
        </w:tabs>
        <w:ind w:left="720" w:hanging="360"/>
      </w:pPr>
      <w:rPr>
        <w:rFonts w:ascii="Calibri" w:hAnsi="Calibri" w:hint="default"/>
      </w:rPr>
    </w:lvl>
    <w:lvl w:ilvl="1" w:tplc="3AAEAE7C">
      <w:start w:val="1"/>
      <w:numFmt w:val="bullet"/>
      <w:lvlText w:val="-"/>
      <w:lvlJc w:val="left"/>
      <w:pPr>
        <w:tabs>
          <w:tab w:val="num" w:pos="1440"/>
        </w:tabs>
        <w:ind w:left="1440" w:hanging="360"/>
      </w:pPr>
      <w:rPr>
        <w:rFonts w:ascii="Calibri" w:hAnsi="Calibri" w:hint="default"/>
      </w:rPr>
    </w:lvl>
    <w:lvl w:ilvl="2" w:tplc="75E8A4D2">
      <w:start w:val="1"/>
      <w:numFmt w:val="bullet"/>
      <w:lvlText w:val="-"/>
      <w:lvlJc w:val="left"/>
      <w:pPr>
        <w:tabs>
          <w:tab w:val="num" w:pos="2160"/>
        </w:tabs>
        <w:ind w:left="2160" w:hanging="360"/>
      </w:pPr>
      <w:rPr>
        <w:rFonts w:ascii="Calibri" w:hAnsi="Calibri" w:hint="default"/>
      </w:rPr>
    </w:lvl>
    <w:lvl w:ilvl="3" w:tplc="80327120">
      <w:start w:val="1"/>
      <w:numFmt w:val="bullet"/>
      <w:lvlText w:val="-"/>
      <w:lvlJc w:val="left"/>
      <w:pPr>
        <w:tabs>
          <w:tab w:val="num" w:pos="2880"/>
        </w:tabs>
        <w:ind w:left="2880" w:hanging="360"/>
      </w:pPr>
      <w:rPr>
        <w:rFonts w:ascii="Calibri" w:hAnsi="Calibri" w:hint="default"/>
      </w:rPr>
    </w:lvl>
    <w:lvl w:ilvl="4" w:tplc="49C8EFA8">
      <w:start w:val="1"/>
      <w:numFmt w:val="bullet"/>
      <w:lvlText w:val="-"/>
      <w:lvlJc w:val="left"/>
      <w:pPr>
        <w:tabs>
          <w:tab w:val="num" w:pos="3600"/>
        </w:tabs>
        <w:ind w:left="3600" w:hanging="360"/>
      </w:pPr>
      <w:rPr>
        <w:rFonts w:ascii="Calibri" w:hAnsi="Calibri" w:hint="default"/>
      </w:rPr>
    </w:lvl>
    <w:lvl w:ilvl="5" w:tplc="89E23AD6">
      <w:start w:val="1"/>
      <w:numFmt w:val="bullet"/>
      <w:lvlText w:val="-"/>
      <w:lvlJc w:val="left"/>
      <w:pPr>
        <w:tabs>
          <w:tab w:val="num" w:pos="4320"/>
        </w:tabs>
        <w:ind w:left="4320" w:hanging="360"/>
      </w:pPr>
      <w:rPr>
        <w:rFonts w:ascii="Calibri" w:hAnsi="Calibri" w:hint="default"/>
      </w:rPr>
    </w:lvl>
    <w:lvl w:ilvl="6" w:tplc="AFE46060">
      <w:start w:val="1"/>
      <w:numFmt w:val="bullet"/>
      <w:lvlText w:val="-"/>
      <w:lvlJc w:val="left"/>
      <w:pPr>
        <w:tabs>
          <w:tab w:val="num" w:pos="5040"/>
        </w:tabs>
        <w:ind w:left="5040" w:hanging="360"/>
      </w:pPr>
      <w:rPr>
        <w:rFonts w:ascii="Calibri" w:hAnsi="Calibri" w:hint="default"/>
      </w:rPr>
    </w:lvl>
    <w:lvl w:ilvl="7" w:tplc="D3F282DC">
      <w:start w:val="1"/>
      <w:numFmt w:val="bullet"/>
      <w:lvlText w:val="-"/>
      <w:lvlJc w:val="left"/>
      <w:pPr>
        <w:tabs>
          <w:tab w:val="num" w:pos="5760"/>
        </w:tabs>
        <w:ind w:left="5760" w:hanging="360"/>
      </w:pPr>
      <w:rPr>
        <w:rFonts w:ascii="Calibri" w:hAnsi="Calibri" w:hint="default"/>
      </w:rPr>
    </w:lvl>
    <w:lvl w:ilvl="8" w:tplc="A5309B66">
      <w:start w:val="1"/>
      <w:numFmt w:val="bullet"/>
      <w:lvlText w:val="-"/>
      <w:lvlJc w:val="left"/>
      <w:pPr>
        <w:tabs>
          <w:tab w:val="num" w:pos="6480"/>
        </w:tabs>
        <w:ind w:left="6480" w:hanging="360"/>
      </w:pPr>
      <w:rPr>
        <w:rFonts w:ascii="Calibri" w:hAnsi="Calibri" w:hint="default"/>
      </w:rPr>
    </w:lvl>
  </w:abstractNum>
  <w:abstractNum w:abstractNumId="27">
    <w:nsid w:val="5BF471AC"/>
    <w:multiLevelType w:val="hybridMultilevel"/>
    <w:tmpl w:val="60A887B0"/>
    <w:lvl w:ilvl="0" w:tplc="E4AEA234">
      <w:start w:val="1"/>
      <w:numFmt w:val="bullet"/>
      <w:lvlText w:val="-"/>
      <w:lvlJc w:val="left"/>
      <w:pPr>
        <w:tabs>
          <w:tab w:val="num" w:pos="720"/>
        </w:tabs>
        <w:ind w:left="720" w:hanging="360"/>
      </w:pPr>
      <w:rPr>
        <w:rFonts w:ascii="Calibri" w:hAnsi="Calibri" w:hint="default"/>
      </w:rPr>
    </w:lvl>
    <w:lvl w:ilvl="1" w:tplc="1ABC2106">
      <w:start w:val="1"/>
      <w:numFmt w:val="bullet"/>
      <w:lvlText w:val="-"/>
      <w:lvlJc w:val="left"/>
      <w:pPr>
        <w:tabs>
          <w:tab w:val="num" w:pos="1440"/>
        </w:tabs>
        <w:ind w:left="1440" w:hanging="360"/>
      </w:pPr>
      <w:rPr>
        <w:rFonts w:ascii="Calibri" w:hAnsi="Calibri" w:hint="default"/>
      </w:rPr>
    </w:lvl>
    <w:lvl w:ilvl="2" w:tplc="657C9F8E">
      <w:start w:val="1"/>
      <w:numFmt w:val="bullet"/>
      <w:lvlText w:val="-"/>
      <w:lvlJc w:val="left"/>
      <w:pPr>
        <w:tabs>
          <w:tab w:val="num" w:pos="2160"/>
        </w:tabs>
        <w:ind w:left="2160" w:hanging="360"/>
      </w:pPr>
      <w:rPr>
        <w:rFonts w:ascii="Calibri" w:hAnsi="Calibri" w:hint="default"/>
      </w:rPr>
    </w:lvl>
    <w:lvl w:ilvl="3" w:tplc="7700C20C">
      <w:start w:val="1"/>
      <w:numFmt w:val="bullet"/>
      <w:lvlText w:val="-"/>
      <w:lvlJc w:val="left"/>
      <w:pPr>
        <w:tabs>
          <w:tab w:val="num" w:pos="2880"/>
        </w:tabs>
        <w:ind w:left="2880" w:hanging="360"/>
      </w:pPr>
      <w:rPr>
        <w:rFonts w:ascii="Calibri" w:hAnsi="Calibri" w:hint="default"/>
      </w:rPr>
    </w:lvl>
    <w:lvl w:ilvl="4" w:tplc="FCC23966">
      <w:start w:val="1"/>
      <w:numFmt w:val="bullet"/>
      <w:lvlText w:val="-"/>
      <w:lvlJc w:val="left"/>
      <w:pPr>
        <w:tabs>
          <w:tab w:val="num" w:pos="3600"/>
        </w:tabs>
        <w:ind w:left="3600" w:hanging="360"/>
      </w:pPr>
      <w:rPr>
        <w:rFonts w:ascii="Calibri" w:hAnsi="Calibri" w:hint="default"/>
      </w:rPr>
    </w:lvl>
    <w:lvl w:ilvl="5" w:tplc="7182EF46">
      <w:start w:val="1"/>
      <w:numFmt w:val="bullet"/>
      <w:lvlText w:val="-"/>
      <w:lvlJc w:val="left"/>
      <w:pPr>
        <w:tabs>
          <w:tab w:val="num" w:pos="4320"/>
        </w:tabs>
        <w:ind w:left="4320" w:hanging="360"/>
      </w:pPr>
      <w:rPr>
        <w:rFonts w:ascii="Calibri" w:hAnsi="Calibri" w:hint="default"/>
      </w:rPr>
    </w:lvl>
    <w:lvl w:ilvl="6" w:tplc="0E5C2E32">
      <w:start w:val="1"/>
      <w:numFmt w:val="bullet"/>
      <w:lvlText w:val="-"/>
      <w:lvlJc w:val="left"/>
      <w:pPr>
        <w:tabs>
          <w:tab w:val="num" w:pos="5040"/>
        </w:tabs>
        <w:ind w:left="5040" w:hanging="360"/>
      </w:pPr>
      <w:rPr>
        <w:rFonts w:ascii="Calibri" w:hAnsi="Calibri" w:hint="default"/>
      </w:rPr>
    </w:lvl>
    <w:lvl w:ilvl="7" w:tplc="C2C0F6A8">
      <w:start w:val="1"/>
      <w:numFmt w:val="bullet"/>
      <w:lvlText w:val="-"/>
      <w:lvlJc w:val="left"/>
      <w:pPr>
        <w:tabs>
          <w:tab w:val="num" w:pos="5760"/>
        </w:tabs>
        <w:ind w:left="5760" w:hanging="360"/>
      </w:pPr>
      <w:rPr>
        <w:rFonts w:ascii="Calibri" w:hAnsi="Calibri" w:hint="default"/>
      </w:rPr>
    </w:lvl>
    <w:lvl w:ilvl="8" w:tplc="31B203D6">
      <w:start w:val="1"/>
      <w:numFmt w:val="bullet"/>
      <w:lvlText w:val="-"/>
      <w:lvlJc w:val="left"/>
      <w:pPr>
        <w:tabs>
          <w:tab w:val="num" w:pos="6480"/>
        </w:tabs>
        <w:ind w:left="6480" w:hanging="360"/>
      </w:pPr>
      <w:rPr>
        <w:rFonts w:ascii="Calibri" w:hAnsi="Calibri" w:hint="default"/>
      </w:rPr>
    </w:lvl>
  </w:abstractNum>
  <w:abstractNum w:abstractNumId="28">
    <w:nsid w:val="5D6D605E"/>
    <w:multiLevelType w:val="hybridMultilevel"/>
    <w:tmpl w:val="8D1CD2E2"/>
    <w:lvl w:ilvl="0" w:tplc="5F7C7E24">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CE65AF"/>
    <w:multiLevelType w:val="hybridMultilevel"/>
    <w:tmpl w:val="63A4FBCE"/>
    <w:lvl w:ilvl="0" w:tplc="5F7C7E24">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5658FC"/>
    <w:multiLevelType w:val="hybridMultilevel"/>
    <w:tmpl w:val="E2EAD3E4"/>
    <w:lvl w:ilvl="0" w:tplc="C6565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623C22"/>
    <w:multiLevelType w:val="hybridMultilevel"/>
    <w:tmpl w:val="E71015BE"/>
    <w:lvl w:ilvl="0" w:tplc="0C709E2A">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8C0958"/>
    <w:multiLevelType w:val="hybridMultilevel"/>
    <w:tmpl w:val="2F8A44D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453C54"/>
    <w:multiLevelType w:val="hybridMultilevel"/>
    <w:tmpl w:val="544E8670"/>
    <w:lvl w:ilvl="0" w:tplc="14289134">
      <w:start w:val="1"/>
      <w:numFmt w:val="bullet"/>
      <w:lvlText w:val="-"/>
      <w:lvlJc w:val="left"/>
      <w:pPr>
        <w:tabs>
          <w:tab w:val="num" w:pos="720"/>
        </w:tabs>
        <w:ind w:left="720" w:hanging="360"/>
      </w:pPr>
      <w:rPr>
        <w:rFonts w:ascii="Calibri" w:hAnsi="Calibri" w:hint="default"/>
      </w:rPr>
    </w:lvl>
    <w:lvl w:ilvl="1" w:tplc="FDDA2EE0">
      <w:start w:val="1"/>
      <w:numFmt w:val="bullet"/>
      <w:lvlText w:val="-"/>
      <w:lvlJc w:val="left"/>
      <w:pPr>
        <w:tabs>
          <w:tab w:val="num" w:pos="1440"/>
        </w:tabs>
        <w:ind w:left="1440" w:hanging="360"/>
      </w:pPr>
      <w:rPr>
        <w:rFonts w:ascii="Calibri" w:hAnsi="Calibri" w:hint="default"/>
      </w:rPr>
    </w:lvl>
    <w:lvl w:ilvl="2" w:tplc="AB964B44">
      <w:start w:val="1"/>
      <w:numFmt w:val="bullet"/>
      <w:lvlText w:val="-"/>
      <w:lvlJc w:val="left"/>
      <w:pPr>
        <w:tabs>
          <w:tab w:val="num" w:pos="2160"/>
        </w:tabs>
        <w:ind w:left="2160" w:hanging="360"/>
      </w:pPr>
      <w:rPr>
        <w:rFonts w:ascii="Calibri" w:hAnsi="Calibri" w:hint="default"/>
      </w:rPr>
    </w:lvl>
    <w:lvl w:ilvl="3" w:tplc="F302162E">
      <w:start w:val="1"/>
      <w:numFmt w:val="bullet"/>
      <w:lvlText w:val="-"/>
      <w:lvlJc w:val="left"/>
      <w:pPr>
        <w:tabs>
          <w:tab w:val="num" w:pos="2880"/>
        </w:tabs>
        <w:ind w:left="2880" w:hanging="360"/>
      </w:pPr>
      <w:rPr>
        <w:rFonts w:ascii="Calibri" w:hAnsi="Calibri" w:hint="default"/>
      </w:rPr>
    </w:lvl>
    <w:lvl w:ilvl="4" w:tplc="346673A6">
      <w:start w:val="1"/>
      <w:numFmt w:val="bullet"/>
      <w:lvlText w:val="-"/>
      <w:lvlJc w:val="left"/>
      <w:pPr>
        <w:tabs>
          <w:tab w:val="num" w:pos="3600"/>
        </w:tabs>
        <w:ind w:left="3600" w:hanging="360"/>
      </w:pPr>
      <w:rPr>
        <w:rFonts w:ascii="Calibri" w:hAnsi="Calibri" w:hint="default"/>
      </w:rPr>
    </w:lvl>
    <w:lvl w:ilvl="5" w:tplc="3D7AF42C">
      <w:start w:val="1"/>
      <w:numFmt w:val="bullet"/>
      <w:lvlText w:val="-"/>
      <w:lvlJc w:val="left"/>
      <w:pPr>
        <w:tabs>
          <w:tab w:val="num" w:pos="4320"/>
        </w:tabs>
        <w:ind w:left="4320" w:hanging="360"/>
      </w:pPr>
      <w:rPr>
        <w:rFonts w:ascii="Calibri" w:hAnsi="Calibri" w:hint="default"/>
      </w:rPr>
    </w:lvl>
    <w:lvl w:ilvl="6" w:tplc="EAAA2C66">
      <w:start w:val="1"/>
      <w:numFmt w:val="bullet"/>
      <w:lvlText w:val="-"/>
      <w:lvlJc w:val="left"/>
      <w:pPr>
        <w:tabs>
          <w:tab w:val="num" w:pos="5040"/>
        </w:tabs>
        <w:ind w:left="5040" w:hanging="360"/>
      </w:pPr>
      <w:rPr>
        <w:rFonts w:ascii="Calibri" w:hAnsi="Calibri" w:hint="default"/>
      </w:rPr>
    </w:lvl>
    <w:lvl w:ilvl="7" w:tplc="BBF66F4E">
      <w:start w:val="1"/>
      <w:numFmt w:val="bullet"/>
      <w:lvlText w:val="-"/>
      <w:lvlJc w:val="left"/>
      <w:pPr>
        <w:tabs>
          <w:tab w:val="num" w:pos="5760"/>
        </w:tabs>
        <w:ind w:left="5760" w:hanging="360"/>
      </w:pPr>
      <w:rPr>
        <w:rFonts w:ascii="Calibri" w:hAnsi="Calibri" w:hint="default"/>
      </w:rPr>
    </w:lvl>
    <w:lvl w:ilvl="8" w:tplc="88B6134E">
      <w:start w:val="1"/>
      <w:numFmt w:val="bullet"/>
      <w:lvlText w:val="-"/>
      <w:lvlJc w:val="left"/>
      <w:pPr>
        <w:tabs>
          <w:tab w:val="num" w:pos="6480"/>
        </w:tabs>
        <w:ind w:left="6480" w:hanging="360"/>
      </w:pPr>
      <w:rPr>
        <w:rFonts w:ascii="Calibri" w:hAnsi="Calibri" w:hint="default"/>
      </w:rPr>
    </w:lvl>
  </w:abstractNum>
  <w:abstractNum w:abstractNumId="34">
    <w:nsid w:val="697752EF"/>
    <w:multiLevelType w:val="hybridMultilevel"/>
    <w:tmpl w:val="BB4AB400"/>
    <w:lvl w:ilvl="0" w:tplc="D7D47E62">
      <w:start w:val="1"/>
      <w:numFmt w:val="bullet"/>
      <w:lvlText w:val="-"/>
      <w:lvlJc w:val="left"/>
      <w:pPr>
        <w:tabs>
          <w:tab w:val="num" w:pos="720"/>
        </w:tabs>
        <w:ind w:left="720" w:hanging="360"/>
      </w:pPr>
      <w:rPr>
        <w:rFonts w:ascii="Times New Roman" w:hAnsi="Times New Roman" w:cs="Times New Roman" w:hint="default"/>
      </w:rPr>
    </w:lvl>
    <w:lvl w:ilvl="1" w:tplc="061A4F06">
      <w:start w:val="1"/>
      <w:numFmt w:val="bullet"/>
      <w:lvlText w:val="-"/>
      <w:lvlJc w:val="left"/>
      <w:pPr>
        <w:tabs>
          <w:tab w:val="num" w:pos="1440"/>
        </w:tabs>
        <w:ind w:left="1440" w:hanging="360"/>
      </w:pPr>
      <w:rPr>
        <w:rFonts w:ascii="Times New Roman" w:hAnsi="Times New Roman" w:cs="Times New Roman" w:hint="default"/>
      </w:rPr>
    </w:lvl>
    <w:lvl w:ilvl="2" w:tplc="F5767C0A">
      <w:start w:val="1"/>
      <w:numFmt w:val="bullet"/>
      <w:lvlText w:val="-"/>
      <w:lvlJc w:val="left"/>
      <w:pPr>
        <w:tabs>
          <w:tab w:val="num" w:pos="2160"/>
        </w:tabs>
        <w:ind w:left="2160" w:hanging="360"/>
      </w:pPr>
      <w:rPr>
        <w:rFonts w:ascii="Times New Roman" w:hAnsi="Times New Roman" w:cs="Times New Roman" w:hint="default"/>
      </w:rPr>
    </w:lvl>
    <w:lvl w:ilvl="3" w:tplc="F2A66968">
      <w:start w:val="1"/>
      <w:numFmt w:val="bullet"/>
      <w:lvlText w:val="-"/>
      <w:lvlJc w:val="left"/>
      <w:pPr>
        <w:tabs>
          <w:tab w:val="num" w:pos="2880"/>
        </w:tabs>
        <w:ind w:left="2880" w:hanging="360"/>
      </w:pPr>
      <w:rPr>
        <w:rFonts w:ascii="Times New Roman" w:hAnsi="Times New Roman" w:cs="Times New Roman" w:hint="default"/>
      </w:rPr>
    </w:lvl>
    <w:lvl w:ilvl="4" w:tplc="2DCE9398">
      <w:start w:val="1"/>
      <w:numFmt w:val="bullet"/>
      <w:lvlText w:val="-"/>
      <w:lvlJc w:val="left"/>
      <w:pPr>
        <w:tabs>
          <w:tab w:val="num" w:pos="3600"/>
        </w:tabs>
        <w:ind w:left="3600" w:hanging="360"/>
      </w:pPr>
      <w:rPr>
        <w:rFonts w:ascii="Times New Roman" w:hAnsi="Times New Roman" w:cs="Times New Roman" w:hint="default"/>
      </w:rPr>
    </w:lvl>
    <w:lvl w:ilvl="5" w:tplc="AD8660AA">
      <w:start w:val="1"/>
      <w:numFmt w:val="bullet"/>
      <w:lvlText w:val="-"/>
      <w:lvlJc w:val="left"/>
      <w:pPr>
        <w:tabs>
          <w:tab w:val="num" w:pos="4320"/>
        </w:tabs>
        <w:ind w:left="4320" w:hanging="360"/>
      </w:pPr>
      <w:rPr>
        <w:rFonts w:ascii="Times New Roman" w:hAnsi="Times New Roman" w:cs="Times New Roman" w:hint="default"/>
      </w:rPr>
    </w:lvl>
    <w:lvl w:ilvl="6" w:tplc="D6366998">
      <w:start w:val="1"/>
      <w:numFmt w:val="bullet"/>
      <w:lvlText w:val="-"/>
      <w:lvlJc w:val="left"/>
      <w:pPr>
        <w:tabs>
          <w:tab w:val="num" w:pos="5040"/>
        </w:tabs>
        <w:ind w:left="5040" w:hanging="360"/>
      </w:pPr>
      <w:rPr>
        <w:rFonts w:ascii="Times New Roman" w:hAnsi="Times New Roman" w:cs="Times New Roman" w:hint="default"/>
      </w:rPr>
    </w:lvl>
    <w:lvl w:ilvl="7" w:tplc="6860B592">
      <w:start w:val="1"/>
      <w:numFmt w:val="bullet"/>
      <w:lvlText w:val="-"/>
      <w:lvlJc w:val="left"/>
      <w:pPr>
        <w:tabs>
          <w:tab w:val="num" w:pos="5760"/>
        </w:tabs>
        <w:ind w:left="5760" w:hanging="360"/>
      </w:pPr>
      <w:rPr>
        <w:rFonts w:ascii="Times New Roman" w:hAnsi="Times New Roman" w:cs="Times New Roman" w:hint="default"/>
      </w:rPr>
    </w:lvl>
    <w:lvl w:ilvl="8" w:tplc="34F4D6AC">
      <w:start w:val="1"/>
      <w:numFmt w:val="bullet"/>
      <w:lvlText w:val="-"/>
      <w:lvlJc w:val="left"/>
      <w:pPr>
        <w:tabs>
          <w:tab w:val="num" w:pos="6480"/>
        </w:tabs>
        <w:ind w:left="6480" w:hanging="360"/>
      </w:pPr>
      <w:rPr>
        <w:rFonts w:ascii="Times New Roman" w:hAnsi="Times New Roman" w:cs="Times New Roman" w:hint="default"/>
      </w:rPr>
    </w:lvl>
  </w:abstractNum>
  <w:abstractNum w:abstractNumId="35">
    <w:nsid w:val="6ACC538C"/>
    <w:multiLevelType w:val="hybridMultilevel"/>
    <w:tmpl w:val="7EB42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DF344D"/>
    <w:multiLevelType w:val="hybridMultilevel"/>
    <w:tmpl w:val="B93CE076"/>
    <w:lvl w:ilvl="0" w:tplc="E5CC7FE0">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C85E98"/>
    <w:multiLevelType w:val="hybridMultilevel"/>
    <w:tmpl w:val="6186E62A"/>
    <w:lvl w:ilvl="0" w:tplc="E5CC7FE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6063A3"/>
    <w:multiLevelType w:val="multilevel"/>
    <w:tmpl w:val="50BA6E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nsid w:val="7D9D5371"/>
    <w:multiLevelType w:val="multilevel"/>
    <w:tmpl w:val="3AAC576E"/>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0">
    <w:nsid w:val="7DF57F7F"/>
    <w:multiLevelType w:val="hybridMultilevel"/>
    <w:tmpl w:val="0E9E47B2"/>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hint="default"/>
      </w:rPr>
    </w:lvl>
    <w:lvl w:ilvl="2" w:tplc="04090005">
      <w:start w:val="1"/>
      <w:numFmt w:val="bullet"/>
      <w:lvlText w:val=""/>
      <w:lvlJc w:val="left"/>
      <w:pPr>
        <w:ind w:left="2640" w:hanging="360"/>
      </w:pPr>
      <w:rPr>
        <w:rFonts w:ascii="Wingdings" w:hAnsi="Wingdings" w:hint="default"/>
      </w:rPr>
    </w:lvl>
    <w:lvl w:ilvl="3" w:tplc="04090001">
      <w:start w:val="1"/>
      <w:numFmt w:val="bullet"/>
      <w:lvlText w:val=""/>
      <w:lvlJc w:val="left"/>
      <w:pPr>
        <w:ind w:left="3360" w:hanging="360"/>
      </w:pPr>
      <w:rPr>
        <w:rFonts w:ascii="Symbol" w:hAnsi="Symbol" w:hint="default"/>
      </w:rPr>
    </w:lvl>
    <w:lvl w:ilvl="4" w:tplc="04090003">
      <w:start w:val="1"/>
      <w:numFmt w:val="bullet"/>
      <w:lvlText w:val="o"/>
      <w:lvlJc w:val="left"/>
      <w:pPr>
        <w:ind w:left="4080" w:hanging="360"/>
      </w:pPr>
      <w:rPr>
        <w:rFonts w:ascii="Courier New" w:hAnsi="Courier New" w:hint="default"/>
      </w:rPr>
    </w:lvl>
    <w:lvl w:ilvl="5" w:tplc="04090005">
      <w:start w:val="1"/>
      <w:numFmt w:val="bullet"/>
      <w:lvlText w:val=""/>
      <w:lvlJc w:val="left"/>
      <w:pPr>
        <w:ind w:left="4800" w:hanging="360"/>
      </w:pPr>
      <w:rPr>
        <w:rFonts w:ascii="Wingdings" w:hAnsi="Wingdings" w:hint="default"/>
      </w:rPr>
    </w:lvl>
    <w:lvl w:ilvl="6" w:tplc="04090001">
      <w:start w:val="1"/>
      <w:numFmt w:val="bullet"/>
      <w:lvlText w:val=""/>
      <w:lvlJc w:val="left"/>
      <w:pPr>
        <w:ind w:left="5520" w:hanging="360"/>
      </w:pPr>
      <w:rPr>
        <w:rFonts w:ascii="Symbol" w:hAnsi="Symbol" w:hint="default"/>
      </w:rPr>
    </w:lvl>
    <w:lvl w:ilvl="7" w:tplc="04090003">
      <w:start w:val="1"/>
      <w:numFmt w:val="bullet"/>
      <w:lvlText w:val="o"/>
      <w:lvlJc w:val="left"/>
      <w:pPr>
        <w:ind w:left="6240" w:hanging="360"/>
      </w:pPr>
      <w:rPr>
        <w:rFonts w:ascii="Courier New" w:hAnsi="Courier New" w:hint="default"/>
      </w:rPr>
    </w:lvl>
    <w:lvl w:ilvl="8" w:tplc="04090005">
      <w:start w:val="1"/>
      <w:numFmt w:val="bullet"/>
      <w:lvlText w:val=""/>
      <w:lvlJc w:val="left"/>
      <w:pPr>
        <w:ind w:left="6960" w:hanging="360"/>
      </w:pPr>
      <w:rPr>
        <w:rFonts w:ascii="Wingdings" w:hAnsi="Wingdings" w:hint="default"/>
      </w:rPr>
    </w:lvl>
  </w:abstractNum>
  <w:num w:numId="1">
    <w:abstractNumId w:val="38"/>
  </w:num>
  <w:num w:numId="2">
    <w:abstractNumId w:val="31"/>
  </w:num>
  <w:num w:numId="3">
    <w:abstractNumId w:val="17"/>
  </w:num>
  <w:num w:numId="4">
    <w:abstractNumId w:val="36"/>
  </w:num>
  <w:num w:numId="5">
    <w:abstractNumId w:val="3"/>
  </w:num>
  <w:num w:numId="6">
    <w:abstractNumId w:val="8"/>
  </w:num>
  <w:num w:numId="7">
    <w:abstractNumId w:val="23"/>
  </w:num>
  <w:num w:numId="8">
    <w:abstractNumId w:val="37"/>
  </w:num>
  <w:num w:numId="9">
    <w:abstractNumId w:val="25"/>
  </w:num>
  <w:num w:numId="10">
    <w:abstractNumId w:val="10"/>
  </w:num>
  <w:num w:numId="11">
    <w:abstractNumId w:val="14"/>
  </w:num>
  <w:num w:numId="12">
    <w:abstractNumId w:val="22"/>
  </w:num>
  <w:num w:numId="13">
    <w:abstractNumId w:val="18"/>
  </w:num>
  <w:num w:numId="14">
    <w:abstractNumId w:val="27"/>
  </w:num>
  <w:num w:numId="15">
    <w:abstractNumId w:val="4"/>
  </w:num>
  <w:num w:numId="16">
    <w:abstractNumId w:val="33"/>
  </w:num>
  <w:num w:numId="17">
    <w:abstractNumId w:val="26"/>
  </w:num>
  <w:num w:numId="18">
    <w:abstractNumId w:val="7"/>
  </w:num>
  <w:num w:numId="19">
    <w:abstractNumId w:val="34"/>
  </w:num>
  <w:num w:numId="20">
    <w:abstractNumId w:val="24"/>
  </w:num>
  <w:num w:numId="21">
    <w:abstractNumId w:val="5"/>
  </w:num>
  <w:num w:numId="22">
    <w:abstractNumId w:val="19"/>
  </w:num>
  <w:num w:numId="23">
    <w:abstractNumId w:val="13"/>
  </w:num>
  <w:num w:numId="24">
    <w:abstractNumId w:val="21"/>
  </w:num>
  <w:num w:numId="25">
    <w:abstractNumId w:val="0"/>
  </w:num>
  <w:num w:numId="26">
    <w:abstractNumId w:val="15"/>
  </w:num>
  <w:num w:numId="27">
    <w:abstractNumId w:val="2"/>
  </w:num>
  <w:num w:numId="28">
    <w:abstractNumId w:val="35"/>
  </w:num>
  <w:num w:numId="29">
    <w:abstractNumId w:val="39"/>
  </w:num>
  <w:num w:numId="30">
    <w:abstractNumId w:val="9"/>
  </w:num>
  <w:num w:numId="31">
    <w:abstractNumId w:val="32"/>
  </w:num>
  <w:num w:numId="32">
    <w:abstractNumId w:val="20"/>
  </w:num>
  <w:num w:numId="33">
    <w:abstractNumId w:val="11"/>
  </w:num>
  <w:num w:numId="34">
    <w:abstractNumId w:val="29"/>
  </w:num>
  <w:num w:numId="35">
    <w:abstractNumId w:val="28"/>
  </w:num>
  <w:num w:numId="36">
    <w:abstractNumId w:val="30"/>
  </w:num>
  <w:num w:numId="37">
    <w:abstractNumId w:val="6"/>
  </w:num>
  <w:num w:numId="38">
    <w:abstractNumId w:val="16"/>
  </w:num>
  <w:num w:numId="39">
    <w:abstractNumId w:val="12"/>
  </w:num>
  <w:num w:numId="40">
    <w:abstractNumId w:val="1"/>
  </w:num>
  <w:num w:numId="41">
    <w:abstractNumId w:val="40"/>
  </w:num>
  <w:num w:numId="42">
    <w:abstractNumId w:val="3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2E"/>
    <w:rsid w:val="00000653"/>
    <w:rsid w:val="00000F95"/>
    <w:rsid w:val="000038E3"/>
    <w:rsid w:val="00007119"/>
    <w:rsid w:val="00011082"/>
    <w:rsid w:val="00012484"/>
    <w:rsid w:val="00015244"/>
    <w:rsid w:val="00015C52"/>
    <w:rsid w:val="00020C9A"/>
    <w:rsid w:val="00034571"/>
    <w:rsid w:val="00042FF7"/>
    <w:rsid w:val="00044F40"/>
    <w:rsid w:val="00046B15"/>
    <w:rsid w:val="000530B5"/>
    <w:rsid w:val="00055256"/>
    <w:rsid w:val="00056865"/>
    <w:rsid w:val="00056E24"/>
    <w:rsid w:val="00060D67"/>
    <w:rsid w:val="000624B5"/>
    <w:rsid w:val="00065395"/>
    <w:rsid w:val="00081FC6"/>
    <w:rsid w:val="0008397B"/>
    <w:rsid w:val="00083A1F"/>
    <w:rsid w:val="00086ACC"/>
    <w:rsid w:val="00095188"/>
    <w:rsid w:val="00095D79"/>
    <w:rsid w:val="000A4358"/>
    <w:rsid w:val="000B2268"/>
    <w:rsid w:val="000B25AE"/>
    <w:rsid w:val="000B740B"/>
    <w:rsid w:val="000C0093"/>
    <w:rsid w:val="000C5581"/>
    <w:rsid w:val="000D074F"/>
    <w:rsid w:val="000D0BA6"/>
    <w:rsid w:val="000D0E63"/>
    <w:rsid w:val="000D48A6"/>
    <w:rsid w:val="000D6BF5"/>
    <w:rsid w:val="000F4082"/>
    <w:rsid w:val="00100B00"/>
    <w:rsid w:val="0010525F"/>
    <w:rsid w:val="00115C6B"/>
    <w:rsid w:val="00125FC5"/>
    <w:rsid w:val="0013109E"/>
    <w:rsid w:val="00133756"/>
    <w:rsid w:val="00134368"/>
    <w:rsid w:val="00135C9A"/>
    <w:rsid w:val="00141895"/>
    <w:rsid w:val="00142CCA"/>
    <w:rsid w:val="0014345B"/>
    <w:rsid w:val="00146532"/>
    <w:rsid w:val="00165AAF"/>
    <w:rsid w:val="00166CA8"/>
    <w:rsid w:val="001709C4"/>
    <w:rsid w:val="00170B0B"/>
    <w:rsid w:val="0017125E"/>
    <w:rsid w:val="001714FF"/>
    <w:rsid w:val="001720E9"/>
    <w:rsid w:val="001767FF"/>
    <w:rsid w:val="001821BA"/>
    <w:rsid w:val="001856A7"/>
    <w:rsid w:val="00187183"/>
    <w:rsid w:val="00194611"/>
    <w:rsid w:val="001A3090"/>
    <w:rsid w:val="001B2AA0"/>
    <w:rsid w:val="001B5A4D"/>
    <w:rsid w:val="001D467A"/>
    <w:rsid w:val="001E4C9E"/>
    <w:rsid w:val="001E79D8"/>
    <w:rsid w:val="001F259C"/>
    <w:rsid w:val="00203605"/>
    <w:rsid w:val="0020395D"/>
    <w:rsid w:val="00203BB9"/>
    <w:rsid w:val="0020464A"/>
    <w:rsid w:val="00204D90"/>
    <w:rsid w:val="00222CDF"/>
    <w:rsid w:val="002230BC"/>
    <w:rsid w:val="002259BD"/>
    <w:rsid w:val="00226188"/>
    <w:rsid w:val="00226E7F"/>
    <w:rsid w:val="0023072B"/>
    <w:rsid w:val="00232C69"/>
    <w:rsid w:val="002330AB"/>
    <w:rsid w:val="00234C51"/>
    <w:rsid w:val="00235CC5"/>
    <w:rsid w:val="00236636"/>
    <w:rsid w:val="00240C66"/>
    <w:rsid w:val="00251395"/>
    <w:rsid w:val="00265BA8"/>
    <w:rsid w:val="0026666E"/>
    <w:rsid w:val="00266D02"/>
    <w:rsid w:val="0026768A"/>
    <w:rsid w:val="002774CE"/>
    <w:rsid w:val="00280CB8"/>
    <w:rsid w:val="00282D4D"/>
    <w:rsid w:val="00292DA0"/>
    <w:rsid w:val="0029670B"/>
    <w:rsid w:val="002A0713"/>
    <w:rsid w:val="002A0EBF"/>
    <w:rsid w:val="002A1569"/>
    <w:rsid w:val="002A2AAA"/>
    <w:rsid w:val="002A324A"/>
    <w:rsid w:val="002C55BA"/>
    <w:rsid w:val="002D1F6F"/>
    <w:rsid w:val="002D741C"/>
    <w:rsid w:val="002E0653"/>
    <w:rsid w:val="002E6AE1"/>
    <w:rsid w:val="002E7944"/>
    <w:rsid w:val="002F3BB0"/>
    <w:rsid w:val="002F41C4"/>
    <w:rsid w:val="002F43D5"/>
    <w:rsid w:val="002F4B61"/>
    <w:rsid w:val="002F6B07"/>
    <w:rsid w:val="003000AC"/>
    <w:rsid w:val="003066E1"/>
    <w:rsid w:val="00306991"/>
    <w:rsid w:val="0031066F"/>
    <w:rsid w:val="00312B77"/>
    <w:rsid w:val="003176BE"/>
    <w:rsid w:val="00323814"/>
    <w:rsid w:val="00330812"/>
    <w:rsid w:val="00335BD6"/>
    <w:rsid w:val="0035015A"/>
    <w:rsid w:val="003534D9"/>
    <w:rsid w:val="003547F7"/>
    <w:rsid w:val="00354C2A"/>
    <w:rsid w:val="00365420"/>
    <w:rsid w:val="00372AA1"/>
    <w:rsid w:val="00381DCA"/>
    <w:rsid w:val="00385629"/>
    <w:rsid w:val="00390260"/>
    <w:rsid w:val="003A485D"/>
    <w:rsid w:val="003A5891"/>
    <w:rsid w:val="003A5FCF"/>
    <w:rsid w:val="003B334C"/>
    <w:rsid w:val="003B46B9"/>
    <w:rsid w:val="003B50DE"/>
    <w:rsid w:val="003B6732"/>
    <w:rsid w:val="003B7B77"/>
    <w:rsid w:val="003C5396"/>
    <w:rsid w:val="003C7EC6"/>
    <w:rsid w:val="003D4425"/>
    <w:rsid w:val="003D6E85"/>
    <w:rsid w:val="003E0513"/>
    <w:rsid w:val="003F1CF1"/>
    <w:rsid w:val="003F34CA"/>
    <w:rsid w:val="003F6716"/>
    <w:rsid w:val="00406CF9"/>
    <w:rsid w:val="00414955"/>
    <w:rsid w:val="004260E0"/>
    <w:rsid w:val="00427C8B"/>
    <w:rsid w:val="00431C51"/>
    <w:rsid w:val="00440B95"/>
    <w:rsid w:val="004603C9"/>
    <w:rsid w:val="00461FA2"/>
    <w:rsid w:val="0046332E"/>
    <w:rsid w:val="0046428E"/>
    <w:rsid w:val="004703ED"/>
    <w:rsid w:val="00472BC3"/>
    <w:rsid w:val="00477462"/>
    <w:rsid w:val="004779BC"/>
    <w:rsid w:val="00483CB8"/>
    <w:rsid w:val="00484A38"/>
    <w:rsid w:val="00487D67"/>
    <w:rsid w:val="004933F2"/>
    <w:rsid w:val="004970E4"/>
    <w:rsid w:val="004A0B07"/>
    <w:rsid w:val="004A10E1"/>
    <w:rsid w:val="004A38D0"/>
    <w:rsid w:val="004A45D3"/>
    <w:rsid w:val="004A6646"/>
    <w:rsid w:val="004B0649"/>
    <w:rsid w:val="004B5A22"/>
    <w:rsid w:val="004C1294"/>
    <w:rsid w:val="004C2DC6"/>
    <w:rsid w:val="004C62CF"/>
    <w:rsid w:val="004C6842"/>
    <w:rsid w:val="004D5BDB"/>
    <w:rsid w:val="004E0866"/>
    <w:rsid w:val="004E1E03"/>
    <w:rsid w:val="004E6C69"/>
    <w:rsid w:val="004F34E8"/>
    <w:rsid w:val="00505072"/>
    <w:rsid w:val="00505E89"/>
    <w:rsid w:val="00507BD7"/>
    <w:rsid w:val="00510A55"/>
    <w:rsid w:val="00513FB1"/>
    <w:rsid w:val="005158B9"/>
    <w:rsid w:val="0051621D"/>
    <w:rsid w:val="005212DC"/>
    <w:rsid w:val="0052703D"/>
    <w:rsid w:val="005274AC"/>
    <w:rsid w:val="00532EA9"/>
    <w:rsid w:val="00536D9F"/>
    <w:rsid w:val="0053795C"/>
    <w:rsid w:val="00545FC7"/>
    <w:rsid w:val="005508F3"/>
    <w:rsid w:val="005607FC"/>
    <w:rsid w:val="00580995"/>
    <w:rsid w:val="005835A3"/>
    <w:rsid w:val="00585804"/>
    <w:rsid w:val="0059088A"/>
    <w:rsid w:val="00592061"/>
    <w:rsid w:val="00592EA8"/>
    <w:rsid w:val="0059559B"/>
    <w:rsid w:val="00596235"/>
    <w:rsid w:val="005974D6"/>
    <w:rsid w:val="005A3527"/>
    <w:rsid w:val="005B32DA"/>
    <w:rsid w:val="005B5C1A"/>
    <w:rsid w:val="005C15AD"/>
    <w:rsid w:val="005C2654"/>
    <w:rsid w:val="005C47CE"/>
    <w:rsid w:val="005C7E51"/>
    <w:rsid w:val="005D305A"/>
    <w:rsid w:val="005D331F"/>
    <w:rsid w:val="005E151A"/>
    <w:rsid w:val="005E5AFA"/>
    <w:rsid w:val="005F1BEB"/>
    <w:rsid w:val="00603053"/>
    <w:rsid w:val="006058D4"/>
    <w:rsid w:val="00607980"/>
    <w:rsid w:val="00611653"/>
    <w:rsid w:val="006127A9"/>
    <w:rsid w:val="00613316"/>
    <w:rsid w:val="00613634"/>
    <w:rsid w:val="006207AC"/>
    <w:rsid w:val="00620A44"/>
    <w:rsid w:val="00622023"/>
    <w:rsid w:val="006250F3"/>
    <w:rsid w:val="00625A36"/>
    <w:rsid w:val="0062787F"/>
    <w:rsid w:val="00637D22"/>
    <w:rsid w:val="0064155A"/>
    <w:rsid w:val="006426AD"/>
    <w:rsid w:val="0064308E"/>
    <w:rsid w:val="006475D9"/>
    <w:rsid w:val="00650F0C"/>
    <w:rsid w:val="00654E43"/>
    <w:rsid w:val="00656A55"/>
    <w:rsid w:val="00661C60"/>
    <w:rsid w:val="006624BE"/>
    <w:rsid w:val="00672650"/>
    <w:rsid w:val="0067373C"/>
    <w:rsid w:val="006814F8"/>
    <w:rsid w:val="00681D3C"/>
    <w:rsid w:val="00681F74"/>
    <w:rsid w:val="0069069F"/>
    <w:rsid w:val="006A7468"/>
    <w:rsid w:val="006B7F1B"/>
    <w:rsid w:val="006C71C6"/>
    <w:rsid w:val="006D432F"/>
    <w:rsid w:val="006D5C4B"/>
    <w:rsid w:val="006E529E"/>
    <w:rsid w:val="006F28AF"/>
    <w:rsid w:val="006F6B82"/>
    <w:rsid w:val="006F6FA1"/>
    <w:rsid w:val="006F7B99"/>
    <w:rsid w:val="007027A6"/>
    <w:rsid w:val="0070483B"/>
    <w:rsid w:val="00706E4D"/>
    <w:rsid w:val="007115D1"/>
    <w:rsid w:val="00737E04"/>
    <w:rsid w:val="00740735"/>
    <w:rsid w:val="0074711A"/>
    <w:rsid w:val="00750CE2"/>
    <w:rsid w:val="00751E3C"/>
    <w:rsid w:val="00762241"/>
    <w:rsid w:val="00764FEA"/>
    <w:rsid w:val="0076587A"/>
    <w:rsid w:val="0076662C"/>
    <w:rsid w:val="0077003B"/>
    <w:rsid w:val="0077314B"/>
    <w:rsid w:val="00775B8C"/>
    <w:rsid w:val="007834CF"/>
    <w:rsid w:val="007976BF"/>
    <w:rsid w:val="0079777A"/>
    <w:rsid w:val="007A2168"/>
    <w:rsid w:val="007B21F2"/>
    <w:rsid w:val="007B328F"/>
    <w:rsid w:val="007B57E7"/>
    <w:rsid w:val="007B60DD"/>
    <w:rsid w:val="007B760A"/>
    <w:rsid w:val="007C0F69"/>
    <w:rsid w:val="007C148B"/>
    <w:rsid w:val="007C6790"/>
    <w:rsid w:val="007C6D99"/>
    <w:rsid w:val="007C7405"/>
    <w:rsid w:val="007D73F5"/>
    <w:rsid w:val="007E7214"/>
    <w:rsid w:val="007F001C"/>
    <w:rsid w:val="007F156F"/>
    <w:rsid w:val="007F5566"/>
    <w:rsid w:val="007F7E96"/>
    <w:rsid w:val="00804856"/>
    <w:rsid w:val="00812C59"/>
    <w:rsid w:val="00816DC0"/>
    <w:rsid w:val="00820FBE"/>
    <w:rsid w:val="008215E2"/>
    <w:rsid w:val="00825807"/>
    <w:rsid w:val="008276F2"/>
    <w:rsid w:val="00830A8E"/>
    <w:rsid w:val="00840FA4"/>
    <w:rsid w:val="00841CBC"/>
    <w:rsid w:val="00845015"/>
    <w:rsid w:val="00846585"/>
    <w:rsid w:val="00846A0F"/>
    <w:rsid w:val="008537A9"/>
    <w:rsid w:val="00855076"/>
    <w:rsid w:val="008556C0"/>
    <w:rsid w:val="00860B28"/>
    <w:rsid w:val="00866F8D"/>
    <w:rsid w:val="00870782"/>
    <w:rsid w:val="0087527D"/>
    <w:rsid w:val="008834EA"/>
    <w:rsid w:val="00884803"/>
    <w:rsid w:val="00893749"/>
    <w:rsid w:val="00896117"/>
    <w:rsid w:val="008A2F02"/>
    <w:rsid w:val="008B20E2"/>
    <w:rsid w:val="008B3639"/>
    <w:rsid w:val="008B6287"/>
    <w:rsid w:val="008C1ED5"/>
    <w:rsid w:val="008C32A2"/>
    <w:rsid w:val="008C403C"/>
    <w:rsid w:val="008C5B71"/>
    <w:rsid w:val="008D5435"/>
    <w:rsid w:val="008E2136"/>
    <w:rsid w:val="008E2C1C"/>
    <w:rsid w:val="008F18E7"/>
    <w:rsid w:val="008F2786"/>
    <w:rsid w:val="008F35AF"/>
    <w:rsid w:val="008F40E8"/>
    <w:rsid w:val="008F5089"/>
    <w:rsid w:val="00900751"/>
    <w:rsid w:val="009133E9"/>
    <w:rsid w:val="009153BD"/>
    <w:rsid w:val="00921E08"/>
    <w:rsid w:val="0092455E"/>
    <w:rsid w:val="00933B99"/>
    <w:rsid w:val="0094049C"/>
    <w:rsid w:val="00950DEF"/>
    <w:rsid w:val="009513AE"/>
    <w:rsid w:val="0095162E"/>
    <w:rsid w:val="00952D33"/>
    <w:rsid w:val="009534AB"/>
    <w:rsid w:val="009548EC"/>
    <w:rsid w:val="009558B7"/>
    <w:rsid w:val="00964D7A"/>
    <w:rsid w:val="00970C8E"/>
    <w:rsid w:val="009755E0"/>
    <w:rsid w:val="00977AC4"/>
    <w:rsid w:val="00980159"/>
    <w:rsid w:val="0098301F"/>
    <w:rsid w:val="009856FB"/>
    <w:rsid w:val="00985CA3"/>
    <w:rsid w:val="00985E95"/>
    <w:rsid w:val="00987CD6"/>
    <w:rsid w:val="00987F01"/>
    <w:rsid w:val="00991387"/>
    <w:rsid w:val="0099436D"/>
    <w:rsid w:val="00995F4E"/>
    <w:rsid w:val="00997EB2"/>
    <w:rsid w:val="009A4439"/>
    <w:rsid w:val="009A539A"/>
    <w:rsid w:val="009B05FE"/>
    <w:rsid w:val="009B1D6C"/>
    <w:rsid w:val="009B31B9"/>
    <w:rsid w:val="009B6D95"/>
    <w:rsid w:val="009D00AC"/>
    <w:rsid w:val="009D080B"/>
    <w:rsid w:val="009D35ED"/>
    <w:rsid w:val="009D625F"/>
    <w:rsid w:val="009D7729"/>
    <w:rsid w:val="009E02D3"/>
    <w:rsid w:val="009E442E"/>
    <w:rsid w:val="009E5DB4"/>
    <w:rsid w:val="009F20F4"/>
    <w:rsid w:val="009F5F8A"/>
    <w:rsid w:val="009F67A2"/>
    <w:rsid w:val="00A018C0"/>
    <w:rsid w:val="00A026CF"/>
    <w:rsid w:val="00A04B16"/>
    <w:rsid w:val="00A11AA9"/>
    <w:rsid w:val="00A12B08"/>
    <w:rsid w:val="00A131D9"/>
    <w:rsid w:val="00A1321F"/>
    <w:rsid w:val="00A2061B"/>
    <w:rsid w:val="00A225FD"/>
    <w:rsid w:val="00A25654"/>
    <w:rsid w:val="00A300BD"/>
    <w:rsid w:val="00A308A5"/>
    <w:rsid w:val="00A31CC2"/>
    <w:rsid w:val="00A34555"/>
    <w:rsid w:val="00A3755E"/>
    <w:rsid w:val="00A37F60"/>
    <w:rsid w:val="00A409D9"/>
    <w:rsid w:val="00A430D2"/>
    <w:rsid w:val="00A44C98"/>
    <w:rsid w:val="00A46037"/>
    <w:rsid w:val="00A46626"/>
    <w:rsid w:val="00A46678"/>
    <w:rsid w:val="00A532BB"/>
    <w:rsid w:val="00A56199"/>
    <w:rsid w:val="00A6614A"/>
    <w:rsid w:val="00A66BB6"/>
    <w:rsid w:val="00A67189"/>
    <w:rsid w:val="00A6730D"/>
    <w:rsid w:val="00A678D3"/>
    <w:rsid w:val="00A728D5"/>
    <w:rsid w:val="00A747D7"/>
    <w:rsid w:val="00A74EB1"/>
    <w:rsid w:val="00A85A29"/>
    <w:rsid w:val="00A86F91"/>
    <w:rsid w:val="00A90A45"/>
    <w:rsid w:val="00A930C2"/>
    <w:rsid w:val="00A9453E"/>
    <w:rsid w:val="00A9463C"/>
    <w:rsid w:val="00A96408"/>
    <w:rsid w:val="00A96C86"/>
    <w:rsid w:val="00AA0D9B"/>
    <w:rsid w:val="00AA2C69"/>
    <w:rsid w:val="00AA3B6A"/>
    <w:rsid w:val="00AB6147"/>
    <w:rsid w:val="00AB6AD9"/>
    <w:rsid w:val="00AB709D"/>
    <w:rsid w:val="00AD2A6D"/>
    <w:rsid w:val="00AD5466"/>
    <w:rsid w:val="00AE16F4"/>
    <w:rsid w:val="00AF1ED9"/>
    <w:rsid w:val="00AF28A4"/>
    <w:rsid w:val="00AF7C95"/>
    <w:rsid w:val="00B16A65"/>
    <w:rsid w:val="00B2750E"/>
    <w:rsid w:val="00B30310"/>
    <w:rsid w:val="00B305A0"/>
    <w:rsid w:val="00B36CD3"/>
    <w:rsid w:val="00B516C7"/>
    <w:rsid w:val="00B53EF8"/>
    <w:rsid w:val="00B55A18"/>
    <w:rsid w:val="00B56DE1"/>
    <w:rsid w:val="00B5790E"/>
    <w:rsid w:val="00B57F6A"/>
    <w:rsid w:val="00B61ED5"/>
    <w:rsid w:val="00B627AC"/>
    <w:rsid w:val="00B6670E"/>
    <w:rsid w:val="00B672DC"/>
    <w:rsid w:val="00B672DD"/>
    <w:rsid w:val="00B760D3"/>
    <w:rsid w:val="00B76A81"/>
    <w:rsid w:val="00B77266"/>
    <w:rsid w:val="00B80B9A"/>
    <w:rsid w:val="00B83B68"/>
    <w:rsid w:val="00B8494F"/>
    <w:rsid w:val="00B852C5"/>
    <w:rsid w:val="00B8625B"/>
    <w:rsid w:val="00B86856"/>
    <w:rsid w:val="00B9033F"/>
    <w:rsid w:val="00B90A5F"/>
    <w:rsid w:val="00B94993"/>
    <w:rsid w:val="00B94A1F"/>
    <w:rsid w:val="00B97047"/>
    <w:rsid w:val="00BA4921"/>
    <w:rsid w:val="00BB1CBE"/>
    <w:rsid w:val="00BB2F7A"/>
    <w:rsid w:val="00BB7EAE"/>
    <w:rsid w:val="00BC3A1A"/>
    <w:rsid w:val="00BC3EBF"/>
    <w:rsid w:val="00BC52B8"/>
    <w:rsid w:val="00BC712A"/>
    <w:rsid w:val="00BC756D"/>
    <w:rsid w:val="00BD0B45"/>
    <w:rsid w:val="00BD2662"/>
    <w:rsid w:val="00BD3660"/>
    <w:rsid w:val="00BE1D91"/>
    <w:rsid w:val="00BE2076"/>
    <w:rsid w:val="00BE20AF"/>
    <w:rsid w:val="00BE2262"/>
    <w:rsid w:val="00BE241F"/>
    <w:rsid w:val="00BE78CF"/>
    <w:rsid w:val="00BF027D"/>
    <w:rsid w:val="00BF2857"/>
    <w:rsid w:val="00BF4904"/>
    <w:rsid w:val="00BF5C8A"/>
    <w:rsid w:val="00C07AA7"/>
    <w:rsid w:val="00C15A27"/>
    <w:rsid w:val="00C16D7F"/>
    <w:rsid w:val="00C215FF"/>
    <w:rsid w:val="00C22467"/>
    <w:rsid w:val="00C35A00"/>
    <w:rsid w:val="00C4039F"/>
    <w:rsid w:val="00C44582"/>
    <w:rsid w:val="00C55B33"/>
    <w:rsid w:val="00C62699"/>
    <w:rsid w:val="00C62CA6"/>
    <w:rsid w:val="00C633E3"/>
    <w:rsid w:val="00C64E8E"/>
    <w:rsid w:val="00C6554D"/>
    <w:rsid w:val="00C66DB2"/>
    <w:rsid w:val="00C70905"/>
    <w:rsid w:val="00C76A2C"/>
    <w:rsid w:val="00C82B16"/>
    <w:rsid w:val="00C8367D"/>
    <w:rsid w:val="00C90F44"/>
    <w:rsid w:val="00C94462"/>
    <w:rsid w:val="00C95A85"/>
    <w:rsid w:val="00C9623D"/>
    <w:rsid w:val="00C97AD3"/>
    <w:rsid w:val="00C97F27"/>
    <w:rsid w:val="00CA5B72"/>
    <w:rsid w:val="00CB1D21"/>
    <w:rsid w:val="00CB340D"/>
    <w:rsid w:val="00CB358E"/>
    <w:rsid w:val="00CB396B"/>
    <w:rsid w:val="00CB5145"/>
    <w:rsid w:val="00CB58E2"/>
    <w:rsid w:val="00CC4843"/>
    <w:rsid w:val="00CC4B25"/>
    <w:rsid w:val="00CD0DC0"/>
    <w:rsid w:val="00CD2743"/>
    <w:rsid w:val="00CE5F1D"/>
    <w:rsid w:val="00CF0019"/>
    <w:rsid w:val="00CF4A36"/>
    <w:rsid w:val="00CF7A22"/>
    <w:rsid w:val="00D01E84"/>
    <w:rsid w:val="00D020FB"/>
    <w:rsid w:val="00D03BAA"/>
    <w:rsid w:val="00D05006"/>
    <w:rsid w:val="00D21A97"/>
    <w:rsid w:val="00D31ABD"/>
    <w:rsid w:val="00D40DC6"/>
    <w:rsid w:val="00D5099A"/>
    <w:rsid w:val="00D54871"/>
    <w:rsid w:val="00D57FE9"/>
    <w:rsid w:val="00D62060"/>
    <w:rsid w:val="00D643AE"/>
    <w:rsid w:val="00D67F23"/>
    <w:rsid w:val="00D75E27"/>
    <w:rsid w:val="00D84D12"/>
    <w:rsid w:val="00D85F88"/>
    <w:rsid w:val="00D941AB"/>
    <w:rsid w:val="00D946DA"/>
    <w:rsid w:val="00DA10A8"/>
    <w:rsid w:val="00DC27C0"/>
    <w:rsid w:val="00DC311D"/>
    <w:rsid w:val="00DC574F"/>
    <w:rsid w:val="00DC5D77"/>
    <w:rsid w:val="00DD0396"/>
    <w:rsid w:val="00DD7F3D"/>
    <w:rsid w:val="00DF2423"/>
    <w:rsid w:val="00DF394B"/>
    <w:rsid w:val="00DF4216"/>
    <w:rsid w:val="00E016B2"/>
    <w:rsid w:val="00E0200E"/>
    <w:rsid w:val="00E1057C"/>
    <w:rsid w:val="00E132E4"/>
    <w:rsid w:val="00E15D41"/>
    <w:rsid w:val="00E1633D"/>
    <w:rsid w:val="00E20BEE"/>
    <w:rsid w:val="00E26330"/>
    <w:rsid w:val="00E32069"/>
    <w:rsid w:val="00E326BB"/>
    <w:rsid w:val="00E36433"/>
    <w:rsid w:val="00E44DF6"/>
    <w:rsid w:val="00E46A61"/>
    <w:rsid w:val="00E47C0B"/>
    <w:rsid w:val="00E5046B"/>
    <w:rsid w:val="00E542F3"/>
    <w:rsid w:val="00E55DC9"/>
    <w:rsid w:val="00E56B05"/>
    <w:rsid w:val="00E74096"/>
    <w:rsid w:val="00E7612E"/>
    <w:rsid w:val="00E860F5"/>
    <w:rsid w:val="00E86AC2"/>
    <w:rsid w:val="00E86E5D"/>
    <w:rsid w:val="00E91FDC"/>
    <w:rsid w:val="00E95BAE"/>
    <w:rsid w:val="00E96AA4"/>
    <w:rsid w:val="00E96B63"/>
    <w:rsid w:val="00E97DD3"/>
    <w:rsid w:val="00EA11CA"/>
    <w:rsid w:val="00EA1616"/>
    <w:rsid w:val="00EA5D7B"/>
    <w:rsid w:val="00EB53AF"/>
    <w:rsid w:val="00EC1840"/>
    <w:rsid w:val="00ED1ECB"/>
    <w:rsid w:val="00EE3363"/>
    <w:rsid w:val="00EE7E98"/>
    <w:rsid w:val="00EF040D"/>
    <w:rsid w:val="00EF47FC"/>
    <w:rsid w:val="00EF5107"/>
    <w:rsid w:val="00F05402"/>
    <w:rsid w:val="00F12517"/>
    <w:rsid w:val="00F23A66"/>
    <w:rsid w:val="00F245D4"/>
    <w:rsid w:val="00F34A02"/>
    <w:rsid w:val="00F37B1F"/>
    <w:rsid w:val="00F406E2"/>
    <w:rsid w:val="00F43092"/>
    <w:rsid w:val="00F458F4"/>
    <w:rsid w:val="00F476E6"/>
    <w:rsid w:val="00F512EB"/>
    <w:rsid w:val="00F51D33"/>
    <w:rsid w:val="00F579F6"/>
    <w:rsid w:val="00F64D96"/>
    <w:rsid w:val="00F66D03"/>
    <w:rsid w:val="00F677FF"/>
    <w:rsid w:val="00F72AB7"/>
    <w:rsid w:val="00F74D7D"/>
    <w:rsid w:val="00F81EA5"/>
    <w:rsid w:val="00F84A83"/>
    <w:rsid w:val="00F85570"/>
    <w:rsid w:val="00F874CD"/>
    <w:rsid w:val="00F90F6B"/>
    <w:rsid w:val="00F927B7"/>
    <w:rsid w:val="00F93CF1"/>
    <w:rsid w:val="00FA22A7"/>
    <w:rsid w:val="00FA2B00"/>
    <w:rsid w:val="00FA2CF7"/>
    <w:rsid w:val="00FB2128"/>
    <w:rsid w:val="00FB456B"/>
    <w:rsid w:val="00FB67EB"/>
    <w:rsid w:val="00FC238F"/>
    <w:rsid w:val="00FC354E"/>
    <w:rsid w:val="00FE6672"/>
    <w:rsid w:val="00FF5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62E"/>
    <w:pPr>
      <w:spacing w:before="120" w:after="0" w:line="240" w:lineRule="auto"/>
      <w:jc w:val="both"/>
    </w:pPr>
    <w:rPr>
      <w:lang w:val="sr-Cyrl-RS"/>
    </w:rPr>
  </w:style>
  <w:style w:type="paragraph" w:styleId="Heading1">
    <w:name w:val="heading 1"/>
    <w:basedOn w:val="Normal"/>
    <w:next w:val="Normal"/>
    <w:link w:val="Heading1Char"/>
    <w:qFormat/>
    <w:rsid w:val="0095162E"/>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5162E"/>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5162E"/>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95162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95162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95162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5162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5162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5162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162E"/>
    <w:rPr>
      <w:rFonts w:asciiTheme="majorHAnsi" w:eastAsiaTheme="majorEastAsia" w:hAnsiTheme="majorHAnsi" w:cstheme="majorBidi"/>
      <w:b/>
      <w:bCs/>
      <w:color w:val="365F91" w:themeColor="accent1" w:themeShade="BF"/>
      <w:sz w:val="28"/>
      <w:szCs w:val="28"/>
      <w:lang w:val="sr-Cyrl-RS"/>
    </w:rPr>
  </w:style>
  <w:style w:type="character" w:customStyle="1" w:styleId="Heading2Char">
    <w:name w:val="Heading 2 Char"/>
    <w:basedOn w:val="DefaultParagraphFont"/>
    <w:link w:val="Heading2"/>
    <w:rsid w:val="0095162E"/>
    <w:rPr>
      <w:rFonts w:asciiTheme="majorHAnsi" w:eastAsiaTheme="majorEastAsia" w:hAnsiTheme="majorHAnsi" w:cstheme="majorBidi"/>
      <w:b/>
      <w:bCs/>
      <w:color w:val="4F81BD" w:themeColor="accent1"/>
      <w:sz w:val="26"/>
      <w:szCs w:val="26"/>
      <w:lang w:val="sr-Cyrl-RS"/>
    </w:rPr>
  </w:style>
  <w:style w:type="character" w:customStyle="1" w:styleId="Heading3Char">
    <w:name w:val="Heading 3 Char"/>
    <w:basedOn w:val="DefaultParagraphFont"/>
    <w:link w:val="Heading3"/>
    <w:rsid w:val="0095162E"/>
    <w:rPr>
      <w:rFonts w:asciiTheme="majorHAnsi" w:eastAsiaTheme="majorEastAsia" w:hAnsiTheme="majorHAnsi" w:cstheme="majorBidi"/>
      <w:b/>
      <w:bCs/>
      <w:color w:val="4F81BD" w:themeColor="accent1"/>
      <w:lang w:val="sr-Cyrl-RS"/>
    </w:rPr>
  </w:style>
  <w:style w:type="character" w:customStyle="1" w:styleId="Heading4Char">
    <w:name w:val="Heading 4 Char"/>
    <w:basedOn w:val="DefaultParagraphFont"/>
    <w:link w:val="Heading4"/>
    <w:semiHidden/>
    <w:rsid w:val="0095162E"/>
    <w:rPr>
      <w:rFonts w:asciiTheme="majorHAnsi" w:eastAsiaTheme="majorEastAsia" w:hAnsiTheme="majorHAnsi" w:cstheme="majorBidi"/>
      <w:b/>
      <w:bCs/>
      <w:i/>
      <w:iCs/>
      <w:color w:val="4F81BD" w:themeColor="accent1"/>
      <w:lang w:val="sr-Cyrl-RS"/>
    </w:rPr>
  </w:style>
  <w:style w:type="character" w:customStyle="1" w:styleId="Heading5Char">
    <w:name w:val="Heading 5 Char"/>
    <w:basedOn w:val="DefaultParagraphFont"/>
    <w:link w:val="Heading5"/>
    <w:semiHidden/>
    <w:rsid w:val="0095162E"/>
    <w:rPr>
      <w:rFonts w:asciiTheme="majorHAnsi" w:eastAsiaTheme="majorEastAsia" w:hAnsiTheme="majorHAnsi" w:cstheme="majorBidi"/>
      <w:color w:val="243F60" w:themeColor="accent1" w:themeShade="7F"/>
      <w:lang w:val="sr-Cyrl-RS"/>
    </w:rPr>
  </w:style>
  <w:style w:type="character" w:customStyle="1" w:styleId="Heading6Char">
    <w:name w:val="Heading 6 Char"/>
    <w:basedOn w:val="DefaultParagraphFont"/>
    <w:link w:val="Heading6"/>
    <w:semiHidden/>
    <w:rsid w:val="0095162E"/>
    <w:rPr>
      <w:rFonts w:asciiTheme="majorHAnsi" w:eastAsiaTheme="majorEastAsia" w:hAnsiTheme="majorHAnsi" w:cstheme="majorBidi"/>
      <w:i/>
      <w:iCs/>
      <w:color w:val="243F60" w:themeColor="accent1" w:themeShade="7F"/>
      <w:lang w:val="sr-Cyrl-RS"/>
    </w:rPr>
  </w:style>
  <w:style w:type="character" w:customStyle="1" w:styleId="Heading7Char">
    <w:name w:val="Heading 7 Char"/>
    <w:basedOn w:val="DefaultParagraphFont"/>
    <w:link w:val="Heading7"/>
    <w:semiHidden/>
    <w:rsid w:val="0095162E"/>
    <w:rPr>
      <w:rFonts w:asciiTheme="majorHAnsi" w:eastAsiaTheme="majorEastAsia" w:hAnsiTheme="majorHAnsi" w:cstheme="majorBidi"/>
      <w:i/>
      <w:iCs/>
      <w:color w:val="404040" w:themeColor="text1" w:themeTint="BF"/>
      <w:lang w:val="sr-Cyrl-RS"/>
    </w:rPr>
  </w:style>
  <w:style w:type="character" w:customStyle="1" w:styleId="Heading8Char">
    <w:name w:val="Heading 8 Char"/>
    <w:basedOn w:val="DefaultParagraphFont"/>
    <w:link w:val="Heading8"/>
    <w:semiHidden/>
    <w:rsid w:val="0095162E"/>
    <w:rPr>
      <w:rFonts w:asciiTheme="majorHAnsi" w:eastAsiaTheme="majorEastAsia" w:hAnsiTheme="majorHAnsi" w:cstheme="majorBidi"/>
      <w:color w:val="404040" w:themeColor="text1" w:themeTint="BF"/>
      <w:sz w:val="20"/>
      <w:szCs w:val="20"/>
      <w:lang w:val="sr-Cyrl-RS"/>
    </w:rPr>
  </w:style>
  <w:style w:type="character" w:customStyle="1" w:styleId="Heading9Char">
    <w:name w:val="Heading 9 Char"/>
    <w:basedOn w:val="DefaultParagraphFont"/>
    <w:link w:val="Heading9"/>
    <w:semiHidden/>
    <w:rsid w:val="0095162E"/>
    <w:rPr>
      <w:rFonts w:asciiTheme="majorHAnsi" w:eastAsiaTheme="majorEastAsia" w:hAnsiTheme="majorHAnsi" w:cstheme="majorBidi"/>
      <w:i/>
      <w:iCs/>
      <w:color w:val="404040" w:themeColor="text1" w:themeTint="BF"/>
      <w:sz w:val="20"/>
      <w:szCs w:val="20"/>
      <w:lang w:val="sr-Cyrl-RS"/>
    </w:rPr>
  </w:style>
  <w:style w:type="table" w:styleId="TableGrid">
    <w:name w:val="Table Grid"/>
    <w:basedOn w:val="TableNormal"/>
    <w:uiPriority w:val="59"/>
    <w:rsid w:val="00804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4D7D"/>
    <w:rPr>
      <w:color w:val="0000FF" w:themeColor="hyperlink"/>
      <w:u w:val="single"/>
    </w:rPr>
  </w:style>
  <w:style w:type="paragraph" w:styleId="ListParagraph">
    <w:name w:val="List Paragraph"/>
    <w:aliases w:val="List Paragraph1,List Paragraph11"/>
    <w:basedOn w:val="Normal"/>
    <w:link w:val="ListParagraphChar"/>
    <w:uiPriority w:val="34"/>
    <w:qFormat/>
    <w:rsid w:val="0077003B"/>
    <w:pPr>
      <w:ind w:left="720"/>
      <w:contextualSpacing/>
    </w:pPr>
  </w:style>
  <w:style w:type="paragraph" w:customStyle="1" w:styleId="Default">
    <w:name w:val="Default"/>
    <w:rsid w:val="00C215F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List Paragraph1 Char,List Paragraph11 Char"/>
    <w:link w:val="ListParagraph"/>
    <w:rsid w:val="00C76A2C"/>
    <w:rPr>
      <w:lang w:val="sr-Cyrl-RS"/>
    </w:rPr>
  </w:style>
  <w:style w:type="character" w:styleId="CommentReference">
    <w:name w:val="annotation reference"/>
    <w:basedOn w:val="DefaultParagraphFont"/>
    <w:uiPriority w:val="99"/>
    <w:semiHidden/>
    <w:unhideWhenUsed/>
    <w:rsid w:val="00884803"/>
    <w:rPr>
      <w:sz w:val="16"/>
      <w:szCs w:val="16"/>
    </w:rPr>
  </w:style>
  <w:style w:type="paragraph" w:styleId="CommentText">
    <w:name w:val="annotation text"/>
    <w:basedOn w:val="Normal"/>
    <w:link w:val="CommentTextChar"/>
    <w:semiHidden/>
    <w:unhideWhenUsed/>
    <w:rsid w:val="00884803"/>
    <w:rPr>
      <w:sz w:val="20"/>
      <w:szCs w:val="20"/>
    </w:rPr>
  </w:style>
  <w:style w:type="character" w:customStyle="1" w:styleId="CommentTextChar">
    <w:name w:val="Comment Text Char"/>
    <w:basedOn w:val="DefaultParagraphFont"/>
    <w:link w:val="CommentText"/>
    <w:semiHidden/>
    <w:rsid w:val="00884803"/>
    <w:rPr>
      <w:sz w:val="20"/>
      <w:szCs w:val="20"/>
      <w:lang w:val="sr-Cyrl-RS"/>
    </w:rPr>
  </w:style>
  <w:style w:type="paragraph" w:styleId="CommentSubject">
    <w:name w:val="annotation subject"/>
    <w:basedOn w:val="CommentText"/>
    <w:next w:val="CommentText"/>
    <w:link w:val="CommentSubjectChar"/>
    <w:uiPriority w:val="99"/>
    <w:semiHidden/>
    <w:unhideWhenUsed/>
    <w:rsid w:val="00884803"/>
    <w:rPr>
      <w:b/>
      <w:bCs/>
    </w:rPr>
  </w:style>
  <w:style w:type="character" w:customStyle="1" w:styleId="CommentSubjectChar">
    <w:name w:val="Comment Subject Char"/>
    <w:basedOn w:val="CommentTextChar"/>
    <w:link w:val="CommentSubject"/>
    <w:uiPriority w:val="99"/>
    <w:semiHidden/>
    <w:rsid w:val="00884803"/>
    <w:rPr>
      <w:b/>
      <w:bCs/>
      <w:sz w:val="20"/>
      <w:szCs w:val="20"/>
      <w:lang w:val="sr-Cyrl-RS"/>
    </w:rPr>
  </w:style>
  <w:style w:type="paragraph" w:styleId="BalloonText">
    <w:name w:val="Balloon Text"/>
    <w:basedOn w:val="Normal"/>
    <w:link w:val="BalloonTextChar"/>
    <w:uiPriority w:val="99"/>
    <w:semiHidden/>
    <w:unhideWhenUsed/>
    <w:rsid w:val="0088480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803"/>
    <w:rPr>
      <w:rFonts w:ascii="Tahoma" w:hAnsi="Tahoma" w:cs="Tahoma"/>
      <w:sz w:val="16"/>
      <w:szCs w:val="16"/>
      <w:lang w:val="sr-Cyrl-RS"/>
    </w:rPr>
  </w:style>
  <w:style w:type="paragraph" w:styleId="FootnoteText">
    <w:name w:val="footnote text"/>
    <w:aliases w:val="Fußnote,Podrozdział,Fußnotentextf Znak,single space,ft,FOOTNOTES,fn,Footnote Text Char Char Char,Footnote Text Char Char,single space Char,ft Char,- OP,Fußnotentextf,stile 1,Footnote,Footnote1,Footnote2,f"/>
    <w:basedOn w:val="Normal"/>
    <w:link w:val="FootnoteTextChar"/>
    <w:uiPriority w:val="99"/>
    <w:semiHidden/>
    <w:unhideWhenUsed/>
    <w:rsid w:val="009B05FE"/>
    <w:pPr>
      <w:spacing w:before="0"/>
      <w:jc w:val="left"/>
    </w:pPr>
    <w:rPr>
      <w:sz w:val="20"/>
      <w:szCs w:val="20"/>
      <w:lang w:val="en-US"/>
    </w:rPr>
  </w:style>
  <w:style w:type="character" w:customStyle="1" w:styleId="FootnoteTextChar">
    <w:name w:val="Footnote Text Char"/>
    <w:aliases w:val="Fußnote Char,Podrozdział Char,Fußnotentextf Znak Char,single space Char1,ft Char1,FOOTNOTES Char,fn Char,Footnote Text Char Char Char Char,Footnote Text Char Char Char1,single space Char Char,ft Char Char,- OP Char,Fußnotentextf Char"/>
    <w:basedOn w:val="DefaultParagraphFont"/>
    <w:link w:val="FootnoteText"/>
    <w:uiPriority w:val="99"/>
    <w:semiHidden/>
    <w:rsid w:val="009B05FE"/>
    <w:rPr>
      <w:sz w:val="20"/>
      <w:szCs w:val="20"/>
    </w:rPr>
  </w:style>
  <w:style w:type="character" w:styleId="FootnoteReference">
    <w:name w:val="footnote reference"/>
    <w:aliases w:val="16 Point,Superscript 6 Point,BVI fnr,nota pié di pagina,ftref,Footnote symbol,Footnote reference number,Times 10 Point,Exposant 3 Point,EN Footnote Reference,note TESI,Footnote Reference Char Char Char,Ref,Footnotes ref,number,SUPERS"/>
    <w:basedOn w:val="DefaultParagraphFont"/>
    <w:semiHidden/>
    <w:unhideWhenUsed/>
    <w:rsid w:val="009B05FE"/>
    <w:rPr>
      <w:vertAlign w:val="superscript"/>
    </w:rPr>
  </w:style>
  <w:style w:type="paragraph" w:styleId="Header">
    <w:name w:val="header"/>
    <w:basedOn w:val="Normal"/>
    <w:link w:val="HeaderChar"/>
    <w:uiPriority w:val="99"/>
    <w:unhideWhenUsed/>
    <w:rsid w:val="00A31CC2"/>
    <w:pPr>
      <w:tabs>
        <w:tab w:val="center" w:pos="4680"/>
        <w:tab w:val="right" w:pos="9360"/>
      </w:tabs>
      <w:spacing w:before="0"/>
    </w:pPr>
  </w:style>
  <w:style w:type="character" w:customStyle="1" w:styleId="HeaderChar">
    <w:name w:val="Header Char"/>
    <w:basedOn w:val="DefaultParagraphFont"/>
    <w:link w:val="Header"/>
    <w:uiPriority w:val="99"/>
    <w:rsid w:val="00A31CC2"/>
    <w:rPr>
      <w:lang w:val="sr-Cyrl-RS"/>
    </w:rPr>
  </w:style>
  <w:style w:type="paragraph" w:styleId="Footer">
    <w:name w:val="footer"/>
    <w:basedOn w:val="Normal"/>
    <w:link w:val="FooterChar"/>
    <w:uiPriority w:val="99"/>
    <w:unhideWhenUsed/>
    <w:rsid w:val="00A31CC2"/>
    <w:pPr>
      <w:tabs>
        <w:tab w:val="center" w:pos="4680"/>
        <w:tab w:val="right" w:pos="9360"/>
      </w:tabs>
      <w:spacing w:before="0"/>
    </w:pPr>
  </w:style>
  <w:style w:type="character" w:customStyle="1" w:styleId="FooterChar">
    <w:name w:val="Footer Char"/>
    <w:basedOn w:val="DefaultParagraphFont"/>
    <w:link w:val="Footer"/>
    <w:uiPriority w:val="99"/>
    <w:rsid w:val="00A31CC2"/>
    <w:rPr>
      <w:lang w:val="sr-Cyrl-RS"/>
    </w:rPr>
  </w:style>
  <w:style w:type="character" w:styleId="FollowedHyperlink">
    <w:name w:val="FollowedHyperlink"/>
    <w:basedOn w:val="DefaultParagraphFont"/>
    <w:uiPriority w:val="99"/>
    <w:semiHidden/>
    <w:unhideWhenUsed/>
    <w:rsid w:val="009534AB"/>
    <w:rPr>
      <w:color w:val="800080" w:themeColor="followedHyperlink"/>
      <w:u w:val="single"/>
    </w:rPr>
  </w:style>
  <w:style w:type="paragraph" w:customStyle="1" w:styleId="xl65">
    <w:name w:val="xl65"/>
    <w:basedOn w:val="Normal"/>
    <w:rsid w:val="00B90A5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left"/>
      <w:textAlignment w:val="center"/>
    </w:pPr>
    <w:rPr>
      <w:rFonts w:ascii="Times New Roman" w:eastAsia="Times New Roman" w:hAnsi="Times New Roman" w:cs="Times New Roman"/>
      <w:sz w:val="18"/>
      <w:szCs w:val="18"/>
      <w:lang w:val="en-US"/>
    </w:rPr>
  </w:style>
  <w:style w:type="paragraph" w:customStyle="1" w:styleId="xl66">
    <w:name w:val="xl66"/>
    <w:basedOn w:val="Normal"/>
    <w:rsid w:val="00B90A5F"/>
    <w:pPr>
      <w:pBdr>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eastAsia="Times New Roman" w:hAnsi="Times New Roman" w:cs="Times New Roman"/>
      <w:sz w:val="18"/>
      <w:szCs w:val="18"/>
      <w:lang w:val="en-US"/>
    </w:rPr>
  </w:style>
  <w:style w:type="paragraph" w:customStyle="1" w:styleId="xl67">
    <w:name w:val="xl67"/>
    <w:basedOn w:val="Normal"/>
    <w:rsid w:val="00B90A5F"/>
    <w:pPr>
      <w:pBdr>
        <w:bottom w:val="single" w:sz="8" w:space="0" w:color="auto"/>
        <w:right w:val="single" w:sz="8" w:space="0" w:color="auto"/>
      </w:pBdr>
      <w:shd w:val="clear" w:color="000000" w:fill="DBE5F1"/>
      <w:spacing w:before="100" w:beforeAutospacing="1" w:after="100" w:afterAutospacing="1"/>
      <w:jc w:val="left"/>
      <w:textAlignment w:val="center"/>
    </w:pPr>
    <w:rPr>
      <w:rFonts w:ascii="Times New Roman" w:eastAsia="Times New Roman" w:hAnsi="Times New Roman" w:cs="Times New Roman"/>
      <w:sz w:val="18"/>
      <w:szCs w:val="18"/>
      <w:lang w:val="en-US"/>
    </w:rPr>
  </w:style>
  <w:style w:type="paragraph" w:customStyle="1" w:styleId="xl68">
    <w:name w:val="xl68"/>
    <w:basedOn w:val="Normal"/>
    <w:rsid w:val="00B90A5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val="en-US"/>
    </w:rPr>
  </w:style>
  <w:style w:type="paragraph" w:customStyle="1" w:styleId="xl69">
    <w:name w:val="xl69"/>
    <w:basedOn w:val="Normal"/>
    <w:rsid w:val="00B90A5F"/>
    <w:pPr>
      <w:pBdr>
        <w:left w:val="single" w:sz="8" w:space="0" w:color="auto"/>
        <w:bottom w:val="single" w:sz="8" w:space="0" w:color="auto"/>
        <w:right w:val="single" w:sz="8" w:space="0" w:color="auto"/>
      </w:pBdr>
      <w:shd w:val="clear" w:color="000000" w:fill="FDE9D9"/>
      <w:spacing w:before="100" w:beforeAutospacing="1" w:after="100" w:afterAutospacing="1"/>
      <w:jc w:val="left"/>
      <w:textAlignment w:val="center"/>
    </w:pPr>
    <w:rPr>
      <w:rFonts w:ascii="Times New Roman" w:eastAsia="Times New Roman" w:hAnsi="Times New Roman" w:cs="Times New Roman"/>
      <w:sz w:val="18"/>
      <w:szCs w:val="18"/>
      <w:lang w:val="en-US"/>
    </w:rPr>
  </w:style>
  <w:style w:type="paragraph" w:customStyle="1" w:styleId="xl70">
    <w:name w:val="xl70"/>
    <w:basedOn w:val="Normal"/>
    <w:rsid w:val="00B90A5F"/>
    <w:pPr>
      <w:pBdr>
        <w:bottom w:val="single" w:sz="8" w:space="0" w:color="auto"/>
        <w:right w:val="single" w:sz="8" w:space="0" w:color="auto"/>
      </w:pBdr>
      <w:shd w:val="clear" w:color="000000" w:fill="DBE5F1"/>
      <w:spacing w:before="100" w:beforeAutospacing="1" w:after="100" w:afterAutospacing="1"/>
      <w:jc w:val="left"/>
      <w:textAlignment w:val="center"/>
    </w:pPr>
    <w:rPr>
      <w:rFonts w:ascii="Times New Roman" w:eastAsia="Times New Roman" w:hAnsi="Times New Roman" w:cs="Times New Roman"/>
      <w:sz w:val="18"/>
      <w:szCs w:val="18"/>
      <w:lang w:val="en-US"/>
    </w:rPr>
  </w:style>
  <w:style w:type="paragraph" w:customStyle="1" w:styleId="xl71">
    <w:name w:val="xl71"/>
    <w:basedOn w:val="Normal"/>
    <w:rsid w:val="00B90A5F"/>
    <w:pPr>
      <w:pBdr>
        <w:top w:val="single" w:sz="8" w:space="0" w:color="auto"/>
        <w:left w:val="single" w:sz="8" w:space="0" w:color="auto"/>
        <w:bottom w:val="single" w:sz="8" w:space="0" w:color="auto"/>
      </w:pBdr>
      <w:spacing w:before="100" w:beforeAutospacing="1" w:after="100" w:afterAutospacing="1"/>
      <w:jc w:val="left"/>
      <w:textAlignment w:val="center"/>
    </w:pPr>
    <w:rPr>
      <w:rFonts w:ascii="Times New Roman" w:eastAsia="Times New Roman" w:hAnsi="Times New Roman" w:cs="Times New Roman"/>
      <w:sz w:val="18"/>
      <w:szCs w:val="18"/>
      <w:lang w:val="en-US"/>
    </w:rPr>
  </w:style>
  <w:style w:type="paragraph" w:customStyle="1" w:styleId="xl72">
    <w:name w:val="xl72"/>
    <w:basedOn w:val="Normal"/>
    <w:rsid w:val="00B90A5F"/>
    <w:pPr>
      <w:pBdr>
        <w:top w:val="single" w:sz="8" w:space="0" w:color="auto"/>
        <w:bottom w:val="single" w:sz="8" w:space="0" w:color="auto"/>
        <w:right w:val="single" w:sz="8" w:space="0" w:color="auto"/>
      </w:pBdr>
      <w:spacing w:before="100" w:beforeAutospacing="1" w:after="100" w:afterAutospacing="1"/>
      <w:jc w:val="left"/>
      <w:textAlignment w:val="center"/>
    </w:pPr>
    <w:rPr>
      <w:rFonts w:ascii="Times New Roman" w:eastAsia="Times New Roman" w:hAnsi="Times New Roman" w:cs="Times New Roman"/>
      <w:sz w:val="18"/>
      <w:szCs w:val="18"/>
      <w:lang w:val="en-US"/>
    </w:rPr>
  </w:style>
  <w:style w:type="paragraph" w:customStyle="1" w:styleId="xl73">
    <w:name w:val="xl73"/>
    <w:basedOn w:val="Normal"/>
    <w:rsid w:val="00B90A5F"/>
    <w:pPr>
      <w:pBdr>
        <w:top w:val="single" w:sz="8" w:space="0" w:color="auto"/>
        <w:left w:val="single" w:sz="8" w:space="0" w:color="auto"/>
        <w:bottom w:val="single" w:sz="8" w:space="0" w:color="auto"/>
      </w:pBdr>
      <w:shd w:val="clear" w:color="000000" w:fill="DBE5F1"/>
      <w:spacing w:before="100" w:beforeAutospacing="1" w:after="100" w:afterAutospacing="1"/>
      <w:jc w:val="left"/>
      <w:textAlignment w:val="center"/>
    </w:pPr>
    <w:rPr>
      <w:rFonts w:ascii="Times New Roman" w:eastAsia="Times New Roman" w:hAnsi="Times New Roman" w:cs="Times New Roman"/>
      <w:sz w:val="18"/>
      <w:szCs w:val="18"/>
      <w:lang w:val="en-US"/>
    </w:rPr>
  </w:style>
  <w:style w:type="paragraph" w:customStyle="1" w:styleId="xl74">
    <w:name w:val="xl74"/>
    <w:basedOn w:val="Normal"/>
    <w:rsid w:val="00B90A5F"/>
    <w:pPr>
      <w:pBdr>
        <w:top w:val="single" w:sz="8" w:space="0" w:color="auto"/>
        <w:bottom w:val="single" w:sz="8" w:space="0" w:color="auto"/>
      </w:pBdr>
      <w:shd w:val="clear" w:color="000000" w:fill="DBE5F1"/>
      <w:spacing w:before="100" w:beforeAutospacing="1" w:after="100" w:afterAutospacing="1"/>
      <w:jc w:val="left"/>
      <w:textAlignment w:val="center"/>
    </w:pPr>
    <w:rPr>
      <w:rFonts w:ascii="Times New Roman" w:eastAsia="Times New Roman" w:hAnsi="Times New Roman" w:cs="Times New Roman"/>
      <w:sz w:val="18"/>
      <w:szCs w:val="18"/>
      <w:lang w:val="en-US"/>
    </w:rPr>
  </w:style>
  <w:style w:type="paragraph" w:customStyle="1" w:styleId="xl75">
    <w:name w:val="xl75"/>
    <w:basedOn w:val="Normal"/>
    <w:rsid w:val="00B90A5F"/>
    <w:pPr>
      <w:pBdr>
        <w:top w:val="single" w:sz="8" w:space="0" w:color="auto"/>
        <w:bottom w:val="single" w:sz="8" w:space="0" w:color="auto"/>
        <w:right w:val="single" w:sz="8" w:space="0" w:color="auto"/>
      </w:pBdr>
      <w:shd w:val="clear" w:color="000000" w:fill="DBE5F1"/>
      <w:spacing w:before="100" w:beforeAutospacing="1" w:after="100" w:afterAutospacing="1"/>
      <w:jc w:val="left"/>
      <w:textAlignment w:val="center"/>
    </w:pPr>
    <w:rPr>
      <w:rFonts w:ascii="Times New Roman" w:eastAsia="Times New Roman" w:hAnsi="Times New Roman" w:cs="Times New Roman"/>
      <w:sz w:val="18"/>
      <w:szCs w:val="18"/>
      <w:lang w:val="en-US"/>
    </w:rPr>
  </w:style>
  <w:style w:type="paragraph" w:customStyle="1" w:styleId="xl76">
    <w:name w:val="xl76"/>
    <w:basedOn w:val="Normal"/>
    <w:rsid w:val="00B90A5F"/>
    <w:pPr>
      <w:pBdr>
        <w:top w:val="single" w:sz="8" w:space="0" w:color="auto"/>
        <w:bottom w:val="single" w:sz="8" w:space="0" w:color="auto"/>
      </w:pBdr>
      <w:spacing w:before="100" w:beforeAutospacing="1" w:after="100" w:afterAutospacing="1"/>
      <w:jc w:val="left"/>
      <w:textAlignment w:val="center"/>
    </w:pPr>
    <w:rPr>
      <w:rFonts w:ascii="Times New Roman" w:eastAsia="Times New Roman" w:hAnsi="Times New Roman" w:cs="Times New Roman"/>
      <w:sz w:val="18"/>
      <w:szCs w:val="18"/>
      <w:lang w:val="en-US"/>
    </w:rPr>
  </w:style>
  <w:style w:type="paragraph" w:customStyle="1" w:styleId="xl77">
    <w:name w:val="xl77"/>
    <w:basedOn w:val="Normal"/>
    <w:rsid w:val="00B90A5F"/>
    <w:pPr>
      <w:pBdr>
        <w:top w:val="single" w:sz="8" w:space="0" w:color="auto"/>
        <w:left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sz w:val="18"/>
      <w:szCs w:val="18"/>
      <w:lang w:val="en-US"/>
    </w:rPr>
  </w:style>
  <w:style w:type="paragraph" w:customStyle="1" w:styleId="xl78">
    <w:name w:val="xl78"/>
    <w:basedOn w:val="Normal"/>
    <w:rsid w:val="00B90A5F"/>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val="en-US"/>
    </w:rPr>
  </w:style>
  <w:style w:type="paragraph" w:customStyle="1" w:styleId="xl79">
    <w:name w:val="xl79"/>
    <w:basedOn w:val="Normal"/>
    <w:rsid w:val="00B90A5F"/>
    <w:pPr>
      <w:pBdr>
        <w:top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sz w:val="18"/>
      <w:szCs w:val="18"/>
      <w:lang w:val="en-US"/>
    </w:rPr>
  </w:style>
  <w:style w:type="paragraph" w:customStyle="1" w:styleId="xl80">
    <w:name w:val="xl80"/>
    <w:basedOn w:val="Normal"/>
    <w:rsid w:val="00B90A5F"/>
    <w:pPr>
      <w:pBdr>
        <w:top w:val="single" w:sz="8" w:space="0" w:color="auto"/>
        <w:left w:val="single" w:sz="8" w:space="0" w:color="auto"/>
        <w:bottom w:val="single" w:sz="8" w:space="0" w:color="auto"/>
      </w:pBdr>
      <w:shd w:val="clear" w:color="000000" w:fill="FABF8F"/>
      <w:spacing w:before="100" w:beforeAutospacing="1" w:after="100" w:afterAutospacing="1"/>
      <w:jc w:val="left"/>
      <w:textAlignment w:val="center"/>
    </w:pPr>
    <w:rPr>
      <w:rFonts w:ascii="Times New Roman" w:eastAsia="Times New Roman" w:hAnsi="Times New Roman" w:cs="Times New Roman"/>
      <w:b/>
      <w:bCs/>
      <w:sz w:val="18"/>
      <w:szCs w:val="18"/>
      <w:lang w:val="en-US"/>
    </w:rPr>
  </w:style>
  <w:style w:type="paragraph" w:customStyle="1" w:styleId="xl81">
    <w:name w:val="xl81"/>
    <w:basedOn w:val="Normal"/>
    <w:rsid w:val="00B90A5F"/>
    <w:pPr>
      <w:pBdr>
        <w:top w:val="single" w:sz="8" w:space="0" w:color="auto"/>
        <w:bottom w:val="single" w:sz="8" w:space="0" w:color="auto"/>
      </w:pBdr>
      <w:shd w:val="clear" w:color="000000" w:fill="FABF8F"/>
      <w:spacing w:before="100" w:beforeAutospacing="1" w:after="100" w:afterAutospacing="1"/>
      <w:jc w:val="left"/>
      <w:textAlignment w:val="center"/>
    </w:pPr>
    <w:rPr>
      <w:rFonts w:ascii="Times New Roman" w:eastAsia="Times New Roman" w:hAnsi="Times New Roman" w:cs="Times New Roman"/>
      <w:sz w:val="18"/>
      <w:szCs w:val="18"/>
      <w:lang w:val="en-US"/>
    </w:rPr>
  </w:style>
  <w:style w:type="paragraph" w:customStyle="1" w:styleId="xl82">
    <w:name w:val="xl82"/>
    <w:basedOn w:val="Normal"/>
    <w:rsid w:val="00B90A5F"/>
    <w:pPr>
      <w:pBdr>
        <w:top w:val="single" w:sz="8" w:space="0" w:color="auto"/>
        <w:bottom w:val="single" w:sz="8" w:space="0" w:color="auto"/>
        <w:right w:val="single" w:sz="8" w:space="0" w:color="auto"/>
      </w:pBdr>
      <w:shd w:val="clear" w:color="000000" w:fill="FABF8F"/>
      <w:spacing w:before="100" w:beforeAutospacing="1" w:after="100" w:afterAutospacing="1"/>
      <w:jc w:val="left"/>
      <w:textAlignment w:val="center"/>
    </w:pPr>
    <w:rPr>
      <w:rFonts w:ascii="Times New Roman" w:eastAsia="Times New Roman" w:hAnsi="Times New Roman" w:cs="Times New Roman"/>
      <w:sz w:val="18"/>
      <w:szCs w:val="18"/>
      <w:lang w:val="en-US"/>
    </w:rPr>
  </w:style>
  <w:style w:type="paragraph" w:customStyle="1" w:styleId="xl83">
    <w:name w:val="xl83"/>
    <w:basedOn w:val="Normal"/>
    <w:rsid w:val="00B90A5F"/>
    <w:pPr>
      <w:pBdr>
        <w:top w:val="single" w:sz="8" w:space="0" w:color="auto"/>
        <w:bottom w:val="single" w:sz="8" w:space="0" w:color="auto"/>
      </w:pBdr>
      <w:shd w:val="clear" w:color="000000" w:fill="FABF8F"/>
      <w:spacing w:before="100" w:beforeAutospacing="1" w:after="100" w:afterAutospacing="1"/>
      <w:jc w:val="left"/>
      <w:textAlignment w:val="center"/>
    </w:pPr>
    <w:rPr>
      <w:rFonts w:ascii="Times New Roman" w:eastAsia="Times New Roman" w:hAnsi="Times New Roman" w:cs="Times New Roman"/>
      <w:color w:val="FF0000"/>
      <w:sz w:val="18"/>
      <w:szCs w:val="18"/>
      <w:lang w:val="en-US"/>
    </w:rPr>
  </w:style>
  <w:style w:type="paragraph" w:customStyle="1" w:styleId="xl84">
    <w:name w:val="xl84"/>
    <w:basedOn w:val="Normal"/>
    <w:rsid w:val="00B90A5F"/>
    <w:pPr>
      <w:pBdr>
        <w:top w:val="single" w:sz="8" w:space="0" w:color="auto"/>
        <w:bottom w:val="single" w:sz="8" w:space="0" w:color="auto"/>
        <w:right w:val="single" w:sz="8" w:space="0" w:color="auto"/>
      </w:pBdr>
      <w:shd w:val="clear" w:color="000000" w:fill="FABF8F"/>
      <w:spacing w:before="100" w:beforeAutospacing="1" w:after="100" w:afterAutospacing="1"/>
      <w:jc w:val="left"/>
      <w:textAlignment w:val="center"/>
    </w:pPr>
    <w:rPr>
      <w:rFonts w:ascii="Times New Roman" w:eastAsia="Times New Roman" w:hAnsi="Times New Roman" w:cs="Times New Roman"/>
      <w:color w:val="FF0000"/>
      <w:sz w:val="18"/>
      <w:szCs w:val="18"/>
      <w:lang w:val="en-US"/>
    </w:rPr>
  </w:style>
  <w:style w:type="paragraph" w:styleId="Caption">
    <w:name w:val="caption"/>
    <w:basedOn w:val="Normal"/>
    <w:next w:val="Normal"/>
    <w:uiPriority w:val="35"/>
    <w:unhideWhenUsed/>
    <w:qFormat/>
    <w:rsid w:val="00280CB8"/>
    <w:pPr>
      <w:contextualSpacing/>
    </w:pPr>
    <w:rPr>
      <w:i/>
    </w:rPr>
  </w:style>
  <w:style w:type="paragraph" w:styleId="NoSpacing">
    <w:name w:val="No Spacing"/>
    <w:uiPriority w:val="1"/>
    <w:qFormat/>
    <w:rsid w:val="00100B00"/>
    <w:pPr>
      <w:spacing w:after="0" w:line="240" w:lineRule="auto"/>
    </w:pPr>
  </w:style>
  <w:style w:type="paragraph" w:styleId="NormalWeb">
    <w:name w:val="Normal (Web)"/>
    <w:basedOn w:val="Normal"/>
    <w:uiPriority w:val="99"/>
    <w:semiHidden/>
    <w:unhideWhenUsed/>
    <w:rsid w:val="00034571"/>
    <w:pPr>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fontstyle01">
    <w:name w:val="fontstyle01"/>
    <w:basedOn w:val="DefaultParagraphFont"/>
    <w:rsid w:val="00236636"/>
    <w:rPr>
      <w:rFonts w:ascii="ArialMT" w:hAnsi="ArialMT" w:hint="default"/>
      <w:b w:val="0"/>
      <w:bCs w:val="0"/>
      <w:i w:val="0"/>
      <w:iCs w:val="0"/>
      <w:color w:val="000000"/>
      <w:sz w:val="22"/>
      <w:szCs w:val="22"/>
    </w:rPr>
  </w:style>
  <w:style w:type="paragraph" w:customStyle="1" w:styleId="Pa4">
    <w:name w:val="Pa4"/>
    <w:basedOn w:val="Default"/>
    <w:next w:val="Default"/>
    <w:uiPriority w:val="99"/>
    <w:rsid w:val="00CC4843"/>
    <w:pPr>
      <w:spacing w:line="221" w:lineRule="atLeast"/>
    </w:pPr>
    <w:rPr>
      <w:rFonts w:ascii="Solido Book Italic" w:hAnsi="Solido Book Italic" w:cstheme="minorBidi"/>
      <w:color w:val="auto"/>
    </w:rPr>
  </w:style>
  <w:style w:type="numbering" w:customStyle="1" w:styleId="NoList1">
    <w:name w:val="No List1"/>
    <w:next w:val="NoList"/>
    <w:uiPriority w:val="99"/>
    <w:semiHidden/>
    <w:unhideWhenUsed/>
    <w:rsid w:val="008F40E8"/>
  </w:style>
  <w:style w:type="paragraph" w:styleId="TOCHeading">
    <w:name w:val="TOC Heading"/>
    <w:basedOn w:val="Heading1"/>
    <w:next w:val="Normal"/>
    <w:uiPriority w:val="39"/>
    <w:unhideWhenUsed/>
    <w:qFormat/>
    <w:rsid w:val="009A539A"/>
    <w:pPr>
      <w:numPr>
        <w:numId w:val="0"/>
      </w:numPr>
      <w:spacing w:before="240" w:line="259" w:lineRule="auto"/>
      <w:jc w:val="left"/>
      <w:outlineLvl w:val="9"/>
    </w:pPr>
    <w:rPr>
      <w:b w:val="0"/>
      <w:bCs w:val="0"/>
      <w:sz w:val="32"/>
      <w:szCs w:val="32"/>
      <w:lang w:val="en-US"/>
    </w:rPr>
  </w:style>
  <w:style w:type="paragraph" w:styleId="TOC1">
    <w:name w:val="toc 1"/>
    <w:basedOn w:val="Normal"/>
    <w:next w:val="Normal"/>
    <w:autoRedefine/>
    <w:uiPriority w:val="39"/>
    <w:unhideWhenUsed/>
    <w:rsid w:val="00A747D7"/>
    <w:pPr>
      <w:tabs>
        <w:tab w:val="left" w:pos="440"/>
        <w:tab w:val="right" w:leader="dot" w:pos="9350"/>
      </w:tabs>
      <w:spacing w:after="100"/>
    </w:pPr>
  </w:style>
  <w:style w:type="paragraph" w:styleId="TOC2">
    <w:name w:val="toc 2"/>
    <w:basedOn w:val="Normal"/>
    <w:next w:val="Normal"/>
    <w:autoRedefine/>
    <w:uiPriority w:val="39"/>
    <w:unhideWhenUsed/>
    <w:rsid w:val="009A539A"/>
    <w:pPr>
      <w:spacing w:after="100"/>
      <w:ind w:left="220"/>
    </w:pPr>
  </w:style>
  <w:style w:type="paragraph" w:styleId="TOC3">
    <w:name w:val="toc 3"/>
    <w:basedOn w:val="Normal"/>
    <w:next w:val="Normal"/>
    <w:autoRedefine/>
    <w:uiPriority w:val="39"/>
    <w:unhideWhenUsed/>
    <w:rsid w:val="009A539A"/>
    <w:pPr>
      <w:spacing w:after="100"/>
      <w:ind w:left="440"/>
    </w:pPr>
  </w:style>
  <w:style w:type="paragraph" w:styleId="TOC4">
    <w:name w:val="toc 4"/>
    <w:basedOn w:val="Normal"/>
    <w:next w:val="Normal"/>
    <w:autoRedefine/>
    <w:uiPriority w:val="39"/>
    <w:unhideWhenUsed/>
    <w:rsid w:val="009A539A"/>
    <w:pPr>
      <w:spacing w:before="0" w:after="100" w:line="259" w:lineRule="auto"/>
      <w:ind w:left="660"/>
      <w:jc w:val="left"/>
    </w:pPr>
    <w:rPr>
      <w:rFonts w:eastAsiaTheme="minorEastAsia"/>
      <w:lang w:val="en-US"/>
    </w:rPr>
  </w:style>
  <w:style w:type="paragraph" w:styleId="TOC5">
    <w:name w:val="toc 5"/>
    <w:basedOn w:val="Normal"/>
    <w:next w:val="Normal"/>
    <w:autoRedefine/>
    <w:uiPriority w:val="39"/>
    <w:unhideWhenUsed/>
    <w:rsid w:val="009A539A"/>
    <w:pPr>
      <w:spacing w:before="0" w:after="100" w:line="259" w:lineRule="auto"/>
      <w:ind w:left="880"/>
      <w:jc w:val="left"/>
    </w:pPr>
    <w:rPr>
      <w:rFonts w:eastAsiaTheme="minorEastAsia"/>
      <w:lang w:val="en-US"/>
    </w:rPr>
  </w:style>
  <w:style w:type="paragraph" w:styleId="TOC6">
    <w:name w:val="toc 6"/>
    <w:basedOn w:val="Normal"/>
    <w:next w:val="Normal"/>
    <w:autoRedefine/>
    <w:uiPriority w:val="39"/>
    <w:unhideWhenUsed/>
    <w:rsid w:val="009A539A"/>
    <w:pPr>
      <w:spacing w:before="0" w:after="100" w:line="259" w:lineRule="auto"/>
      <w:ind w:left="1100"/>
      <w:jc w:val="left"/>
    </w:pPr>
    <w:rPr>
      <w:rFonts w:eastAsiaTheme="minorEastAsia"/>
      <w:lang w:val="en-US"/>
    </w:rPr>
  </w:style>
  <w:style w:type="paragraph" w:styleId="TOC7">
    <w:name w:val="toc 7"/>
    <w:basedOn w:val="Normal"/>
    <w:next w:val="Normal"/>
    <w:autoRedefine/>
    <w:uiPriority w:val="39"/>
    <w:unhideWhenUsed/>
    <w:rsid w:val="009A539A"/>
    <w:pPr>
      <w:spacing w:before="0" w:after="100" w:line="259" w:lineRule="auto"/>
      <w:ind w:left="1320"/>
      <w:jc w:val="left"/>
    </w:pPr>
    <w:rPr>
      <w:rFonts w:eastAsiaTheme="minorEastAsia"/>
      <w:lang w:val="en-US"/>
    </w:rPr>
  </w:style>
  <w:style w:type="paragraph" w:styleId="TOC8">
    <w:name w:val="toc 8"/>
    <w:basedOn w:val="Normal"/>
    <w:next w:val="Normal"/>
    <w:autoRedefine/>
    <w:uiPriority w:val="39"/>
    <w:unhideWhenUsed/>
    <w:rsid w:val="009A539A"/>
    <w:pPr>
      <w:spacing w:before="0" w:after="100" w:line="259" w:lineRule="auto"/>
      <w:ind w:left="1540"/>
      <w:jc w:val="left"/>
    </w:pPr>
    <w:rPr>
      <w:rFonts w:eastAsiaTheme="minorEastAsia"/>
      <w:lang w:val="en-US"/>
    </w:rPr>
  </w:style>
  <w:style w:type="paragraph" w:styleId="TOC9">
    <w:name w:val="toc 9"/>
    <w:basedOn w:val="Normal"/>
    <w:next w:val="Normal"/>
    <w:autoRedefine/>
    <w:uiPriority w:val="39"/>
    <w:unhideWhenUsed/>
    <w:rsid w:val="009A539A"/>
    <w:pPr>
      <w:spacing w:before="0" w:after="100" w:line="259" w:lineRule="auto"/>
      <w:ind w:left="1760"/>
      <w:jc w:val="left"/>
    </w:pPr>
    <w:rPr>
      <w:rFonts w:eastAsiaTheme="minorEastAsia"/>
      <w:lang w:val="en-US"/>
    </w:rPr>
  </w:style>
  <w:style w:type="paragraph" w:styleId="Revision">
    <w:name w:val="Revision"/>
    <w:hidden/>
    <w:uiPriority w:val="99"/>
    <w:semiHidden/>
    <w:rsid w:val="00A747D7"/>
    <w:pPr>
      <w:spacing w:after="0" w:line="240" w:lineRule="auto"/>
    </w:pPr>
    <w:rPr>
      <w:lang w:val="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62E"/>
    <w:pPr>
      <w:spacing w:before="120" w:after="0" w:line="240" w:lineRule="auto"/>
      <w:jc w:val="both"/>
    </w:pPr>
    <w:rPr>
      <w:lang w:val="sr-Cyrl-RS"/>
    </w:rPr>
  </w:style>
  <w:style w:type="paragraph" w:styleId="Heading1">
    <w:name w:val="heading 1"/>
    <w:basedOn w:val="Normal"/>
    <w:next w:val="Normal"/>
    <w:link w:val="Heading1Char"/>
    <w:qFormat/>
    <w:rsid w:val="0095162E"/>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5162E"/>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5162E"/>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95162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95162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95162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5162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5162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5162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162E"/>
    <w:rPr>
      <w:rFonts w:asciiTheme="majorHAnsi" w:eastAsiaTheme="majorEastAsia" w:hAnsiTheme="majorHAnsi" w:cstheme="majorBidi"/>
      <w:b/>
      <w:bCs/>
      <w:color w:val="365F91" w:themeColor="accent1" w:themeShade="BF"/>
      <w:sz w:val="28"/>
      <w:szCs w:val="28"/>
      <w:lang w:val="sr-Cyrl-RS"/>
    </w:rPr>
  </w:style>
  <w:style w:type="character" w:customStyle="1" w:styleId="Heading2Char">
    <w:name w:val="Heading 2 Char"/>
    <w:basedOn w:val="DefaultParagraphFont"/>
    <w:link w:val="Heading2"/>
    <w:rsid w:val="0095162E"/>
    <w:rPr>
      <w:rFonts w:asciiTheme="majorHAnsi" w:eastAsiaTheme="majorEastAsia" w:hAnsiTheme="majorHAnsi" w:cstheme="majorBidi"/>
      <w:b/>
      <w:bCs/>
      <w:color w:val="4F81BD" w:themeColor="accent1"/>
      <w:sz w:val="26"/>
      <w:szCs w:val="26"/>
      <w:lang w:val="sr-Cyrl-RS"/>
    </w:rPr>
  </w:style>
  <w:style w:type="character" w:customStyle="1" w:styleId="Heading3Char">
    <w:name w:val="Heading 3 Char"/>
    <w:basedOn w:val="DefaultParagraphFont"/>
    <w:link w:val="Heading3"/>
    <w:rsid w:val="0095162E"/>
    <w:rPr>
      <w:rFonts w:asciiTheme="majorHAnsi" w:eastAsiaTheme="majorEastAsia" w:hAnsiTheme="majorHAnsi" w:cstheme="majorBidi"/>
      <w:b/>
      <w:bCs/>
      <w:color w:val="4F81BD" w:themeColor="accent1"/>
      <w:lang w:val="sr-Cyrl-RS"/>
    </w:rPr>
  </w:style>
  <w:style w:type="character" w:customStyle="1" w:styleId="Heading4Char">
    <w:name w:val="Heading 4 Char"/>
    <w:basedOn w:val="DefaultParagraphFont"/>
    <w:link w:val="Heading4"/>
    <w:semiHidden/>
    <w:rsid w:val="0095162E"/>
    <w:rPr>
      <w:rFonts w:asciiTheme="majorHAnsi" w:eastAsiaTheme="majorEastAsia" w:hAnsiTheme="majorHAnsi" w:cstheme="majorBidi"/>
      <w:b/>
      <w:bCs/>
      <w:i/>
      <w:iCs/>
      <w:color w:val="4F81BD" w:themeColor="accent1"/>
      <w:lang w:val="sr-Cyrl-RS"/>
    </w:rPr>
  </w:style>
  <w:style w:type="character" w:customStyle="1" w:styleId="Heading5Char">
    <w:name w:val="Heading 5 Char"/>
    <w:basedOn w:val="DefaultParagraphFont"/>
    <w:link w:val="Heading5"/>
    <w:semiHidden/>
    <w:rsid w:val="0095162E"/>
    <w:rPr>
      <w:rFonts w:asciiTheme="majorHAnsi" w:eastAsiaTheme="majorEastAsia" w:hAnsiTheme="majorHAnsi" w:cstheme="majorBidi"/>
      <w:color w:val="243F60" w:themeColor="accent1" w:themeShade="7F"/>
      <w:lang w:val="sr-Cyrl-RS"/>
    </w:rPr>
  </w:style>
  <w:style w:type="character" w:customStyle="1" w:styleId="Heading6Char">
    <w:name w:val="Heading 6 Char"/>
    <w:basedOn w:val="DefaultParagraphFont"/>
    <w:link w:val="Heading6"/>
    <w:semiHidden/>
    <w:rsid w:val="0095162E"/>
    <w:rPr>
      <w:rFonts w:asciiTheme="majorHAnsi" w:eastAsiaTheme="majorEastAsia" w:hAnsiTheme="majorHAnsi" w:cstheme="majorBidi"/>
      <w:i/>
      <w:iCs/>
      <w:color w:val="243F60" w:themeColor="accent1" w:themeShade="7F"/>
      <w:lang w:val="sr-Cyrl-RS"/>
    </w:rPr>
  </w:style>
  <w:style w:type="character" w:customStyle="1" w:styleId="Heading7Char">
    <w:name w:val="Heading 7 Char"/>
    <w:basedOn w:val="DefaultParagraphFont"/>
    <w:link w:val="Heading7"/>
    <w:semiHidden/>
    <w:rsid w:val="0095162E"/>
    <w:rPr>
      <w:rFonts w:asciiTheme="majorHAnsi" w:eastAsiaTheme="majorEastAsia" w:hAnsiTheme="majorHAnsi" w:cstheme="majorBidi"/>
      <w:i/>
      <w:iCs/>
      <w:color w:val="404040" w:themeColor="text1" w:themeTint="BF"/>
      <w:lang w:val="sr-Cyrl-RS"/>
    </w:rPr>
  </w:style>
  <w:style w:type="character" w:customStyle="1" w:styleId="Heading8Char">
    <w:name w:val="Heading 8 Char"/>
    <w:basedOn w:val="DefaultParagraphFont"/>
    <w:link w:val="Heading8"/>
    <w:semiHidden/>
    <w:rsid w:val="0095162E"/>
    <w:rPr>
      <w:rFonts w:asciiTheme="majorHAnsi" w:eastAsiaTheme="majorEastAsia" w:hAnsiTheme="majorHAnsi" w:cstheme="majorBidi"/>
      <w:color w:val="404040" w:themeColor="text1" w:themeTint="BF"/>
      <w:sz w:val="20"/>
      <w:szCs w:val="20"/>
      <w:lang w:val="sr-Cyrl-RS"/>
    </w:rPr>
  </w:style>
  <w:style w:type="character" w:customStyle="1" w:styleId="Heading9Char">
    <w:name w:val="Heading 9 Char"/>
    <w:basedOn w:val="DefaultParagraphFont"/>
    <w:link w:val="Heading9"/>
    <w:semiHidden/>
    <w:rsid w:val="0095162E"/>
    <w:rPr>
      <w:rFonts w:asciiTheme="majorHAnsi" w:eastAsiaTheme="majorEastAsia" w:hAnsiTheme="majorHAnsi" w:cstheme="majorBidi"/>
      <w:i/>
      <w:iCs/>
      <w:color w:val="404040" w:themeColor="text1" w:themeTint="BF"/>
      <w:sz w:val="20"/>
      <w:szCs w:val="20"/>
      <w:lang w:val="sr-Cyrl-RS"/>
    </w:rPr>
  </w:style>
  <w:style w:type="table" w:styleId="TableGrid">
    <w:name w:val="Table Grid"/>
    <w:basedOn w:val="TableNormal"/>
    <w:uiPriority w:val="59"/>
    <w:rsid w:val="00804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4D7D"/>
    <w:rPr>
      <w:color w:val="0000FF" w:themeColor="hyperlink"/>
      <w:u w:val="single"/>
    </w:rPr>
  </w:style>
  <w:style w:type="paragraph" w:styleId="ListParagraph">
    <w:name w:val="List Paragraph"/>
    <w:aliases w:val="List Paragraph1,List Paragraph11"/>
    <w:basedOn w:val="Normal"/>
    <w:link w:val="ListParagraphChar"/>
    <w:uiPriority w:val="34"/>
    <w:qFormat/>
    <w:rsid w:val="0077003B"/>
    <w:pPr>
      <w:ind w:left="720"/>
      <w:contextualSpacing/>
    </w:pPr>
  </w:style>
  <w:style w:type="paragraph" w:customStyle="1" w:styleId="Default">
    <w:name w:val="Default"/>
    <w:rsid w:val="00C215F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List Paragraph1 Char,List Paragraph11 Char"/>
    <w:link w:val="ListParagraph"/>
    <w:rsid w:val="00C76A2C"/>
    <w:rPr>
      <w:lang w:val="sr-Cyrl-RS"/>
    </w:rPr>
  </w:style>
  <w:style w:type="character" w:styleId="CommentReference">
    <w:name w:val="annotation reference"/>
    <w:basedOn w:val="DefaultParagraphFont"/>
    <w:uiPriority w:val="99"/>
    <w:semiHidden/>
    <w:unhideWhenUsed/>
    <w:rsid w:val="00884803"/>
    <w:rPr>
      <w:sz w:val="16"/>
      <w:szCs w:val="16"/>
    </w:rPr>
  </w:style>
  <w:style w:type="paragraph" w:styleId="CommentText">
    <w:name w:val="annotation text"/>
    <w:basedOn w:val="Normal"/>
    <w:link w:val="CommentTextChar"/>
    <w:semiHidden/>
    <w:unhideWhenUsed/>
    <w:rsid w:val="00884803"/>
    <w:rPr>
      <w:sz w:val="20"/>
      <w:szCs w:val="20"/>
    </w:rPr>
  </w:style>
  <w:style w:type="character" w:customStyle="1" w:styleId="CommentTextChar">
    <w:name w:val="Comment Text Char"/>
    <w:basedOn w:val="DefaultParagraphFont"/>
    <w:link w:val="CommentText"/>
    <w:semiHidden/>
    <w:rsid w:val="00884803"/>
    <w:rPr>
      <w:sz w:val="20"/>
      <w:szCs w:val="20"/>
      <w:lang w:val="sr-Cyrl-RS"/>
    </w:rPr>
  </w:style>
  <w:style w:type="paragraph" w:styleId="CommentSubject">
    <w:name w:val="annotation subject"/>
    <w:basedOn w:val="CommentText"/>
    <w:next w:val="CommentText"/>
    <w:link w:val="CommentSubjectChar"/>
    <w:uiPriority w:val="99"/>
    <w:semiHidden/>
    <w:unhideWhenUsed/>
    <w:rsid w:val="00884803"/>
    <w:rPr>
      <w:b/>
      <w:bCs/>
    </w:rPr>
  </w:style>
  <w:style w:type="character" w:customStyle="1" w:styleId="CommentSubjectChar">
    <w:name w:val="Comment Subject Char"/>
    <w:basedOn w:val="CommentTextChar"/>
    <w:link w:val="CommentSubject"/>
    <w:uiPriority w:val="99"/>
    <w:semiHidden/>
    <w:rsid w:val="00884803"/>
    <w:rPr>
      <w:b/>
      <w:bCs/>
      <w:sz w:val="20"/>
      <w:szCs w:val="20"/>
      <w:lang w:val="sr-Cyrl-RS"/>
    </w:rPr>
  </w:style>
  <w:style w:type="paragraph" w:styleId="BalloonText">
    <w:name w:val="Balloon Text"/>
    <w:basedOn w:val="Normal"/>
    <w:link w:val="BalloonTextChar"/>
    <w:uiPriority w:val="99"/>
    <w:semiHidden/>
    <w:unhideWhenUsed/>
    <w:rsid w:val="0088480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803"/>
    <w:rPr>
      <w:rFonts w:ascii="Tahoma" w:hAnsi="Tahoma" w:cs="Tahoma"/>
      <w:sz w:val="16"/>
      <w:szCs w:val="16"/>
      <w:lang w:val="sr-Cyrl-RS"/>
    </w:rPr>
  </w:style>
  <w:style w:type="paragraph" w:styleId="FootnoteText">
    <w:name w:val="footnote text"/>
    <w:aliases w:val="Fußnote,Podrozdział,Fußnotentextf Znak,single space,ft,FOOTNOTES,fn,Footnote Text Char Char Char,Footnote Text Char Char,single space Char,ft Char,- OP,Fußnotentextf,stile 1,Footnote,Footnote1,Footnote2,f"/>
    <w:basedOn w:val="Normal"/>
    <w:link w:val="FootnoteTextChar"/>
    <w:uiPriority w:val="99"/>
    <w:semiHidden/>
    <w:unhideWhenUsed/>
    <w:rsid w:val="009B05FE"/>
    <w:pPr>
      <w:spacing w:before="0"/>
      <w:jc w:val="left"/>
    </w:pPr>
    <w:rPr>
      <w:sz w:val="20"/>
      <w:szCs w:val="20"/>
      <w:lang w:val="en-US"/>
    </w:rPr>
  </w:style>
  <w:style w:type="character" w:customStyle="1" w:styleId="FootnoteTextChar">
    <w:name w:val="Footnote Text Char"/>
    <w:aliases w:val="Fußnote Char,Podrozdział Char,Fußnotentextf Znak Char,single space Char1,ft Char1,FOOTNOTES Char,fn Char,Footnote Text Char Char Char Char,Footnote Text Char Char Char1,single space Char Char,ft Char Char,- OP Char,Fußnotentextf Char"/>
    <w:basedOn w:val="DefaultParagraphFont"/>
    <w:link w:val="FootnoteText"/>
    <w:uiPriority w:val="99"/>
    <w:semiHidden/>
    <w:rsid w:val="009B05FE"/>
    <w:rPr>
      <w:sz w:val="20"/>
      <w:szCs w:val="20"/>
    </w:rPr>
  </w:style>
  <w:style w:type="character" w:styleId="FootnoteReference">
    <w:name w:val="footnote reference"/>
    <w:aliases w:val="16 Point,Superscript 6 Point,BVI fnr,nota pié di pagina,ftref,Footnote symbol,Footnote reference number,Times 10 Point,Exposant 3 Point,EN Footnote Reference,note TESI,Footnote Reference Char Char Char,Ref,Footnotes ref,number,SUPERS"/>
    <w:basedOn w:val="DefaultParagraphFont"/>
    <w:semiHidden/>
    <w:unhideWhenUsed/>
    <w:rsid w:val="009B05FE"/>
    <w:rPr>
      <w:vertAlign w:val="superscript"/>
    </w:rPr>
  </w:style>
  <w:style w:type="paragraph" w:styleId="Header">
    <w:name w:val="header"/>
    <w:basedOn w:val="Normal"/>
    <w:link w:val="HeaderChar"/>
    <w:uiPriority w:val="99"/>
    <w:unhideWhenUsed/>
    <w:rsid w:val="00A31CC2"/>
    <w:pPr>
      <w:tabs>
        <w:tab w:val="center" w:pos="4680"/>
        <w:tab w:val="right" w:pos="9360"/>
      </w:tabs>
      <w:spacing w:before="0"/>
    </w:pPr>
  </w:style>
  <w:style w:type="character" w:customStyle="1" w:styleId="HeaderChar">
    <w:name w:val="Header Char"/>
    <w:basedOn w:val="DefaultParagraphFont"/>
    <w:link w:val="Header"/>
    <w:uiPriority w:val="99"/>
    <w:rsid w:val="00A31CC2"/>
    <w:rPr>
      <w:lang w:val="sr-Cyrl-RS"/>
    </w:rPr>
  </w:style>
  <w:style w:type="paragraph" w:styleId="Footer">
    <w:name w:val="footer"/>
    <w:basedOn w:val="Normal"/>
    <w:link w:val="FooterChar"/>
    <w:uiPriority w:val="99"/>
    <w:unhideWhenUsed/>
    <w:rsid w:val="00A31CC2"/>
    <w:pPr>
      <w:tabs>
        <w:tab w:val="center" w:pos="4680"/>
        <w:tab w:val="right" w:pos="9360"/>
      </w:tabs>
      <w:spacing w:before="0"/>
    </w:pPr>
  </w:style>
  <w:style w:type="character" w:customStyle="1" w:styleId="FooterChar">
    <w:name w:val="Footer Char"/>
    <w:basedOn w:val="DefaultParagraphFont"/>
    <w:link w:val="Footer"/>
    <w:uiPriority w:val="99"/>
    <w:rsid w:val="00A31CC2"/>
    <w:rPr>
      <w:lang w:val="sr-Cyrl-RS"/>
    </w:rPr>
  </w:style>
  <w:style w:type="character" w:styleId="FollowedHyperlink">
    <w:name w:val="FollowedHyperlink"/>
    <w:basedOn w:val="DefaultParagraphFont"/>
    <w:uiPriority w:val="99"/>
    <w:semiHidden/>
    <w:unhideWhenUsed/>
    <w:rsid w:val="009534AB"/>
    <w:rPr>
      <w:color w:val="800080" w:themeColor="followedHyperlink"/>
      <w:u w:val="single"/>
    </w:rPr>
  </w:style>
  <w:style w:type="paragraph" w:customStyle="1" w:styleId="xl65">
    <w:name w:val="xl65"/>
    <w:basedOn w:val="Normal"/>
    <w:rsid w:val="00B90A5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left"/>
      <w:textAlignment w:val="center"/>
    </w:pPr>
    <w:rPr>
      <w:rFonts w:ascii="Times New Roman" w:eastAsia="Times New Roman" w:hAnsi="Times New Roman" w:cs="Times New Roman"/>
      <w:sz w:val="18"/>
      <w:szCs w:val="18"/>
      <w:lang w:val="en-US"/>
    </w:rPr>
  </w:style>
  <w:style w:type="paragraph" w:customStyle="1" w:styleId="xl66">
    <w:name w:val="xl66"/>
    <w:basedOn w:val="Normal"/>
    <w:rsid w:val="00B90A5F"/>
    <w:pPr>
      <w:pBdr>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eastAsia="Times New Roman" w:hAnsi="Times New Roman" w:cs="Times New Roman"/>
      <w:sz w:val="18"/>
      <w:szCs w:val="18"/>
      <w:lang w:val="en-US"/>
    </w:rPr>
  </w:style>
  <w:style w:type="paragraph" w:customStyle="1" w:styleId="xl67">
    <w:name w:val="xl67"/>
    <w:basedOn w:val="Normal"/>
    <w:rsid w:val="00B90A5F"/>
    <w:pPr>
      <w:pBdr>
        <w:bottom w:val="single" w:sz="8" w:space="0" w:color="auto"/>
        <w:right w:val="single" w:sz="8" w:space="0" w:color="auto"/>
      </w:pBdr>
      <w:shd w:val="clear" w:color="000000" w:fill="DBE5F1"/>
      <w:spacing w:before="100" w:beforeAutospacing="1" w:after="100" w:afterAutospacing="1"/>
      <w:jc w:val="left"/>
      <w:textAlignment w:val="center"/>
    </w:pPr>
    <w:rPr>
      <w:rFonts w:ascii="Times New Roman" w:eastAsia="Times New Roman" w:hAnsi="Times New Roman" w:cs="Times New Roman"/>
      <w:sz w:val="18"/>
      <w:szCs w:val="18"/>
      <w:lang w:val="en-US"/>
    </w:rPr>
  </w:style>
  <w:style w:type="paragraph" w:customStyle="1" w:styleId="xl68">
    <w:name w:val="xl68"/>
    <w:basedOn w:val="Normal"/>
    <w:rsid w:val="00B90A5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val="en-US"/>
    </w:rPr>
  </w:style>
  <w:style w:type="paragraph" w:customStyle="1" w:styleId="xl69">
    <w:name w:val="xl69"/>
    <w:basedOn w:val="Normal"/>
    <w:rsid w:val="00B90A5F"/>
    <w:pPr>
      <w:pBdr>
        <w:left w:val="single" w:sz="8" w:space="0" w:color="auto"/>
        <w:bottom w:val="single" w:sz="8" w:space="0" w:color="auto"/>
        <w:right w:val="single" w:sz="8" w:space="0" w:color="auto"/>
      </w:pBdr>
      <w:shd w:val="clear" w:color="000000" w:fill="FDE9D9"/>
      <w:spacing w:before="100" w:beforeAutospacing="1" w:after="100" w:afterAutospacing="1"/>
      <w:jc w:val="left"/>
      <w:textAlignment w:val="center"/>
    </w:pPr>
    <w:rPr>
      <w:rFonts w:ascii="Times New Roman" w:eastAsia="Times New Roman" w:hAnsi="Times New Roman" w:cs="Times New Roman"/>
      <w:sz w:val="18"/>
      <w:szCs w:val="18"/>
      <w:lang w:val="en-US"/>
    </w:rPr>
  </w:style>
  <w:style w:type="paragraph" w:customStyle="1" w:styleId="xl70">
    <w:name w:val="xl70"/>
    <w:basedOn w:val="Normal"/>
    <w:rsid w:val="00B90A5F"/>
    <w:pPr>
      <w:pBdr>
        <w:bottom w:val="single" w:sz="8" w:space="0" w:color="auto"/>
        <w:right w:val="single" w:sz="8" w:space="0" w:color="auto"/>
      </w:pBdr>
      <w:shd w:val="clear" w:color="000000" w:fill="DBE5F1"/>
      <w:spacing w:before="100" w:beforeAutospacing="1" w:after="100" w:afterAutospacing="1"/>
      <w:jc w:val="left"/>
      <w:textAlignment w:val="center"/>
    </w:pPr>
    <w:rPr>
      <w:rFonts w:ascii="Times New Roman" w:eastAsia="Times New Roman" w:hAnsi="Times New Roman" w:cs="Times New Roman"/>
      <w:sz w:val="18"/>
      <w:szCs w:val="18"/>
      <w:lang w:val="en-US"/>
    </w:rPr>
  </w:style>
  <w:style w:type="paragraph" w:customStyle="1" w:styleId="xl71">
    <w:name w:val="xl71"/>
    <w:basedOn w:val="Normal"/>
    <w:rsid w:val="00B90A5F"/>
    <w:pPr>
      <w:pBdr>
        <w:top w:val="single" w:sz="8" w:space="0" w:color="auto"/>
        <w:left w:val="single" w:sz="8" w:space="0" w:color="auto"/>
        <w:bottom w:val="single" w:sz="8" w:space="0" w:color="auto"/>
      </w:pBdr>
      <w:spacing w:before="100" w:beforeAutospacing="1" w:after="100" w:afterAutospacing="1"/>
      <w:jc w:val="left"/>
      <w:textAlignment w:val="center"/>
    </w:pPr>
    <w:rPr>
      <w:rFonts w:ascii="Times New Roman" w:eastAsia="Times New Roman" w:hAnsi="Times New Roman" w:cs="Times New Roman"/>
      <w:sz w:val="18"/>
      <w:szCs w:val="18"/>
      <w:lang w:val="en-US"/>
    </w:rPr>
  </w:style>
  <w:style w:type="paragraph" w:customStyle="1" w:styleId="xl72">
    <w:name w:val="xl72"/>
    <w:basedOn w:val="Normal"/>
    <w:rsid w:val="00B90A5F"/>
    <w:pPr>
      <w:pBdr>
        <w:top w:val="single" w:sz="8" w:space="0" w:color="auto"/>
        <w:bottom w:val="single" w:sz="8" w:space="0" w:color="auto"/>
        <w:right w:val="single" w:sz="8" w:space="0" w:color="auto"/>
      </w:pBdr>
      <w:spacing w:before="100" w:beforeAutospacing="1" w:after="100" w:afterAutospacing="1"/>
      <w:jc w:val="left"/>
      <w:textAlignment w:val="center"/>
    </w:pPr>
    <w:rPr>
      <w:rFonts w:ascii="Times New Roman" w:eastAsia="Times New Roman" w:hAnsi="Times New Roman" w:cs="Times New Roman"/>
      <w:sz w:val="18"/>
      <w:szCs w:val="18"/>
      <w:lang w:val="en-US"/>
    </w:rPr>
  </w:style>
  <w:style w:type="paragraph" w:customStyle="1" w:styleId="xl73">
    <w:name w:val="xl73"/>
    <w:basedOn w:val="Normal"/>
    <w:rsid w:val="00B90A5F"/>
    <w:pPr>
      <w:pBdr>
        <w:top w:val="single" w:sz="8" w:space="0" w:color="auto"/>
        <w:left w:val="single" w:sz="8" w:space="0" w:color="auto"/>
        <w:bottom w:val="single" w:sz="8" w:space="0" w:color="auto"/>
      </w:pBdr>
      <w:shd w:val="clear" w:color="000000" w:fill="DBE5F1"/>
      <w:spacing w:before="100" w:beforeAutospacing="1" w:after="100" w:afterAutospacing="1"/>
      <w:jc w:val="left"/>
      <w:textAlignment w:val="center"/>
    </w:pPr>
    <w:rPr>
      <w:rFonts w:ascii="Times New Roman" w:eastAsia="Times New Roman" w:hAnsi="Times New Roman" w:cs="Times New Roman"/>
      <w:sz w:val="18"/>
      <w:szCs w:val="18"/>
      <w:lang w:val="en-US"/>
    </w:rPr>
  </w:style>
  <w:style w:type="paragraph" w:customStyle="1" w:styleId="xl74">
    <w:name w:val="xl74"/>
    <w:basedOn w:val="Normal"/>
    <w:rsid w:val="00B90A5F"/>
    <w:pPr>
      <w:pBdr>
        <w:top w:val="single" w:sz="8" w:space="0" w:color="auto"/>
        <w:bottom w:val="single" w:sz="8" w:space="0" w:color="auto"/>
      </w:pBdr>
      <w:shd w:val="clear" w:color="000000" w:fill="DBE5F1"/>
      <w:spacing w:before="100" w:beforeAutospacing="1" w:after="100" w:afterAutospacing="1"/>
      <w:jc w:val="left"/>
      <w:textAlignment w:val="center"/>
    </w:pPr>
    <w:rPr>
      <w:rFonts w:ascii="Times New Roman" w:eastAsia="Times New Roman" w:hAnsi="Times New Roman" w:cs="Times New Roman"/>
      <w:sz w:val="18"/>
      <w:szCs w:val="18"/>
      <w:lang w:val="en-US"/>
    </w:rPr>
  </w:style>
  <w:style w:type="paragraph" w:customStyle="1" w:styleId="xl75">
    <w:name w:val="xl75"/>
    <w:basedOn w:val="Normal"/>
    <w:rsid w:val="00B90A5F"/>
    <w:pPr>
      <w:pBdr>
        <w:top w:val="single" w:sz="8" w:space="0" w:color="auto"/>
        <w:bottom w:val="single" w:sz="8" w:space="0" w:color="auto"/>
        <w:right w:val="single" w:sz="8" w:space="0" w:color="auto"/>
      </w:pBdr>
      <w:shd w:val="clear" w:color="000000" w:fill="DBE5F1"/>
      <w:spacing w:before="100" w:beforeAutospacing="1" w:after="100" w:afterAutospacing="1"/>
      <w:jc w:val="left"/>
      <w:textAlignment w:val="center"/>
    </w:pPr>
    <w:rPr>
      <w:rFonts w:ascii="Times New Roman" w:eastAsia="Times New Roman" w:hAnsi="Times New Roman" w:cs="Times New Roman"/>
      <w:sz w:val="18"/>
      <w:szCs w:val="18"/>
      <w:lang w:val="en-US"/>
    </w:rPr>
  </w:style>
  <w:style w:type="paragraph" w:customStyle="1" w:styleId="xl76">
    <w:name w:val="xl76"/>
    <w:basedOn w:val="Normal"/>
    <w:rsid w:val="00B90A5F"/>
    <w:pPr>
      <w:pBdr>
        <w:top w:val="single" w:sz="8" w:space="0" w:color="auto"/>
        <w:bottom w:val="single" w:sz="8" w:space="0" w:color="auto"/>
      </w:pBdr>
      <w:spacing w:before="100" w:beforeAutospacing="1" w:after="100" w:afterAutospacing="1"/>
      <w:jc w:val="left"/>
      <w:textAlignment w:val="center"/>
    </w:pPr>
    <w:rPr>
      <w:rFonts w:ascii="Times New Roman" w:eastAsia="Times New Roman" w:hAnsi="Times New Roman" w:cs="Times New Roman"/>
      <w:sz w:val="18"/>
      <w:szCs w:val="18"/>
      <w:lang w:val="en-US"/>
    </w:rPr>
  </w:style>
  <w:style w:type="paragraph" w:customStyle="1" w:styleId="xl77">
    <w:name w:val="xl77"/>
    <w:basedOn w:val="Normal"/>
    <w:rsid w:val="00B90A5F"/>
    <w:pPr>
      <w:pBdr>
        <w:top w:val="single" w:sz="8" w:space="0" w:color="auto"/>
        <w:left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sz w:val="18"/>
      <w:szCs w:val="18"/>
      <w:lang w:val="en-US"/>
    </w:rPr>
  </w:style>
  <w:style w:type="paragraph" w:customStyle="1" w:styleId="xl78">
    <w:name w:val="xl78"/>
    <w:basedOn w:val="Normal"/>
    <w:rsid w:val="00B90A5F"/>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val="en-US"/>
    </w:rPr>
  </w:style>
  <w:style w:type="paragraph" w:customStyle="1" w:styleId="xl79">
    <w:name w:val="xl79"/>
    <w:basedOn w:val="Normal"/>
    <w:rsid w:val="00B90A5F"/>
    <w:pPr>
      <w:pBdr>
        <w:top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sz w:val="18"/>
      <w:szCs w:val="18"/>
      <w:lang w:val="en-US"/>
    </w:rPr>
  </w:style>
  <w:style w:type="paragraph" w:customStyle="1" w:styleId="xl80">
    <w:name w:val="xl80"/>
    <w:basedOn w:val="Normal"/>
    <w:rsid w:val="00B90A5F"/>
    <w:pPr>
      <w:pBdr>
        <w:top w:val="single" w:sz="8" w:space="0" w:color="auto"/>
        <w:left w:val="single" w:sz="8" w:space="0" w:color="auto"/>
        <w:bottom w:val="single" w:sz="8" w:space="0" w:color="auto"/>
      </w:pBdr>
      <w:shd w:val="clear" w:color="000000" w:fill="FABF8F"/>
      <w:spacing w:before="100" w:beforeAutospacing="1" w:after="100" w:afterAutospacing="1"/>
      <w:jc w:val="left"/>
      <w:textAlignment w:val="center"/>
    </w:pPr>
    <w:rPr>
      <w:rFonts w:ascii="Times New Roman" w:eastAsia="Times New Roman" w:hAnsi="Times New Roman" w:cs="Times New Roman"/>
      <w:b/>
      <w:bCs/>
      <w:sz w:val="18"/>
      <w:szCs w:val="18"/>
      <w:lang w:val="en-US"/>
    </w:rPr>
  </w:style>
  <w:style w:type="paragraph" w:customStyle="1" w:styleId="xl81">
    <w:name w:val="xl81"/>
    <w:basedOn w:val="Normal"/>
    <w:rsid w:val="00B90A5F"/>
    <w:pPr>
      <w:pBdr>
        <w:top w:val="single" w:sz="8" w:space="0" w:color="auto"/>
        <w:bottom w:val="single" w:sz="8" w:space="0" w:color="auto"/>
      </w:pBdr>
      <w:shd w:val="clear" w:color="000000" w:fill="FABF8F"/>
      <w:spacing w:before="100" w:beforeAutospacing="1" w:after="100" w:afterAutospacing="1"/>
      <w:jc w:val="left"/>
      <w:textAlignment w:val="center"/>
    </w:pPr>
    <w:rPr>
      <w:rFonts w:ascii="Times New Roman" w:eastAsia="Times New Roman" w:hAnsi="Times New Roman" w:cs="Times New Roman"/>
      <w:sz w:val="18"/>
      <w:szCs w:val="18"/>
      <w:lang w:val="en-US"/>
    </w:rPr>
  </w:style>
  <w:style w:type="paragraph" w:customStyle="1" w:styleId="xl82">
    <w:name w:val="xl82"/>
    <w:basedOn w:val="Normal"/>
    <w:rsid w:val="00B90A5F"/>
    <w:pPr>
      <w:pBdr>
        <w:top w:val="single" w:sz="8" w:space="0" w:color="auto"/>
        <w:bottom w:val="single" w:sz="8" w:space="0" w:color="auto"/>
        <w:right w:val="single" w:sz="8" w:space="0" w:color="auto"/>
      </w:pBdr>
      <w:shd w:val="clear" w:color="000000" w:fill="FABF8F"/>
      <w:spacing w:before="100" w:beforeAutospacing="1" w:after="100" w:afterAutospacing="1"/>
      <w:jc w:val="left"/>
      <w:textAlignment w:val="center"/>
    </w:pPr>
    <w:rPr>
      <w:rFonts w:ascii="Times New Roman" w:eastAsia="Times New Roman" w:hAnsi="Times New Roman" w:cs="Times New Roman"/>
      <w:sz w:val="18"/>
      <w:szCs w:val="18"/>
      <w:lang w:val="en-US"/>
    </w:rPr>
  </w:style>
  <w:style w:type="paragraph" w:customStyle="1" w:styleId="xl83">
    <w:name w:val="xl83"/>
    <w:basedOn w:val="Normal"/>
    <w:rsid w:val="00B90A5F"/>
    <w:pPr>
      <w:pBdr>
        <w:top w:val="single" w:sz="8" w:space="0" w:color="auto"/>
        <w:bottom w:val="single" w:sz="8" w:space="0" w:color="auto"/>
      </w:pBdr>
      <w:shd w:val="clear" w:color="000000" w:fill="FABF8F"/>
      <w:spacing w:before="100" w:beforeAutospacing="1" w:after="100" w:afterAutospacing="1"/>
      <w:jc w:val="left"/>
      <w:textAlignment w:val="center"/>
    </w:pPr>
    <w:rPr>
      <w:rFonts w:ascii="Times New Roman" w:eastAsia="Times New Roman" w:hAnsi="Times New Roman" w:cs="Times New Roman"/>
      <w:color w:val="FF0000"/>
      <w:sz w:val="18"/>
      <w:szCs w:val="18"/>
      <w:lang w:val="en-US"/>
    </w:rPr>
  </w:style>
  <w:style w:type="paragraph" w:customStyle="1" w:styleId="xl84">
    <w:name w:val="xl84"/>
    <w:basedOn w:val="Normal"/>
    <w:rsid w:val="00B90A5F"/>
    <w:pPr>
      <w:pBdr>
        <w:top w:val="single" w:sz="8" w:space="0" w:color="auto"/>
        <w:bottom w:val="single" w:sz="8" w:space="0" w:color="auto"/>
        <w:right w:val="single" w:sz="8" w:space="0" w:color="auto"/>
      </w:pBdr>
      <w:shd w:val="clear" w:color="000000" w:fill="FABF8F"/>
      <w:spacing w:before="100" w:beforeAutospacing="1" w:after="100" w:afterAutospacing="1"/>
      <w:jc w:val="left"/>
      <w:textAlignment w:val="center"/>
    </w:pPr>
    <w:rPr>
      <w:rFonts w:ascii="Times New Roman" w:eastAsia="Times New Roman" w:hAnsi="Times New Roman" w:cs="Times New Roman"/>
      <w:color w:val="FF0000"/>
      <w:sz w:val="18"/>
      <w:szCs w:val="18"/>
      <w:lang w:val="en-US"/>
    </w:rPr>
  </w:style>
  <w:style w:type="paragraph" w:styleId="Caption">
    <w:name w:val="caption"/>
    <w:basedOn w:val="Normal"/>
    <w:next w:val="Normal"/>
    <w:uiPriority w:val="35"/>
    <w:unhideWhenUsed/>
    <w:qFormat/>
    <w:rsid w:val="00280CB8"/>
    <w:pPr>
      <w:contextualSpacing/>
    </w:pPr>
    <w:rPr>
      <w:i/>
    </w:rPr>
  </w:style>
  <w:style w:type="paragraph" w:styleId="NoSpacing">
    <w:name w:val="No Spacing"/>
    <w:uiPriority w:val="1"/>
    <w:qFormat/>
    <w:rsid w:val="00100B00"/>
    <w:pPr>
      <w:spacing w:after="0" w:line="240" w:lineRule="auto"/>
    </w:pPr>
  </w:style>
  <w:style w:type="paragraph" w:styleId="NormalWeb">
    <w:name w:val="Normal (Web)"/>
    <w:basedOn w:val="Normal"/>
    <w:uiPriority w:val="99"/>
    <w:semiHidden/>
    <w:unhideWhenUsed/>
    <w:rsid w:val="00034571"/>
    <w:pPr>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fontstyle01">
    <w:name w:val="fontstyle01"/>
    <w:basedOn w:val="DefaultParagraphFont"/>
    <w:rsid w:val="00236636"/>
    <w:rPr>
      <w:rFonts w:ascii="ArialMT" w:hAnsi="ArialMT" w:hint="default"/>
      <w:b w:val="0"/>
      <w:bCs w:val="0"/>
      <w:i w:val="0"/>
      <w:iCs w:val="0"/>
      <w:color w:val="000000"/>
      <w:sz w:val="22"/>
      <w:szCs w:val="22"/>
    </w:rPr>
  </w:style>
  <w:style w:type="paragraph" w:customStyle="1" w:styleId="Pa4">
    <w:name w:val="Pa4"/>
    <w:basedOn w:val="Default"/>
    <w:next w:val="Default"/>
    <w:uiPriority w:val="99"/>
    <w:rsid w:val="00CC4843"/>
    <w:pPr>
      <w:spacing w:line="221" w:lineRule="atLeast"/>
    </w:pPr>
    <w:rPr>
      <w:rFonts w:ascii="Solido Book Italic" w:hAnsi="Solido Book Italic" w:cstheme="minorBidi"/>
      <w:color w:val="auto"/>
    </w:rPr>
  </w:style>
  <w:style w:type="numbering" w:customStyle="1" w:styleId="NoList1">
    <w:name w:val="No List1"/>
    <w:next w:val="NoList"/>
    <w:uiPriority w:val="99"/>
    <w:semiHidden/>
    <w:unhideWhenUsed/>
    <w:rsid w:val="008F40E8"/>
  </w:style>
  <w:style w:type="paragraph" w:styleId="TOCHeading">
    <w:name w:val="TOC Heading"/>
    <w:basedOn w:val="Heading1"/>
    <w:next w:val="Normal"/>
    <w:uiPriority w:val="39"/>
    <w:unhideWhenUsed/>
    <w:qFormat/>
    <w:rsid w:val="009A539A"/>
    <w:pPr>
      <w:numPr>
        <w:numId w:val="0"/>
      </w:numPr>
      <w:spacing w:before="240" w:line="259" w:lineRule="auto"/>
      <w:jc w:val="left"/>
      <w:outlineLvl w:val="9"/>
    </w:pPr>
    <w:rPr>
      <w:b w:val="0"/>
      <w:bCs w:val="0"/>
      <w:sz w:val="32"/>
      <w:szCs w:val="32"/>
      <w:lang w:val="en-US"/>
    </w:rPr>
  </w:style>
  <w:style w:type="paragraph" w:styleId="TOC1">
    <w:name w:val="toc 1"/>
    <w:basedOn w:val="Normal"/>
    <w:next w:val="Normal"/>
    <w:autoRedefine/>
    <w:uiPriority w:val="39"/>
    <w:unhideWhenUsed/>
    <w:rsid w:val="00A747D7"/>
    <w:pPr>
      <w:tabs>
        <w:tab w:val="left" w:pos="440"/>
        <w:tab w:val="right" w:leader="dot" w:pos="9350"/>
      </w:tabs>
      <w:spacing w:after="100"/>
    </w:pPr>
  </w:style>
  <w:style w:type="paragraph" w:styleId="TOC2">
    <w:name w:val="toc 2"/>
    <w:basedOn w:val="Normal"/>
    <w:next w:val="Normal"/>
    <w:autoRedefine/>
    <w:uiPriority w:val="39"/>
    <w:unhideWhenUsed/>
    <w:rsid w:val="009A539A"/>
    <w:pPr>
      <w:spacing w:after="100"/>
      <w:ind w:left="220"/>
    </w:pPr>
  </w:style>
  <w:style w:type="paragraph" w:styleId="TOC3">
    <w:name w:val="toc 3"/>
    <w:basedOn w:val="Normal"/>
    <w:next w:val="Normal"/>
    <w:autoRedefine/>
    <w:uiPriority w:val="39"/>
    <w:unhideWhenUsed/>
    <w:rsid w:val="009A539A"/>
    <w:pPr>
      <w:spacing w:after="100"/>
      <w:ind w:left="440"/>
    </w:pPr>
  </w:style>
  <w:style w:type="paragraph" w:styleId="TOC4">
    <w:name w:val="toc 4"/>
    <w:basedOn w:val="Normal"/>
    <w:next w:val="Normal"/>
    <w:autoRedefine/>
    <w:uiPriority w:val="39"/>
    <w:unhideWhenUsed/>
    <w:rsid w:val="009A539A"/>
    <w:pPr>
      <w:spacing w:before="0" w:after="100" w:line="259" w:lineRule="auto"/>
      <w:ind w:left="660"/>
      <w:jc w:val="left"/>
    </w:pPr>
    <w:rPr>
      <w:rFonts w:eastAsiaTheme="minorEastAsia"/>
      <w:lang w:val="en-US"/>
    </w:rPr>
  </w:style>
  <w:style w:type="paragraph" w:styleId="TOC5">
    <w:name w:val="toc 5"/>
    <w:basedOn w:val="Normal"/>
    <w:next w:val="Normal"/>
    <w:autoRedefine/>
    <w:uiPriority w:val="39"/>
    <w:unhideWhenUsed/>
    <w:rsid w:val="009A539A"/>
    <w:pPr>
      <w:spacing w:before="0" w:after="100" w:line="259" w:lineRule="auto"/>
      <w:ind w:left="880"/>
      <w:jc w:val="left"/>
    </w:pPr>
    <w:rPr>
      <w:rFonts w:eastAsiaTheme="minorEastAsia"/>
      <w:lang w:val="en-US"/>
    </w:rPr>
  </w:style>
  <w:style w:type="paragraph" w:styleId="TOC6">
    <w:name w:val="toc 6"/>
    <w:basedOn w:val="Normal"/>
    <w:next w:val="Normal"/>
    <w:autoRedefine/>
    <w:uiPriority w:val="39"/>
    <w:unhideWhenUsed/>
    <w:rsid w:val="009A539A"/>
    <w:pPr>
      <w:spacing w:before="0" w:after="100" w:line="259" w:lineRule="auto"/>
      <w:ind w:left="1100"/>
      <w:jc w:val="left"/>
    </w:pPr>
    <w:rPr>
      <w:rFonts w:eastAsiaTheme="minorEastAsia"/>
      <w:lang w:val="en-US"/>
    </w:rPr>
  </w:style>
  <w:style w:type="paragraph" w:styleId="TOC7">
    <w:name w:val="toc 7"/>
    <w:basedOn w:val="Normal"/>
    <w:next w:val="Normal"/>
    <w:autoRedefine/>
    <w:uiPriority w:val="39"/>
    <w:unhideWhenUsed/>
    <w:rsid w:val="009A539A"/>
    <w:pPr>
      <w:spacing w:before="0" w:after="100" w:line="259" w:lineRule="auto"/>
      <w:ind w:left="1320"/>
      <w:jc w:val="left"/>
    </w:pPr>
    <w:rPr>
      <w:rFonts w:eastAsiaTheme="minorEastAsia"/>
      <w:lang w:val="en-US"/>
    </w:rPr>
  </w:style>
  <w:style w:type="paragraph" w:styleId="TOC8">
    <w:name w:val="toc 8"/>
    <w:basedOn w:val="Normal"/>
    <w:next w:val="Normal"/>
    <w:autoRedefine/>
    <w:uiPriority w:val="39"/>
    <w:unhideWhenUsed/>
    <w:rsid w:val="009A539A"/>
    <w:pPr>
      <w:spacing w:before="0" w:after="100" w:line="259" w:lineRule="auto"/>
      <w:ind w:left="1540"/>
      <w:jc w:val="left"/>
    </w:pPr>
    <w:rPr>
      <w:rFonts w:eastAsiaTheme="minorEastAsia"/>
      <w:lang w:val="en-US"/>
    </w:rPr>
  </w:style>
  <w:style w:type="paragraph" w:styleId="TOC9">
    <w:name w:val="toc 9"/>
    <w:basedOn w:val="Normal"/>
    <w:next w:val="Normal"/>
    <w:autoRedefine/>
    <w:uiPriority w:val="39"/>
    <w:unhideWhenUsed/>
    <w:rsid w:val="009A539A"/>
    <w:pPr>
      <w:spacing w:before="0" w:after="100" w:line="259" w:lineRule="auto"/>
      <w:ind w:left="1760"/>
      <w:jc w:val="left"/>
    </w:pPr>
    <w:rPr>
      <w:rFonts w:eastAsiaTheme="minorEastAsia"/>
      <w:lang w:val="en-US"/>
    </w:rPr>
  </w:style>
  <w:style w:type="paragraph" w:styleId="Revision">
    <w:name w:val="Revision"/>
    <w:hidden/>
    <w:uiPriority w:val="99"/>
    <w:semiHidden/>
    <w:rsid w:val="00A747D7"/>
    <w:pPr>
      <w:spacing w:after="0" w:line="240" w:lineRule="auto"/>
    </w:pPr>
    <w:rPr>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66569">
      <w:bodyDiv w:val="1"/>
      <w:marLeft w:val="0"/>
      <w:marRight w:val="0"/>
      <w:marTop w:val="0"/>
      <w:marBottom w:val="0"/>
      <w:divBdr>
        <w:top w:val="none" w:sz="0" w:space="0" w:color="auto"/>
        <w:left w:val="none" w:sz="0" w:space="0" w:color="auto"/>
        <w:bottom w:val="none" w:sz="0" w:space="0" w:color="auto"/>
        <w:right w:val="none" w:sz="0" w:space="0" w:color="auto"/>
      </w:divBdr>
      <w:divsChild>
        <w:div w:id="1133984229">
          <w:marLeft w:val="0"/>
          <w:marRight w:val="0"/>
          <w:marTop w:val="0"/>
          <w:marBottom w:val="0"/>
          <w:divBdr>
            <w:top w:val="none" w:sz="0" w:space="0" w:color="auto"/>
            <w:left w:val="none" w:sz="0" w:space="0" w:color="auto"/>
            <w:bottom w:val="none" w:sz="0" w:space="0" w:color="auto"/>
            <w:right w:val="none" w:sz="0" w:space="0" w:color="auto"/>
          </w:divBdr>
        </w:div>
        <w:div w:id="215094681">
          <w:marLeft w:val="0"/>
          <w:marRight w:val="0"/>
          <w:marTop w:val="0"/>
          <w:marBottom w:val="0"/>
          <w:divBdr>
            <w:top w:val="none" w:sz="0" w:space="0" w:color="auto"/>
            <w:left w:val="none" w:sz="0" w:space="0" w:color="auto"/>
            <w:bottom w:val="none" w:sz="0" w:space="0" w:color="auto"/>
            <w:right w:val="none" w:sz="0" w:space="0" w:color="auto"/>
          </w:divBdr>
        </w:div>
        <w:div w:id="791830424">
          <w:marLeft w:val="0"/>
          <w:marRight w:val="0"/>
          <w:marTop w:val="0"/>
          <w:marBottom w:val="0"/>
          <w:divBdr>
            <w:top w:val="none" w:sz="0" w:space="0" w:color="auto"/>
            <w:left w:val="none" w:sz="0" w:space="0" w:color="auto"/>
            <w:bottom w:val="none" w:sz="0" w:space="0" w:color="auto"/>
            <w:right w:val="none" w:sz="0" w:space="0" w:color="auto"/>
          </w:divBdr>
        </w:div>
        <w:div w:id="1688605302">
          <w:marLeft w:val="0"/>
          <w:marRight w:val="0"/>
          <w:marTop w:val="0"/>
          <w:marBottom w:val="0"/>
          <w:divBdr>
            <w:top w:val="none" w:sz="0" w:space="0" w:color="auto"/>
            <w:left w:val="none" w:sz="0" w:space="0" w:color="auto"/>
            <w:bottom w:val="none" w:sz="0" w:space="0" w:color="auto"/>
            <w:right w:val="none" w:sz="0" w:space="0" w:color="auto"/>
          </w:divBdr>
        </w:div>
        <w:div w:id="942612274">
          <w:marLeft w:val="0"/>
          <w:marRight w:val="0"/>
          <w:marTop w:val="0"/>
          <w:marBottom w:val="0"/>
          <w:divBdr>
            <w:top w:val="none" w:sz="0" w:space="0" w:color="auto"/>
            <w:left w:val="none" w:sz="0" w:space="0" w:color="auto"/>
            <w:bottom w:val="none" w:sz="0" w:space="0" w:color="auto"/>
            <w:right w:val="none" w:sz="0" w:space="0" w:color="auto"/>
          </w:divBdr>
        </w:div>
        <w:div w:id="1348680271">
          <w:marLeft w:val="0"/>
          <w:marRight w:val="0"/>
          <w:marTop w:val="0"/>
          <w:marBottom w:val="0"/>
          <w:divBdr>
            <w:top w:val="none" w:sz="0" w:space="0" w:color="auto"/>
            <w:left w:val="none" w:sz="0" w:space="0" w:color="auto"/>
            <w:bottom w:val="none" w:sz="0" w:space="0" w:color="auto"/>
            <w:right w:val="none" w:sz="0" w:space="0" w:color="auto"/>
          </w:divBdr>
        </w:div>
        <w:div w:id="126630298">
          <w:marLeft w:val="0"/>
          <w:marRight w:val="0"/>
          <w:marTop w:val="0"/>
          <w:marBottom w:val="0"/>
          <w:divBdr>
            <w:top w:val="none" w:sz="0" w:space="0" w:color="auto"/>
            <w:left w:val="none" w:sz="0" w:space="0" w:color="auto"/>
            <w:bottom w:val="none" w:sz="0" w:space="0" w:color="auto"/>
            <w:right w:val="none" w:sz="0" w:space="0" w:color="auto"/>
          </w:divBdr>
        </w:div>
        <w:div w:id="1892881817">
          <w:marLeft w:val="0"/>
          <w:marRight w:val="0"/>
          <w:marTop w:val="0"/>
          <w:marBottom w:val="0"/>
          <w:divBdr>
            <w:top w:val="none" w:sz="0" w:space="0" w:color="auto"/>
            <w:left w:val="none" w:sz="0" w:space="0" w:color="auto"/>
            <w:bottom w:val="none" w:sz="0" w:space="0" w:color="auto"/>
            <w:right w:val="none" w:sz="0" w:space="0" w:color="auto"/>
          </w:divBdr>
        </w:div>
        <w:div w:id="517892769">
          <w:marLeft w:val="0"/>
          <w:marRight w:val="0"/>
          <w:marTop w:val="0"/>
          <w:marBottom w:val="0"/>
          <w:divBdr>
            <w:top w:val="none" w:sz="0" w:space="0" w:color="auto"/>
            <w:left w:val="none" w:sz="0" w:space="0" w:color="auto"/>
            <w:bottom w:val="none" w:sz="0" w:space="0" w:color="auto"/>
            <w:right w:val="none" w:sz="0" w:space="0" w:color="auto"/>
          </w:divBdr>
        </w:div>
        <w:div w:id="1543636461">
          <w:marLeft w:val="0"/>
          <w:marRight w:val="0"/>
          <w:marTop w:val="0"/>
          <w:marBottom w:val="0"/>
          <w:divBdr>
            <w:top w:val="none" w:sz="0" w:space="0" w:color="auto"/>
            <w:left w:val="none" w:sz="0" w:space="0" w:color="auto"/>
            <w:bottom w:val="none" w:sz="0" w:space="0" w:color="auto"/>
            <w:right w:val="none" w:sz="0" w:space="0" w:color="auto"/>
          </w:divBdr>
        </w:div>
        <w:div w:id="1458833442">
          <w:marLeft w:val="0"/>
          <w:marRight w:val="0"/>
          <w:marTop w:val="0"/>
          <w:marBottom w:val="0"/>
          <w:divBdr>
            <w:top w:val="none" w:sz="0" w:space="0" w:color="auto"/>
            <w:left w:val="none" w:sz="0" w:space="0" w:color="auto"/>
            <w:bottom w:val="none" w:sz="0" w:space="0" w:color="auto"/>
            <w:right w:val="none" w:sz="0" w:space="0" w:color="auto"/>
          </w:divBdr>
        </w:div>
      </w:divsChild>
    </w:div>
    <w:div w:id="225846554">
      <w:bodyDiv w:val="1"/>
      <w:marLeft w:val="0"/>
      <w:marRight w:val="0"/>
      <w:marTop w:val="0"/>
      <w:marBottom w:val="0"/>
      <w:divBdr>
        <w:top w:val="none" w:sz="0" w:space="0" w:color="auto"/>
        <w:left w:val="none" w:sz="0" w:space="0" w:color="auto"/>
        <w:bottom w:val="none" w:sz="0" w:space="0" w:color="auto"/>
        <w:right w:val="none" w:sz="0" w:space="0" w:color="auto"/>
      </w:divBdr>
    </w:div>
    <w:div w:id="368146450">
      <w:bodyDiv w:val="1"/>
      <w:marLeft w:val="0"/>
      <w:marRight w:val="0"/>
      <w:marTop w:val="0"/>
      <w:marBottom w:val="0"/>
      <w:divBdr>
        <w:top w:val="none" w:sz="0" w:space="0" w:color="auto"/>
        <w:left w:val="none" w:sz="0" w:space="0" w:color="auto"/>
        <w:bottom w:val="none" w:sz="0" w:space="0" w:color="auto"/>
        <w:right w:val="none" w:sz="0" w:space="0" w:color="auto"/>
      </w:divBdr>
    </w:div>
    <w:div w:id="435563620">
      <w:bodyDiv w:val="1"/>
      <w:marLeft w:val="0"/>
      <w:marRight w:val="0"/>
      <w:marTop w:val="0"/>
      <w:marBottom w:val="0"/>
      <w:divBdr>
        <w:top w:val="none" w:sz="0" w:space="0" w:color="auto"/>
        <w:left w:val="none" w:sz="0" w:space="0" w:color="auto"/>
        <w:bottom w:val="none" w:sz="0" w:space="0" w:color="auto"/>
        <w:right w:val="none" w:sz="0" w:space="0" w:color="auto"/>
      </w:divBdr>
    </w:div>
    <w:div w:id="737829271">
      <w:bodyDiv w:val="1"/>
      <w:marLeft w:val="0"/>
      <w:marRight w:val="0"/>
      <w:marTop w:val="0"/>
      <w:marBottom w:val="0"/>
      <w:divBdr>
        <w:top w:val="none" w:sz="0" w:space="0" w:color="auto"/>
        <w:left w:val="none" w:sz="0" w:space="0" w:color="auto"/>
        <w:bottom w:val="none" w:sz="0" w:space="0" w:color="auto"/>
        <w:right w:val="none" w:sz="0" w:space="0" w:color="auto"/>
      </w:divBdr>
    </w:div>
    <w:div w:id="800273318">
      <w:bodyDiv w:val="1"/>
      <w:marLeft w:val="0"/>
      <w:marRight w:val="0"/>
      <w:marTop w:val="0"/>
      <w:marBottom w:val="0"/>
      <w:divBdr>
        <w:top w:val="none" w:sz="0" w:space="0" w:color="auto"/>
        <w:left w:val="none" w:sz="0" w:space="0" w:color="auto"/>
        <w:bottom w:val="none" w:sz="0" w:space="0" w:color="auto"/>
        <w:right w:val="none" w:sz="0" w:space="0" w:color="auto"/>
      </w:divBdr>
    </w:div>
    <w:div w:id="901019371">
      <w:bodyDiv w:val="1"/>
      <w:marLeft w:val="0"/>
      <w:marRight w:val="0"/>
      <w:marTop w:val="0"/>
      <w:marBottom w:val="0"/>
      <w:divBdr>
        <w:top w:val="none" w:sz="0" w:space="0" w:color="auto"/>
        <w:left w:val="none" w:sz="0" w:space="0" w:color="auto"/>
        <w:bottom w:val="none" w:sz="0" w:space="0" w:color="auto"/>
        <w:right w:val="none" w:sz="0" w:space="0" w:color="auto"/>
      </w:divBdr>
    </w:div>
    <w:div w:id="940845417">
      <w:bodyDiv w:val="1"/>
      <w:marLeft w:val="0"/>
      <w:marRight w:val="0"/>
      <w:marTop w:val="0"/>
      <w:marBottom w:val="0"/>
      <w:divBdr>
        <w:top w:val="none" w:sz="0" w:space="0" w:color="auto"/>
        <w:left w:val="none" w:sz="0" w:space="0" w:color="auto"/>
        <w:bottom w:val="none" w:sz="0" w:space="0" w:color="auto"/>
        <w:right w:val="none" w:sz="0" w:space="0" w:color="auto"/>
      </w:divBdr>
    </w:div>
    <w:div w:id="983892330">
      <w:bodyDiv w:val="1"/>
      <w:marLeft w:val="0"/>
      <w:marRight w:val="0"/>
      <w:marTop w:val="0"/>
      <w:marBottom w:val="0"/>
      <w:divBdr>
        <w:top w:val="none" w:sz="0" w:space="0" w:color="auto"/>
        <w:left w:val="none" w:sz="0" w:space="0" w:color="auto"/>
        <w:bottom w:val="none" w:sz="0" w:space="0" w:color="auto"/>
        <w:right w:val="none" w:sz="0" w:space="0" w:color="auto"/>
      </w:divBdr>
    </w:div>
    <w:div w:id="1237981791">
      <w:bodyDiv w:val="1"/>
      <w:marLeft w:val="0"/>
      <w:marRight w:val="0"/>
      <w:marTop w:val="0"/>
      <w:marBottom w:val="0"/>
      <w:divBdr>
        <w:top w:val="none" w:sz="0" w:space="0" w:color="auto"/>
        <w:left w:val="none" w:sz="0" w:space="0" w:color="auto"/>
        <w:bottom w:val="none" w:sz="0" w:space="0" w:color="auto"/>
        <w:right w:val="none" w:sz="0" w:space="0" w:color="auto"/>
      </w:divBdr>
    </w:div>
    <w:div w:id="1239290495">
      <w:bodyDiv w:val="1"/>
      <w:marLeft w:val="0"/>
      <w:marRight w:val="0"/>
      <w:marTop w:val="0"/>
      <w:marBottom w:val="0"/>
      <w:divBdr>
        <w:top w:val="none" w:sz="0" w:space="0" w:color="auto"/>
        <w:left w:val="none" w:sz="0" w:space="0" w:color="auto"/>
        <w:bottom w:val="none" w:sz="0" w:space="0" w:color="auto"/>
        <w:right w:val="none" w:sz="0" w:space="0" w:color="auto"/>
      </w:divBdr>
    </w:div>
    <w:div w:id="1246303571">
      <w:bodyDiv w:val="1"/>
      <w:marLeft w:val="0"/>
      <w:marRight w:val="0"/>
      <w:marTop w:val="0"/>
      <w:marBottom w:val="0"/>
      <w:divBdr>
        <w:top w:val="none" w:sz="0" w:space="0" w:color="auto"/>
        <w:left w:val="none" w:sz="0" w:space="0" w:color="auto"/>
        <w:bottom w:val="none" w:sz="0" w:space="0" w:color="auto"/>
        <w:right w:val="none" w:sz="0" w:space="0" w:color="auto"/>
      </w:divBdr>
    </w:div>
    <w:div w:id="1247492370">
      <w:bodyDiv w:val="1"/>
      <w:marLeft w:val="0"/>
      <w:marRight w:val="0"/>
      <w:marTop w:val="0"/>
      <w:marBottom w:val="0"/>
      <w:divBdr>
        <w:top w:val="none" w:sz="0" w:space="0" w:color="auto"/>
        <w:left w:val="none" w:sz="0" w:space="0" w:color="auto"/>
        <w:bottom w:val="none" w:sz="0" w:space="0" w:color="auto"/>
        <w:right w:val="none" w:sz="0" w:space="0" w:color="auto"/>
      </w:divBdr>
    </w:div>
    <w:div w:id="1408839405">
      <w:bodyDiv w:val="1"/>
      <w:marLeft w:val="0"/>
      <w:marRight w:val="0"/>
      <w:marTop w:val="0"/>
      <w:marBottom w:val="0"/>
      <w:divBdr>
        <w:top w:val="none" w:sz="0" w:space="0" w:color="auto"/>
        <w:left w:val="none" w:sz="0" w:space="0" w:color="auto"/>
        <w:bottom w:val="none" w:sz="0" w:space="0" w:color="auto"/>
        <w:right w:val="none" w:sz="0" w:space="0" w:color="auto"/>
      </w:divBdr>
    </w:div>
    <w:div w:id="1439640810">
      <w:bodyDiv w:val="1"/>
      <w:marLeft w:val="0"/>
      <w:marRight w:val="0"/>
      <w:marTop w:val="0"/>
      <w:marBottom w:val="0"/>
      <w:divBdr>
        <w:top w:val="none" w:sz="0" w:space="0" w:color="auto"/>
        <w:left w:val="none" w:sz="0" w:space="0" w:color="auto"/>
        <w:bottom w:val="none" w:sz="0" w:space="0" w:color="auto"/>
        <w:right w:val="none" w:sz="0" w:space="0" w:color="auto"/>
      </w:divBdr>
    </w:div>
    <w:div w:id="1913924378">
      <w:bodyDiv w:val="1"/>
      <w:marLeft w:val="0"/>
      <w:marRight w:val="0"/>
      <w:marTop w:val="0"/>
      <w:marBottom w:val="0"/>
      <w:divBdr>
        <w:top w:val="none" w:sz="0" w:space="0" w:color="auto"/>
        <w:left w:val="none" w:sz="0" w:space="0" w:color="auto"/>
        <w:bottom w:val="none" w:sz="0" w:space="0" w:color="auto"/>
        <w:right w:val="none" w:sz="0" w:space="0" w:color="auto"/>
      </w:divBdr>
    </w:div>
    <w:div w:id="1926063630">
      <w:bodyDiv w:val="1"/>
      <w:marLeft w:val="0"/>
      <w:marRight w:val="0"/>
      <w:marTop w:val="0"/>
      <w:marBottom w:val="0"/>
      <w:divBdr>
        <w:top w:val="none" w:sz="0" w:space="0" w:color="auto"/>
        <w:left w:val="none" w:sz="0" w:space="0" w:color="auto"/>
        <w:bottom w:val="none" w:sz="0" w:space="0" w:color="auto"/>
        <w:right w:val="none" w:sz="0" w:space="0" w:color="auto"/>
      </w:divBdr>
    </w:div>
    <w:div w:id="1988170988">
      <w:bodyDiv w:val="1"/>
      <w:marLeft w:val="0"/>
      <w:marRight w:val="0"/>
      <w:marTop w:val="0"/>
      <w:marBottom w:val="0"/>
      <w:divBdr>
        <w:top w:val="none" w:sz="0" w:space="0" w:color="auto"/>
        <w:left w:val="none" w:sz="0" w:space="0" w:color="auto"/>
        <w:bottom w:val="none" w:sz="0" w:space="0" w:color="auto"/>
        <w:right w:val="none" w:sz="0" w:space="0" w:color="auto"/>
      </w:divBdr>
    </w:div>
    <w:div w:id="1989705146">
      <w:bodyDiv w:val="1"/>
      <w:marLeft w:val="0"/>
      <w:marRight w:val="0"/>
      <w:marTop w:val="0"/>
      <w:marBottom w:val="0"/>
      <w:divBdr>
        <w:top w:val="none" w:sz="0" w:space="0" w:color="auto"/>
        <w:left w:val="none" w:sz="0" w:space="0" w:color="auto"/>
        <w:bottom w:val="none" w:sz="0" w:space="0" w:color="auto"/>
        <w:right w:val="none" w:sz="0" w:space="0" w:color="auto"/>
      </w:divBdr>
    </w:div>
    <w:div w:id="2002537025">
      <w:bodyDiv w:val="1"/>
      <w:marLeft w:val="0"/>
      <w:marRight w:val="0"/>
      <w:marTop w:val="0"/>
      <w:marBottom w:val="0"/>
      <w:divBdr>
        <w:top w:val="none" w:sz="0" w:space="0" w:color="auto"/>
        <w:left w:val="none" w:sz="0" w:space="0" w:color="auto"/>
        <w:bottom w:val="none" w:sz="0" w:space="0" w:color="auto"/>
        <w:right w:val="none" w:sz="0" w:space="0" w:color="auto"/>
      </w:divBdr>
    </w:div>
    <w:div w:id="202867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kluzijaroma.stat.gov.rs"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http://www.ni.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ni.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nkluzijaroma.stat.gov.rs"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FEF2A-34E7-4B58-B20A-E4166DCC9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86</Pages>
  <Words>25825</Words>
  <Characters>147209</Characters>
  <Application>Microsoft Office Word</Application>
  <DocSecurity>0</DocSecurity>
  <Lines>1226</Lines>
  <Paragraphs>345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Selakovic</dc:creator>
  <cp:lastModifiedBy>Suzana Jovanović</cp:lastModifiedBy>
  <cp:revision>12</cp:revision>
  <cp:lastPrinted>2019-11-23T12:53:00Z</cp:lastPrinted>
  <dcterms:created xsi:type="dcterms:W3CDTF">2021-03-23T10:19:00Z</dcterms:created>
  <dcterms:modified xsi:type="dcterms:W3CDTF">2021-04-13T09:50:00Z</dcterms:modified>
</cp:coreProperties>
</file>