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основу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члана</w:t>
      </w:r>
      <w:proofErr w:type="spellEnd"/>
      <w:r w:rsidRPr="009C1DB3">
        <w:rPr>
          <w:rFonts w:ascii="Arial CYR" w:hAnsi="Arial CYR" w:cs="Arial CYR"/>
        </w:rPr>
        <w:t xml:space="preserve"> 4</w:t>
      </w:r>
      <w:r w:rsidRPr="009C1DB3">
        <w:rPr>
          <w:rFonts w:ascii="Arial CYR" w:hAnsi="Arial CYR" w:cs="Arial CYR"/>
          <w:lang w:val="sr-Cyrl-RS"/>
        </w:rPr>
        <w:t>,</w:t>
      </w:r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RS"/>
        </w:rPr>
        <w:t xml:space="preserve">11, 11а и 76 </w:t>
      </w:r>
      <w:proofErr w:type="spellStart"/>
      <w:r w:rsidRPr="009C1DB3">
        <w:rPr>
          <w:rFonts w:ascii="Arial CYR" w:hAnsi="Arial CYR" w:cs="Arial CYR"/>
        </w:rPr>
        <w:t>Закона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култури</w:t>
      </w:r>
      <w:proofErr w:type="spellEnd"/>
      <w:r w:rsidRPr="009C1DB3">
        <w:rPr>
          <w:rFonts w:ascii="Arial CYR" w:hAnsi="Arial CYR" w:cs="Arial CYR"/>
        </w:rPr>
        <w:t xml:space="preserve"> ("</w:t>
      </w:r>
      <w:proofErr w:type="spellStart"/>
      <w:r w:rsidRPr="009C1DB3">
        <w:rPr>
          <w:rFonts w:ascii="Arial CYR" w:hAnsi="Arial CYR" w:cs="Arial CYR"/>
        </w:rPr>
        <w:t>Службени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гласник</w:t>
      </w:r>
      <w:proofErr w:type="spellEnd"/>
      <w:r w:rsidRPr="009C1DB3">
        <w:rPr>
          <w:rFonts w:ascii="Arial CYR" w:hAnsi="Arial CYR" w:cs="Arial CYR"/>
        </w:rPr>
        <w:t xml:space="preserve"> РС"</w:t>
      </w:r>
      <w:r w:rsidRPr="009C1DB3">
        <w:rPr>
          <w:rFonts w:ascii="Arial CYR" w:hAnsi="Arial CYR" w:cs="Arial CYR"/>
          <w:lang w:val="sr-Cyrl-RS"/>
        </w:rPr>
        <w:t>,</w:t>
      </w:r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број</w:t>
      </w:r>
      <w:proofErr w:type="spellEnd"/>
      <w:r w:rsidRPr="009C1DB3">
        <w:rPr>
          <w:rFonts w:ascii="Arial CYR" w:hAnsi="Arial CYR" w:cs="Arial CYR"/>
        </w:rPr>
        <w:t xml:space="preserve"> 72/2009,</w:t>
      </w:r>
      <w:r w:rsidRPr="009C1DB3">
        <w:rPr>
          <w:rFonts w:ascii="Arial CYR" w:hAnsi="Arial CYR" w:cs="Arial CYR"/>
          <w:lang w:val="sr-Cyrl-RS"/>
        </w:rPr>
        <w:t xml:space="preserve"> </w:t>
      </w:r>
      <w:r w:rsidRPr="009C1DB3">
        <w:rPr>
          <w:rFonts w:ascii="Arial CYR" w:hAnsi="Arial CYR" w:cs="Arial CYR"/>
        </w:rPr>
        <w:t>13/2016</w:t>
      </w:r>
      <w:r w:rsidRPr="009C1DB3">
        <w:rPr>
          <w:rFonts w:ascii="Arial CYR" w:hAnsi="Arial CYR" w:cs="Arial CYR"/>
          <w:lang w:val="sr-Cyrl-RS"/>
        </w:rPr>
        <w:t>,</w:t>
      </w:r>
      <w:r w:rsidRPr="009C1DB3">
        <w:rPr>
          <w:rFonts w:ascii="Arial CYR" w:hAnsi="Arial CYR" w:cs="Arial CYR"/>
        </w:rPr>
        <w:t xml:space="preserve"> 30/2016</w:t>
      </w:r>
      <w:r w:rsidRPr="009C1DB3">
        <w:rPr>
          <w:rFonts w:ascii="Arial CYR" w:hAnsi="Arial CYR" w:cs="Arial CYR"/>
          <w:lang w:val="sr-Cyrl-RS"/>
        </w:rPr>
        <w:t xml:space="preserve"> </w:t>
      </w:r>
      <w:r w:rsidRPr="009C1DB3">
        <w:rPr>
          <w:rFonts w:ascii="Arial CYR" w:hAnsi="Arial CYR" w:cs="Arial CYR"/>
          <w:bCs/>
          <w:lang w:val="sr-Cyrl-CS"/>
        </w:rPr>
        <w:t>и 6/2020</w:t>
      </w:r>
      <w:r w:rsidRPr="009C1DB3">
        <w:rPr>
          <w:rFonts w:ascii="Arial CYR" w:hAnsi="Arial CYR" w:cs="Arial CYR"/>
          <w:lang w:val="sr-Cyrl-RS"/>
        </w:rPr>
        <w:t>),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РС", број 105/2016 и 112/2017), члана 7.</w:t>
      </w:r>
      <w:proofErr w:type="gramEnd"/>
      <w:r w:rsidRPr="009C1DB3">
        <w:rPr>
          <w:rFonts w:ascii="Arial CYR" w:hAnsi="Arial CYR" w:cs="Arial CYR"/>
          <w:lang w:val="sr-Cyrl-RS"/>
        </w:rPr>
        <w:t xml:space="preserve"> Одлуке о подизању и одржавању споменика и спомен обележја на територији Града Ниша („Службени лист Града Ниша“, бр.44/2015) </w:t>
      </w:r>
      <w:r w:rsidRPr="009C1DB3">
        <w:rPr>
          <w:rFonts w:ascii="Arial CYR" w:hAnsi="Arial CYR" w:cs="Arial CYR"/>
        </w:rPr>
        <w:t xml:space="preserve">и </w:t>
      </w:r>
      <w:proofErr w:type="spellStart"/>
      <w:r w:rsidRPr="009C1DB3">
        <w:rPr>
          <w:rFonts w:ascii="Arial CYR" w:hAnsi="Arial CYR" w:cs="Arial CYR"/>
        </w:rPr>
        <w:t>члана</w:t>
      </w:r>
      <w:proofErr w:type="spellEnd"/>
      <w:r w:rsidRPr="009C1DB3">
        <w:rPr>
          <w:rFonts w:ascii="Arial CYR" w:hAnsi="Arial CYR" w:cs="Arial CYR"/>
        </w:rPr>
        <w:t xml:space="preserve"> 37. </w:t>
      </w:r>
      <w:proofErr w:type="spellStart"/>
      <w:r w:rsidRPr="009C1DB3">
        <w:rPr>
          <w:rFonts w:ascii="Arial CYR" w:hAnsi="Arial CYR" w:cs="Arial CYR"/>
        </w:rPr>
        <w:t>Статута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Ниша</w:t>
      </w:r>
      <w:proofErr w:type="spellEnd"/>
      <w:r w:rsidRPr="009C1DB3">
        <w:rPr>
          <w:rFonts w:ascii="Arial CYR" w:hAnsi="Arial CYR" w:cs="Arial CYR"/>
        </w:rPr>
        <w:t xml:space="preserve"> ("</w:t>
      </w:r>
      <w:proofErr w:type="spellStart"/>
      <w:r w:rsidRPr="009C1DB3">
        <w:rPr>
          <w:rFonts w:ascii="Arial CYR" w:hAnsi="Arial CYR" w:cs="Arial CYR"/>
        </w:rPr>
        <w:t>Службени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Ниша</w:t>
      </w:r>
      <w:proofErr w:type="spellEnd"/>
      <w:r w:rsidRPr="009C1DB3">
        <w:rPr>
          <w:rFonts w:ascii="Arial CYR" w:hAnsi="Arial CYR" w:cs="Arial CYR"/>
        </w:rPr>
        <w:t xml:space="preserve">", </w:t>
      </w:r>
      <w:proofErr w:type="spellStart"/>
      <w:r w:rsidRPr="009C1DB3">
        <w:rPr>
          <w:rFonts w:ascii="Arial CYR" w:hAnsi="Arial CYR" w:cs="Arial CYR"/>
        </w:rPr>
        <w:t>брoj</w:t>
      </w:r>
      <w:proofErr w:type="spellEnd"/>
      <w:r w:rsidRPr="009C1DB3">
        <w:rPr>
          <w:rFonts w:ascii="Arial CYR" w:hAnsi="Arial CYR" w:cs="Arial CYR"/>
        </w:rPr>
        <w:t xml:space="preserve"> 88/</w:t>
      </w:r>
      <w:r w:rsidRPr="009C1DB3">
        <w:rPr>
          <w:rFonts w:ascii="Arial CYR" w:hAnsi="Arial CYR" w:cs="Arial CYR"/>
          <w:lang w:val="sr-Cyrl-RS"/>
        </w:rPr>
        <w:t>20</w:t>
      </w:r>
      <w:r w:rsidRPr="009C1DB3">
        <w:rPr>
          <w:rFonts w:ascii="Arial CYR" w:hAnsi="Arial CYR" w:cs="Arial CYR"/>
        </w:rPr>
        <w:t>08</w:t>
      </w:r>
      <w:r w:rsidRPr="009C1DB3">
        <w:rPr>
          <w:rFonts w:ascii="Arial CYR" w:hAnsi="Arial CYR" w:cs="Arial CYR"/>
          <w:lang w:val="sr-Cyrl-RS"/>
        </w:rPr>
        <w:t>,</w:t>
      </w:r>
      <w:r w:rsidRPr="009C1DB3">
        <w:rPr>
          <w:rFonts w:ascii="Arial CYR" w:hAnsi="Arial CYR" w:cs="Arial CYR"/>
        </w:rPr>
        <w:t xml:space="preserve"> 143/2016</w:t>
      </w:r>
      <w:r w:rsidRPr="009C1DB3">
        <w:rPr>
          <w:rFonts w:ascii="Arial CYR" w:hAnsi="Arial CYR" w:cs="Arial CYR"/>
          <w:lang w:val="sr-Cyrl-RS"/>
        </w:rPr>
        <w:t xml:space="preserve"> и 18/2019</w:t>
      </w:r>
      <w:r w:rsidRPr="009C1DB3">
        <w:rPr>
          <w:rFonts w:ascii="Arial CYR" w:hAnsi="Arial CYR" w:cs="Arial CYR"/>
        </w:rPr>
        <w:t xml:space="preserve">), </w:t>
      </w:r>
    </w:p>
    <w:p w:rsidR="009C1DB3" w:rsidRPr="009C1DB3" w:rsidRDefault="009C1DB3" w:rsidP="009C1DB3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Latn-CS"/>
        </w:rPr>
        <w:tab/>
      </w:r>
      <w:r w:rsidRPr="009C1DB3">
        <w:rPr>
          <w:rFonts w:ascii="Arial CYR" w:hAnsi="Arial CYR" w:cs="Arial CYR"/>
          <w:lang w:val="sr-Cyrl-CS"/>
        </w:rPr>
        <w:t xml:space="preserve">Скупштина Града Ниша, на седници од </w:t>
      </w:r>
      <w:r w:rsidR="000F103D">
        <w:rPr>
          <w:rFonts w:ascii="Arial CYR" w:hAnsi="Arial CYR" w:cs="Arial CYR"/>
          <w:lang w:val="sr-Cyrl-CS"/>
        </w:rPr>
        <w:t>_____________</w:t>
      </w:r>
      <w:r w:rsidR="005379C7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  <w:lang w:val="sr-Cyrl-CS"/>
        </w:rPr>
        <w:t>године, донела је</w:t>
      </w:r>
    </w:p>
    <w:p w:rsidR="009C1DB3" w:rsidRPr="009C1DB3" w:rsidRDefault="009C1DB3" w:rsidP="009C1DB3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</w:rPr>
      </w:pPr>
      <w:r w:rsidRPr="009C1DB3">
        <w:rPr>
          <w:rFonts w:ascii="Arial Black" w:hAnsi="Arial Black" w:cs="Arial Black"/>
        </w:rPr>
        <w:t>О Д Л У К У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lang w:val="sr-Cyrl-RS"/>
        </w:rPr>
      </w:pPr>
      <w:r w:rsidRPr="009C1DB3">
        <w:rPr>
          <w:rFonts w:ascii="Arial Black" w:hAnsi="Arial Black" w:cs="Arial Black"/>
        </w:rPr>
        <w:t xml:space="preserve">O ИЗМЕНАМА </w:t>
      </w:r>
      <w:r w:rsidRPr="009C1DB3">
        <w:rPr>
          <w:rFonts w:ascii="Arial Black" w:hAnsi="Arial Black" w:cs="Arial Black"/>
          <w:lang w:val="sr-Cyrl-RS"/>
        </w:rPr>
        <w:t xml:space="preserve">И ДОПУНАМА </w:t>
      </w:r>
      <w:r w:rsidRPr="009C1DB3">
        <w:rPr>
          <w:rFonts w:ascii="Arial Black" w:hAnsi="Arial Black" w:cs="Arial Black"/>
        </w:rPr>
        <w:t xml:space="preserve">ОДЛУКЕ О МАНИФЕСТАЦИЈАМА И ПРОГРАМИМА У </w:t>
      </w:r>
      <w:proofErr w:type="gramStart"/>
      <w:r w:rsidRPr="009C1DB3">
        <w:rPr>
          <w:rFonts w:ascii="Arial Black" w:hAnsi="Arial Black" w:cs="Arial Black"/>
        </w:rPr>
        <w:t>ОБЛАСТ</w:t>
      </w:r>
      <w:r w:rsidRPr="009C1DB3">
        <w:rPr>
          <w:rFonts w:ascii="Arial Black" w:hAnsi="Arial Black" w:cs="Arial Black"/>
          <w:lang w:val="sr-Cyrl-RS"/>
        </w:rPr>
        <w:t>И</w:t>
      </w:r>
      <w:r w:rsidRPr="009C1DB3">
        <w:rPr>
          <w:rFonts w:ascii="Arial Black" w:hAnsi="Arial Black" w:cs="Arial Black"/>
        </w:rPr>
        <w:t xml:space="preserve">  КУЛТУРЕ</w:t>
      </w:r>
      <w:proofErr w:type="gramEnd"/>
      <w:r w:rsidRPr="009C1DB3">
        <w:rPr>
          <w:rFonts w:ascii="Arial Black" w:hAnsi="Arial Black" w:cs="Arial Black"/>
        </w:rPr>
        <w:t xml:space="preserve"> ОД ЗНАЧАЈА ЗА ГРАД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  <w:bCs/>
        </w:rPr>
        <w:t>Члан</w:t>
      </w:r>
      <w:proofErr w:type="spellEnd"/>
      <w:r w:rsidRPr="009C1DB3">
        <w:rPr>
          <w:rFonts w:ascii="Arial CYR" w:hAnsi="Arial CYR" w:cs="Arial CYR"/>
          <w:bCs/>
        </w:rPr>
        <w:t xml:space="preserve"> 1.</w:t>
      </w:r>
      <w:proofErr w:type="gramEnd"/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</w:rPr>
        <w:t xml:space="preserve">У </w:t>
      </w:r>
      <w:proofErr w:type="spellStart"/>
      <w:r w:rsidRPr="009C1DB3">
        <w:rPr>
          <w:rFonts w:ascii="Arial CYR" w:hAnsi="Arial CYR" w:cs="Arial CYR"/>
        </w:rPr>
        <w:t>Одлуци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манифестацијама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програмима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области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значаја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</w:t>
      </w:r>
      <w:proofErr w:type="spellEnd"/>
      <w:r w:rsidRPr="009C1DB3">
        <w:rPr>
          <w:rFonts w:ascii="Arial CYR" w:hAnsi="Arial CYR" w:cs="Arial CYR"/>
          <w:lang w:val="sr-Latn-RS"/>
        </w:rPr>
        <w:t xml:space="preserve"> </w:t>
      </w:r>
      <w:r w:rsidRPr="009C1DB3">
        <w:rPr>
          <w:rFonts w:ascii="Arial CYR" w:hAnsi="Arial CYR" w:cs="Arial CYR"/>
        </w:rPr>
        <w:t>(''</w:t>
      </w:r>
      <w:proofErr w:type="spellStart"/>
      <w:r w:rsidRPr="009C1DB3">
        <w:rPr>
          <w:rFonts w:ascii="Arial CYR" w:hAnsi="Arial CYR" w:cs="Arial CYR"/>
        </w:rPr>
        <w:t>Службени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Ниша</w:t>
      </w:r>
      <w:proofErr w:type="spellEnd"/>
      <w:r w:rsidRPr="009C1DB3">
        <w:rPr>
          <w:rFonts w:ascii="Arial CYR" w:hAnsi="Arial CYR" w:cs="Arial CYR"/>
        </w:rPr>
        <w:t xml:space="preserve">'', </w:t>
      </w:r>
      <w:proofErr w:type="spellStart"/>
      <w:r w:rsidRPr="009C1DB3">
        <w:rPr>
          <w:rFonts w:ascii="Arial CYR" w:hAnsi="Arial CYR" w:cs="Arial CYR"/>
        </w:rPr>
        <w:t>број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RS"/>
        </w:rPr>
        <w:t>5/2018</w:t>
      </w:r>
      <w:r w:rsidR="006810B4">
        <w:rPr>
          <w:rFonts w:ascii="Arial CYR" w:hAnsi="Arial CYR" w:cs="Arial CYR"/>
          <w:lang w:val="sr-Cyrl-RS"/>
        </w:rPr>
        <w:t xml:space="preserve"> – пречишћен текст</w:t>
      </w:r>
      <w:r w:rsidRPr="009C1DB3">
        <w:rPr>
          <w:rFonts w:ascii="Arial CYR" w:hAnsi="Arial CYR" w:cs="Arial CYR"/>
          <w:lang w:val="sr-Cyrl-RS"/>
        </w:rPr>
        <w:t xml:space="preserve"> и 18/</w:t>
      </w:r>
      <w:proofErr w:type="gramStart"/>
      <w:r w:rsidRPr="009C1DB3">
        <w:rPr>
          <w:rFonts w:ascii="Arial CYR" w:hAnsi="Arial CYR" w:cs="Arial CYR"/>
          <w:lang w:val="sr-Cyrl-RS"/>
        </w:rPr>
        <w:t>19 )</w:t>
      </w:r>
      <w:proofErr w:type="gramEnd"/>
      <w:r w:rsidRPr="009C1DB3">
        <w:rPr>
          <w:rFonts w:ascii="Arial CYR" w:hAnsi="Arial CYR" w:cs="Arial CYR"/>
        </w:rPr>
        <w:t>,</w:t>
      </w:r>
      <w:r w:rsidRPr="009C1DB3">
        <w:rPr>
          <w:rFonts w:ascii="Arial CYR" w:hAnsi="Arial CYR" w:cs="Arial CYR"/>
          <w:lang w:val="sr-Cyrl-RS"/>
        </w:rPr>
        <w:t xml:space="preserve"> у члану 12.</w:t>
      </w:r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RS"/>
        </w:rPr>
        <w:t>бришу се речи: „бечких валцера“.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Члан 2.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>Члан 17. мења се и гласи: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lang w:val="sr-Latn-CS"/>
        </w:rPr>
      </w:pPr>
      <w:r w:rsidRPr="009C1DB3">
        <w:rPr>
          <w:rFonts w:ascii="Arial CYR" w:hAnsi="Arial CYR" w:cs="Arial CYR"/>
          <w:lang w:val="sr-Cyrl-RS"/>
        </w:rPr>
        <w:t>„</w:t>
      </w:r>
      <w:r w:rsidRPr="009C1DB3">
        <w:rPr>
          <w:rFonts w:ascii="Arial CYR" w:hAnsi="Arial CYR" w:cs="Arial CYR"/>
          <w:bCs/>
          <w:lang w:val="sr-Cyrl-CS"/>
        </w:rPr>
        <w:t>Члан 17</w:t>
      </w:r>
      <w:r w:rsidRPr="009C1DB3">
        <w:rPr>
          <w:rFonts w:ascii="Arial CYR" w:hAnsi="Arial CYR" w:cs="Arial CYR"/>
          <w:bCs/>
          <w:lang w:val="sr-Latn-CS"/>
        </w:rPr>
        <w:t>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Савет манифестације доставља Градској управи надлежној за послове културе (у даљем тексту: Управа) програм и финансијски план манифестације на које Управа даје сагласност уз прибављено  мишљење Градске управе надлежне за послове финансија.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 xml:space="preserve">Савет манифестације, у року од 30 дана од завршетка манифестације, подноси </w:t>
      </w:r>
      <w:r w:rsidRPr="009C1DB3">
        <w:rPr>
          <w:rFonts w:ascii="Arial CYR" w:hAnsi="Arial CYR" w:cs="Arial CYR"/>
          <w:lang w:val="sr-Cyrl-RS"/>
        </w:rPr>
        <w:t xml:space="preserve">Управи </w:t>
      </w:r>
      <w:r w:rsidRPr="009C1DB3">
        <w:rPr>
          <w:rFonts w:ascii="Arial CYR" w:hAnsi="Arial CYR" w:cs="Arial CYR"/>
          <w:lang w:val="sr-Cyrl-CS"/>
        </w:rPr>
        <w:t>извештај о реализацији програма и финансијски извештај манифестације.</w:t>
      </w:r>
    </w:p>
    <w:p w:rsidR="009C1DB3" w:rsidRPr="009C1DB3" w:rsidRDefault="009C1DB3" w:rsidP="009C1DB3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CS"/>
        </w:rPr>
        <w:t xml:space="preserve">            </w:t>
      </w:r>
      <w:proofErr w:type="spellStart"/>
      <w:r w:rsidRPr="009C1DB3">
        <w:rPr>
          <w:rFonts w:ascii="Arial CYR" w:hAnsi="Arial CYR" w:cs="Arial CYR"/>
        </w:rPr>
        <w:t>Рад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>С</w:t>
      </w:r>
      <w:proofErr w:type="spellStart"/>
      <w:r w:rsidRPr="009C1DB3">
        <w:rPr>
          <w:rFonts w:ascii="Arial CYR" w:hAnsi="Arial CYR" w:cs="Arial CYR"/>
        </w:rPr>
        <w:t>авета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манифестације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дос</w:t>
      </w:r>
      <w:proofErr w:type="spellEnd"/>
      <w:r w:rsidRPr="009C1DB3">
        <w:rPr>
          <w:rFonts w:ascii="Arial CYR" w:hAnsi="Arial CYR" w:cs="Arial CYR"/>
          <w:lang w:val="sr-Cyrl-CS"/>
        </w:rPr>
        <w:t>т</w:t>
      </w:r>
      <w:proofErr w:type="spellStart"/>
      <w:r w:rsidRPr="009C1DB3">
        <w:rPr>
          <w:rFonts w:ascii="Arial CYR" w:hAnsi="Arial CYR" w:cs="Arial CYR"/>
        </w:rPr>
        <w:t>упан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јавности</w:t>
      </w:r>
      <w:proofErr w:type="spellEnd"/>
      <w:proofErr w:type="gramStart"/>
      <w:r w:rsidRPr="009C1DB3">
        <w:rPr>
          <w:rFonts w:ascii="Arial CYR" w:hAnsi="Arial CYR" w:cs="Arial CYR"/>
        </w:rPr>
        <w:t>.</w:t>
      </w:r>
      <w:r w:rsidRPr="009C1DB3">
        <w:rPr>
          <w:rFonts w:ascii="Arial CYR" w:hAnsi="Arial CYR" w:cs="Arial CYR"/>
          <w:lang w:val="sr-Cyrl-RS"/>
        </w:rPr>
        <w:t>“</w:t>
      </w:r>
      <w:proofErr w:type="gramEnd"/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  <w:t>Члан 3.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>У члану 19. додаје се нови став 2., који гласи: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 xml:space="preserve">„Са организатором сталне манифестације из члана 3. ове одлуке, који није индиректни корисник буџета Града, на основу решења о давању сагласности на програм и финансијски план манифестације, закључује се уговор о финансирању, односно суфинансирању манифестације.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Члан 4.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 xml:space="preserve"> У члану 22. став 5., члану 25. став 7.</w:t>
      </w:r>
      <w:r w:rsidR="005A49DD">
        <w:rPr>
          <w:rFonts w:ascii="Arial CYR" w:hAnsi="Arial CYR" w:cs="Arial CYR"/>
          <w:lang w:val="sr-Cyrl-RS"/>
        </w:rPr>
        <w:t>, члану 35., члану 36. став 2., члану 37. став 2.</w:t>
      </w:r>
      <w:r w:rsidRPr="009C1DB3">
        <w:t xml:space="preserve"> </w:t>
      </w:r>
      <w:r w:rsidRPr="009C1DB3">
        <w:rPr>
          <w:rFonts w:ascii="Arial CYR" w:hAnsi="Arial CYR" w:cs="Arial CYR"/>
          <w:lang w:val="sr-Cyrl-RS"/>
        </w:rPr>
        <w:t>и члану 38., реч „секретаријат" замењује се речју „Управа" у одговарајућем падежу.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2F0D78" w:rsidRDefault="002F0D78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Члан 5.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>У члану 23. став 1., након алинеје 1. и 2., додаје се нова алинеја 3., која гласи: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RS"/>
        </w:rPr>
      </w:pPr>
      <w:r w:rsidRPr="009C1DB3">
        <w:rPr>
          <w:rFonts w:ascii="Arial CYR" w:hAnsi="Arial CYR" w:cs="Arial CYR"/>
          <w:b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>„ - разматра иницијативе за подизање споменика на територији Града“.</w:t>
      </w:r>
      <w:r w:rsidRPr="009C1DB3">
        <w:rPr>
          <w:rFonts w:ascii="Arial CYR" w:hAnsi="Arial CYR" w:cs="Arial CYR"/>
          <w:b/>
          <w:bCs/>
          <w:lang w:val="sr-Cyrl-RS"/>
        </w:rPr>
        <w:t xml:space="preserve"> </w:t>
      </w:r>
      <w:r w:rsidRPr="009C1DB3">
        <w:rPr>
          <w:rFonts w:ascii="Arial CYR" w:hAnsi="Arial CYR" w:cs="Arial CYR"/>
          <w:b/>
          <w:bCs/>
          <w:lang w:val="sr-Cyrl-RS"/>
        </w:rPr>
        <w:tab/>
      </w: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lang w:val="sr-Cyrl-RS"/>
        </w:rPr>
      </w:pP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  <w:r w:rsidRPr="009C1DB3">
        <w:rPr>
          <w:rFonts w:ascii="Arial CYR" w:hAnsi="Arial CYR" w:cs="Arial CYR"/>
          <w:bCs/>
          <w:lang w:val="sr-Cyrl-RS"/>
        </w:rPr>
        <w:tab/>
        <w:t xml:space="preserve">Досадашње алинеје 3., 4. и 5. постају алинеје 4., 5. и 6.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  <w:t>Члан 6.</w:t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  <w:r w:rsidRPr="009C1DB3">
        <w:rPr>
          <w:rFonts w:ascii="Arial CYR" w:hAnsi="Arial CYR" w:cs="Arial CYR"/>
          <w:bCs/>
          <w:lang w:val="sr-Cyrl-RS"/>
        </w:rPr>
        <w:tab/>
        <w:t>Члан 28. мења се и гласи: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  <w:t xml:space="preserve">           „Члан 28.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>Пријава пројекта се подноси Управи на обрасцу који се преузима са интернет сајта Града.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  <w:t>Комисија неће разматрати: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-  неблаговремене и непотпуне пријаве на конкурс,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- пријаве оних учесника на конкурсу који су у претходној години остварили право на финансирање, односно суфинансирање пројеката средствима из буџета Града, а нису поднели извештај о реализацији пројекта,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- пријаве оних учесника на конкурсу који нису средства утрошили у складу са спецификацијом буџета пројекта, односно ревидираним буџетом пројекта,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- пријаве пројеката којима се реализују активности обухваћене програмима установа културе чији је оснивач Град Ниш,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-  пријаве пројеката редовних активности подносилаца.“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Cs/>
          <w:lang w:val="sr-Cyrl-RS"/>
        </w:rPr>
      </w:pPr>
    </w:p>
    <w:p w:rsidR="009C1DB3" w:rsidRPr="009C1DB3" w:rsidRDefault="009C1DB3" w:rsidP="009C1DB3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</w:r>
      <w:r w:rsidRPr="009C1DB3">
        <w:rPr>
          <w:rFonts w:ascii="Arial CYR" w:hAnsi="Arial CYR" w:cs="Arial CYR"/>
          <w:bCs/>
          <w:lang w:val="sr-Cyrl-RS"/>
        </w:rPr>
        <w:tab/>
        <w:t>Члан 7.</w:t>
      </w:r>
      <w:r w:rsidRPr="009C1DB3">
        <w:rPr>
          <w:rFonts w:ascii="Arial CYR" w:hAnsi="Arial CYR" w:cs="Arial CYR"/>
          <w:bCs/>
          <w:lang w:val="sr-Cyrl-RS"/>
        </w:rPr>
        <w:tab/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У члану 29. став 1., речи „уз пријаву“ бришу се.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  <w:t>Члан 8.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Члан 31. мења се и гласи: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  <w:t xml:space="preserve">           „Члан 31.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pStyle w:val="NoSpacing"/>
        <w:ind w:firstLine="720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Комисија врши оцену пројеката на </w:t>
      </w:r>
      <w:proofErr w:type="spellStart"/>
      <w:r w:rsidRPr="009C1DB3">
        <w:rPr>
          <w:rFonts w:ascii="Arial CYR" w:hAnsi="Arial CYR" w:cs="Arial CYR"/>
        </w:rPr>
        <w:t>основу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RS"/>
        </w:rPr>
        <w:t>следећих критеријума</w:t>
      </w:r>
      <w:r w:rsidRPr="009C1DB3">
        <w:rPr>
          <w:rFonts w:ascii="Arial CYR" w:hAnsi="Arial CYR" w:cs="Arial CYR"/>
        </w:rPr>
        <w:t>:</w:t>
      </w:r>
    </w:p>
    <w:p w:rsidR="009C1DB3" w:rsidRPr="009C1DB3" w:rsidRDefault="009C1DB3" w:rsidP="009C1DB3">
      <w:pPr>
        <w:pStyle w:val="NoSpacing"/>
        <w:ind w:left="720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-  </w:t>
      </w:r>
      <w:proofErr w:type="spellStart"/>
      <w:r w:rsidRPr="009C1DB3">
        <w:rPr>
          <w:rFonts w:ascii="Arial CYR" w:hAnsi="Arial CYR" w:cs="Arial CYR"/>
        </w:rPr>
        <w:t>усклађеност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општим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интересом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култури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циљевима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приоритетима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конкурса</w:t>
      </w:r>
      <w:proofErr w:type="spellEnd"/>
      <w:r w:rsidRPr="009C1DB3">
        <w:rPr>
          <w:rFonts w:ascii="Arial CYR" w:hAnsi="Arial CYR" w:cs="Arial CYR"/>
        </w:rPr>
        <w:t>;</w:t>
      </w:r>
    </w:p>
    <w:p w:rsidR="009C1DB3" w:rsidRPr="009C1DB3" w:rsidRDefault="009C1DB3" w:rsidP="009C1DB3">
      <w:pPr>
        <w:pStyle w:val="NoSpacing"/>
        <w:ind w:firstLine="720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RS"/>
        </w:rPr>
        <w:t xml:space="preserve">-    </w:t>
      </w:r>
      <w:proofErr w:type="spellStart"/>
      <w:r w:rsidRPr="009C1DB3">
        <w:rPr>
          <w:rFonts w:ascii="Arial CYR" w:hAnsi="Arial CYR" w:cs="Arial CYR"/>
        </w:rPr>
        <w:t>квалитет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садржајна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иновативност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>;</w:t>
      </w:r>
    </w:p>
    <w:p w:rsidR="009C1DB3" w:rsidRPr="009C1DB3" w:rsidRDefault="009C1DB3" w:rsidP="009C1DB3">
      <w:pPr>
        <w:pStyle w:val="NoSpacing"/>
        <w:ind w:firstLine="720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RS"/>
        </w:rPr>
        <w:t>-</w:t>
      </w:r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RS"/>
        </w:rPr>
        <w:t xml:space="preserve">   </w:t>
      </w:r>
      <w:proofErr w:type="spellStart"/>
      <w:r w:rsidRPr="009C1DB3">
        <w:rPr>
          <w:rFonts w:ascii="Arial CYR" w:hAnsi="Arial CYR" w:cs="Arial CYR"/>
        </w:rPr>
        <w:t>капацитети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потребни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реализацију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то</w:t>
      </w:r>
      <w:proofErr w:type="spellEnd"/>
      <w:r w:rsidRPr="009C1DB3">
        <w:rPr>
          <w:rFonts w:ascii="Arial CYR" w:hAnsi="Arial CYR" w:cs="Arial CYR"/>
        </w:rPr>
        <w:t>:</w:t>
      </w:r>
    </w:p>
    <w:p w:rsidR="009C1DB3" w:rsidRPr="009C1DB3" w:rsidRDefault="009C1DB3" w:rsidP="009C1DB3">
      <w:pPr>
        <w:pStyle w:val="NoSpacing"/>
        <w:ind w:left="1440" w:firstLine="720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 xml:space="preserve">1) </w:t>
      </w:r>
      <w:proofErr w:type="spellStart"/>
      <w:proofErr w:type="gramStart"/>
      <w:r w:rsidRPr="009C1DB3">
        <w:rPr>
          <w:rFonts w:ascii="Arial CYR" w:hAnsi="Arial CYR" w:cs="Arial CYR"/>
        </w:rPr>
        <w:t>стручни</w:t>
      </w:r>
      <w:proofErr w:type="spellEnd"/>
      <w:proofErr w:type="gram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уметнички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капацитети</w:t>
      </w:r>
      <w:proofErr w:type="spellEnd"/>
      <w:r w:rsidRPr="009C1DB3">
        <w:rPr>
          <w:rFonts w:ascii="Arial CYR" w:hAnsi="Arial CYR" w:cs="Arial CYR"/>
        </w:rPr>
        <w:t>,</w:t>
      </w:r>
    </w:p>
    <w:p w:rsidR="009C1DB3" w:rsidRPr="009C1DB3" w:rsidRDefault="009C1DB3" w:rsidP="009C1DB3">
      <w:pPr>
        <w:pStyle w:val="NoSpacing"/>
        <w:ind w:left="1440" w:firstLine="720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2</w:t>
      </w:r>
      <w:r w:rsidRPr="009C1DB3">
        <w:rPr>
          <w:rFonts w:ascii="Arial CYR" w:hAnsi="Arial CYR" w:cs="Arial CYR"/>
        </w:rPr>
        <w:t xml:space="preserve">) </w:t>
      </w:r>
      <w:proofErr w:type="spellStart"/>
      <w:r w:rsidRPr="009C1DB3">
        <w:rPr>
          <w:rFonts w:ascii="Arial CYR" w:hAnsi="Arial CYR" w:cs="Arial CYR"/>
        </w:rPr>
        <w:t>неопходни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ресурси</w:t>
      </w:r>
      <w:proofErr w:type="spellEnd"/>
      <w:r w:rsidRPr="009C1DB3">
        <w:rPr>
          <w:rFonts w:ascii="Arial CYR" w:hAnsi="Arial CYR" w:cs="Arial CYR"/>
        </w:rPr>
        <w:t>;</w:t>
      </w:r>
    </w:p>
    <w:p w:rsidR="009C1DB3" w:rsidRPr="009C1DB3" w:rsidRDefault="009C1DB3" w:rsidP="009C1DB3">
      <w:pPr>
        <w:pStyle w:val="NoSpacing"/>
        <w:ind w:firstLine="720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RS"/>
        </w:rPr>
        <w:t xml:space="preserve">- разрађеност </w:t>
      </w:r>
      <w:proofErr w:type="spellStart"/>
      <w:r w:rsidRPr="009C1DB3">
        <w:rPr>
          <w:rFonts w:ascii="Arial CYR" w:hAnsi="Arial CYR" w:cs="Arial CYR"/>
        </w:rPr>
        <w:t>финансијск</w:t>
      </w:r>
      <w:proofErr w:type="spellEnd"/>
      <w:r w:rsidRPr="009C1DB3">
        <w:rPr>
          <w:rFonts w:ascii="Arial CYR" w:hAnsi="Arial CYR" w:cs="Arial CYR"/>
          <w:lang w:val="sr-Cyrl-RS"/>
        </w:rPr>
        <w:t>ог</w:t>
      </w:r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план</w:t>
      </w:r>
      <w:proofErr w:type="spellEnd"/>
      <w:r w:rsidRPr="009C1DB3">
        <w:rPr>
          <w:rFonts w:ascii="Arial CYR" w:hAnsi="Arial CYR" w:cs="Arial CYR"/>
          <w:lang w:val="sr-Cyrl-RS"/>
        </w:rPr>
        <w:t>а</w:t>
      </w:r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усклађеност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планом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активности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економичност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укљученост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више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извора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финансирања</w:t>
      </w:r>
      <w:proofErr w:type="spellEnd"/>
      <w:r w:rsidRPr="009C1DB3">
        <w:rPr>
          <w:rFonts w:ascii="Arial CYR" w:hAnsi="Arial CYR" w:cs="Arial CYR"/>
        </w:rPr>
        <w:t>;</w:t>
      </w:r>
    </w:p>
    <w:p w:rsidR="009C1DB3" w:rsidRPr="009C1DB3" w:rsidRDefault="009C1DB3" w:rsidP="009C1DB3">
      <w:pPr>
        <w:pStyle w:val="NoSpacing"/>
        <w:ind w:firstLine="720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 xml:space="preserve">-    </w:t>
      </w:r>
      <w:proofErr w:type="spellStart"/>
      <w:r w:rsidRPr="009C1DB3">
        <w:rPr>
          <w:rFonts w:ascii="Arial CYR" w:hAnsi="Arial CYR" w:cs="Arial CYR"/>
        </w:rPr>
        <w:t>степен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утицаја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квалитет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живота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заједнице</w:t>
      </w:r>
      <w:proofErr w:type="spellEnd"/>
      <w:r w:rsidRPr="009C1DB3">
        <w:rPr>
          <w:rFonts w:ascii="Arial CYR" w:hAnsi="Arial CYR" w:cs="Arial CYR"/>
        </w:rPr>
        <w:t>.</w:t>
      </w:r>
    </w:p>
    <w:p w:rsidR="009C1DB3" w:rsidRPr="009C1DB3" w:rsidRDefault="009C1DB3" w:rsidP="009C1DB3">
      <w:pPr>
        <w:pStyle w:val="NoSpacing"/>
        <w:ind w:firstLine="720"/>
        <w:jc w:val="both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pStyle w:val="NoSpacing"/>
        <w:ind w:firstLine="708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Критеријуми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става</w:t>
      </w:r>
      <w:proofErr w:type="spellEnd"/>
      <w:r w:rsidRPr="009C1DB3">
        <w:rPr>
          <w:rFonts w:ascii="Arial CYR" w:hAnsi="Arial CYR" w:cs="Arial CYR"/>
        </w:rPr>
        <w:t xml:space="preserve"> 1.</w:t>
      </w:r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proofErr w:type="gramStart"/>
      <w:r w:rsidRPr="009C1DB3">
        <w:rPr>
          <w:rFonts w:ascii="Arial CYR" w:hAnsi="Arial CYR" w:cs="Arial CYR"/>
        </w:rPr>
        <w:t>овог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члана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примењују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појединачне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области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културне</w:t>
      </w:r>
      <w:proofErr w:type="spellEnd"/>
      <w:r w:rsidRPr="009C1DB3">
        <w:rPr>
          <w:rFonts w:ascii="Arial CYR" w:hAnsi="Arial CYR" w:cs="Arial CYR"/>
          <w:lang w:val="sr-Cyrl-RS"/>
        </w:rPr>
        <w:t xml:space="preserve"> </w:t>
      </w:r>
      <w:proofErr w:type="spellStart"/>
      <w:r w:rsidRPr="009C1DB3">
        <w:rPr>
          <w:rFonts w:ascii="Arial CYR" w:hAnsi="Arial CYR" w:cs="Arial CYR"/>
        </w:rPr>
        <w:t>делатности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поштовање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специфичности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области</w:t>
      </w:r>
      <w:proofErr w:type="spellEnd"/>
      <w:r w:rsidRPr="009C1DB3">
        <w:rPr>
          <w:rFonts w:ascii="Arial CYR" w:hAnsi="Arial CYR" w:cs="Arial CYR"/>
        </w:rPr>
        <w:t>.</w:t>
      </w:r>
    </w:p>
    <w:p w:rsidR="009C1DB3" w:rsidRDefault="009C1DB3" w:rsidP="002F0D78">
      <w:pPr>
        <w:pStyle w:val="NoSpacing"/>
        <w:ind w:firstLine="70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Оцењивање пројеката врши сваки члан Комисије, за сваки пројекат појединачно.“</w:t>
      </w:r>
    </w:p>
    <w:p w:rsidR="002F0D78" w:rsidRDefault="002F0D78" w:rsidP="002F0D78">
      <w:pPr>
        <w:pStyle w:val="NoSpacing"/>
        <w:ind w:firstLine="708"/>
        <w:jc w:val="both"/>
        <w:rPr>
          <w:rFonts w:ascii="Arial CYR" w:hAnsi="Arial CYR" w:cs="Arial CYR"/>
          <w:lang w:val="sr-Cyrl-RS"/>
        </w:rPr>
      </w:pPr>
    </w:p>
    <w:p w:rsidR="002F0D78" w:rsidRDefault="002F0D78" w:rsidP="002F0D78">
      <w:pPr>
        <w:pStyle w:val="NoSpacing"/>
        <w:ind w:firstLine="708"/>
        <w:jc w:val="both"/>
        <w:rPr>
          <w:rFonts w:ascii="Arial CYR" w:hAnsi="Arial CYR" w:cs="Arial CYR"/>
          <w:lang w:val="sr-Cyrl-RS"/>
        </w:rPr>
      </w:pPr>
    </w:p>
    <w:p w:rsidR="002F0D78" w:rsidRDefault="002F0D78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097063" w:rsidRDefault="0009706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</w:p>
    <w:p w:rsid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  <w:r w:rsidRPr="009C1DB3">
        <w:rPr>
          <w:rFonts w:ascii="Arial CYR" w:hAnsi="Arial CYR" w:cs="Arial CYR"/>
          <w:lang w:val="sr-Cyrl-RS"/>
        </w:rPr>
        <w:tab/>
      </w:r>
    </w:p>
    <w:p w:rsidR="009C1DB3" w:rsidRPr="009C1DB3" w:rsidRDefault="009C1DB3" w:rsidP="002F0D7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9C1DB3">
        <w:rPr>
          <w:rFonts w:ascii="Arial CYR" w:hAnsi="Arial CYR" w:cs="Arial CYR"/>
          <w:lang w:val="sr-Cyrl-RS"/>
        </w:rPr>
        <w:lastRenderedPageBreak/>
        <w:t>Члан 9.</w:t>
      </w:r>
    </w:p>
    <w:p w:rsidR="009C1DB3" w:rsidRPr="009C1DB3" w:rsidRDefault="009C1DB3" w:rsidP="009C1DB3">
      <w:pPr>
        <w:pStyle w:val="NoSpacing"/>
        <w:ind w:firstLine="708"/>
        <w:rPr>
          <w:rFonts w:ascii="Arial" w:hAnsi="Arial" w:cs="Arial"/>
          <w:lang w:val="sr-Cyrl-RS"/>
        </w:rPr>
      </w:pPr>
    </w:p>
    <w:p w:rsidR="009C1DB3" w:rsidRPr="009C1DB3" w:rsidRDefault="009C1DB3" w:rsidP="009C1DB3">
      <w:pPr>
        <w:pStyle w:val="NoSpacing"/>
        <w:ind w:firstLine="708"/>
        <w:rPr>
          <w:rFonts w:ascii="Arial" w:hAnsi="Arial" w:cs="Arial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Ова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одлука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ступа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снагу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осмог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објављивања</w:t>
      </w:r>
      <w:proofErr w:type="spellEnd"/>
      <w:r w:rsidRPr="009C1DB3">
        <w:rPr>
          <w:rFonts w:ascii="Arial CYR" w:hAnsi="Arial CYR" w:cs="Arial CYR"/>
        </w:rPr>
        <w:t xml:space="preserve"> у "</w:t>
      </w:r>
      <w:proofErr w:type="spellStart"/>
      <w:r w:rsidRPr="009C1DB3">
        <w:rPr>
          <w:rFonts w:ascii="Arial CYR" w:hAnsi="Arial CYR" w:cs="Arial CYR"/>
        </w:rPr>
        <w:t>Службеном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листу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  <w:lang w:val="sr-Cyrl-RS"/>
        </w:rPr>
        <w:t xml:space="preserve"> </w:t>
      </w:r>
      <w:proofErr w:type="spellStart"/>
      <w:r w:rsidRPr="009C1DB3">
        <w:rPr>
          <w:rFonts w:ascii="Arial CYR" w:hAnsi="Arial CYR" w:cs="Arial CYR"/>
        </w:rPr>
        <w:t>Ниша</w:t>
      </w:r>
      <w:proofErr w:type="spellEnd"/>
      <w:r w:rsidRPr="009C1DB3">
        <w:rPr>
          <w:rFonts w:ascii="Arial CYR" w:hAnsi="Arial CYR" w:cs="Arial CYR"/>
        </w:rPr>
        <w:t>".</w:t>
      </w:r>
      <w:proofErr w:type="gramEnd"/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CS"/>
        </w:rPr>
        <w:t>Број:</w:t>
      </w:r>
      <w:r w:rsidRPr="009C1DB3">
        <w:rPr>
          <w:rFonts w:ascii="Arial CYR" w:hAnsi="Arial CYR" w:cs="Arial CYR"/>
          <w:lang w:val="sr-Latn-RS"/>
        </w:rPr>
        <w:t xml:space="preserve">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 xml:space="preserve">У Нишу, </w:t>
      </w: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lang w:val="sr-Cyrl-C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2880"/>
        <w:rPr>
          <w:rFonts w:ascii="Arial CYR" w:hAnsi="Arial CYR" w:cs="Arial CYR"/>
          <w:b/>
          <w:bCs/>
        </w:rPr>
      </w:pPr>
      <w:r w:rsidRPr="009C1DB3">
        <w:rPr>
          <w:rFonts w:ascii="Arial CYR" w:hAnsi="Arial CYR" w:cs="Arial CYR"/>
          <w:lang w:val="sr-Cyrl-RS"/>
        </w:rPr>
        <w:t xml:space="preserve">         </w:t>
      </w:r>
      <w:r w:rsidRPr="009C1DB3">
        <w:rPr>
          <w:rFonts w:ascii="Arial CYR" w:hAnsi="Arial CYR" w:cs="Arial CYR"/>
          <w:b/>
          <w:bCs/>
        </w:rPr>
        <w:t>СКУПШТИНА ГРАДА НИША</w:t>
      </w:r>
    </w:p>
    <w:p w:rsid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2268" w:firstLine="26"/>
        <w:jc w:val="center"/>
        <w:rPr>
          <w:rFonts w:ascii="Arial CYR" w:hAnsi="Arial CYR" w:cs="Arial CYR"/>
          <w:lang w:val="sr-Cyrl-RS"/>
        </w:rPr>
      </w:pPr>
    </w:p>
    <w:p w:rsidR="004E459C" w:rsidRPr="009C1DB3" w:rsidRDefault="004E459C" w:rsidP="009C1DB3">
      <w:pPr>
        <w:suppressLineNumbers/>
        <w:autoSpaceDE w:val="0"/>
        <w:autoSpaceDN w:val="0"/>
        <w:adjustRightInd w:val="0"/>
        <w:spacing w:after="0" w:line="240" w:lineRule="auto"/>
        <w:ind w:left="2268" w:firstLine="26"/>
        <w:jc w:val="center"/>
        <w:rPr>
          <w:rFonts w:ascii="Arial CYR" w:hAnsi="Arial CYR" w:cs="Arial CYR"/>
          <w:lang w:val="sr-Cyrl-RS"/>
        </w:rPr>
      </w:pPr>
    </w:p>
    <w:p w:rsid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 CYR" w:hAnsi="Arial CYR" w:cs="Arial CYR"/>
          <w:lang w:val="sr-Cyrl-RS"/>
        </w:rPr>
      </w:pPr>
      <w:proofErr w:type="spellStart"/>
      <w:r w:rsidRPr="009C1DB3">
        <w:rPr>
          <w:rFonts w:ascii="Arial CYR" w:hAnsi="Arial CYR" w:cs="Arial CYR"/>
        </w:rPr>
        <w:t>Председник</w:t>
      </w:r>
      <w:proofErr w:type="spellEnd"/>
    </w:p>
    <w:p w:rsidR="004E459C" w:rsidRPr="004E459C" w:rsidRDefault="004E459C" w:rsidP="009C1DB3">
      <w:pPr>
        <w:suppressLineNumbers/>
        <w:autoSpaceDE w:val="0"/>
        <w:autoSpaceDN w:val="0"/>
        <w:adjustRightInd w:val="0"/>
        <w:spacing w:after="0" w:line="240" w:lineRule="auto"/>
        <w:ind w:left="4428" w:firstLine="612"/>
        <w:jc w:val="center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2268" w:firstLine="26"/>
        <w:jc w:val="center"/>
        <w:rPr>
          <w:rFonts w:ascii="Arial CYR" w:hAnsi="Arial CYR" w:cs="Arial CYR"/>
          <w:lang w:val="sr-Cyrl-RS"/>
        </w:rPr>
      </w:pPr>
    </w:p>
    <w:p w:rsidR="009C1DB3" w:rsidRPr="009C1DB3" w:rsidRDefault="009C1DB3" w:rsidP="009C1DB3">
      <w:pPr>
        <w:suppressLineNumbers/>
        <w:autoSpaceDE w:val="0"/>
        <w:autoSpaceDN w:val="0"/>
        <w:adjustRightInd w:val="0"/>
        <w:spacing w:after="0" w:line="240" w:lineRule="auto"/>
        <w:ind w:left="5148"/>
        <w:jc w:val="center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RS"/>
        </w:rPr>
        <w:t>Бобан Џунић</w:t>
      </w:r>
    </w:p>
    <w:p w:rsidR="009C1DB3" w:rsidRDefault="009C1DB3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4E459C" w:rsidRDefault="004E459C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A378B8" w:rsidRDefault="00A378B8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</w:p>
    <w:p w:rsidR="00EA5CC5" w:rsidRPr="009C1DB3" w:rsidRDefault="00EA5CC5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sr-Cyrl-RS"/>
        </w:rPr>
      </w:pPr>
      <w:r w:rsidRPr="009C1DB3">
        <w:rPr>
          <w:rFonts w:ascii="Arial" w:eastAsia="Calibri" w:hAnsi="Arial" w:cs="Arial"/>
          <w:b/>
          <w:lang w:val="sr-Latn-RS"/>
        </w:rPr>
        <w:t xml:space="preserve"> б р а з л о ж е њ е </w:t>
      </w:r>
    </w:p>
    <w:p w:rsidR="00EA5CC5" w:rsidRPr="009C1DB3" w:rsidRDefault="00EA5CC5" w:rsidP="00EA5CC5">
      <w:pPr>
        <w:suppressLineNumbers/>
        <w:autoSpaceDE w:val="0"/>
        <w:autoSpaceDN w:val="0"/>
        <w:adjustRightInd w:val="0"/>
        <w:jc w:val="center"/>
        <w:rPr>
          <w:rFonts w:ascii="Arial" w:eastAsia="Calibri" w:hAnsi="Arial" w:cs="Arial"/>
          <w:lang w:val="sr-Latn-RS"/>
        </w:rPr>
      </w:pPr>
      <w:r w:rsidRPr="009C1DB3">
        <w:rPr>
          <w:rFonts w:ascii="Arial" w:eastAsia="Calibri" w:hAnsi="Arial" w:cs="Arial"/>
          <w:lang w:val="sr-Latn-RS"/>
        </w:rPr>
        <w:tab/>
      </w:r>
    </w:p>
    <w:p w:rsidR="00EA5CC5" w:rsidRPr="009C1DB3" w:rsidRDefault="00EA5CC5" w:rsidP="00DD2415">
      <w:pPr>
        <w:pStyle w:val="Default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9C1DB3">
        <w:rPr>
          <w:rFonts w:ascii="Arial" w:eastAsia="Calibri" w:hAnsi="Arial" w:cs="Arial"/>
          <w:sz w:val="22"/>
          <w:szCs w:val="22"/>
          <w:lang w:val="sr-Latn-RS"/>
        </w:rPr>
        <w:tab/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 xml:space="preserve">Одредбом члана 4. </w:t>
      </w:r>
      <w:r w:rsidRPr="009C1DB3">
        <w:rPr>
          <w:rFonts w:ascii="Arial" w:eastAsia="Calibri" w:hAnsi="Arial" w:cs="Arial"/>
          <w:sz w:val="22"/>
          <w:szCs w:val="22"/>
          <w:lang w:val="sr-Latn-RS"/>
        </w:rPr>
        <w:t>Закон</w:t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>а</w:t>
      </w:r>
      <w:r w:rsidRPr="009C1DB3">
        <w:rPr>
          <w:rFonts w:ascii="Arial" w:eastAsia="Calibri" w:hAnsi="Arial" w:cs="Arial"/>
          <w:sz w:val="22"/>
          <w:szCs w:val="22"/>
          <w:lang w:val="sr-Latn-RS"/>
        </w:rPr>
        <w:t xml:space="preserve"> о</w:t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9C1DB3">
        <w:rPr>
          <w:rFonts w:ascii="Arial" w:eastAsia="Calibri" w:hAnsi="Arial" w:cs="Arial"/>
          <w:sz w:val="22"/>
          <w:szCs w:val="22"/>
          <w:lang w:val="sr-Latn-RS"/>
        </w:rPr>
        <w:t>култури („Службени гласник РС" број 72/2009</w:t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>, 13/2016</w:t>
      </w:r>
      <w:r w:rsidRPr="009C1DB3">
        <w:rPr>
          <w:rFonts w:ascii="Arial" w:eastAsia="Calibri" w:hAnsi="Arial" w:cs="Arial"/>
          <w:sz w:val="22"/>
          <w:szCs w:val="22"/>
          <w:lang w:val="sr-Latn-RS"/>
        </w:rPr>
        <w:t>,</w:t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 xml:space="preserve"> 30/2016</w:t>
      </w:r>
      <w:r w:rsidRPr="009C1DB3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 xml:space="preserve"> и 6/20</w:t>
      </w:r>
      <w:r w:rsidR="006E3F16" w:rsidRPr="009C1DB3">
        <w:rPr>
          <w:rFonts w:ascii="Arial" w:eastAsia="Calibri" w:hAnsi="Arial" w:cs="Arial"/>
          <w:sz w:val="22"/>
          <w:szCs w:val="22"/>
          <w:lang w:val="sr-Cyrl-RS"/>
        </w:rPr>
        <w:t xml:space="preserve">) </w:t>
      </w:r>
      <w:r w:rsidRPr="009C1DB3">
        <w:rPr>
          <w:rFonts w:ascii="Arial" w:eastAsia="Calibri" w:hAnsi="Arial" w:cs="Arial"/>
          <w:sz w:val="22"/>
          <w:szCs w:val="22"/>
          <w:lang w:val="sr-Latn-RS"/>
        </w:rPr>
        <w:t>пр</w:t>
      </w:r>
      <w:r w:rsidRPr="009C1DB3">
        <w:rPr>
          <w:rFonts w:ascii="Arial" w:eastAsia="Calibri" w:hAnsi="Arial" w:cs="Arial"/>
          <w:sz w:val="22"/>
          <w:szCs w:val="22"/>
          <w:lang w:val="sr-Cyrl-RS"/>
        </w:rPr>
        <w:t>описано је: „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Јединица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локалне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самоуправе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стара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се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о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задовољавању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потреба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грађана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у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култури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на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својој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територији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уређује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поједина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питања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од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интереса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за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своје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грађане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као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начин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њиховог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остваривања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, у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оквиру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права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обавеза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утврђених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Уставом</w:t>
      </w:r>
      <w:proofErr w:type="spellEnd"/>
      <w:r w:rsidRPr="009C1DB3">
        <w:rPr>
          <w:rFonts w:ascii="Arial" w:eastAsia="Calibri" w:hAnsi="Arial" w:cs="Arial"/>
          <w:sz w:val="22"/>
          <w:szCs w:val="22"/>
        </w:rPr>
        <w:t xml:space="preserve"> и </w:t>
      </w:r>
      <w:proofErr w:type="spellStart"/>
      <w:r w:rsidRPr="009C1DB3">
        <w:rPr>
          <w:rFonts w:ascii="Arial" w:eastAsia="Calibri" w:hAnsi="Arial" w:cs="Arial"/>
          <w:sz w:val="22"/>
          <w:szCs w:val="22"/>
        </w:rPr>
        <w:t>законом</w:t>
      </w:r>
      <w:proofErr w:type="spellEnd"/>
      <w:r w:rsidRPr="009C1DB3">
        <w:rPr>
          <w:rFonts w:ascii="Arial" w:eastAsia="Calibri" w:hAnsi="Arial" w:cs="Arial"/>
          <w:sz w:val="22"/>
          <w:szCs w:val="22"/>
          <w:lang w:val="sr-Latn-RS"/>
        </w:rPr>
        <w:t>.“</w:t>
      </w:r>
    </w:p>
    <w:p w:rsidR="00265FC0" w:rsidRDefault="00EA5CC5" w:rsidP="00A8252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lang w:val="sr-Cyrl-RS"/>
        </w:rPr>
      </w:pPr>
      <w:r w:rsidRPr="009C1DB3">
        <w:rPr>
          <w:rFonts w:ascii="Arial" w:eastAsia="Calibri" w:hAnsi="Arial" w:cs="Arial"/>
          <w:lang w:val="sr-Cyrl-RS"/>
        </w:rPr>
        <w:t>У циљу усаглашавања са Одлуком о</w:t>
      </w:r>
      <w:r w:rsidR="006E3F16" w:rsidRPr="009C1DB3">
        <w:rPr>
          <w:rFonts w:ascii="Arial" w:eastAsia="Calibri" w:hAnsi="Arial" w:cs="Arial"/>
          <w:lang w:val="sr-Cyrl-RS"/>
        </w:rPr>
        <w:t xml:space="preserve"> организацији</w:t>
      </w:r>
      <w:r w:rsidRPr="009C1DB3">
        <w:rPr>
          <w:rFonts w:ascii="Arial" w:eastAsia="Calibri" w:hAnsi="Arial" w:cs="Arial"/>
          <w:lang w:val="sr-Cyrl-RS"/>
        </w:rPr>
        <w:t xml:space="preserve"> </w:t>
      </w:r>
      <w:r w:rsidR="006810B4">
        <w:rPr>
          <w:rFonts w:ascii="Arial" w:eastAsia="Calibri" w:hAnsi="Arial" w:cs="Arial"/>
          <w:lang w:val="sr-Cyrl-RS"/>
        </w:rPr>
        <w:t>Г</w:t>
      </w:r>
      <w:r w:rsidRPr="009C1DB3">
        <w:rPr>
          <w:rFonts w:ascii="Arial" w:eastAsia="Calibri" w:hAnsi="Arial" w:cs="Arial"/>
          <w:lang w:val="sr-Cyrl-RS"/>
        </w:rPr>
        <w:t>радск</w:t>
      </w:r>
      <w:r w:rsidR="006E3F16" w:rsidRPr="009C1DB3">
        <w:rPr>
          <w:rFonts w:ascii="Arial" w:eastAsia="Calibri" w:hAnsi="Arial" w:cs="Arial"/>
          <w:lang w:val="sr-Cyrl-RS"/>
        </w:rPr>
        <w:t>их</w:t>
      </w:r>
      <w:r w:rsidRPr="009C1DB3">
        <w:rPr>
          <w:rFonts w:ascii="Arial" w:eastAsia="Calibri" w:hAnsi="Arial" w:cs="Arial"/>
          <w:lang w:val="sr-Cyrl-RS"/>
        </w:rPr>
        <w:t xml:space="preserve"> управ</w:t>
      </w:r>
      <w:r w:rsidR="006E3F16" w:rsidRPr="009C1DB3">
        <w:rPr>
          <w:rFonts w:ascii="Arial" w:eastAsia="Calibri" w:hAnsi="Arial" w:cs="Arial"/>
          <w:lang w:val="sr-Cyrl-RS"/>
        </w:rPr>
        <w:t>а</w:t>
      </w:r>
      <w:r w:rsidRPr="009C1DB3">
        <w:rPr>
          <w:rFonts w:ascii="Arial" w:eastAsia="Calibri" w:hAnsi="Arial" w:cs="Arial"/>
          <w:lang w:val="sr-Cyrl-RS"/>
        </w:rPr>
        <w:t xml:space="preserve"> </w:t>
      </w:r>
      <w:r w:rsidR="006810B4">
        <w:rPr>
          <w:rFonts w:ascii="Arial" w:eastAsia="Calibri" w:hAnsi="Arial" w:cs="Arial"/>
          <w:lang w:val="sr-Cyrl-RS"/>
        </w:rPr>
        <w:t>Г</w:t>
      </w:r>
      <w:r w:rsidRPr="009C1DB3">
        <w:rPr>
          <w:rFonts w:ascii="Arial" w:eastAsia="Calibri" w:hAnsi="Arial" w:cs="Arial"/>
          <w:lang w:val="sr-Cyrl-RS"/>
        </w:rPr>
        <w:t xml:space="preserve">рада Ниша („Службени лист Града Ниша“, број </w:t>
      </w:r>
      <w:r w:rsidR="006E3F16" w:rsidRPr="009C1DB3">
        <w:rPr>
          <w:rFonts w:ascii="Arial" w:eastAsia="Calibri" w:hAnsi="Arial" w:cs="Arial"/>
          <w:lang w:val="sr-Cyrl-RS"/>
        </w:rPr>
        <w:t>114/20</w:t>
      </w:r>
      <w:r w:rsidRPr="009C1DB3">
        <w:rPr>
          <w:rFonts w:ascii="Arial" w:eastAsia="Calibri" w:hAnsi="Arial" w:cs="Arial"/>
          <w:lang w:val="sr-Cyrl-RS"/>
        </w:rPr>
        <w:t>), у Одлуци о манифестацијама и програмима у области културе од значаја за Град</w:t>
      </w:r>
      <w:r w:rsidR="006810B4">
        <w:rPr>
          <w:rFonts w:ascii="Arial" w:eastAsia="Calibri" w:hAnsi="Arial" w:cs="Arial"/>
          <w:lang w:val="sr-Cyrl-RS"/>
        </w:rPr>
        <w:t xml:space="preserve"> </w:t>
      </w:r>
      <w:r w:rsidR="006810B4" w:rsidRPr="006810B4">
        <w:rPr>
          <w:rFonts w:ascii="Arial" w:eastAsia="Calibri" w:hAnsi="Arial" w:cs="Arial"/>
          <w:lang w:val="sr-Cyrl-RS"/>
        </w:rPr>
        <w:t>(''Службени лист Града Ниша'',</w:t>
      </w:r>
      <w:r w:rsidR="006810B4">
        <w:rPr>
          <w:rFonts w:ascii="Arial" w:eastAsia="Calibri" w:hAnsi="Arial" w:cs="Arial"/>
          <w:lang w:val="sr-Cyrl-RS"/>
        </w:rPr>
        <w:t xml:space="preserve"> </w:t>
      </w:r>
      <w:r w:rsidR="006810B4" w:rsidRPr="006810B4">
        <w:rPr>
          <w:rFonts w:ascii="Arial" w:eastAsia="Calibri" w:hAnsi="Arial" w:cs="Arial"/>
          <w:lang w:val="sr-Cyrl-RS"/>
        </w:rPr>
        <w:t>бр</w:t>
      </w:r>
      <w:r w:rsidR="006810B4">
        <w:rPr>
          <w:rFonts w:ascii="Arial" w:eastAsia="Calibri" w:hAnsi="Arial" w:cs="Arial"/>
          <w:lang w:val="sr-Cyrl-RS"/>
        </w:rPr>
        <w:t xml:space="preserve">. </w:t>
      </w:r>
      <w:bookmarkStart w:id="0" w:name="_GoBack"/>
      <w:bookmarkEnd w:id="0"/>
      <w:r w:rsidR="006810B4" w:rsidRPr="006810B4">
        <w:rPr>
          <w:rFonts w:ascii="Arial" w:eastAsia="Calibri" w:hAnsi="Arial" w:cs="Arial"/>
          <w:lang w:val="sr-Cyrl-RS"/>
        </w:rPr>
        <w:t>5/2018 – пречишћен текст и 18/19 )</w:t>
      </w:r>
      <w:r w:rsidRPr="009C1DB3">
        <w:rPr>
          <w:rFonts w:ascii="Arial" w:eastAsia="Calibri" w:hAnsi="Arial" w:cs="Arial"/>
          <w:lang w:val="sr-Cyrl-RS"/>
        </w:rPr>
        <w:t xml:space="preserve">,  реч </w:t>
      </w:r>
      <w:r w:rsidR="006E3F16" w:rsidRPr="009C1DB3">
        <w:rPr>
          <w:rFonts w:ascii="Arial" w:eastAsia="Calibri" w:hAnsi="Arial" w:cs="Arial"/>
          <w:lang w:val="sr-Cyrl-RS"/>
        </w:rPr>
        <w:t>„секретаријат</w:t>
      </w:r>
      <w:r w:rsidRPr="009C1DB3">
        <w:rPr>
          <w:rFonts w:ascii="Arial" w:eastAsia="Calibri" w:hAnsi="Arial" w:cs="Arial"/>
          <w:lang w:val="sr-Cyrl-RS"/>
        </w:rPr>
        <w:t xml:space="preserve">“ замењује се речју </w:t>
      </w:r>
      <w:r w:rsidR="006E3F16" w:rsidRPr="009C1DB3">
        <w:rPr>
          <w:rFonts w:ascii="Arial" w:eastAsia="Calibri" w:hAnsi="Arial" w:cs="Arial"/>
          <w:lang w:val="sr-Cyrl-RS"/>
        </w:rPr>
        <w:t>„управа“.</w:t>
      </w:r>
      <w:r w:rsidR="00DD2415" w:rsidRPr="009C1DB3">
        <w:rPr>
          <w:rFonts w:ascii="Arial" w:eastAsia="Calibri" w:hAnsi="Arial" w:cs="Arial"/>
          <w:lang w:val="sr-Cyrl-RS"/>
        </w:rPr>
        <w:t xml:space="preserve"> </w:t>
      </w:r>
      <w:r w:rsidR="00997CD1">
        <w:rPr>
          <w:rFonts w:ascii="Arial" w:eastAsia="Calibri" w:hAnsi="Arial" w:cs="Arial"/>
          <w:lang w:val="sr-Cyrl-RS"/>
        </w:rPr>
        <w:t>Такође, о</w:t>
      </w:r>
      <w:r w:rsidR="002D1C91">
        <w:rPr>
          <w:rFonts w:ascii="Arial" w:eastAsia="Calibri" w:hAnsi="Arial" w:cs="Arial"/>
          <w:lang w:val="sr-Cyrl-RS"/>
        </w:rPr>
        <w:t xml:space="preserve">дредбе </w:t>
      </w:r>
      <w:r w:rsidR="009C1DB3">
        <w:rPr>
          <w:rFonts w:ascii="Arial" w:eastAsia="Calibri" w:hAnsi="Arial" w:cs="Arial"/>
          <w:lang w:val="sr-Cyrl-RS"/>
        </w:rPr>
        <w:t xml:space="preserve"> Одлуке о манифестацијама и програмима у области културе усклађуј</w:t>
      </w:r>
      <w:r w:rsidR="00A8252C">
        <w:rPr>
          <w:rFonts w:ascii="Arial" w:eastAsia="Calibri" w:hAnsi="Arial" w:cs="Arial"/>
          <w:lang w:val="sr-Cyrl-RS"/>
        </w:rPr>
        <w:t xml:space="preserve">у </w:t>
      </w:r>
      <w:r w:rsidR="005379C7">
        <w:rPr>
          <w:rFonts w:ascii="Arial" w:eastAsia="Calibri" w:hAnsi="Arial" w:cs="Arial"/>
          <w:lang w:val="sr-Cyrl-RS"/>
        </w:rPr>
        <w:t xml:space="preserve">се </w:t>
      </w:r>
      <w:r w:rsidR="009C1DB3">
        <w:rPr>
          <w:rFonts w:ascii="Arial" w:eastAsia="Calibri" w:hAnsi="Arial" w:cs="Arial"/>
          <w:lang w:val="sr-Cyrl-RS"/>
        </w:rPr>
        <w:t>са</w:t>
      </w:r>
      <w:r w:rsidR="009C1DB3" w:rsidRPr="009C1DB3">
        <w:rPr>
          <w:rFonts w:ascii="Arial CYR" w:hAnsi="Arial CYR" w:cs="Arial CYR"/>
          <w:lang w:val="sr-Cyrl-RS"/>
        </w:rPr>
        <w:t xml:space="preserve"> </w:t>
      </w:r>
      <w:r w:rsidR="009C1DB3" w:rsidRPr="009C1DB3">
        <w:rPr>
          <w:rFonts w:ascii="Arial" w:eastAsia="Calibri" w:hAnsi="Arial" w:cs="Arial"/>
          <w:lang w:val="sr-Cyrl-RS"/>
        </w:rPr>
        <w:t>Одлук</w:t>
      </w:r>
      <w:r w:rsidR="009C1DB3">
        <w:rPr>
          <w:rFonts w:ascii="Arial" w:eastAsia="Calibri" w:hAnsi="Arial" w:cs="Arial"/>
          <w:lang w:val="sr-Cyrl-RS"/>
        </w:rPr>
        <w:t>ом</w:t>
      </w:r>
      <w:r w:rsidR="009C1DB3" w:rsidRPr="009C1DB3">
        <w:rPr>
          <w:rFonts w:ascii="Arial" w:eastAsia="Calibri" w:hAnsi="Arial" w:cs="Arial"/>
          <w:lang w:val="sr-Cyrl-RS"/>
        </w:rPr>
        <w:t xml:space="preserve"> о подизању и одржавању споменика и спомен обележја на територији Града Ниша</w:t>
      </w:r>
      <w:r w:rsidR="002D1C91">
        <w:rPr>
          <w:rFonts w:ascii="Arial" w:eastAsia="Calibri" w:hAnsi="Arial" w:cs="Arial"/>
          <w:lang w:val="sr-Cyrl-RS"/>
        </w:rPr>
        <w:t xml:space="preserve"> </w:t>
      </w:r>
      <w:r w:rsidR="009C1DB3" w:rsidRPr="009C1DB3">
        <w:rPr>
          <w:rFonts w:ascii="Arial" w:eastAsia="Calibri" w:hAnsi="Arial" w:cs="Arial"/>
          <w:lang w:val="sr-Cyrl-RS"/>
        </w:rPr>
        <w:t>(„Службени лист Града Ниша“, бр.44/2015)</w:t>
      </w:r>
      <w:r w:rsidR="00A8252C">
        <w:rPr>
          <w:rFonts w:ascii="Arial" w:eastAsia="Calibri" w:hAnsi="Arial" w:cs="Arial"/>
          <w:lang w:val="sr-Cyrl-RS"/>
        </w:rPr>
        <w:t xml:space="preserve"> и</w:t>
      </w:r>
      <w:r w:rsidR="002D1C91">
        <w:rPr>
          <w:rFonts w:ascii="Arial" w:eastAsia="Calibri" w:hAnsi="Arial" w:cs="Arial"/>
          <w:lang w:val="sr-Cyrl-RS"/>
        </w:rPr>
        <w:t xml:space="preserve"> </w:t>
      </w:r>
      <w:r w:rsidR="00EB15B0" w:rsidRPr="009C1DB3">
        <w:rPr>
          <w:rFonts w:ascii="Arial" w:eastAsia="Calibri" w:hAnsi="Arial" w:cs="Arial"/>
          <w:lang w:val="sr-Cyrl-RS"/>
        </w:rPr>
        <w:t>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</w:t>
      </w:r>
      <w:r w:rsidR="00A378B8">
        <w:rPr>
          <w:rFonts w:ascii="Arial" w:eastAsia="Calibri" w:hAnsi="Arial" w:cs="Arial"/>
          <w:lang w:val="sr-Cyrl-RS"/>
        </w:rPr>
        <w:t xml:space="preserve"> </w:t>
      </w:r>
      <w:r w:rsidR="00265FC0" w:rsidRPr="00265FC0">
        <w:rPr>
          <w:rFonts w:ascii="Arial" w:eastAsia="Calibri" w:hAnsi="Arial" w:cs="Arial"/>
          <w:lang w:val="sr-Cyrl-RS"/>
        </w:rPr>
        <w:t>(„Службени гласник РС", број 105/2016 и 112/2017)</w:t>
      </w:r>
      <w:r w:rsidRPr="009C1DB3">
        <w:rPr>
          <w:rFonts w:ascii="Arial" w:eastAsia="Calibri" w:hAnsi="Arial" w:cs="Arial"/>
          <w:lang w:val="sr-Cyrl-RS"/>
        </w:rPr>
        <w:t>.</w:t>
      </w:r>
    </w:p>
    <w:p w:rsidR="00A378B8" w:rsidRPr="00A378B8" w:rsidRDefault="002F0D78" w:rsidP="00265F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Доношење </w:t>
      </w:r>
      <w:r w:rsidR="00A378B8">
        <w:rPr>
          <w:rFonts w:ascii="Arial" w:eastAsia="Calibri" w:hAnsi="Arial" w:cs="Arial"/>
          <w:lang w:val="sr-Cyrl-RS"/>
        </w:rPr>
        <w:t>Одлук</w:t>
      </w:r>
      <w:r>
        <w:rPr>
          <w:rFonts w:ascii="Arial" w:eastAsia="Calibri" w:hAnsi="Arial" w:cs="Arial"/>
          <w:lang w:val="sr-Cyrl-RS"/>
        </w:rPr>
        <w:t>е</w:t>
      </w:r>
      <w:r w:rsidR="00A378B8">
        <w:rPr>
          <w:rFonts w:ascii="Arial" w:eastAsia="Calibri" w:hAnsi="Arial" w:cs="Arial"/>
          <w:lang w:val="sr-Cyrl-RS"/>
        </w:rPr>
        <w:t xml:space="preserve"> о изменама и допунама Одлуке </w:t>
      </w:r>
      <w:r w:rsidR="00A378B8" w:rsidRPr="00A378B8">
        <w:rPr>
          <w:rFonts w:ascii="Arial" w:eastAsia="Calibri" w:hAnsi="Arial" w:cs="Arial"/>
        </w:rPr>
        <w:t xml:space="preserve">о </w:t>
      </w:r>
      <w:proofErr w:type="spellStart"/>
      <w:r w:rsidR="00A378B8" w:rsidRPr="00A378B8">
        <w:rPr>
          <w:rFonts w:ascii="Arial" w:eastAsia="Calibri" w:hAnsi="Arial" w:cs="Arial"/>
        </w:rPr>
        <w:t>манифестацијама</w:t>
      </w:r>
      <w:proofErr w:type="spellEnd"/>
      <w:r w:rsidR="00A378B8" w:rsidRPr="00A378B8">
        <w:rPr>
          <w:rFonts w:ascii="Arial" w:eastAsia="Calibri" w:hAnsi="Arial" w:cs="Arial"/>
        </w:rPr>
        <w:t xml:space="preserve"> и </w:t>
      </w:r>
      <w:proofErr w:type="spellStart"/>
      <w:r w:rsidR="00A378B8" w:rsidRPr="00A378B8">
        <w:rPr>
          <w:rFonts w:ascii="Arial" w:eastAsia="Calibri" w:hAnsi="Arial" w:cs="Arial"/>
        </w:rPr>
        <w:t>програмима</w:t>
      </w:r>
      <w:proofErr w:type="spellEnd"/>
      <w:r w:rsidR="00A378B8" w:rsidRPr="00A378B8">
        <w:rPr>
          <w:rFonts w:ascii="Arial" w:eastAsia="Calibri" w:hAnsi="Arial" w:cs="Arial"/>
        </w:rPr>
        <w:t xml:space="preserve"> у </w:t>
      </w:r>
      <w:proofErr w:type="spellStart"/>
      <w:r w:rsidR="00A378B8" w:rsidRPr="00A378B8">
        <w:rPr>
          <w:rFonts w:ascii="Arial" w:eastAsia="Calibri" w:hAnsi="Arial" w:cs="Arial"/>
        </w:rPr>
        <w:t>области</w:t>
      </w:r>
      <w:proofErr w:type="spellEnd"/>
      <w:r w:rsidR="00A378B8" w:rsidRPr="00A378B8">
        <w:rPr>
          <w:rFonts w:ascii="Arial" w:eastAsia="Calibri" w:hAnsi="Arial" w:cs="Arial"/>
        </w:rPr>
        <w:t xml:space="preserve"> </w:t>
      </w:r>
      <w:proofErr w:type="spellStart"/>
      <w:r w:rsidR="00A378B8" w:rsidRPr="00A378B8">
        <w:rPr>
          <w:rFonts w:ascii="Arial" w:eastAsia="Calibri" w:hAnsi="Arial" w:cs="Arial"/>
        </w:rPr>
        <w:t>културе</w:t>
      </w:r>
      <w:proofErr w:type="spellEnd"/>
      <w:r w:rsidR="00A378B8" w:rsidRPr="00A378B8">
        <w:rPr>
          <w:rFonts w:ascii="Arial" w:eastAsia="Calibri" w:hAnsi="Arial" w:cs="Arial"/>
        </w:rPr>
        <w:t xml:space="preserve"> </w:t>
      </w:r>
      <w:proofErr w:type="spellStart"/>
      <w:r w:rsidR="00A378B8" w:rsidRPr="00A378B8">
        <w:rPr>
          <w:rFonts w:ascii="Arial" w:eastAsia="Calibri" w:hAnsi="Arial" w:cs="Arial"/>
        </w:rPr>
        <w:t>од</w:t>
      </w:r>
      <w:proofErr w:type="spellEnd"/>
      <w:r w:rsidR="00A378B8" w:rsidRPr="00A378B8">
        <w:rPr>
          <w:rFonts w:ascii="Arial" w:eastAsia="Calibri" w:hAnsi="Arial" w:cs="Arial"/>
        </w:rPr>
        <w:t xml:space="preserve"> </w:t>
      </w:r>
      <w:proofErr w:type="spellStart"/>
      <w:r w:rsidR="00A378B8" w:rsidRPr="00A378B8">
        <w:rPr>
          <w:rFonts w:ascii="Arial" w:eastAsia="Calibri" w:hAnsi="Arial" w:cs="Arial"/>
        </w:rPr>
        <w:t>значаја</w:t>
      </w:r>
      <w:proofErr w:type="spellEnd"/>
      <w:r w:rsidR="00A378B8" w:rsidRPr="00A378B8">
        <w:rPr>
          <w:rFonts w:ascii="Arial" w:eastAsia="Calibri" w:hAnsi="Arial" w:cs="Arial"/>
        </w:rPr>
        <w:t xml:space="preserve"> </w:t>
      </w:r>
      <w:proofErr w:type="spellStart"/>
      <w:r w:rsidR="00A378B8" w:rsidRPr="00A378B8">
        <w:rPr>
          <w:rFonts w:ascii="Arial" w:eastAsia="Calibri" w:hAnsi="Arial" w:cs="Arial"/>
        </w:rPr>
        <w:t>за</w:t>
      </w:r>
      <w:proofErr w:type="spellEnd"/>
      <w:r w:rsidR="00A378B8" w:rsidRPr="00A378B8">
        <w:rPr>
          <w:rFonts w:ascii="Arial" w:eastAsia="Calibri" w:hAnsi="Arial" w:cs="Arial"/>
        </w:rPr>
        <w:t xml:space="preserve"> </w:t>
      </w:r>
      <w:proofErr w:type="spellStart"/>
      <w:r w:rsidR="00A378B8" w:rsidRPr="00A378B8">
        <w:rPr>
          <w:rFonts w:ascii="Arial" w:eastAsia="Calibri" w:hAnsi="Arial" w:cs="Arial"/>
        </w:rPr>
        <w:t>Град</w:t>
      </w:r>
      <w:proofErr w:type="spellEnd"/>
      <w:r w:rsidR="00A378B8">
        <w:rPr>
          <w:rFonts w:ascii="Arial" w:eastAsia="Calibri" w:hAnsi="Arial" w:cs="Arial"/>
          <w:lang w:val="sr-Cyrl-RS"/>
        </w:rPr>
        <w:t xml:space="preserve"> не захтева ангажовање додатних средстава из буџета Града Ниша.</w:t>
      </w:r>
    </w:p>
    <w:p w:rsidR="00EA5CC5" w:rsidRPr="009C1DB3" w:rsidRDefault="00EA5CC5" w:rsidP="00265F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lang w:val="sr-Latn-RS"/>
        </w:rPr>
      </w:pPr>
      <w:r w:rsidRPr="009C1DB3">
        <w:rPr>
          <w:rFonts w:ascii="Arial" w:eastAsia="Calibri" w:hAnsi="Arial" w:cs="Arial"/>
          <w:lang w:val="sr-Cyrl-RS"/>
        </w:rPr>
        <w:t xml:space="preserve"> </w:t>
      </w:r>
      <w:r w:rsidRPr="009C1DB3">
        <w:rPr>
          <w:rFonts w:ascii="Arial" w:eastAsia="Calibri" w:hAnsi="Arial" w:cs="Arial"/>
          <w:bCs/>
          <w:lang w:val="sr-Cyrl-RS"/>
        </w:rPr>
        <w:t xml:space="preserve">Имајући у виду напред наведено, </w:t>
      </w:r>
      <w:r w:rsidR="006E3F16" w:rsidRPr="009C1DB3">
        <w:rPr>
          <w:rFonts w:ascii="Arial" w:eastAsia="Calibri" w:hAnsi="Arial" w:cs="Arial"/>
          <w:bCs/>
          <w:lang w:val="sr-Cyrl-RS"/>
        </w:rPr>
        <w:t>Градска управа за друштвене делатности</w:t>
      </w:r>
      <w:r w:rsidRPr="009C1DB3">
        <w:rPr>
          <w:rFonts w:ascii="Arial" w:eastAsia="Calibri" w:hAnsi="Arial" w:cs="Arial"/>
          <w:bCs/>
          <w:lang w:val="sr-Cyrl-RS"/>
        </w:rPr>
        <w:t xml:space="preserve"> израд</w:t>
      </w:r>
      <w:r w:rsidR="009C1DB3">
        <w:rPr>
          <w:rFonts w:ascii="Arial" w:eastAsia="Calibri" w:hAnsi="Arial" w:cs="Arial"/>
          <w:bCs/>
          <w:lang w:val="sr-Cyrl-RS"/>
        </w:rPr>
        <w:t>и</w:t>
      </w:r>
      <w:r w:rsidR="006E3F16" w:rsidRPr="009C1DB3">
        <w:rPr>
          <w:rFonts w:ascii="Arial" w:eastAsia="Calibri" w:hAnsi="Arial" w:cs="Arial"/>
          <w:bCs/>
          <w:lang w:val="sr-Cyrl-RS"/>
        </w:rPr>
        <w:t>ла</w:t>
      </w:r>
      <w:r w:rsidRPr="009C1DB3">
        <w:rPr>
          <w:rFonts w:ascii="Arial" w:eastAsia="Calibri" w:hAnsi="Arial" w:cs="Arial"/>
          <w:bCs/>
          <w:lang w:val="sr-Cyrl-RS"/>
        </w:rPr>
        <w:t xml:space="preserve"> је нацрт одлуке као у диспозитиву.</w:t>
      </w:r>
    </w:p>
    <w:p w:rsidR="00EA5CC5" w:rsidRPr="009C1DB3" w:rsidRDefault="00EA5CC5" w:rsidP="00EA5CC5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 w:val="sr-Cyrl-RS"/>
        </w:rPr>
      </w:pPr>
      <w:r w:rsidRPr="009C1DB3">
        <w:rPr>
          <w:rFonts w:ascii="Arial" w:eastAsia="Calibri" w:hAnsi="Arial" w:cs="Arial"/>
          <w:lang w:val="sr-Latn-RS"/>
        </w:rPr>
        <w:tab/>
      </w:r>
    </w:p>
    <w:p w:rsidR="00EA5CC5" w:rsidRPr="009C1DB3" w:rsidRDefault="00EA5CC5" w:rsidP="00EA5CC5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 w:val="sr-Cyrl-RS"/>
        </w:rPr>
      </w:pPr>
    </w:p>
    <w:p w:rsidR="00DD2415" w:rsidRPr="009C1DB3" w:rsidRDefault="00DD2415" w:rsidP="00DD2415">
      <w:pPr>
        <w:spacing w:after="0" w:line="240" w:lineRule="auto"/>
        <w:jc w:val="right"/>
        <w:rPr>
          <w:rFonts w:ascii="Arial" w:eastAsia="Calibri" w:hAnsi="Arial" w:cs="Arial"/>
          <w:b/>
          <w:lang w:val="sr-Cyrl-RS"/>
        </w:rPr>
      </w:pPr>
      <w:r w:rsidRPr="009C1DB3">
        <w:rPr>
          <w:rFonts w:ascii="Arial" w:eastAsia="Calibri" w:hAnsi="Arial" w:cs="Arial"/>
          <w:b/>
          <w:lang w:val="sr-Cyrl-RS"/>
        </w:rPr>
        <w:t>Вршилац дужности начелника Градске</w:t>
      </w: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RS"/>
        </w:rPr>
      </w:pPr>
      <w:r w:rsidRPr="009C1DB3">
        <w:rPr>
          <w:rFonts w:ascii="Arial" w:eastAsia="Calibri" w:hAnsi="Arial" w:cs="Arial"/>
          <w:b/>
          <w:lang w:val="sr-Cyrl-RS"/>
        </w:rPr>
        <w:t xml:space="preserve">                                                                                управе за друштвене делатности</w:t>
      </w: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RS"/>
        </w:rPr>
      </w:pP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RS"/>
        </w:rPr>
      </w:pPr>
      <w:r w:rsidRPr="009C1DB3">
        <w:rPr>
          <w:rFonts w:ascii="Arial" w:eastAsia="Calibri" w:hAnsi="Arial" w:cs="Arial"/>
          <w:b/>
          <w:lang w:val="sr-Cyrl-RS"/>
        </w:rPr>
        <w:tab/>
      </w:r>
      <w:r w:rsidRPr="009C1DB3">
        <w:rPr>
          <w:rFonts w:ascii="Arial" w:eastAsia="Calibri" w:hAnsi="Arial" w:cs="Arial"/>
          <w:b/>
          <w:lang w:val="sr-Cyrl-RS"/>
        </w:rPr>
        <w:tab/>
      </w:r>
      <w:r w:rsidRPr="009C1DB3">
        <w:rPr>
          <w:rFonts w:ascii="Arial" w:eastAsia="Calibri" w:hAnsi="Arial" w:cs="Arial"/>
          <w:b/>
          <w:lang w:val="sr-Cyrl-RS"/>
        </w:rPr>
        <w:tab/>
      </w:r>
      <w:r w:rsidRPr="009C1DB3">
        <w:rPr>
          <w:rFonts w:ascii="Arial" w:eastAsia="Calibri" w:hAnsi="Arial" w:cs="Arial"/>
          <w:b/>
          <w:lang w:val="sr-Cyrl-RS"/>
        </w:rPr>
        <w:tab/>
      </w:r>
      <w:r w:rsidRPr="009C1DB3">
        <w:rPr>
          <w:rFonts w:ascii="Arial" w:eastAsia="Calibri" w:hAnsi="Arial" w:cs="Arial"/>
          <w:b/>
          <w:lang w:val="sr-Cyrl-RS"/>
        </w:rPr>
        <w:tab/>
      </w:r>
      <w:r w:rsidRPr="009C1DB3">
        <w:rPr>
          <w:rFonts w:ascii="Arial" w:eastAsia="Calibri" w:hAnsi="Arial" w:cs="Arial"/>
          <w:b/>
          <w:lang w:val="sr-Cyrl-RS"/>
        </w:rPr>
        <w:tab/>
      </w:r>
      <w:r w:rsidRPr="009C1DB3">
        <w:rPr>
          <w:rFonts w:ascii="Arial" w:eastAsia="Calibri" w:hAnsi="Arial" w:cs="Arial"/>
          <w:b/>
          <w:lang w:val="sr-Cyrl-RS"/>
        </w:rPr>
        <w:tab/>
        <w:t>_________________________</w:t>
      </w: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Latn-RS"/>
        </w:rPr>
      </w:pPr>
      <w:r w:rsidRPr="009C1DB3">
        <w:rPr>
          <w:rFonts w:ascii="Arial" w:eastAsia="Calibri" w:hAnsi="Arial" w:cs="Arial"/>
          <w:b/>
          <w:lang w:val="sr-Cyrl-RS"/>
        </w:rPr>
        <w:tab/>
        <w:t xml:space="preserve">                         </w:t>
      </w:r>
      <w:r w:rsidRPr="009C1DB3">
        <w:rPr>
          <w:rFonts w:ascii="Arial" w:eastAsia="Calibri" w:hAnsi="Arial" w:cs="Arial"/>
          <w:b/>
          <w:lang w:val="sr-Latn-RS"/>
        </w:rPr>
        <w:t xml:space="preserve">                                </w:t>
      </w:r>
      <w:r w:rsidRPr="009C1DB3">
        <w:rPr>
          <w:rFonts w:ascii="Arial" w:eastAsia="Calibri" w:hAnsi="Arial" w:cs="Arial"/>
          <w:b/>
          <w:lang w:val="sr-Cyrl-RS"/>
        </w:rPr>
        <w:t xml:space="preserve">     </w:t>
      </w:r>
      <w:r w:rsidR="00A378B8">
        <w:rPr>
          <w:rFonts w:ascii="Arial" w:eastAsia="Calibri" w:hAnsi="Arial" w:cs="Arial"/>
          <w:b/>
          <w:lang w:val="sr-Cyrl-RS"/>
        </w:rPr>
        <w:t xml:space="preserve">         </w:t>
      </w:r>
      <w:r w:rsidRPr="009C1DB3">
        <w:rPr>
          <w:rFonts w:ascii="Arial" w:eastAsia="Calibri" w:hAnsi="Arial" w:cs="Arial"/>
          <w:b/>
          <w:lang w:val="sr-Cyrl-RS"/>
        </w:rPr>
        <w:t>Катарина Митровски</w:t>
      </w: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A378B8" w:rsidRDefault="00A378B8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4E459C" w:rsidRPr="009C1DB3" w:rsidRDefault="004E459C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</w:p>
    <w:p w:rsidR="002C01D4" w:rsidRPr="009C1DB3" w:rsidRDefault="002C01D4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Latn-RS"/>
        </w:rPr>
      </w:pP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lang w:val="sr-Cyrl-CS"/>
        </w:rPr>
      </w:pPr>
      <w:r w:rsidRPr="009C1DB3">
        <w:rPr>
          <w:rFonts w:ascii="Arial" w:eastAsia="Calibri" w:hAnsi="Arial" w:cs="Arial"/>
          <w:b/>
          <w:lang w:val="sr-Cyrl-CS"/>
        </w:rPr>
        <w:t>ЧЛАНОВИ ОДЛУКЕ КОЈИ СЕ МЕЊАЈУ</w:t>
      </w:r>
    </w:p>
    <w:p w:rsidR="006E3F16" w:rsidRPr="009C1DB3" w:rsidRDefault="00EA5CC5" w:rsidP="006E3F16">
      <w:pPr>
        <w:spacing w:after="0" w:line="240" w:lineRule="auto"/>
        <w:rPr>
          <w:rFonts w:ascii="Arial" w:eastAsia="Calibri" w:hAnsi="Arial" w:cs="Arial"/>
          <w:lang w:val="sr-Cyrl-RS"/>
        </w:rPr>
      </w:pPr>
      <w:r w:rsidRPr="009C1DB3">
        <w:rPr>
          <w:rFonts w:ascii="Arial" w:eastAsia="Calibri" w:hAnsi="Arial" w:cs="Arial"/>
          <w:lang w:val="sr-Cyrl-RS"/>
        </w:rPr>
        <w:tab/>
      </w:r>
    </w:p>
    <w:p w:rsidR="006E3F16" w:rsidRPr="009C1DB3" w:rsidRDefault="006E3F16" w:rsidP="006E3F16">
      <w:pPr>
        <w:spacing w:after="0" w:line="240" w:lineRule="auto"/>
        <w:jc w:val="center"/>
        <w:rPr>
          <w:rFonts w:ascii="Arial" w:eastAsia="Calibri" w:hAnsi="Arial" w:cs="Arial"/>
          <w:b/>
          <w:bCs/>
          <w:lang w:val="sr-Latn-CS"/>
        </w:rPr>
      </w:pPr>
      <w:r w:rsidRPr="009C1DB3">
        <w:rPr>
          <w:rFonts w:ascii="Arial" w:eastAsia="Calibri" w:hAnsi="Arial" w:cs="Arial"/>
          <w:b/>
          <w:bCs/>
          <w:lang w:val="sr-Cyrl-CS"/>
        </w:rPr>
        <w:t>Члан 12</w:t>
      </w:r>
      <w:r w:rsidRPr="009C1DB3">
        <w:rPr>
          <w:rFonts w:ascii="Arial" w:eastAsia="Calibri" w:hAnsi="Arial" w:cs="Arial"/>
          <w:b/>
          <w:bCs/>
          <w:lang w:val="sr-Latn-CS"/>
        </w:rPr>
        <w:t>.</w:t>
      </w:r>
    </w:p>
    <w:p w:rsidR="006E3F16" w:rsidRPr="009C1DB3" w:rsidRDefault="006E3F16" w:rsidP="006E3F16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6E3F16" w:rsidRPr="009C1DB3" w:rsidRDefault="006E3F16" w:rsidP="006E3F16">
      <w:pPr>
        <w:spacing w:after="0" w:line="240" w:lineRule="auto"/>
        <w:rPr>
          <w:rFonts w:ascii="Arial" w:eastAsia="Calibri" w:hAnsi="Arial" w:cs="Arial"/>
          <w:lang w:val="sr-Cyrl-RS"/>
        </w:rPr>
      </w:pPr>
      <w:r w:rsidRPr="009C1DB3">
        <w:rPr>
          <w:rFonts w:ascii="Arial" w:eastAsia="Calibri" w:hAnsi="Arial" w:cs="Arial"/>
          <w:lang w:val="sr-Cyrl-CS"/>
        </w:rPr>
        <w:tab/>
      </w:r>
      <w:proofErr w:type="spellStart"/>
      <w:proofErr w:type="gramStart"/>
      <w:r w:rsidRPr="009C1DB3">
        <w:rPr>
          <w:rFonts w:ascii="Arial" w:eastAsia="Calibri" w:hAnsi="Arial" w:cs="Arial"/>
        </w:rPr>
        <w:t>Новогодишњи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концерт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бечких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валцера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одржава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се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сваке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године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почетком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јануара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месеца</w:t>
      </w:r>
      <w:proofErr w:type="spellEnd"/>
      <w:r w:rsidRPr="009C1DB3">
        <w:rPr>
          <w:rFonts w:ascii="Arial" w:eastAsia="Calibri" w:hAnsi="Arial" w:cs="Arial"/>
        </w:rPr>
        <w:t xml:space="preserve"> у </w:t>
      </w:r>
      <w:proofErr w:type="spellStart"/>
      <w:r w:rsidRPr="009C1DB3">
        <w:rPr>
          <w:rFonts w:ascii="Arial" w:eastAsia="Calibri" w:hAnsi="Arial" w:cs="Arial"/>
        </w:rPr>
        <w:t>организацији</w:t>
      </w:r>
      <w:proofErr w:type="spellEnd"/>
      <w:r w:rsidRPr="009C1DB3">
        <w:rPr>
          <w:rFonts w:ascii="Arial" w:eastAsia="Calibri" w:hAnsi="Arial" w:cs="Arial"/>
        </w:rPr>
        <w:t xml:space="preserve"> </w:t>
      </w:r>
      <w:r w:rsidRPr="009C1DB3">
        <w:rPr>
          <w:rFonts w:ascii="Arial" w:eastAsia="Calibri" w:hAnsi="Arial" w:cs="Arial"/>
          <w:lang w:val="sr-Cyrl-RS"/>
        </w:rPr>
        <w:t>„Омладинскa филхармони</w:t>
      </w:r>
      <w:r w:rsidRPr="009C1DB3">
        <w:rPr>
          <w:rFonts w:ascii="Arial" w:eastAsia="Calibri" w:hAnsi="Arial" w:cs="Arial"/>
          <w:lang w:val="sr-Latn-RS"/>
        </w:rPr>
        <w:t xml:space="preserve">ja </w:t>
      </w:r>
      <w:r w:rsidRPr="009C1DB3">
        <w:rPr>
          <w:rFonts w:ascii="Arial" w:eastAsia="Calibri" w:hAnsi="Arial" w:cs="Arial"/>
          <w:lang w:val="sr-Cyrl-RS"/>
        </w:rPr>
        <w:t>града Ниша, Наисус"</w:t>
      </w:r>
      <w:r w:rsidRPr="009C1DB3">
        <w:rPr>
          <w:rFonts w:ascii="Arial" w:eastAsia="Calibri" w:hAnsi="Arial" w:cs="Arial"/>
        </w:rPr>
        <w:t>.</w:t>
      </w:r>
      <w:proofErr w:type="gramEnd"/>
      <w:r w:rsidRPr="009C1DB3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9C1DB3">
        <w:rPr>
          <w:rFonts w:ascii="Arial" w:eastAsia="Calibri" w:hAnsi="Arial" w:cs="Arial"/>
        </w:rPr>
        <w:t>Манифестација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се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одржава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почев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од</w:t>
      </w:r>
      <w:proofErr w:type="spellEnd"/>
      <w:r w:rsidRPr="009C1DB3">
        <w:rPr>
          <w:rFonts w:ascii="Arial" w:eastAsia="Calibri" w:hAnsi="Arial" w:cs="Arial"/>
        </w:rPr>
        <w:t xml:space="preserve"> 1996.</w:t>
      </w:r>
      <w:proofErr w:type="gramEnd"/>
      <w:r w:rsidRPr="009C1DB3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9C1DB3">
        <w:rPr>
          <w:rFonts w:ascii="Arial" w:eastAsia="Calibri" w:hAnsi="Arial" w:cs="Arial"/>
        </w:rPr>
        <w:t>године</w:t>
      </w:r>
      <w:proofErr w:type="spellEnd"/>
      <w:proofErr w:type="gramEnd"/>
      <w:r w:rsidRPr="009C1DB3">
        <w:rPr>
          <w:rFonts w:ascii="Arial" w:eastAsia="Calibri" w:hAnsi="Arial" w:cs="Arial"/>
        </w:rPr>
        <w:t>.</w:t>
      </w:r>
      <w:r w:rsidRPr="009C1DB3">
        <w:rPr>
          <w:rFonts w:ascii="Arial" w:eastAsia="Calibri" w:hAnsi="Arial" w:cs="Arial"/>
          <w:lang w:val="sr-Cyrl-RS"/>
        </w:rPr>
        <w:t>"</w:t>
      </w:r>
    </w:p>
    <w:p w:rsidR="006E3F16" w:rsidRPr="009C1DB3" w:rsidRDefault="006E3F16" w:rsidP="006E3F16">
      <w:pPr>
        <w:spacing w:after="0" w:line="240" w:lineRule="auto"/>
        <w:rPr>
          <w:rFonts w:ascii="Arial" w:eastAsia="Calibri" w:hAnsi="Arial" w:cs="Arial"/>
          <w:lang w:val="sr-Cyrl-RS"/>
        </w:rPr>
      </w:pPr>
    </w:p>
    <w:p w:rsidR="00DD2415" w:rsidRPr="009C1DB3" w:rsidRDefault="00DD2415" w:rsidP="00DD2415">
      <w:pPr>
        <w:spacing w:after="0" w:line="240" w:lineRule="auto"/>
        <w:jc w:val="center"/>
        <w:rPr>
          <w:rFonts w:ascii="Arial" w:eastAsia="Calibri" w:hAnsi="Arial" w:cs="Arial"/>
          <w:b/>
          <w:bCs/>
          <w:lang w:val="sr-Latn-CS"/>
        </w:rPr>
      </w:pPr>
      <w:r w:rsidRPr="009C1DB3">
        <w:rPr>
          <w:rFonts w:ascii="Arial" w:eastAsia="Calibri" w:hAnsi="Arial" w:cs="Arial"/>
          <w:b/>
          <w:bCs/>
          <w:lang w:val="sr-Cyrl-CS"/>
        </w:rPr>
        <w:t>Члан 17</w:t>
      </w:r>
      <w:r w:rsidRPr="009C1DB3">
        <w:rPr>
          <w:rFonts w:ascii="Arial" w:eastAsia="Calibri" w:hAnsi="Arial" w:cs="Arial"/>
          <w:b/>
          <w:bCs/>
          <w:lang w:val="sr-Latn-CS"/>
        </w:rPr>
        <w:t>.</w:t>
      </w:r>
    </w:p>
    <w:p w:rsidR="00DD2415" w:rsidRPr="009C1DB3" w:rsidRDefault="00DD2415" w:rsidP="00DD2415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DD2415" w:rsidRPr="009C1DB3" w:rsidRDefault="00DD2415" w:rsidP="002F0D78">
      <w:pPr>
        <w:spacing w:after="0" w:line="240" w:lineRule="auto"/>
        <w:ind w:firstLine="720"/>
        <w:rPr>
          <w:rFonts w:ascii="Arial" w:eastAsia="Calibri" w:hAnsi="Arial" w:cs="Arial"/>
          <w:lang w:val="sr-Cyrl-RS"/>
        </w:rPr>
      </w:pPr>
      <w:r w:rsidRPr="009C1DB3">
        <w:rPr>
          <w:rFonts w:ascii="Arial" w:eastAsia="Calibri" w:hAnsi="Arial" w:cs="Arial"/>
          <w:lang w:val="sr-Cyrl-RS"/>
        </w:rPr>
        <w:t>Савет манифестације доставља Секретаријату  надлежном  за послове културе програм и финансијски план на које секретаријат даје сагласност уз прибављено  мишљење секретаријата надлежног за послове финансија.</w:t>
      </w:r>
    </w:p>
    <w:p w:rsidR="00DD2415" w:rsidRPr="009C1DB3" w:rsidRDefault="00DD2415" w:rsidP="00DD2415">
      <w:pPr>
        <w:spacing w:after="0" w:line="240" w:lineRule="auto"/>
        <w:rPr>
          <w:rFonts w:ascii="Arial" w:eastAsia="Calibri" w:hAnsi="Arial" w:cs="Arial"/>
          <w:lang w:val="sr-Cyrl-CS"/>
        </w:rPr>
      </w:pPr>
      <w:r w:rsidRPr="009C1DB3">
        <w:rPr>
          <w:rFonts w:ascii="Arial" w:eastAsia="Calibri" w:hAnsi="Arial" w:cs="Arial"/>
          <w:lang w:val="sr-Cyrl-CS"/>
        </w:rPr>
        <w:tab/>
        <w:t>Савет манифестације, у року од 30 дана од завршетка манифестације, подноси секретаријату надлежном за послове културе извештај о реализацији програма и финансијски извештај манифестације.</w:t>
      </w:r>
    </w:p>
    <w:p w:rsidR="00DD2415" w:rsidRPr="009C1DB3" w:rsidRDefault="00DD2415" w:rsidP="00DD2415">
      <w:pPr>
        <w:spacing w:after="0" w:line="240" w:lineRule="auto"/>
        <w:rPr>
          <w:rFonts w:ascii="Arial" w:eastAsia="Calibri" w:hAnsi="Arial" w:cs="Arial"/>
          <w:lang w:val="sr-Cyrl-RS"/>
        </w:rPr>
      </w:pPr>
      <w:r w:rsidRPr="009C1DB3">
        <w:rPr>
          <w:rFonts w:ascii="Arial" w:eastAsia="Calibri" w:hAnsi="Arial" w:cs="Arial"/>
          <w:lang w:val="sr-Cyrl-CS"/>
        </w:rPr>
        <w:t xml:space="preserve">            </w:t>
      </w:r>
      <w:proofErr w:type="spellStart"/>
      <w:proofErr w:type="gramStart"/>
      <w:r w:rsidRPr="009C1DB3">
        <w:rPr>
          <w:rFonts w:ascii="Arial" w:eastAsia="Calibri" w:hAnsi="Arial" w:cs="Arial"/>
        </w:rPr>
        <w:t>Рад</w:t>
      </w:r>
      <w:proofErr w:type="spellEnd"/>
      <w:r w:rsidRPr="009C1DB3">
        <w:rPr>
          <w:rFonts w:ascii="Arial" w:eastAsia="Calibri" w:hAnsi="Arial" w:cs="Arial"/>
        </w:rPr>
        <w:t xml:space="preserve"> </w:t>
      </w:r>
      <w:r w:rsidRPr="009C1DB3">
        <w:rPr>
          <w:rFonts w:ascii="Arial" w:eastAsia="Calibri" w:hAnsi="Arial" w:cs="Arial"/>
          <w:lang w:val="sr-Cyrl-CS"/>
        </w:rPr>
        <w:t>С</w:t>
      </w:r>
      <w:proofErr w:type="spellStart"/>
      <w:r w:rsidRPr="009C1DB3">
        <w:rPr>
          <w:rFonts w:ascii="Arial" w:eastAsia="Calibri" w:hAnsi="Arial" w:cs="Arial"/>
        </w:rPr>
        <w:t>авета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манифестације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је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дос</w:t>
      </w:r>
      <w:proofErr w:type="spellEnd"/>
      <w:r w:rsidRPr="009C1DB3">
        <w:rPr>
          <w:rFonts w:ascii="Arial" w:eastAsia="Calibri" w:hAnsi="Arial" w:cs="Arial"/>
          <w:lang w:val="sr-Cyrl-CS"/>
        </w:rPr>
        <w:t>т</w:t>
      </w:r>
      <w:proofErr w:type="spellStart"/>
      <w:r w:rsidRPr="009C1DB3">
        <w:rPr>
          <w:rFonts w:ascii="Arial" w:eastAsia="Calibri" w:hAnsi="Arial" w:cs="Arial"/>
        </w:rPr>
        <w:t>упан</w:t>
      </w:r>
      <w:proofErr w:type="spellEnd"/>
      <w:r w:rsidRPr="009C1DB3">
        <w:rPr>
          <w:rFonts w:ascii="Arial" w:eastAsia="Calibri" w:hAnsi="Arial" w:cs="Arial"/>
        </w:rPr>
        <w:t xml:space="preserve"> </w:t>
      </w:r>
      <w:proofErr w:type="spellStart"/>
      <w:r w:rsidRPr="009C1DB3">
        <w:rPr>
          <w:rFonts w:ascii="Arial" w:eastAsia="Calibri" w:hAnsi="Arial" w:cs="Arial"/>
        </w:rPr>
        <w:t>јавности</w:t>
      </w:r>
      <w:proofErr w:type="spellEnd"/>
      <w:r w:rsidRPr="009C1DB3">
        <w:rPr>
          <w:rFonts w:ascii="Arial" w:eastAsia="Calibri" w:hAnsi="Arial" w:cs="Arial"/>
        </w:rPr>
        <w:t>.</w:t>
      </w:r>
      <w:proofErr w:type="gramEnd"/>
    </w:p>
    <w:p w:rsidR="00EE1FFE" w:rsidRPr="009C1DB3" w:rsidRDefault="00EE1FFE" w:rsidP="00DD2415">
      <w:pPr>
        <w:spacing w:after="0" w:line="240" w:lineRule="auto"/>
        <w:rPr>
          <w:rFonts w:ascii="Arial" w:eastAsia="Calibri" w:hAnsi="Arial" w:cs="Arial"/>
          <w:lang w:val="sr-Cyrl-RS"/>
        </w:rPr>
      </w:pPr>
    </w:p>
    <w:p w:rsidR="00EE1FFE" w:rsidRPr="009C1DB3" w:rsidRDefault="00EE1FFE" w:rsidP="00EE1FFE">
      <w:pPr>
        <w:suppressLineNumbers/>
        <w:tabs>
          <w:tab w:val="center" w:pos="6095"/>
          <w:tab w:val="left" w:pos="717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9C1DB3">
        <w:rPr>
          <w:rFonts w:ascii="Arial CYR" w:hAnsi="Arial CYR" w:cs="Arial CYR"/>
          <w:b/>
          <w:bCs/>
          <w:lang w:val="sr-Cyrl-CS"/>
        </w:rPr>
        <w:t>Члан 19</w:t>
      </w:r>
      <w:r w:rsidRPr="009C1DB3">
        <w:rPr>
          <w:rFonts w:ascii="Arial CYR" w:hAnsi="Arial CYR" w:cs="Arial CYR"/>
          <w:b/>
          <w:bCs/>
          <w:lang w:val="sr-Latn-CS"/>
        </w:rPr>
        <w:t>.</w:t>
      </w:r>
    </w:p>
    <w:p w:rsidR="00EE1FFE" w:rsidRPr="009C1DB3" w:rsidRDefault="00EE1FFE" w:rsidP="00EE1FFE">
      <w:pPr>
        <w:suppressLineNumbers/>
        <w:tabs>
          <w:tab w:val="center" w:pos="6095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Cyrl-CS"/>
        </w:rPr>
      </w:pPr>
    </w:p>
    <w:p w:rsidR="00EE1FFE" w:rsidRPr="009C1DB3" w:rsidRDefault="00EE1FFE" w:rsidP="00EE1FF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>Сталне манифестације финансирају се средствима: буџета Града, надлежног министарства, из прихода од продатих улазница, од спонзора, донатора и других извора у складу са законом.</w:t>
      </w:r>
    </w:p>
    <w:p w:rsidR="00EE1FFE" w:rsidRPr="009C1DB3" w:rsidRDefault="00EE1FFE" w:rsidP="00DD2415">
      <w:pPr>
        <w:spacing w:after="0" w:line="240" w:lineRule="auto"/>
        <w:rPr>
          <w:rFonts w:ascii="Arial" w:eastAsia="Calibri" w:hAnsi="Arial" w:cs="Arial"/>
          <w:lang w:val="sr-Cyrl-RS"/>
        </w:rPr>
      </w:pP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9C1DB3">
        <w:rPr>
          <w:rFonts w:ascii="Arial CYR" w:hAnsi="Arial CYR" w:cs="Arial CYR"/>
          <w:b/>
          <w:bCs/>
          <w:lang w:val="sr-Cyrl-CS"/>
        </w:rPr>
        <w:t>Члан 22</w:t>
      </w:r>
      <w:r w:rsidRPr="009C1DB3">
        <w:rPr>
          <w:rFonts w:ascii="Arial CYR" w:hAnsi="Arial CYR" w:cs="Arial CYR"/>
          <w:b/>
          <w:bCs/>
          <w:lang w:val="sr-Latn-CS"/>
        </w:rPr>
        <w:t>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>Савет за културно стваралаштво образује Градоначелник из реда лица која су се истакла својом професијом или радом у области културе.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>Савет за културно стваралаштво има председника и 8 чланова.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>Решењем о образовању Савета одређује се његов делокруг рада и мандат.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>Рад чланова Савета за културно стваралаштво је волонтерски</w:t>
      </w:r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доступан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јавности</w:t>
      </w:r>
      <w:proofErr w:type="spellEnd"/>
      <w:r w:rsidRPr="009C1DB3">
        <w:rPr>
          <w:rFonts w:ascii="Arial CYR" w:hAnsi="Arial CYR" w:cs="Arial CYR"/>
        </w:rPr>
        <w:t>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9C1DB3">
        <w:rPr>
          <w:rFonts w:ascii="Arial CYR" w:hAnsi="Arial CYR" w:cs="Arial CYR"/>
          <w:lang w:val="sr-Cyrl-CS"/>
        </w:rPr>
        <w:tab/>
        <w:t>За потребе Савета за културно стваралаштво стручне, организационе и административно-техничке послове обавља секретаријат надлежан за послове културе.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Latn-CS"/>
        </w:rPr>
      </w:pP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9C1DB3">
        <w:rPr>
          <w:rFonts w:ascii="Arial CYR" w:hAnsi="Arial CYR" w:cs="Arial CYR"/>
          <w:b/>
          <w:bCs/>
          <w:lang w:val="sr-Cyrl-CS"/>
        </w:rPr>
        <w:t>Члан 23</w:t>
      </w:r>
      <w:r w:rsidRPr="009C1DB3">
        <w:rPr>
          <w:rFonts w:ascii="Arial CYR" w:hAnsi="Arial CYR" w:cs="Arial CYR"/>
          <w:b/>
          <w:bCs/>
          <w:lang w:val="sr-Latn-CS"/>
        </w:rPr>
        <w:t>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ab/>
      </w:r>
      <w:proofErr w:type="spellStart"/>
      <w:r w:rsidRPr="009C1DB3">
        <w:rPr>
          <w:rFonts w:ascii="Arial CYR" w:hAnsi="Arial CYR" w:cs="Arial CYR"/>
        </w:rPr>
        <w:t>Савет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стваралаштво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оквиру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права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дужности</w:t>
      </w:r>
      <w:proofErr w:type="spellEnd"/>
      <w:r w:rsidRPr="009C1DB3">
        <w:rPr>
          <w:rFonts w:ascii="Arial CYR" w:hAnsi="Arial CYR" w:cs="Arial CYR"/>
        </w:rPr>
        <w:t>: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Latn-CS"/>
        </w:rPr>
      </w:pPr>
      <w:r w:rsidRPr="009C1DB3">
        <w:rPr>
          <w:rFonts w:ascii="Arial CYR" w:hAnsi="Arial CYR" w:cs="Arial CYR"/>
          <w:lang w:val="sr-Latn-CS"/>
        </w:rPr>
        <w:t>-</w:t>
      </w:r>
      <w:r w:rsidRPr="009C1DB3">
        <w:rPr>
          <w:rFonts w:ascii="Arial CYR" w:hAnsi="Arial CYR" w:cs="Arial CYR"/>
          <w:lang w:val="sr-Latn-CS"/>
        </w:rPr>
        <w:tab/>
        <w:t>сагледава потребе у области културе, даје предлоге, мишљења и препоруке органима Града;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rPr>
          <w:rFonts w:ascii="Arial CYR" w:hAnsi="Arial CYR" w:cs="Arial CYR"/>
          <w:lang w:val="sr-Latn-CS"/>
        </w:rPr>
      </w:pPr>
      <w:r w:rsidRPr="009C1DB3">
        <w:rPr>
          <w:rFonts w:ascii="Arial CYR" w:hAnsi="Arial CYR" w:cs="Arial CYR"/>
          <w:lang w:val="sr-Latn-CS"/>
        </w:rPr>
        <w:t>-</w:t>
      </w:r>
      <w:r w:rsidRPr="009C1DB3">
        <w:rPr>
          <w:rFonts w:ascii="Arial CYR" w:hAnsi="Arial CYR" w:cs="Arial CYR"/>
          <w:lang w:val="sr-Latn-CS"/>
        </w:rPr>
        <w:tab/>
        <w:t>учествује у изради предлога плана развоја културе;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Latn-CS"/>
        </w:rPr>
      </w:pPr>
      <w:r w:rsidRPr="009C1DB3">
        <w:rPr>
          <w:rFonts w:ascii="Arial CYR" w:hAnsi="Arial CYR" w:cs="Arial CYR"/>
          <w:lang w:val="sr-Latn-CS"/>
        </w:rPr>
        <w:t>-</w:t>
      </w:r>
      <w:r w:rsidRPr="009C1DB3">
        <w:rPr>
          <w:rFonts w:ascii="Arial CYR" w:hAnsi="Arial CYR" w:cs="Arial CYR"/>
          <w:lang w:val="sr-Latn-CS"/>
        </w:rPr>
        <w:tab/>
        <w:t xml:space="preserve">предлаже програме и пројекте који ће се финансирати, односно суфинансирати из буџета Града, мимо редовних конкурса, а које није било могуће унапред планирати; 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rPr>
          <w:rFonts w:ascii="Arial CYR" w:hAnsi="Arial CYR" w:cs="Arial CYR"/>
          <w:lang w:val="sr-Latn-CS"/>
        </w:rPr>
      </w:pPr>
      <w:r w:rsidRPr="009C1DB3">
        <w:rPr>
          <w:rFonts w:ascii="Arial CYR" w:hAnsi="Arial CYR" w:cs="Arial CYR"/>
          <w:lang w:val="sr-Latn-CS"/>
        </w:rPr>
        <w:t>-</w:t>
      </w:r>
      <w:r w:rsidRPr="009C1DB3">
        <w:rPr>
          <w:rFonts w:ascii="Arial CYR" w:hAnsi="Arial CYR" w:cs="Arial CYR"/>
          <w:lang w:val="sr-Latn-CS"/>
        </w:rPr>
        <w:tab/>
        <w:t>доноси пословник о раду;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Latn-CS"/>
        </w:rPr>
        <w:t>-</w:t>
      </w:r>
      <w:r w:rsidRPr="009C1DB3">
        <w:rPr>
          <w:rFonts w:ascii="Arial CYR" w:hAnsi="Arial CYR" w:cs="Arial CYR"/>
          <w:lang w:val="sr-Latn-CS"/>
        </w:rPr>
        <w:tab/>
        <w:t>обавља и друге послове у складу са овом одлуком и решењем о образовању Савета за културно стваралаштво.</w:t>
      </w:r>
    </w:p>
    <w:p w:rsidR="00265FC0" w:rsidRDefault="00265FC0" w:rsidP="00EE1F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</w:p>
    <w:p w:rsidR="00DD2415" w:rsidRPr="009C1DB3" w:rsidRDefault="00DD2415" w:rsidP="00EE1F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9C1DB3">
        <w:rPr>
          <w:rFonts w:ascii="Arial CYR" w:hAnsi="Arial CYR" w:cs="Arial CYR"/>
          <w:b/>
          <w:bCs/>
          <w:lang w:val="sr-Cyrl-CS"/>
        </w:rPr>
        <w:t>Члан 25</w:t>
      </w:r>
      <w:r w:rsidRPr="009C1DB3">
        <w:rPr>
          <w:rFonts w:ascii="Arial CYR" w:hAnsi="Arial CYR" w:cs="Arial CYR"/>
          <w:b/>
          <w:bCs/>
          <w:lang w:val="sr-Latn-CS"/>
        </w:rPr>
        <w:t>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</w:rPr>
      </w:pPr>
    </w:p>
    <w:p w:rsidR="00DD5995" w:rsidRPr="009C1DB3" w:rsidRDefault="00DD5995" w:rsidP="00DD241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proofErr w:type="spellStart"/>
      <w:r w:rsidRPr="009C1DB3">
        <w:rPr>
          <w:rFonts w:ascii="Arial CYR" w:hAnsi="Arial CYR" w:cs="Arial CYR"/>
        </w:rPr>
        <w:t>Конкурс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избор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  <w:lang w:val="sr-Cyrl-RS"/>
        </w:rPr>
        <w:t xml:space="preserve"> у култури</w:t>
      </w:r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као</w:t>
      </w:r>
      <w:proofErr w:type="spellEnd"/>
      <w:r w:rsidRPr="009C1DB3">
        <w:rPr>
          <w:rFonts w:ascii="Arial CYR" w:hAnsi="Arial CYR" w:cs="Arial CYR"/>
        </w:rPr>
        <w:t xml:space="preserve"> и </w:t>
      </w:r>
      <w:r w:rsidRPr="009C1DB3">
        <w:rPr>
          <w:rFonts w:ascii="Arial CYR" w:hAnsi="Arial CYR" w:cs="Arial CYR"/>
          <w:lang w:val="sr-Cyrl-RS"/>
        </w:rPr>
        <w:t xml:space="preserve">пројеката </w:t>
      </w:r>
      <w:proofErr w:type="spellStart"/>
      <w:r w:rsidRPr="009C1DB3">
        <w:rPr>
          <w:rFonts w:ascii="Arial CYR" w:hAnsi="Arial CYR" w:cs="Arial CYR"/>
        </w:rPr>
        <w:t>уметничких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стручних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научних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истраживања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култур</w:t>
      </w:r>
      <w:proofErr w:type="spellEnd"/>
      <w:r w:rsidRPr="009C1DB3">
        <w:rPr>
          <w:rFonts w:ascii="Arial CYR" w:hAnsi="Arial CYR" w:cs="Arial CYR"/>
          <w:lang w:val="sr-Cyrl-RS"/>
        </w:rPr>
        <w:t>и</w:t>
      </w:r>
      <w:r w:rsidRPr="009C1DB3">
        <w:rPr>
          <w:rFonts w:ascii="Arial CYR" w:hAnsi="Arial CYR" w:cs="Arial CYR"/>
        </w:rPr>
        <w:t>,</w:t>
      </w:r>
      <w:r w:rsidRPr="009C1DB3">
        <w:rPr>
          <w:rFonts w:ascii="Arial CYR" w:hAnsi="Arial CYR" w:cs="Arial CYR"/>
          <w:lang w:val="sr-Cyrl-RS"/>
        </w:rPr>
        <w:t xml:space="preserve"> односно пројеката мобилности у области културе и </w:t>
      </w:r>
      <w:r w:rsidRPr="009C1DB3">
        <w:rPr>
          <w:rFonts w:ascii="Arial CYR" w:hAnsi="Arial CYR" w:cs="Arial CYR"/>
          <w:lang w:val="sr-Cyrl-RS"/>
        </w:rPr>
        <w:lastRenderedPageBreak/>
        <w:t>уметности Града Ниша</w:t>
      </w:r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расписује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Градоначелник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сваку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наредну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буџетску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годину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најкасније</w:t>
      </w:r>
      <w:proofErr w:type="spellEnd"/>
      <w:r w:rsidRPr="009C1DB3">
        <w:rPr>
          <w:rFonts w:ascii="Arial CYR" w:hAnsi="Arial CYR" w:cs="Arial CYR"/>
        </w:rPr>
        <w:t xml:space="preserve"> 30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усвајања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буџета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наредну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годину</w:t>
      </w:r>
      <w:proofErr w:type="spellEnd"/>
      <w:r w:rsidRPr="009C1DB3">
        <w:rPr>
          <w:rFonts w:ascii="Arial CYR" w:hAnsi="Arial CYR" w:cs="Arial CYR"/>
        </w:rPr>
        <w:t>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</w:rPr>
      </w:pPr>
      <w:proofErr w:type="spellStart"/>
      <w:r w:rsidRPr="009C1DB3">
        <w:rPr>
          <w:rFonts w:ascii="Arial CYR" w:hAnsi="Arial CYR" w:cs="Arial CYR"/>
        </w:rPr>
        <w:t>Конкурс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спроводи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Комисија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избор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култури</w:t>
      </w:r>
      <w:proofErr w:type="spellEnd"/>
      <w:r w:rsidRPr="009C1DB3">
        <w:rPr>
          <w:rFonts w:ascii="Arial CYR" w:hAnsi="Arial CYR" w:cs="Arial CYR"/>
        </w:rPr>
        <w:t xml:space="preserve"> (у </w:t>
      </w:r>
      <w:proofErr w:type="spellStart"/>
      <w:r w:rsidRPr="009C1DB3">
        <w:rPr>
          <w:rFonts w:ascii="Arial CYR" w:hAnsi="Arial CYR" w:cs="Arial CYR"/>
        </w:rPr>
        <w:t>даљем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тексту</w:t>
      </w:r>
      <w:proofErr w:type="spellEnd"/>
      <w:r w:rsidRPr="009C1DB3">
        <w:rPr>
          <w:rFonts w:ascii="Arial CYR" w:hAnsi="Arial CYR" w:cs="Arial CYR"/>
        </w:rPr>
        <w:t xml:space="preserve">: </w:t>
      </w:r>
      <w:proofErr w:type="spellStart"/>
      <w:r w:rsidRPr="009C1DB3">
        <w:rPr>
          <w:rFonts w:ascii="Arial CYR" w:hAnsi="Arial CYR" w:cs="Arial CYR"/>
        </w:rPr>
        <w:t>Комисија</w:t>
      </w:r>
      <w:proofErr w:type="spellEnd"/>
      <w:r w:rsidRPr="009C1DB3">
        <w:rPr>
          <w:rFonts w:ascii="Arial CYR" w:hAnsi="Arial CYR" w:cs="Arial CYR"/>
        </w:rPr>
        <w:t xml:space="preserve">), </w:t>
      </w:r>
      <w:proofErr w:type="spellStart"/>
      <w:r w:rsidRPr="009C1DB3">
        <w:rPr>
          <w:rFonts w:ascii="Arial CYR" w:hAnsi="Arial CYR" w:cs="Arial CYR"/>
        </w:rPr>
        <w:t>коју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образује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Градоначелник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реда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лица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истакла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својом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професијом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или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радом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области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културе</w:t>
      </w:r>
      <w:proofErr w:type="spellEnd"/>
      <w:r w:rsidRPr="009C1DB3">
        <w:rPr>
          <w:rFonts w:ascii="Arial CYR" w:hAnsi="Arial CYR" w:cs="Arial CYR"/>
        </w:rPr>
        <w:t>.</w:t>
      </w:r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CS"/>
        </w:rPr>
      </w:pPr>
      <w:proofErr w:type="spellStart"/>
      <w:proofErr w:type="gramStart"/>
      <w:r w:rsidRPr="009C1DB3">
        <w:rPr>
          <w:rFonts w:ascii="Arial CYR" w:hAnsi="Arial CYR" w:cs="Arial CYR"/>
        </w:rPr>
        <w:t>Комисија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свом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раду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руководи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начелима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развоја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утврђених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Законом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Стратегијом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Планом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развоја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културе</w:t>
      </w:r>
      <w:proofErr w:type="spellEnd"/>
      <w:r w:rsidRPr="009C1DB3">
        <w:rPr>
          <w:rFonts w:ascii="Arial CYR" w:hAnsi="Arial CYR" w:cs="Arial CYR"/>
          <w:lang w:val="sr-Cyrl-CS"/>
        </w:rPr>
        <w:t>.</w:t>
      </w:r>
      <w:proofErr w:type="gramEnd"/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proofErr w:type="spellStart"/>
      <w:proofErr w:type="gramStart"/>
      <w:r w:rsidRPr="009C1DB3">
        <w:rPr>
          <w:rFonts w:ascii="Arial CYR" w:hAnsi="Arial CYR" w:cs="Arial CYR"/>
        </w:rPr>
        <w:t>Комисија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председника</w:t>
      </w:r>
      <w:proofErr w:type="spellEnd"/>
      <w:r w:rsidRPr="009C1DB3">
        <w:rPr>
          <w:rFonts w:ascii="Arial CYR" w:hAnsi="Arial CYR" w:cs="Arial CYR"/>
        </w:rPr>
        <w:t xml:space="preserve"> и </w:t>
      </w:r>
      <w:r w:rsidRPr="009C1DB3">
        <w:rPr>
          <w:rFonts w:ascii="Arial CYR" w:hAnsi="Arial CYR" w:cs="Arial CYR"/>
          <w:lang w:val="sr-Cyrl-CS"/>
        </w:rPr>
        <w:t xml:space="preserve">6 </w:t>
      </w:r>
      <w:proofErr w:type="spellStart"/>
      <w:r w:rsidRPr="009C1DB3">
        <w:rPr>
          <w:rFonts w:ascii="Arial CYR" w:hAnsi="Arial CYR" w:cs="Arial CYR"/>
        </w:rPr>
        <w:t>чланова</w:t>
      </w:r>
      <w:proofErr w:type="spellEnd"/>
      <w:r w:rsidRPr="009C1DB3">
        <w:rPr>
          <w:rFonts w:ascii="Arial CYR" w:hAnsi="Arial CYR" w:cs="Arial CYR"/>
        </w:rPr>
        <w:t>.</w:t>
      </w:r>
      <w:proofErr w:type="gramEnd"/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Latn-CS"/>
        </w:rPr>
      </w:pPr>
      <w:proofErr w:type="spellStart"/>
      <w:proofErr w:type="gramStart"/>
      <w:r w:rsidRPr="009C1DB3">
        <w:rPr>
          <w:rFonts w:ascii="Arial CYR" w:hAnsi="Arial CYR" w:cs="Arial CYR"/>
        </w:rPr>
        <w:t>Решењем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образовању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Комисије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одређује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њен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делокруг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рада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мандат</w:t>
      </w:r>
      <w:proofErr w:type="spellEnd"/>
      <w:r w:rsidRPr="009C1DB3">
        <w:rPr>
          <w:rFonts w:ascii="Arial CYR" w:hAnsi="Arial CYR" w:cs="Arial CYR"/>
        </w:rPr>
        <w:t>.</w:t>
      </w:r>
      <w:proofErr w:type="gramEnd"/>
    </w:p>
    <w:p w:rsidR="00DD2415" w:rsidRPr="009C1DB3" w:rsidRDefault="00DD2415" w:rsidP="00DD241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Latn-CS"/>
        </w:rPr>
      </w:pPr>
      <w:proofErr w:type="spellStart"/>
      <w:proofErr w:type="gramStart"/>
      <w:r w:rsidRPr="009C1DB3">
        <w:rPr>
          <w:rFonts w:ascii="Arial CYR" w:hAnsi="Arial CYR" w:cs="Arial CYR"/>
        </w:rPr>
        <w:t>Рад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чланова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Комисије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волонтерски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доступан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јавности</w:t>
      </w:r>
      <w:proofErr w:type="spellEnd"/>
      <w:r w:rsidRPr="009C1DB3">
        <w:rPr>
          <w:rFonts w:ascii="Arial CYR" w:hAnsi="Arial CYR" w:cs="Arial CYR"/>
        </w:rPr>
        <w:t>.</w:t>
      </w:r>
      <w:proofErr w:type="gramEnd"/>
    </w:p>
    <w:p w:rsidR="002C01D4" w:rsidRPr="009C1DB3" w:rsidRDefault="00DD2415" w:rsidP="002C01D4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потребе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Комисије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стручне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организационе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административно-техничке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послове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обавља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>секретаријат надлежан за послове културе</w:t>
      </w:r>
      <w:r w:rsidRPr="009C1DB3">
        <w:rPr>
          <w:rFonts w:ascii="Arial CYR" w:hAnsi="Arial CYR" w:cs="Arial CYR"/>
        </w:rPr>
        <w:t>.</w:t>
      </w:r>
      <w:proofErr w:type="gramEnd"/>
    </w:p>
    <w:p w:rsidR="002C01D4" w:rsidRPr="009C1DB3" w:rsidRDefault="002C01D4" w:rsidP="002C01D4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R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lang w:val="sr-Cyrl-CS"/>
        </w:rPr>
      </w:pPr>
    </w:p>
    <w:p w:rsidR="00DD5995" w:rsidRPr="009C1DB3" w:rsidRDefault="00DD5995" w:rsidP="00EE1FF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proofErr w:type="spellStart"/>
      <w:proofErr w:type="gramStart"/>
      <w:r w:rsidRPr="009C1DB3">
        <w:rPr>
          <w:rFonts w:ascii="Arial CYR" w:hAnsi="Arial CYR" w:cs="Arial CYR"/>
          <w:b/>
          <w:bCs/>
        </w:rPr>
        <w:t>Члан</w:t>
      </w:r>
      <w:proofErr w:type="spellEnd"/>
      <w:r w:rsidRPr="009C1DB3">
        <w:rPr>
          <w:rFonts w:ascii="Arial CYR" w:hAnsi="Arial CYR" w:cs="Arial CYR"/>
          <w:b/>
          <w:bCs/>
        </w:rPr>
        <w:t xml:space="preserve"> 2</w:t>
      </w:r>
      <w:r w:rsidRPr="009C1DB3">
        <w:rPr>
          <w:rFonts w:ascii="Arial CYR" w:hAnsi="Arial CYR" w:cs="Arial CYR"/>
          <w:b/>
          <w:bCs/>
          <w:lang w:val="sr-Cyrl-RS"/>
        </w:rPr>
        <w:t>8</w:t>
      </w:r>
      <w:r w:rsidRPr="009C1DB3">
        <w:rPr>
          <w:rFonts w:ascii="Arial CYR" w:hAnsi="Arial CYR" w:cs="Arial CYR"/>
          <w:b/>
          <w:bCs/>
        </w:rPr>
        <w:t>.</w:t>
      </w:r>
      <w:proofErr w:type="gramEnd"/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  <w:proofErr w:type="spellStart"/>
      <w:proofErr w:type="gramStart"/>
      <w:r w:rsidRPr="009C1DB3">
        <w:rPr>
          <w:rFonts w:ascii="Arial CYR" w:hAnsi="Arial CYR" w:cs="Arial CYR"/>
        </w:rPr>
        <w:t>Пријава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пројекат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подносе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преко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 xml:space="preserve">секретаријата надлежног за послове културе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обрасцима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преузимају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сајта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>.</w:t>
      </w:r>
      <w:proofErr w:type="gramEnd"/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CS"/>
        </w:rPr>
      </w:pPr>
      <w:proofErr w:type="spellStart"/>
      <w:proofErr w:type="gramStart"/>
      <w:r w:rsidRPr="009C1DB3">
        <w:rPr>
          <w:rFonts w:ascii="Arial CYR" w:hAnsi="Arial CYR" w:cs="Arial CYR"/>
        </w:rPr>
        <w:t>Неблаговремене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непотпуне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пријаве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као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пријаве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учесника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  <w:color w:val="FF0000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претходној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години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остварили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право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финансирање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суфинансирање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средствима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буџета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 xml:space="preserve">, а </w:t>
      </w:r>
      <w:proofErr w:type="spellStart"/>
      <w:r w:rsidRPr="009C1DB3">
        <w:rPr>
          <w:rFonts w:ascii="Arial CYR" w:hAnsi="Arial CYR" w:cs="Arial CYR"/>
        </w:rPr>
        <w:t>нису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поднели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извештај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реализацији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Комисија</w:t>
      </w:r>
      <w:proofErr w:type="spellEnd"/>
      <w:r w:rsidRPr="009C1DB3">
        <w:rPr>
          <w:rFonts w:ascii="Arial CYR" w:hAnsi="Arial CYR" w:cs="Arial CYR"/>
          <w:color w:val="FF0000"/>
        </w:rPr>
        <w:t xml:space="preserve"> </w:t>
      </w:r>
      <w:proofErr w:type="spellStart"/>
      <w:r w:rsidRPr="009C1DB3">
        <w:rPr>
          <w:rFonts w:ascii="Arial CYR" w:hAnsi="Arial CYR" w:cs="Arial CYR"/>
        </w:rPr>
        <w:t>неће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разматрати</w:t>
      </w:r>
      <w:proofErr w:type="spellEnd"/>
      <w:r w:rsidRPr="009C1DB3">
        <w:rPr>
          <w:rFonts w:ascii="Arial CYR" w:hAnsi="Arial CYR" w:cs="Arial CYR"/>
        </w:rPr>
        <w:t>.</w:t>
      </w:r>
      <w:proofErr w:type="gramEnd"/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C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proofErr w:type="spellStart"/>
      <w:proofErr w:type="gramStart"/>
      <w:r w:rsidRPr="009C1DB3">
        <w:rPr>
          <w:rFonts w:ascii="Arial CYR" w:hAnsi="Arial CYR" w:cs="Arial CYR"/>
          <w:b/>
          <w:bCs/>
        </w:rPr>
        <w:t>Члан</w:t>
      </w:r>
      <w:proofErr w:type="spellEnd"/>
      <w:r w:rsidRPr="009C1DB3">
        <w:rPr>
          <w:rFonts w:ascii="Arial CYR" w:hAnsi="Arial CYR" w:cs="Arial CYR"/>
          <w:b/>
          <w:bCs/>
        </w:rPr>
        <w:t xml:space="preserve"> </w:t>
      </w:r>
      <w:r w:rsidRPr="009C1DB3">
        <w:rPr>
          <w:rFonts w:ascii="Arial CYR" w:hAnsi="Arial CYR" w:cs="Arial CYR"/>
          <w:b/>
          <w:bCs/>
          <w:lang w:val="sr-Cyrl-RS"/>
        </w:rPr>
        <w:t>29</w:t>
      </w:r>
      <w:r w:rsidRPr="009C1DB3">
        <w:rPr>
          <w:rFonts w:ascii="Arial CYR" w:hAnsi="Arial CYR" w:cs="Arial CYR"/>
          <w:b/>
          <w:bCs/>
          <w:lang w:val="sr-Latn-CS"/>
        </w:rPr>
        <w:t>.</w:t>
      </w:r>
      <w:proofErr w:type="gramEnd"/>
      <w:r w:rsidRPr="009C1DB3">
        <w:rPr>
          <w:rFonts w:ascii="Arial CYR" w:hAnsi="Arial CYR" w:cs="Arial CYR"/>
          <w:b/>
          <w:bCs/>
        </w:rPr>
        <w:t xml:space="preserve"> 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Latn-C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  <w:proofErr w:type="spellStart"/>
      <w:r w:rsidRPr="009C1DB3">
        <w:rPr>
          <w:rFonts w:ascii="Arial CYR" w:hAnsi="Arial CYR" w:cs="Arial CYR"/>
        </w:rPr>
        <w:t>Учесници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пријаву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подносе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садржи</w:t>
      </w:r>
      <w:proofErr w:type="spellEnd"/>
      <w:r w:rsidRPr="009C1DB3">
        <w:rPr>
          <w:rFonts w:ascii="Arial CYR" w:hAnsi="Arial CYR" w:cs="Arial CYR"/>
        </w:rPr>
        <w:t>: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назив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>-</w:t>
      </w: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основне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податке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учеснику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конкурсу</w:t>
      </w:r>
      <w:proofErr w:type="spellEnd"/>
      <w:r w:rsidRPr="009C1DB3">
        <w:rPr>
          <w:rFonts w:ascii="Arial CYR" w:hAnsi="Arial CYR" w:cs="Arial CYR"/>
        </w:rPr>
        <w:t xml:space="preserve"> (</w:t>
      </w:r>
      <w:proofErr w:type="spellStart"/>
      <w:r w:rsidRPr="009C1DB3">
        <w:rPr>
          <w:rFonts w:ascii="Arial CYR" w:hAnsi="Arial CYR" w:cs="Arial CYR"/>
        </w:rPr>
        <w:t>назив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седиште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матични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број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порески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идентификациони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број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правна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лица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име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презиме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пребивалиште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матични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број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физичка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лица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број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текућег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рачуна</w:t>
      </w:r>
      <w:proofErr w:type="spellEnd"/>
      <w:r w:rsidRPr="009C1DB3">
        <w:rPr>
          <w:rFonts w:ascii="Arial CYR" w:hAnsi="Arial CYR" w:cs="Arial CYR"/>
        </w:rPr>
        <w:t>),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>-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основне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податке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евентуалним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партнерима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пројекту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циљ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опис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(</w:t>
      </w:r>
      <w:proofErr w:type="spellStart"/>
      <w:r w:rsidRPr="009C1DB3">
        <w:rPr>
          <w:rFonts w:ascii="Arial CYR" w:hAnsi="Arial CYR" w:cs="Arial CYR"/>
        </w:rPr>
        <w:t>значај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место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време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начин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план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реализације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очекивани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резултати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могући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ризици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одрживост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евалуацију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), 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>-</w:t>
      </w: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финансијски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план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(</w:t>
      </w:r>
      <w:proofErr w:type="spellStart"/>
      <w:r w:rsidRPr="009C1DB3">
        <w:rPr>
          <w:rFonts w:ascii="Arial CYR" w:hAnsi="Arial CYR" w:cs="Arial CYR"/>
        </w:rPr>
        <w:t>преглед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појединачних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активности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предвиђају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пројектом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износом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средстава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неопходних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реализацију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активности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спецификацијом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износа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средстава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сопствених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прихода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средстава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буџета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других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извора</w:t>
      </w:r>
      <w:proofErr w:type="spellEnd"/>
      <w:r w:rsidRPr="009C1DB3">
        <w:rPr>
          <w:rFonts w:ascii="Arial CYR" w:hAnsi="Arial CYR" w:cs="Arial CYR"/>
        </w:rPr>
        <w:t>) и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податке</w:t>
      </w:r>
      <w:proofErr w:type="spellEnd"/>
      <w:proofErr w:type="gram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одговорној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особи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реализацију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коришћење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средстава</w:t>
      </w:r>
      <w:proofErr w:type="spellEnd"/>
      <w:r w:rsidRPr="009C1DB3">
        <w:rPr>
          <w:rFonts w:ascii="Arial CYR" w:hAnsi="Arial CYR" w:cs="Arial CYR"/>
        </w:rPr>
        <w:t>.</w:t>
      </w:r>
    </w:p>
    <w:p w:rsidR="002C01D4" w:rsidRPr="009C1DB3" w:rsidRDefault="002C01D4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Cyrl-R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proofErr w:type="spellStart"/>
      <w:proofErr w:type="gramStart"/>
      <w:r w:rsidRPr="009C1DB3">
        <w:rPr>
          <w:rFonts w:ascii="Arial CYR" w:hAnsi="Arial CYR" w:cs="Arial CYR"/>
          <w:b/>
          <w:bCs/>
        </w:rPr>
        <w:t>Члан</w:t>
      </w:r>
      <w:proofErr w:type="spellEnd"/>
      <w:r w:rsidRPr="009C1DB3">
        <w:rPr>
          <w:rFonts w:ascii="Arial CYR" w:hAnsi="Arial CYR" w:cs="Arial CYR"/>
          <w:b/>
          <w:bCs/>
        </w:rPr>
        <w:t xml:space="preserve"> </w:t>
      </w:r>
      <w:r w:rsidRPr="009C1DB3">
        <w:rPr>
          <w:rFonts w:ascii="Arial CYR" w:hAnsi="Arial CYR" w:cs="Arial CYR"/>
          <w:b/>
          <w:bCs/>
          <w:lang w:val="sr-Cyrl-CS"/>
        </w:rPr>
        <w:t>31</w:t>
      </w:r>
      <w:r w:rsidRPr="009C1DB3">
        <w:rPr>
          <w:rFonts w:ascii="Arial CYR" w:hAnsi="Arial CYR" w:cs="Arial CYR"/>
          <w:b/>
          <w:bCs/>
          <w:lang w:val="sr-Latn-CS"/>
        </w:rPr>
        <w:t>.</w:t>
      </w:r>
      <w:proofErr w:type="gramEnd"/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CYR" w:hAnsi="Arial CYR" w:cs="Arial CYR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</w:rPr>
      </w:pPr>
      <w:proofErr w:type="spellStart"/>
      <w:r w:rsidRPr="009C1DB3">
        <w:rPr>
          <w:rFonts w:ascii="Arial CYR" w:hAnsi="Arial CYR" w:cs="Arial CYR"/>
        </w:rPr>
        <w:t>Мерила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критеријуми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избор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</w:t>
      </w:r>
      <w:proofErr w:type="spellEnd"/>
      <w:r w:rsidRPr="009C1DB3">
        <w:rPr>
          <w:rFonts w:ascii="Arial CYR" w:hAnsi="Arial CYR" w:cs="Arial CYR"/>
        </w:rPr>
        <w:t>: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допринос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развоју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подстицању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културног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уметничког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стваралаштва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    </w:t>
      </w:r>
      <w:proofErr w:type="spellStart"/>
      <w:r w:rsidRPr="009C1DB3">
        <w:rPr>
          <w:rFonts w:ascii="Arial CYR" w:hAnsi="Arial CYR" w:cs="Arial CYR"/>
        </w:rPr>
        <w:t>локалног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значаја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proofErr w:type="spellStart"/>
      <w:proofErr w:type="gramStart"/>
      <w:r w:rsidRPr="009C1DB3">
        <w:rPr>
          <w:rFonts w:ascii="Arial CYR" w:hAnsi="Arial CYR" w:cs="Arial CYR"/>
        </w:rPr>
        <w:t>квалитет</w:t>
      </w:r>
      <w:proofErr w:type="spellEnd"/>
      <w:proofErr w:type="gram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садржајна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иновативност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понуђеног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допринос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истраживању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заштити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афирмацији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презентацији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наслеђа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допринос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развоју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међународне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сарадње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допринос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очувању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стварању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развоју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представљању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националних</w:t>
      </w:r>
      <w:proofErr w:type="spellEnd"/>
      <w:r w:rsidRPr="009C1DB3">
        <w:rPr>
          <w:rFonts w:ascii="Arial CYR" w:hAnsi="Arial CYR" w:cs="Arial CYR"/>
        </w:rPr>
        <w:t xml:space="preserve">   </w:t>
      </w:r>
      <w:proofErr w:type="spellStart"/>
      <w:r w:rsidRPr="009C1DB3">
        <w:rPr>
          <w:rFonts w:ascii="Arial CYR" w:hAnsi="Arial CYR" w:cs="Arial CYR"/>
        </w:rPr>
        <w:t>мањина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допринос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стварању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садржаја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намењених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деци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младима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допринос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развоју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културног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уметничког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стваралаштва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особа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инвалидитетом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њихова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 xml:space="preserve"> </w:t>
      </w:r>
      <w:proofErr w:type="spellStart"/>
      <w:r w:rsidRPr="009C1DB3">
        <w:rPr>
          <w:rFonts w:ascii="Arial CYR" w:hAnsi="Arial CYR" w:cs="Arial CYR"/>
        </w:rPr>
        <w:t>доступност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ширем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кругу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конзумената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lastRenderedPageBreak/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ширење</w:t>
      </w:r>
      <w:proofErr w:type="spellEnd"/>
      <w:proofErr w:type="gram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унапређивање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едукације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области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културе</w:t>
      </w:r>
      <w:proofErr w:type="spellEnd"/>
      <w:r w:rsidRPr="009C1DB3">
        <w:rPr>
          <w:rFonts w:ascii="Arial CYR" w:hAnsi="Arial CYR" w:cs="Arial CYR"/>
        </w:rPr>
        <w:t>,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наставак</w:t>
      </w:r>
      <w:proofErr w:type="spellEnd"/>
      <w:proofErr w:type="gram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вишегодишњих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имали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значајне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резултате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претходном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периоду</w:t>
      </w:r>
      <w:proofErr w:type="spellEnd"/>
      <w:r w:rsidRPr="009C1DB3">
        <w:rPr>
          <w:rFonts w:ascii="Arial CYR" w:hAnsi="Arial CYR" w:cs="Arial CYR"/>
        </w:rPr>
        <w:t xml:space="preserve"> и</w:t>
      </w:r>
    </w:p>
    <w:p w:rsidR="00DD5995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Cyrl-RS"/>
        </w:rPr>
      </w:pPr>
      <w:r w:rsidRPr="009C1DB3">
        <w:rPr>
          <w:rFonts w:ascii="Arial CYR" w:hAnsi="Arial CYR" w:cs="Arial CYR"/>
          <w:lang w:val="sr-Cyrl-CS"/>
        </w:rPr>
        <w:t xml:space="preserve"> </w:t>
      </w:r>
      <w:r w:rsidRPr="009C1DB3">
        <w:rPr>
          <w:rFonts w:ascii="Arial CYR" w:hAnsi="Arial CYR" w:cs="Arial CYR"/>
        </w:rPr>
        <w:t xml:space="preserve">- </w:t>
      </w:r>
      <w:r w:rsidRPr="009C1DB3">
        <w:rPr>
          <w:rFonts w:ascii="Arial CYR" w:hAnsi="Arial CYR" w:cs="Arial CYR"/>
          <w:lang w:val="sr-Cyrl-CS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отвореност</w:t>
      </w:r>
      <w:proofErr w:type="spellEnd"/>
      <w:proofErr w:type="gram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доступност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садржаја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јавности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грађанима</w:t>
      </w:r>
      <w:proofErr w:type="spellEnd"/>
      <w:r w:rsidRPr="009C1DB3">
        <w:rPr>
          <w:rFonts w:ascii="Arial CYR" w:hAnsi="Arial CYR" w:cs="Arial CYR"/>
        </w:rPr>
        <w:t>.</w:t>
      </w:r>
    </w:p>
    <w:p w:rsidR="00265FC0" w:rsidRPr="00265FC0" w:rsidRDefault="00265FC0" w:rsidP="00DD5995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CYR" w:hAnsi="Arial CYR" w:cs="Arial CYR"/>
          <w:lang w:val="sr-Cyrl-R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9C1DB3">
        <w:rPr>
          <w:rFonts w:ascii="Arial CYR" w:hAnsi="Arial CYR" w:cs="Arial CYR"/>
          <w:b/>
          <w:bCs/>
          <w:lang w:val="sr-Cyrl-CS"/>
        </w:rPr>
        <w:t>Члан 35</w:t>
      </w:r>
      <w:r w:rsidRPr="009C1DB3">
        <w:rPr>
          <w:rFonts w:ascii="Arial CYR" w:hAnsi="Arial CYR" w:cs="Arial CYR"/>
          <w:b/>
          <w:bCs/>
          <w:lang w:val="sr-Latn-CS"/>
        </w:rPr>
        <w:t>.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</w:rPr>
      </w:pPr>
    </w:p>
    <w:p w:rsidR="00630BF7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Носилац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члана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>34</w:t>
      </w:r>
      <w:r w:rsidRPr="009C1DB3">
        <w:rPr>
          <w:rFonts w:ascii="Arial CYR" w:hAnsi="Arial CYR" w:cs="Arial CYR"/>
          <w:lang w:val="sr-Latn-CS"/>
        </w:rPr>
        <w:t>.</w:t>
      </w:r>
      <w:proofErr w:type="gramEnd"/>
      <w:r w:rsidRPr="009C1DB3">
        <w:rPr>
          <w:rFonts w:ascii="Arial CYR" w:hAnsi="Arial CYR" w:cs="Arial CYR"/>
          <w:lang w:val="sr-Cyrl-CS"/>
        </w:rPr>
        <w:t xml:space="preserve"> </w:t>
      </w:r>
      <w:proofErr w:type="spellStart"/>
      <w:r w:rsidRPr="009C1DB3">
        <w:rPr>
          <w:rFonts w:ascii="Arial CYR" w:hAnsi="Arial CYR" w:cs="Arial CYR"/>
        </w:rPr>
        <w:t>ове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одлуке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дужан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року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30 </w:t>
      </w:r>
      <w:proofErr w:type="spellStart"/>
      <w:r w:rsidRPr="009C1DB3">
        <w:rPr>
          <w:rFonts w:ascii="Arial CYR" w:hAnsi="Arial CYR" w:cs="Arial CYR"/>
        </w:rPr>
        <w:t>дана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завршетку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, а </w:t>
      </w:r>
      <w:proofErr w:type="spellStart"/>
      <w:r w:rsidRPr="009C1DB3">
        <w:rPr>
          <w:rFonts w:ascii="Arial CYR" w:hAnsi="Arial CYR" w:cs="Arial CYR"/>
        </w:rPr>
        <w:t>најкасније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краја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текуће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године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поднесе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извештај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реализацији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доказима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наменском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коришћењу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средстава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Градоначелнику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преко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>секретаријата надлежног за послове културе</w:t>
      </w:r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кој</w:t>
      </w:r>
      <w:proofErr w:type="spellEnd"/>
      <w:r w:rsidRPr="009C1DB3">
        <w:rPr>
          <w:rFonts w:ascii="Arial CYR" w:hAnsi="Arial CYR" w:cs="Arial CYR"/>
          <w:lang w:val="sr-Cyrl-RS"/>
        </w:rPr>
        <w:t>и</w:t>
      </w:r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прати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реализацију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>.</w:t>
      </w:r>
    </w:p>
    <w:p w:rsidR="00630BF7" w:rsidRPr="00630BF7" w:rsidRDefault="00630BF7" w:rsidP="00DD5995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lang w:val="sr-Cyrl-RS"/>
        </w:rPr>
      </w:pPr>
    </w:p>
    <w:p w:rsidR="00630BF7" w:rsidRPr="00630BF7" w:rsidRDefault="00630BF7" w:rsidP="00630BF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630BF7">
        <w:rPr>
          <w:rFonts w:ascii="Arial CYR" w:hAnsi="Arial CYR" w:cs="Arial CYR"/>
          <w:b/>
          <w:bCs/>
          <w:lang w:val="sr-Cyrl-CS"/>
        </w:rPr>
        <w:t>Члан 36</w:t>
      </w:r>
      <w:r w:rsidRPr="00630BF7">
        <w:rPr>
          <w:rFonts w:ascii="Arial CYR" w:hAnsi="Arial CYR" w:cs="Arial CYR"/>
          <w:b/>
          <w:bCs/>
          <w:lang w:val="sr-Latn-CS"/>
        </w:rPr>
        <w:t>.</w:t>
      </w:r>
    </w:p>
    <w:p w:rsidR="00630BF7" w:rsidRPr="00630BF7" w:rsidRDefault="00630BF7" w:rsidP="00630BF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630BF7" w:rsidRPr="00630BF7" w:rsidRDefault="00630BF7" w:rsidP="00630B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630BF7">
        <w:rPr>
          <w:rFonts w:ascii="Arial CYR" w:hAnsi="Arial CYR" w:cs="Arial CYR"/>
        </w:rPr>
        <w:tab/>
      </w:r>
      <w:proofErr w:type="spellStart"/>
      <w:proofErr w:type="gramStart"/>
      <w:r w:rsidRPr="00630BF7">
        <w:rPr>
          <w:rFonts w:ascii="Arial CYR" w:hAnsi="Arial CYR" w:cs="Arial CYR"/>
        </w:rPr>
        <w:t>Град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може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бити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организатор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или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суорганизатор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манифестација</w:t>
      </w:r>
      <w:proofErr w:type="spellEnd"/>
      <w:r w:rsidRPr="00630BF7">
        <w:rPr>
          <w:rFonts w:ascii="Arial CYR" w:hAnsi="Arial CYR" w:cs="Arial CYR"/>
        </w:rPr>
        <w:t xml:space="preserve">, </w:t>
      </w:r>
      <w:proofErr w:type="spellStart"/>
      <w:r w:rsidRPr="00630BF7">
        <w:rPr>
          <w:rFonts w:ascii="Arial CYR" w:hAnsi="Arial CYR" w:cs="Arial CYR"/>
        </w:rPr>
        <w:t>програма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пројеката</w:t>
      </w:r>
      <w:proofErr w:type="spellEnd"/>
      <w:r w:rsidRPr="00630BF7">
        <w:rPr>
          <w:rFonts w:ascii="Arial CYR" w:hAnsi="Arial CYR" w:cs="Arial CYR"/>
        </w:rPr>
        <w:t xml:space="preserve"> у </w:t>
      </w:r>
      <w:proofErr w:type="spellStart"/>
      <w:r w:rsidRPr="00630BF7">
        <w:rPr>
          <w:rFonts w:ascii="Arial CYR" w:hAnsi="Arial CYR" w:cs="Arial CYR"/>
        </w:rPr>
        <w:t>области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културе</w:t>
      </w:r>
      <w:proofErr w:type="spellEnd"/>
      <w:r w:rsidRPr="00630BF7">
        <w:rPr>
          <w:rFonts w:ascii="Arial CYR" w:hAnsi="Arial CYR" w:cs="Arial CYR"/>
        </w:rPr>
        <w:t xml:space="preserve"> у </w:t>
      </w:r>
      <w:proofErr w:type="spellStart"/>
      <w:r w:rsidRPr="00630BF7">
        <w:rPr>
          <w:rFonts w:ascii="Arial CYR" w:hAnsi="Arial CYR" w:cs="Arial CYR"/>
        </w:rPr>
        <w:t>оквиру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сарадње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јединицама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локалне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самоуправе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локалним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властима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других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држава</w:t>
      </w:r>
      <w:proofErr w:type="spellEnd"/>
      <w:r w:rsidRPr="00630BF7">
        <w:rPr>
          <w:rFonts w:ascii="Arial CYR" w:hAnsi="Arial CYR" w:cs="Arial CYR"/>
        </w:rPr>
        <w:t xml:space="preserve">, </w:t>
      </w:r>
      <w:proofErr w:type="spellStart"/>
      <w:r w:rsidRPr="00630BF7">
        <w:rPr>
          <w:rFonts w:ascii="Arial CYR" w:hAnsi="Arial CYR" w:cs="Arial CYR"/>
        </w:rPr>
        <w:t>односно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удружењима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локалне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самоуправе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међународним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регионалним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организацијама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локалних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власти</w:t>
      </w:r>
      <w:proofErr w:type="spellEnd"/>
      <w:r w:rsidRPr="00630BF7">
        <w:rPr>
          <w:rFonts w:ascii="Arial CYR" w:hAnsi="Arial CYR" w:cs="Arial CYR"/>
        </w:rPr>
        <w:t>.</w:t>
      </w:r>
      <w:proofErr w:type="gramEnd"/>
    </w:p>
    <w:p w:rsidR="00630BF7" w:rsidRPr="00630BF7" w:rsidRDefault="00630BF7" w:rsidP="00630B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</w:rPr>
      </w:pPr>
      <w:r w:rsidRPr="00630BF7">
        <w:rPr>
          <w:rFonts w:ascii="Arial CYR" w:hAnsi="Arial CYR" w:cs="Arial CYR"/>
        </w:rPr>
        <w:tab/>
      </w:r>
      <w:proofErr w:type="spellStart"/>
      <w:proofErr w:type="gramStart"/>
      <w:r w:rsidRPr="00630BF7">
        <w:rPr>
          <w:rFonts w:ascii="Arial CYR" w:hAnsi="Arial CYR" w:cs="Arial CYR"/>
        </w:rPr>
        <w:t>Одлуку</w:t>
      </w:r>
      <w:proofErr w:type="spellEnd"/>
      <w:r w:rsidRPr="00630BF7">
        <w:rPr>
          <w:rFonts w:ascii="Arial CYR" w:hAnsi="Arial CYR" w:cs="Arial CYR"/>
        </w:rPr>
        <w:t xml:space="preserve"> о </w:t>
      </w:r>
      <w:proofErr w:type="spellStart"/>
      <w:r w:rsidRPr="00630BF7">
        <w:rPr>
          <w:rFonts w:ascii="Arial CYR" w:hAnsi="Arial CYR" w:cs="Arial CYR"/>
        </w:rPr>
        <w:t>учешћу</w:t>
      </w:r>
      <w:proofErr w:type="spellEnd"/>
      <w:r w:rsidRPr="00630BF7">
        <w:rPr>
          <w:rFonts w:ascii="Arial CYR" w:hAnsi="Arial CYR" w:cs="Arial CYR"/>
        </w:rPr>
        <w:t xml:space="preserve">, </w:t>
      </w:r>
      <w:proofErr w:type="spellStart"/>
      <w:r w:rsidRPr="00630BF7">
        <w:rPr>
          <w:rFonts w:ascii="Arial CYR" w:hAnsi="Arial CYR" w:cs="Arial CYR"/>
        </w:rPr>
        <w:t>организацији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финансирању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манифестација</w:t>
      </w:r>
      <w:proofErr w:type="spellEnd"/>
      <w:r w:rsidRPr="00630BF7">
        <w:rPr>
          <w:rFonts w:ascii="Arial CYR" w:hAnsi="Arial CYR" w:cs="Arial CYR"/>
        </w:rPr>
        <w:t xml:space="preserve">, </w:t>
      </w:r>
      <w:proofErr w:type="spellStart"/>
      <w:r w:rsidRPr="00630BF7">
        <w:rPr>
          <w:rFonts w:ascii="Arial CYR" w:hAnsi="Arial CYR" w:cs="Arial CYR"/>
        </w:rPr>
        <w:t>програма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пројеката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из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става</w:t>
      </w:r>
      <w:proofErr w:type="spellEnd"/>
      <w:r w:rsidRPr="00630BF7">
        <w:rPr>
          <w:rFonts w:ascii="Arial CYR" w:hAnsi="Arial CYR" w:cs="Arial CYR"/>
        </w:rPr>
        <w:t xml:space="preserve"> 1.</w:t>
      </w:r>
      <w:proofErr w:type="gramEnd"/>
      <w:r w:rsidRPr="00630BF7">
        <w:rPr>
          <w:rFonts w:ascii="Arial CYR" w:hAnsi="Arial CYR" w:cs="Arial CYR"/>
        </w:rPr>
        <w:t xml:space="preserve"> </w:t>
      </w:r>
      <w:proofErr w:type="spellStart"/>
      <w:proofErr w:type="gramStart"/>
      <w:r w:rsidRPr="00630BF7">
        <w:rPr>
          <w:rFonts w:ascii="Arial CYR" w:hAnsi="Arial CYR" w:cs="Arial CYR"/>
        </w:rPr>
        <w:t>овог</w:t>
      </w:r>
      <w:proofErr w:type="spellEnd"/>
      <w:proofErr w:type="gram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члана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доноси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Градоначелник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на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предлог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Савета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за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културно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стваралаштво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или</w:t>
      </w:r>
      <w:proofErr w:type="spellEnd"/>
      <w:r w:rsidRPr="00630BF7">
        <w:rPr>
          <w:rFonts w:ascii="Arial CYR" w:hAnsi="Arial CYR" w:cs="Arial CYR"/>
        </w:rPr>
        <w:t xml:space="preserve"> </w:t>
      </w:r>
      <w:r w:rsidRPr="00630BF7">
        <w:rPr>
          <w:rFonts w:ascii="Arial CYR" w:hAnsi="Arial CYR" w:cs="Arial CYR"/>
          <w:lang w:val="sr-Cyrl-CS"/>
        </w:rPr>
        <w:t>секретаријата надлежног за послове културе</w:t>
      </w:r>
      <w:r w:rsidRPr="00630BF7">
        <w:rPr>
          <w:rFonts w:ascii="Arial CYR" w:hAnsi="Arial CYR" w:cs="Arial CYR"/>
        </w:rPr>
        <w:t>.</w:t>
      </w:r>
    </w:p>
    <w:p w:rsidR="00630BF7" w:rsidRPr="00630BF7" w:rsidRDefault="00630BF7" w:rsidP="00630BF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  <w:r w:rsidRPr="00630BF7">
        <w:rPr>
          <w:rFonts w:ascii="Arial CYR" w:hAnsi="Arial CYR" w:cs="Arial CYR"/>
        </w:rPr>
        <w:tab/>
      </w:r>
      <w:proofErr w:type="spellStart"/>
      <w:proofErr w:type="gramStart"/>
      <w:r w:rsidRPr="00630BF7">
        <w:rPr>
          <w:rFonts w:ascii="Arial CYR" w:hAnsi="Arial CYR" w:cs="Arial CYR"/>
        </w:rPr>
        <w:t>За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манифестације</w:t>
      </w:r>
      <w:proofErr w:type="spellEnd"/>
      <w:r w:rsidRPr="00630BF7">
        <w:rPr>
          <w:rFonts w:ascii="Arial CYR" w:hAnsi="Arial CYR" w:cs="Arial CYR"/>
        </w:rPr>
        <w:t xml:space="preserve">, </w:t>
      </w:r>
      <w:proofErr w:type="spellStart"/>
      <w:r w:rsidRPr="00630BF7">
        <w:rPr>
          <w:rFonts w:ascii="Arial CYR" w:hAnsi="Arial CYR" w:cs="Arial CYR"/>
        </w:rPr>
        <w:t>програме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пројекте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из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става</w:t>
      </w:r>
      <w:proofErr w:type="spellEnd"/>
      <w:r w:rsidRPr="00630BF7">
        <w:rPr>
          <w:rFonts w:ascii="Arial CYR" w:hAnsi="Arial CYR" w:cs="Arial CYR"/>
        </w:rPr>
        <w:t xml:space="preserve"> 1.</w:t>
      </w:r>
      <w:proofErr w:type="gramEnd"/>
      <w:r w:rsidRPr="00630BF7">
        <w:rPr>
          <w:rFonts w:ascii="Arial CYR" w:hAnsi="Arial CYR" w:cs="Arial CYR"/>
        </w:rPr>
        <w:t xml:space="preserve"> </w:t>
      </w:r>
      <w:proofErr w:type="spellStart"/>
      <w:proofErr w:type="gramStart"/>
      <w:r w:rsidRPr="00630BF7">
        <w:rPr>
          <w:rFonts w:ascii="Arial CYR" w:hAnsi="Arial CYR" w:cs="Arial CYR"/>
        </w:rPr>
        <w:t>овог</w:t>
      </w:r>
      <w:proofErr w:type="spellEnd"/>
      <w:proofErr w:type="gram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члана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средства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се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обезбеђују</w:t>
      </w:r>
      <w:proofErr w:type="spellEnd"/>
      <w:r w:rsidRPr="00630BF7">
        <w:rPr>
          <w:rFonts w:ascii="Arial CYR" w:hAnsi="Arial CYR" w:cs="Arial CYR"/>
        </w:rPr>
        <w:t xml:space="preserve"> у </w:t>
      </w:r>
      <w:proofErr w:type="spellStart"/>
      <w:r w:rsidRPr="00630BF7">
        <w:rPr>
          <w:rFonts w:ascii="Arial CYR" w:hAnsi="Arial CYR" w:cs="Arial CYR"/>
        </w:rPr>
        <w:t>буџету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Града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за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област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културе</w:t>
      </w:r>
      <w:proofErr w:type="spellEnd"/>
      <w:r w:rsidRPr="00630BF7">
        <w:rPr>
          <w:rFonts w:ascii="Arial CYR" w:hAnsi="Arial CYR" w:cs="Arial CYR"/>
        </w:rPr>
        <w:t xml:space="preserve">, </w:t>
      </w:r>
      <w:proofErr w:type="spellStart"/>
      <w:r w:rsidRPr="00630BF7">
        <w:rPr>
          <w:rFonts w:ascii="Arial CYR" w:hAnsi="Arial CYR" w:cs="Arial CYR"/>
        </w:rPr>
        <w:t>од</w:t>
      </w:r>
      <w:proofErr w:type="spellEnd"/>
      <w:r w:rsidRPr="00630BF7">
        <w:rPr>
          <w:rFonts w:ascii="Arial CYR" w:hAnsi="Arial CYR" w:cs="Arial CYR"/>
        </w:rPr>
        <w:t xml:space="preserve"> </w:t>
      </w:r>
      <w:proofErr w:type="spellStart"/>
      <w:r w:rsidRPr="00630BF7">
        <w:rPr>
          <w:rFonts w:ascii="Arial CYR" w:hAnsi="Arial CYR" w:cs="Arial CYR"/>
        </w:rPr>
        <w:t>спонзора</w:t>
      </w:r>
      <w:proofErr w:type="spellEnd"/>
      <w:r w:rsidRPr="00630BF7">
        <w:rPr>
          <w:rFonts w:ascii="Arial CYR" w:hAnsi="Arial CYR" w:cs="Arial CYR"/>
        </w:rPr>
        <w:t xml:space="preserve"> и </w:t>
      </w:r>
      <w:proofErr w:type="spellStart"/>
      <w:r w:rsidRPr="00630BF7">
        <w:rPr>
          <w:rFonts w:ascii="Arial CYR" w:hAnsi="Arial CYR" w:cs="Arial CYR"/>
        </w:rPr>
        <w:t>донатора</w:t>
      </w:r>
      <w:proofErr w:type="spellEnd"/>
      <w:r w:rsidRPr="00630BF7">
        <w:rPr>
          <w:rFonts w:ascii="Arial CYR" w:hAnsi="Arial CYR" w:cs="Arial CYR"/>
          <w:lang w:val="sr-Cyrl-CS"/>
        </w:rPr>
        <w:t>.</w:t>
      </w:r>
    </w:p>
    <w:p w:rsidR="002C01D4" w:rsidRPr="009C1DB3" w:rsidRDefault="002C01D4" w:rsidP="00DD59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lang w:val="sr-Cyrl-R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lang w:val="sr-Cyrl-RS"/>
        </w:rPr>
      </w:pPr>
      <w:r w:rsidRPr="009C1DB3">
        <w:rPr>
          <w:rFonts w:ascii="Arial CYR" w:hAnsi="Arial CYR" w:cs="Arial CYR"/>
          <w:b/>
          <w:lang w:val="sr-Cyrl-RS"/>
        </w:rPr>
        <w:t>Члан 37.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Град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може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закључивати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уговоре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финансирању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суфинансирању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програма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у</w:t>
      </w:r>
      <w:r w:rsidRPr="009C1DB3">
        <w:rPr>
          <w:rFonts w:ascii="Arial CYR" w:hAnsi="Arial CYR" w:cs="Arial CYR"/>
          <w:lang w:val="sr-Cyrl-RS"/>
        </w:rPr>
        <w:t xml:space="preserve"> области</w:t>
      </w:r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</w:t>
      </w:r>
      <w:proofErr w:type="spellEnd"/>
      <w:r w:rsidRPr="009C1DB3">
        <w:rPr>
          <w:rFonts w:ascii="Arial CYR" w:hAnsi="Arial CYR" w:cs="Arial CYR"/>
          <w:lang w:val="sr-Cyrl-RS"/>
        </w:rPr>
        <w:t>е</w:t>
      </w:r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без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конкурса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ако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ради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изузетно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значајним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програмима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пројектима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које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није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било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могуће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унапред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планирати</w:t>
      </w:r>
      <w:proofErr w:type="spellEnd"/>
      <w:r w:rsidRPr="009C1DB3">
        <w:rPr>
          <w:rFonts w:ascii="Arial CYR" w:hAnsi="Arial CYR" w:cs="Arial CYR"/>
          <w:lang w:val="sr-Cyrl-RS"/>
        </w:rPr>
        <w:t xml:space="preserve"> </w:t>
      </w:r>
      <w:r w:rsidRPr="009C1DB3">
        <w:rPr>
          <w:rFonts w:ascii="Arial CYR" w:hAnsi="Arial CYR" w:cs="Arial CYR"/>
        </w:rPr>
        <w:t xml:space="preserve">и </w:t>
      </w:r>
      <w:proofErr w:type="spellStart"/>
      <w:r w:rsidRPr="009C1DB3">
        <w:rPr>
          <w:rFonts w:ascii="Arial CYR" w:hAnsi="Arial CYR" w:cs="Arial CYR"/>
        </w:rPr>
        <w:t>уколико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тај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пројекат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испуњава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најмање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три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критеријума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утврђена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члану</w:t>
      </w:r>
      <w:proofErr w:type="spellEnd"/>
      <w:r w:rsidRPr="009C1DB3">
        <w:rPr>
          <w:rFonts w:ascii="Arial CYR" w:hAnsi="Arial CYR" w:cs="Arial CYR"/>
        </w:rPr>
        <w:t xml:space="preserve"> 3.</w:t>
      </w:r>
      <w:proofErr w:type="gram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RS"/>
        </w:rPr>
        <w:t>У</w:t>
      </w:r>
      <w:proofErr w:type="spellStart"/>
      <w:r w:rsidRPr="009C1DB3">
        <w:rPr>
          <w:rFonts w:ascii="Arial CYR" w:hAnsi="Arial CYR" w:cs="Arial CYR"/>
        </w:rPr>
        <w:t>редбе</w:t>
      </w:r>
      <w:proofErr w:type="spellEnd"/>
      <w:r w:rsidRPr="009C1DB3">
        <w:rPr>
          <w:rFonts w:ascii="Arial CYR" w:hAnsi="Arial CYR" w:cs="Arial CYR"/>
          <w:lang w:val="sr-Cyrl-RS"/>
        </w:rPr>
        <w:t>,</w:t>
      </w:r>
      <w:r w:rsidRPr="009C1DB3">
        <w:rPr>
          <w:rFonts w:ascii="Arial CYR" w:hAnsi="Arial CYR" w:cs="Arial CYR"/>
        </w:rPr>
        <w:t xml:space="preserve"> с </w:t>
      </w:r>
      <w:proofErr w:type="spellStart"/>
      <w:r w:rsidRPr="009C1DB3">
        <w:rPr>
          <w:rFonts w:ascii="Arial CYR" w:hAnsi="Arial CYR" w:cs="Arial CYR"/>
        </w:rPr>
        <w:t>тим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намене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може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ангажовати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највише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до</w:t>
      </w:r>
      <w:proofErr w:type="spellEnd"/>
      <w:r w:rsidRPr="009C1DB3">
        <w:rPr>
          <w:rFonts w:ascii="Arial CYR" w:hAnsi="Arial CYR" w:cs="Arial CYR"/>
        </w:rPr>
        <w:t xml:space="preserve"> 25%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годишњем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нивоу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укупне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масе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одговрајућих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буџетских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средстава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текућу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годину</w:t>
      </w:r>
      <w:proofErr w:type="spellEnd"/>
      <w:r w:rsidRPr="009C1DB3">
        <w:rPr>
          <w:rFonts w:ascii="Arial CYR" w:hAnsi="Arial CYR" w:cs="Arial CYR"/>
        </w:rPr>
        <w:t>.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lang w:val="sr-Cyrl-RS"/>
        </w:rPr>
      </w:pPr>
      <w:proofErr w:type="spellStart"/>
      <w:proofErr w:type="gram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предлог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Савета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стваралаштво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или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>секретаријата надлежног за послове културе</w:t>
      </w:r>
      <w:r w:rsidRPr="009C1DB3">
        <w:rPr>
          <w:rFonts w:ascii="Arial CYR" w:hAnsi="Arial CYR" w:cs="Arial CYR"/>
        </w:rPr>
        <w:t xml:space="preserve">, </w:t>
      </w:r>
      <w:r w:rsidRPr="009C1DB3">
        <w:rPr>
          <w:rFonts w:ascii="Arial CYR" w:hAnsi="Arial CYR" w:cs="Arial CYR"/>
          <w:lang w:val="sr-Cyrl-RS"/>
        </w:rPr>
        <w:t>Градоначелник доноси решење о финансирању, односно суфинансирању програма и пројеката у области културе.</w:t>
      </w:r>
      <w:proofErr w:type="gramEnd"/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  <w:r w:rsidRPr="009C1DB3">
        <w:rPr>
          <w:rFonts w:ascii="Arial CYR" w:hAnsi="Arial CYR" w:cs="Arial CYR"/>
          <w:lang w:val="sr-Cyrl-RS"/>
        </w:rPr>
        <w:t xml:space="preserve">На основу решења из става 2. овог члана, носилац пројекта закључује са Градоначелником или лицем које он овласти, </w:t>
      </w:r>
      <w:proofErr w:type="spellStart"/>
      <w:r w:rsidRPr="009C1DB3">
        <w:rPr>
          <w:rFonts w:ascii="Arial CYR" w:hAnsi="Arial CYR" w:cs="Arial CYR"/>
        </w:rPr>
        <w:t>уговор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финансирању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суфинансирању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програма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у </w:t>
      </w:r>
      <w:proofErr w:type="spellStart"/>
      <w:r w:rsidRPr="009C1DB3">
        <w:rPr>
          <w:rFonts w:ascii="Arial CYR" w:hAnsi="Arial CYR" w:cs="Arial CYR"/>
        </w:rPr>
        <w:t>области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културе</w:t>
      </w:r>
      <w:proofErr w:type="spellEnd"/>
      <w:r w:rsidRPr="009C1DB3">
        <w:rPr>
          <w:rFonts w:ascii="Arial CYR" w:hAnsi="Arial CYR" w:cs="Arial CYR"/>
          <w:lang w:val="sr-Cyrl-RS"/>
        </w:rPr>
        <w:t>.</w:t>
      </w:r>
    </w:p>
    <w:p w:rsidR="00DD5995" w:rsidRPr="009C1DB3" w:rsidRDefault="00DD5995" w:rsidP="00DD599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</w:rPr>
      </w:pPr>
    </w:p>
    <w:p w:rsidR="002C01D4" w:rsidRPr="009C1DB3" w:rsidRDefault="002C01D4" w:rsidP="002C01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Latn-CS"/>
        </w:rPr>
      </w:pPr>
      <w:r w:rsidRPr="009C1DB3">
        <w:rPr>
          <w:rFonts w:ascii="Arial CYR" w:hAnsi="Arial CYR" w:cs="Arial CYR"/>
          <w:b/>
          <w:bCs/>
          <w:lang w:val="sr-Cyrl-CS"/>
        </w:rPr>
        <w:t>Члан 38</w:t>
      </w:r>
      <w:r w:rsidRPr="009C1DB3">
        <w:rPr>
          <w:rFonts w:ascii="Arial CYR" w:hAnsi="Arial CYR" w:cs="Arial CYR"/>
          <w:b/>
          <w:bCs/>
          <w:lang w:val="sr-Latn-CS"/>
        </w:rPr>
        <w:t>.</w:t>
      </w:r>
    </w:p>
    <w:p w:rsidR="002C01D4" w:rsidRPr="009C1DB3" w:rsidRDefault="002C01D4" w:rsidP="002C01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EA5CC5" w:rsidRPr="009C1DB3" w:rsidRDefault="002C01D4" w:rsidP="004E45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9C1DB3">
        <w:rPr>
          <w:rFonts w:ascii="Arial CYR" w:hAnsi="Arial CYR" w:cs="Arial CYR"/>
        </w:rPr>
        <w:tab/>
      </w:r>
      <w:proofErr w:type="spellStart"/>
      <w:proofErr w:type="gramStart"/>
      <w:r w:rsidRPr="009C1DB3">
        <w:rPr>
          <w:rFonts w:ascii="Arial CYR" w:hAnsi="Arial CYR" w:cs="Arial CYR"/>
        </w:rPr>
        <w:t>Градоначелник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може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на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предлог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Савета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за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културно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стваралаштво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или</w:t>
      </w:r>
      <w:proofErr w:type="spellEnd"/>
      <w:r w:rsidRPr="009C1DB3">
        <w:rPr>
          <w:rFonts w:ascii="Arial CYR" w:hAnsi="Arial CYR" w:cs="Arial CYR"/>
        </w:rPr>
        <w:t xml:space="preserve"> </w:t>
      </w:r>
      <w:r w:rsidRPr="009C1DB3">
        <w:rPr>
          <w:rFonts w:ascii="Arial CYR" w:hAnsi="Arial CYR" w:cs="Arial CYR"/>
          <w:lang w:val="sr-Cyrl-CS"/>
        </w:rPr>
        <w:t>секретаријата надлежног за послове културе</w:t>
      </w:r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да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донесе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акт</w:t>
      </w:r>
      <w:proofErr w:type="spellEnd"/>
      <w:r w:rsidRPr="009C1DB3">
        <w:rPr>
          <w:rFonts w:ascii="Arial CYR" w:hAnsi="Arial CYR" w:cs="Arial CYR"/>
        </w:rPr>
        <w:t xml:space="preserve"> о </w:t>
      </w:r>
      <w:proofErr w:type="spellStart"/>
      <w:r w:rsidRPr="009C1DB3">
        <w:rPr>
          <w:rFonts w:ascii="Arial CYR" w:hAnsi="Arial CYR" w:cs="Arial CYR"/>
        </w:rPr>
        <w:t>покровитељству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манифестација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програма</w:t>
      </w:r>
      <w:proofErr w:type="spellEnd"/>
      <w:r w:rsidRPr="009C1DB3">
        <w:rPr>
          <w:rFonts w:ascii="Arial CYR" w:hAnsi="Arial CYR" w:cs="Arial CYR"/>
        </w:rPr>
        <w:t xml:space="preserve"> и </w:t>
      </w:r>
      <w:proofErr w:type="spellStart"/>
      <w:r w:rsidRPr="009C1DB3">
        <w:rPr>
          <w:rFonts w:ascii="Arial CYR" w:hAnsi="Arial CYR" w:cs="Arial CYR"/>
        </w:rPr>
        <w:t>пројеката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који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не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финансирају</w:t>
      </w:r>
      <w:proofErr w:type="spellEnd"/>
      <w:r w:rsidRPr="009C1DB3">
        <w:rPr>
          <w:rFonts w:ascii="Arial CYR" w:hAnsi="Arial CYR" w:cs="Arial CYR"/>
        </w:rPr>
        <w:t xml:space="preserve">, </w:t>
      </w:r>
      <w:proofErr w:type="spellStart"/>
      <w:r w:rsidRPr="009C1DB3">
        <w:rPr>
          <w:rFonts w:ascii="Arial CYR" w:hAnsi="Arial CYR" w:cs="Arial CYR"/>
        </w:rPr>
        <w:t>односно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суфинансирају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из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буџета</w:t>
      </w:r>
      <w:proofErr w:type="spellEnd"/>
      <w:r w:rsidRPr="009C1DB3">
        <w:rPr>
          <w:rFonts w:ascii="Arial CYR" w:hAnsi="Arial CYR" w:cs="Arial CYR"/>
        </w:rPr>
        <w:t xml:space="preserve"> </w:t>
      </w:r>
      <w:proofErr w:type="spellStart"/>
      <w:r w:rsidRPr="009C1DB3">
        <w:rPr>
          <w:rFonts w:ascii="Arial CYR" w:hAnsi="Arial CYR" w:cs="Arial CYR"/>
        </w:rPr>
        <w:t>Града</w:t>
      </w:r>
      <w:proofErr w:type="spellEnd"/>
      <w:r w:rsidRPr="009C1DB3">
        <w:rPr>
          <w:rFonts w:ascii="Arial CYR" w:hAnsi="Arial CYR" w:cs="Arial CYR"/>
        </w:rPr>
        <w:t>.</w:t>
      </w:r>
      <w:proofErr w:type="gramEnd"/>
    </w:p>
    <w:sectPr w:rsidR="00EA5CC5" w:rsidRPr="009C1DB3" w:rsidSect="00A378B8">
      <w:pgSz w:w="12240" w:h="15840"/>
      <w:pgMar w:top="993" w:right="1417" w:bottom="127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085D"/>
    <w:multiLevelType w:val="hybridMultilevel"/>
    <w:tmpl w:val="7A3CB048"/>
    <w:lvl w:ilvl="0" w:tplc="F7FAE0C4">
      <w:numFmt w:val="bullet"/>
      <w:lvlText w:val="-"/>
      <w:lvlJc w:val="left"/>
      <w:pPr>
        <w:ind w:left="1068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4E2710"/>
    <w:multiLevelType w:val="hybridMultilevel"/>
    <w:tmpl w:val="60703890"/>
    <w:lvl w:ilvl="0" w:tplc="8E5CD5FA">
      <w:numFmt w:val="bullet"/>
      <w:lvlText w:val="-"/>
      <w:lvlJc w:val="left"/>
      <w:pPr>
        <w:ind w:left="72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4E"/>
    <w:rsid w:val="00033EC4"/>
    <w:rsid w:val="00097063"/>
    <w:rsid w:val="000F103D"/>
    <w:rsid w:val="001772D7"/>
    <w:rsid w:val="00265FC0"/>
    <w:rsid w:val="002C01D4"/>
    <w:rsid w:val="002C4615"/>
    <w:rsid w:val="002D1C91"/>
    <w:rsid w:val="002E3B27"/>
    <w:rsid w:val="002F0D78"/>
    <w:rsid w:val="003A0B77"/>
    <w:rsid w:val="003D687C"/>
    <w:rsid w:val="003D7435"/>
    <w:rsid w:val="004E459C"/>
    <w:rsid w:val="005379C7"/>
    <w:rsid w:val="005A49DD"/>
    <w:rsid w:val="00630BF7"/>
    <w:rsid w:val="006810B4"/>
    <w:rsid w:val="006E3F16"/>
    <w:rsid w:val="0074234E"/>
    <w:rsid w:val="007B0FA8"/>
    <w:rsid w:val="0086536B"/>
    <w:rsid w:val="008723E9"/>
    <w:rsid w:val="0096495C"/>
    <w:rsid w:val="00972488"/>
    <w:rsid w:val="00994BB2"/>
    <w:rsid w:val="00997CD1"/>
    <w:rsid w:val="009C1DB3"/>
    <w:rsid w:val="00A105B1"/>
    <w:rsid w:val="00A378B8"/>
    <w:rsid w:val="00A8252C"/>
    <w:rsid w:val="00B246C9"/>
    <w:rsid w:val="00B62BDF"/>
    <w:rsid w:val="00BD3787"/>
    <w:rsid w:val="00BD65F3"/>
    <w:rsid w:val="00BE2CF4"/>
    <w:rsid w:val="00C14EAA"/>
    <w:rsid w:val="00C314E3"/>
    <w:rsid w:val="00DD2415"/>
    <w:rsid w:val="00DD5995"/>
    <w:rsid w:val="00EA5CC5"/>
    <w:rsid w:val="00EB15B0"/>
    <w:rsid w:val="00EE1FFE"/>
    <w:rsid w:val="00FC0990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D7"/>
    <w:pPr>
      <w:ind w:left="720"/>
      <w:contextualSpacing/>
    </w:pPr>
  </w:style>
  <w:style w:type="paragraph" w:styleId="NoSpacing">
    <w:name w:val="No Spacing"/>
    <w:uiPriority w:val="1"/>
    <w:qFormat/>
    <w:rsid w:val="00B246C9"/>
    <w:pPr>
      <w:spacing w:after="0" w:line="240" w:lineRule="auto"/>
    </w:pPr>
  </w:style>
  <w:style w:type="paragraph" w:customStyle="1" w:styleId="Default">
    <w:name w:val="Default"/>
    <w:rsid w:val="00EA5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1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D7"/>
    <w:pPr>
      <w:ind w:left="720"/>
      <w:contextualSpacing/>
    </w:pPr>
  </w:style>
  <w:style w:type="paragraph" w:styleId="NoSpacing">
    <w:name w:val="No Spacing"/>
    <w:uiPriority w:val="1"/>
    <w:qFormat/>
    <w:rsid w:val="00B246C9"/>
    <w:pPr>
      <w:spacing w:after="0" w:line="240" w:lineRule="auto"/>
    </w:pPr>
  </w:style>
  <w:style w:type="paragraph" w:customStyle="1" w:styleId="Default">
    <w:name w:val="Default"/>
    <w:rsid w:val="00EA5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1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Marko Ranđelović</cp:lastModifiedBy>
  <cp:revision>7</cp:revision>
  <cp:lastPrinted>2021-02-10T10:56:00Z</cp:lastPrinted>
  <dcterms:created xsi:type="dcterms:W3CDTF">2021-02-09T12:04:00Z</dcterms:created>
  <dcterms:modified xsi:type="dcterms:W3CDTF">2021-02-10T10:57:00Z</dcterms:modified>
</cp:coreProperties>
</file>