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4507C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902F11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B2F32">
        <w:rPr>
          <w:rFonts w:ascii="Arial" w:hAnsi="Arial" w:cs="Arial"/>
          <w:lang w:val="sr-Cyrl-RS"/>
        </w:rPr>
        <w:t xml:space="preserve">одлуке </w:t>
      </w:r>
      <w:r w:rsidR="000B2F32" w:rsidRPr="000B2F32">
        <w:rPr>
          <w:rFonts w:ascii="Arial" w:hAnsi="Arial" w:cs="Arial"/>
          <w:lang w:val="sr-Cyrl-RS"/>
        </w:rPr>
        <w:t>о ангажовању предузећа за ревизију ради екстерне ревизије завршног рачуна буџета Града Ниша за 2020.</w:t>
      </w:r>
      <w:r w:rsidR="000B2F32">
        <w:rPr>
          <w:rFonts w:ascii="Arial" w:hAnsi="Arial" w:cs="Arial"/>
          <w:lang w:val="sr-Cyrl-RS"/>
        </w:rPr>
        <w:t xml:space="preserve"> </w:t>
      </w:r>
      <w:r w:rsidR="000B2F32" w:rsidRPr="000B2F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0B2F32">
        <w:rPr>
          <w:rFonts w:ascii="Arial" w:hAnsi="Arial" w:cs="Arial"/>
          <w:lang w:val="sr-Cyrl-RS"/>
        </w:rPr>
        <w:t xml:space="preserve">одлуке </w:t>
      </w:r>
      <w:r w:rsidR="000B2F32" w:rsidRPr="000B2F32">
        <w:rPr>
          <w:rFonts w:ascii="Arial" w:hAnsi="Arial" w:cs="Arial"/>
          <w:lang w:val="sr-Cyrl-RS"/>
        </w:rPr>
        <w:t>о ангажовању предузећа за ревизију ради екстерне ревизије завршног рачуна буџета Града Ниша за 2020.</w:t>
      </w:r>
      <w:r w:rsidR="000B2F32">
        <w:rPr>
          <w:rFonts w:ascii="Arial" w:hAnsi="Arial" w:cs="Arial"/>
          <w:lang w:val="sr-Cyrl-RS"/>
        </w:rPr>
        <w:t xml:space="preserve"> </w:t>
      </w:r>
      <w:r w:rsidR="000B2F32" w:rsidRPr="000B2F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0B2F32" w:rsidRPr="000B2F32">
        <w:rPr>
          <w:rFonts w:ascii="Arial" w:hAnsi="Arial" w:cs="Arial"/>
          <w:lang w:val="sr-Cyrl-RS" w:eastAsia="ar-SA"/>
        </w:rPr>
        <w:t>Нинa Илић, вршилац дужности начелника Градске управе за финансије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184666">
        <w:rPr>
          <w:rFonts w:ascii="Arial" w:hAnsi="Arial" w:cs="Arial"/>
          <w:lang w:val="sr-Cyrl-RS" w:eastAsia="sr-Cyrl-CS"/>
        </w:rPr>
        <w:t>233-</w:t>
      </w:r>
      <w:bookmarkEnd w:id="0"/>
      <w:r w:rsidR="00184666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44507C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902F11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84666"/>
    <w:rsid w:val="0044507C"/>
    <w:rsid w:val="005249D9"/>
    <w:rsid w:val="00551B37"/>
    <w:rsid w:val="005D1B60"/>
    <w:rsid w:val="00902F11"/>
    <w:rsid w:val="009C33EE"/>
    <w:rsid w:val="00A94FEF"/>
    <w:rsid w:val="00B2261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Company>Grad Nis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2021-03-03T05:43:00Z</cp:lastPrinted>
  <dcterms:created xsi:type="dcterms:W3CDTF">2020-12-24T10:47:00Z</dcterms:created>
  <dcterms:modified xsi:type="dcterms:W3CDTF">2021-03-04T07:34:00Z</dcterms:modified>
</cp:coreProperties>
</file>