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3A" w:rsidRPr="00086F3A" w:rsidRDefault="00086F3A" w:rsidP="00086F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6F3A">
        <w:rPr>
          <w:rFonts w:ascii="Times New Roman" w:hAnsi="Times New Roman" w:cs="Times New Roman"/>
          <w:sz w:val="24"/>
          <w:szCs w:val="24"/>
          <w:lang w:val="sr-Cyrl-CS"/>
        </w:rPr>
        <w:t>На основу члана 56. Статута Града Ниша ("Службени лист Града Ниша", бр. 88/2008,  143/2016 и 18/2019) и члана 116 и 11</w:t>
      </w:r>
      <w:r w:rsidRPr="00086F3A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Pr="00086F3A">
        <w:rPr>
          <w:rFonts w:ascii="Times New Roman" w:hAnsi="Times New Roman" w:cs="Times New Roman"/>
          <w:sz w:val="24"/>
          <w:szCs w:val="24"/>
          <w:lang w:val="sr-Cyrl-CS"/>
        </w:rPr>
        <w:t>. Пословника Скупштине Града Ниша ("Службени лист Града Ниша", бр.6/2017 – пречишћен текст)</w:t>
      </w:r>
    </w:p>
    <w:p w:rsidR="00086F3A" w:rsidRPr="00086F3A" w:rsidRDefault="00086F3A" w:rsidP="00086F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6F3A">
        <w:rPr>
          <w:rFonts w:ascii="Times New Roman" w:hAnsi="Times New Roman" w:cs="Times New Roman"/>
          <w:sz w:val="24"/>
          <w:szCs w:val="24"/>
          <w:lang w:val="sr-Cyrl-CS"/>
        </w:rPr>
        <w:t xml:space="preserve">Градско веће Града Ниша на седници одржаној </w:t>
      </w:r>
      <w:r w:rsidR="004A60B0">
        <w:rPr>
          <w:rFonts w:ascii="Times New Roman" w:hAnsi="Times New Roman" w:cs="Times New Roman"/>
          <w:sz w:val="24"/>
          <w:szCs w:val="24"/>
        </w:rPr>
        <w:t>16.12.</w:t>
      </w:r>
      <w:r w:rsidRPr="00086F3A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086F3A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086F3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086F3A">
        <w:rPr>
          <w:rFonts w:ascii="Times New Roman" w:hAnsi="Times New Roman" w:cs="Times New Roman"/>
          <w:sz w:val="24"/>
          <w:szCs w:val="24"/>
          <w:lang w:val="sr-Cyrl-CS"/>
        </w:rPr>
        <w:t>. године, подноси</w:t>
      </w:r>
    </w:p>
    <w:p w:rsidR="00086F3A" w:rsidRPr="00086F3A" w:rsidRDefault="00086F3A" w:rsidP="00086F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86F3A" w:rsidRPr="00D00873" w:rsidRDefault="00086F3A" w:rsidP="00086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86F3A">
        <w:rPr>
          <w:rFonts w:ascii="Times New Roman" w:hAnsi="Times New Roman" w:cs="Times New Roman"/>
          <w:b/>
          <w:sz w:val="24"/>
          <w:szCs w:val="24"/>
          <w:lang w:val="sr-Cyrl-CS"/>
        </w:rPr>
        <w:t>АМАНДМАН</w:t>
      </w:r>
      <w:r w:rsidR="004A60B0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086F3A" w:rsidRPr="00086F3A" w:rsidRDefault="00086F3A" w:rsidP="00086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086F3A">
        <w:rPr>
          <w:rFonts w:ascii="Times New Roman" w:hAnsi="Times New Roman" w:cs="Times New Roman"/>
          <w:sz w:val="24"/>
          <w:szCs w:val="24"/>
          <w:lang w:val="sr-Cyrl-CS"/>
        </w:rPr>
        <w:t>на Предлог 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</w:t>
      </w:r>
      <w:r w:rsidRPr="00086F3A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086F3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086F3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A60B0">
        <w:rPr>
          <w:rFonts w:ascii="Times New Roman" w:hAnsi="Times New Roman" w:cs="Times New Roman"/>
          <w:sz w:val="24"/>
          <w:szCs w:val="24"/>
        </w:rPr>
        <w:t xml:space="preserve"> </w:t>
      </w:r>
      <w:r w:rsidRPr="00086F3A">
        <w:rPr>
          <w:rFonts w:ascii="Times New Roman" w:hAnsi="Times New Roman" w:cs="Times New Roman"/>
          <w:sz w:val="24"/>
          <w:szCs w:val="24"/>
          <w:lang w:val="sr-Cyrl-CS"/>
        </w:rPr>
        <w:t xml:space="preserve">години </w:t>
      </w:r>
    </w:p>
    <w:p w:rsidR="00086F3A" w:rsidRPr="00086F3A" w:rsidRDefault="00086F3A" w:rsidP="00086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86F3A" w:rsidRPr="00086F3A" w:rsidRDefault="00086F3A" w:rsidP="00D008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6F3A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086F3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86F3A">
        <w:rPr>
          <w:rFonts w:ascii="Times New Roman" w:hAnsi="Times New Roman" w:cs="Times New Roman"/>
          <w:sz w:val="24"/>
          <w:szCs w:val="24"/>
          <w:lang w:val="sr-Cyrl-CS"/>
        </w:rPr>
        <w:t>У Предлогу 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2021.</w:t>
      </w:r>
      <w:r w:rsidR="004A60B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86F3A">
        <w:rPr>
          <w:rFonts w:ascii="Times New Roman" w:hAnsi="Times New Roman" w:cs="Times New Roman"/>
          <w:sz w:val="24"/>
          <w:szCs w:val="24"/>
          <w:lang w:val="sr-Cyrl-CS"/>
        </w:rPr>
        <w:t xml:space="preserve">години, утврђеног Решењем Градског већа Града Ниша, број </w:t>
      </w:r>
      <w:r w:rsidR="004A60B0">
        <w:rPr>
          <w:rFonts w:ascii="Times New Roman" w:hAnsi="Times New Roman" w:cs="Times New Roman"/>
          <w:sz w:val="24"/>
          <w:szCs w:val="24"/>
          <w:lang w:val="sr-Latn-RS"/>
        </w:rPr>
        <w:t>1032-2/2020-03</w:t>
      </w:r>
      <w:r w:rsidRPr="00086F3A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4A60B0">
        <w:rPr>
          <w:rFonts w:ascii="Times New Roman" w:hAnsi="Times New Roman" w:cs="Times New Roman"/>
          <w:sz w:val="24"/>
          <w:szCs w:val="24"/>
          <w:lang w:val="sr-Latn-RS"/>
        </w:rPr>
        <w:t>11.12.2020</w:t>
      </w:r>
      <w:r w:rsidRPr="00086F3A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</w:t>
      </w:r>
      <w:r w:rsidR="00D00873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086F3A">
        <w:rPr>
          <w:rFonts w:ascii="Times New Roman" w:hAnsi="Times New Roman" w:cs="Times New Roman"/>
          <w:sz w:val="24"/>
          <w:szCs w:val="24"/>
          <w:lang w:val="sr-Cyrl-CS"/>
        </w:rPr>
        <w:t xml:space="preserve"> члану </w:t>
      </w:r>
      <w:r w:rsidRPr="00086F3A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086F3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086F3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86F3A">
        <w:rPr>
          <w:rFonts w:ascii="Times New Roman" w:hAnsi="Times New Roman" w:cs="Times New Roman"/>
          <w:sz w:val="24"/>
          <w:szCs w:val="24"/>
          <w:lang w:val="sr-Cyrl-RS"/>
        </w:rPr>
        <w:t>став 1. тачка 3</w:t>
      </w:r>
      <w:r w:rsidRPr="00086F3A">
        <w:rPr>
          <w:rFonts w:ascii="Times New Roman" w:hAnsi="Times New Roman" w:cs="Times New Roman"/>
          <w:sz w:val="24"/>
          <w:szCs w:val="24"/>
          <w:lang w:val="sr-Cyrl-CS"/>
        </w:rPr>
        <w:t>) мења се и гласи:</w:t>
      </w:r>
      <w:r w:rsidRPr="00086F3A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</w:p>
    <w:p w:rsidR="00086F3A" w:rsidRPr="00086F3A" w:rsidRDefault="00086F3A" w:rsidP="00086F3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6F3A">
        <w:rPr>
          <w:rFonts w:ascii="Times New Roman" w:hAnsi="Times New Roman" w:cs="Times New Roman"/>
          <w:sz w:val="24"/>
          <w:szCs w:val="24"/>
          <w:lang w:val="sr-Cyrl-CS"/>
        </w:rPr>
        <w:t>"</w:t>
      </w:r>
      <w:r w:rsidRPr="00086F3A">
        <w:rPr>
          <w:rFonts w:ascii="Times New Roman" w:hAnsi="Times New Roman" w:cs="Times New Roman"/>
          <w:sz w:val="24"/>
          <w:szCs w:val="24"/>
          <w:lang w:val="sr-Cyrl-RS"/>
        </w:rPr>
        <w:t xml:space="preserve">3) </w:t>
      </w:r>
      <w:r w:rsidRPr="00086F3A">
        <w:rPr>
          <w:rFonts w:ascii="Times New Roman" w:hAnsi="Times New Roman" w:cs="Times New Roman"/>
          <w:sz w:val="24"/>
          <w:szCs w:val="24"/>
          <w:lang w:val="sr-Cyrl-CS"/>
        </w:rPr>
        <w:t xml:space="preserve">накнада за коришћење природног лековитог фактора и остале накнаде у складу са законом;" </w:t>
      </w:r>
    </w:p>
    <w:p w:rsidR="00086F3A" w:rsidRPr="00086F3A" w:rsidRDefault="00086F3A" w:rsidP="00086F3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6F3A">
        <w:rPr>
          <w:rFonts w:ascii="Times New Roman" w:eastAsia="Arial Unicode MS" w:hAnsi="Times New Roman" w:cs="Times New Roman"/>
          <w:sz w:val="24"/>
          <w:szCs w:val="24"/>
          <w:lang w:val="sr-Cyrl-CS"/>
        </w:rPr>
        <w:tab/>
      </w:r>
      <w:r w:rsidRPr="00086F3A">
        <w:rPr>
          <w:rFonts w:ascii="Times New Roman" w:hAnsi="Times New Roman" w:cs="Times New Roman"/>
          <w:sz w:val="24"/>
          <w:szCs w:val="24"/>
          <w:lang w:val="sr-Latn-CS"/>
        </w:rPr>
        <w:t>II</w:t>
      </w:r>
      <w:r w:rsidRPr="00086F3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86F3A">
        <w:rPr>
          <w:rFonts w:ascii="Times New Roman" w:hAnsi="Times New Roman" w:cs="Times New Roman"/>
          <w:sz w:val="24"/>
          <w:szCs w:val="24"/>
          <w:lang w:val="sr-Cyrl-CS"/>
        </w:rPr>
        <w:t xml:space="preserve">Овај </w:t>
      </w:r>
      <w:r w:rsidR="00D00873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086F3A">
        <w:rPr>
          <w:rFonts w:ascii="Times New Roman" w:hAnsi="Times New Roman" w:cs="Times New Roman"/>
          <w:sz w:val="24"/>
          <w:szCs w:val="24"/>
          <w:lang w:val="sr-Cyrl-CS"/>
        </w:rPr>
        <w:t>мандман постаје саставни део Предлога 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2021.</w:t>
      </w:r>
      <w:r w:rsidR="00D008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86F3A">
        <w:rPr>
          <w:rFonts w:ascii="Times New Roman" w:hAnsi="Times New Roman" w:cs="Times New Roman"/>
          <w:sz w:val="24"/>
          <w:szCs w:val="24"/>
          <w:lang w:val="sr-Cyrl-CS"/>
        </w:rPr>
        <w:t>години.</w:t>
      </w:r>
    </w:p>
    <w:p w:rsidR="00086F3A" w:rsidRPr="00086F3A" w:rsidRDefault="00086F3A" w:rsidP="00086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6F3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</w:t>
      </w:r>
    </w:p>
    <w:p w:rsidR="00086F3A" w:rsidRPr="00086F3A" w:rsidRDefault="00086F3A" w:rsidP="00086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86F3A"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086F3A" w:rsidRPr="00086F3A" w:rsidRDefault="00086F3A" w:rsidP="00086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86F3A" w:rsidRPr="00086F3A" w:rsidRDefault="00086F3A" w:rsidP="00086F3A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6F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Градско веће Града Ниша</w:t>
      </w:r>
      <w:r w:rsidRPr="00086F3A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 xml:space="preserve">, на седници одржаној </w:t>
      </w:r>
      <w:r w:rsidR="004A60B0">
        <w:rPr>
          <w:rFonts w:ascii="Times New Roman" w:hAnsi="Times New Roman" w:cs="Times New Roman"/>
          <w:sz w:val="24"/>
          <w:szCs w:val="24"/>
          <w:lang w:val="sr-Latn-RS"/>
        </w:rPr>
        <w:t>11.12.</w:t>
      </w:r>
      <w:r w:rsidRPr="00086F3A">
        <w:rPr>
          <w:rFonts w:ascii="Times New Roman" w:hAnsi="Times New Roman" w:cs="Times New Roman"/>
          <w:sz w:val="24"/>
          <w:szCs w:val="24"/>
          <w:lang w:val="sr-Cyrl-CS"/>
        </w:rPr>
        <w:t xml:space="preserve">2020. године,  </w:t>
      </w:r>
      <w:r w:rsidRPr="00086F3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утврдило је </w:t>
      </w:r>
      <w:r w:rsidRPr="00086F3A">
        <w:rPr>
          <w:rFonts w:ascii="Times New Roman" w:hAnsi="Times New Roman" w:cs="Times New Roman"/>
          <w:sz w:val="24"/>
          <w:szCs w:val="24"/>
          <w:lang w:val="sr-Cyrl-CS"/>
        </w:rPr>
        <w:t>Предлог 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2021.години.</w:t>
      </w:r>
    </w:p>
    <w:p w:rsidR="00086F3A" w:rsidRPr="00086F3A" w:rsidRDefault="00086F3A" w:rsidP="00086F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6F3A">
        <w:rPr>
          <w:rFonts w:ascii="Times New Roman" w:hAnsi="Times New Roman" w:cs="Times New Roman"/>
          <w:sz w:val="24"/>
          <w:szCs w:val="24"/>
          <w:lang w:val="sr-Cyrl-CS"/>
        </w:rPr>
        <w:t>Разлог за подношење амандмана је обезбеђивање услова који ће омогућити да</w:t>
      </w:r>
      <w:r w:rsidRPr="00086F3A">
        <w:rPr>
          <w:rFonts w:ascii="Times New Roman" w:hAnsi="Times New Roman" w:cs="Times New Roman"/>
          <w:sz w:val="24"/>
          <w:szCs w:val="24"/>
        </w:rPr>
        <w:t xml:space="preserve"> </w:t>
      </w:r>
      <w:r w:rsidRPr="00086F3A">
        <w:rPr>
          <w:rFonts w:ascii="Times New Roman" w:hAnsi="Times New Roman" w:cs="Times New Roman"/>
          <w:sz w:val="24"/>
          <w:szCs w:val="24"/>
          <w:lang w:val="sr-Cyrl-CS"/>
        </w:rPr>
        <w:t>накнада за коришћење природног лековитог фактора припадне Граду Нишу, тиме и свим грађанима на територији Града Ниша, а не само грађанима на територији одређене градске општине.</w:t>
      </w:r>
    </w:p>
    <w:p w:rsidR="00086F3A" w:rsidRPr="00086F3A" w:rsidRDefault="00086F3A" w:rsidP="00086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086F3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86F3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На основу наведеног, Градско веће Града Ниша </w:t>
      </w:r>
      <w:r w:rsidRPr="00086F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подноси Амандман на Предлог</w:t>
      </w:r>
      <w:r w:rsidRPr="00086F3A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 xml:space="preserve"> </w:t>
      </w:r>
      <w:r w:rsidRPr="00086F3A">
        <w:rPr>
          <w:rFonts w:ascii="Times New Roman" w:hAnsi="Times New Roman" w:cs="Times New Roman"/>
          <w:sz w:val="24"/>
          <w:szCs w:val="24"/>
          <w:lang w:val="sr-Cyrl-CS"/>
        </w:rPr>
        <w:t>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2021.години</w:t>
      </w:r>
      <w:r w:rsidRPr="00086F3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086F3A" w:rsidRDefault="00086F3A" w:rsidP="00086F3A">
      <w:pPr>
        <w:widowControl w:val="0"/>
        <w:autoSpaceDE w:val="0"/>
        <w:autoSpaceDN w:val="0"/>
        <w:adjustRightInd w:val="0"/>
        <w:spacing w:after="0" w:line="240" w:lineRule="auto"/>
        <w:ind w:right="-23"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86F3A">
        <w:rPr>
          <w:rFonts w:ascii="Times New Roman" w:eastAsia="Times New Roman" w:hAnsi="Times New Roman" w:cs="Times New Roman"/>
          <w:bCs/>
          <w:sz w:val="24"/>
          <w:szCs w:val="24"/>
        </w:rPr>
        <w:t>У складу са чланом 11</w:t>
      </w:r>
      <w:r w:rsidRPr="00086F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7</w:t>
      </w:r>
      <w:r w:rsidRPr="00086F3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086F3A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r w:rsidRPr="00086F3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86F3A">
        <w:rPr>
          <w:rFonts w:ascii="Times New Roman" w:eastAsia="Times New Roman" w:hAnsi="Times New Roman" w:cs="Times New Roman"/>
          <w:sz w:val="24"/>
          <w:szCs w:val="24"/>
        </w:rPr>
        <w:t>Скуп</w:t>
      </w:r>
      <w:r w:rsidRPr="00086F3A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086F3A">
        <w:rPr>
          <w:rFonts w:ascii="Times New Roman" w:eastAsia="Times New Roman" w:hAnsi="Times New Roman" w:cs="Times New Roman"/>
          <w:sz w:val="24"/>
          <w:szCs w:val="24"/>
        </w:rPr>
        <w:t>тине</w:t>
      </w:r>
      <w:r w:rsidRPr="00086F3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86F3A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86F3A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086F3A">
        <w:rPr>
          <w:rFonts w:ascii="Times New Roman" w:eastAsia="Times New Roman" w:hAnsi="Times New Roman" w:cs="Times New Roman"/>
          <w:sz w:val="24"/>
          <w:szCs w:val="24"/>
        </w:rPr>
        <w:t>ада</w:t>
      </w:r>
      <w:r w:rsidRPr="00086F3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86F3A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086F3A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086F3A">
        <w:rPr>
          <w:rFonts w:ascii="Times New Roman" w:eastAsia="Times New Roman" w:hAnsi="Times New Roman" w:cs="Times New Roman"/>
          <w:sz w:val="24"/>
          <w:szCs w:val="24"/>
        </w:rPr>
        <w:t xml:space="preserve">а, овај амандман </w:t>
      </w:r>
      <w:r w:rsidRPr="00086F3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постаје саставни део Предлога </w:t>
      </w:r>
      <w:r w:rsidRPr="00086F3A">
        <w:rPr>
          <w:rFonts w:ascii="Times New Roman" w:hAnsi="Times New Roman" w:cs="Times New Roman"/>
          <w:sz w:val="24"/>
          <w:szCs w:val="24"/>
          <w:lang w:val="sr-Cyrl-CS"/>
        </w:rPr>
        <w:t>одлуке 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2021.</w:t>
      </w:r>
      <w:r w:rsidR="004A60B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86F3A">
        <w:rPr>
          <w:rFonts w:ascii="Times New Roman" w:hAnsi="Times New Roman" w:cs="Times New Roman"/>
          <w:sz w:val="24"/>
          <w:szCs w:val="24"/>
          <w:lang w:val="sr-Cyrl-CS"/>
        </w:rPr>
        <w:t>години.</w:t>
      </w:r>
    </w:p>
    <w:p w:rsidR="004A60B0" w:rsidRDefault="004A60B0" w:rsidP="00086F3A">
      <w:pPr>
        <w:widowControl w:val="0"/>
        <w:autoSpaceDE w:val="0"/>
        <w:autoSpaceDN w:val="0"/>
        <w:adjustRightInd w:val="0"/>
        <w:spacing w:after="0" w:line="240" w:lineRule="auto"/>
        <w:ind w:right="-23"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A60B0" w:rsidRPr="004A60B0" w:rsidRDefault="004A60B0" w:rsidP="00086F3A">
      <w:pPr>
        <w:widowControl w:val="0"/>
        <w:autoSpaceDE w:val="0"/>
        <w:autoSpaceDN w:val="0"/>
        <w:adjustRightInd w:val="0"/>
        <w:spacing w:after="0" w:line="240" w:lineRule="auto"/>
        <w:ind w:right="-23"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86F3A" w:rsidRPr="004A60B0" w:rsidRDefault="00086F3A" w:rsidP="00086F3A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86F3A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="004A60B0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2F6B85">
        <w:rPr>
          <w:rFonts w:ascii="Times New Roman" w:hAnsi="Times New Roman" w:cs="Times New Roman"/>
          <w:sz w:val="24"/>
          <w:szCs w:val="24"/>
          <w:lang w:val="sr-Latn-RS"/>
        </w:rPr>
        <w:t>1086-</w:t>
      </w:r>
      <w:r w:rsidR="002F6B85">
        <w:rPr>
          <w:rFonts w:ascii="Times New Roman" w:hAnsi="Times New Roman" w:cs="Times New Roman"/>
          <w:sz w:val="24"/>
          <w:szCs w:val="24"/>
          <w:lang w:val="sr-Latn-RS"/>
        </w:rPr>
        <w:t>4</w:t>
      </w:r>
      <w:bookmarkStart w:id="0" w:name="_GoBack"/>
      <w:bookmarkEnd w:id="0"/>
      <w:r w:rsidR="004A60B0">
        <w:rPr>
          <w:rFonts w:ascii="Times New Roman" w:hAnsi="Times New Roman" w:cs="Times New Roman"/>
          <w:sz w:val="24"/>
          <w:szCs w:val="24"/>
          <w:lang w:val="sr-Latn-RS"/>
        </w:rPr>
        <w:t>/2020-03</w:t>
      </w:r>
    </w:p>
    <w:p w:rsidR="00086F3A" w:rsidRDefault="00086F3A" w:rsidP="00086F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086F3A">
        <w:rPr>
          <w:rFonts w:ascii="Times New Roman" w:hAnsi="Times New Roman" w:cs="Times New Roman"/>
          <w:sz w:val="24"/>
          <w:szCs w:val="24"/>
          <w:lang w:val="sr-Cyrl-CS"/>
        </w:rPr>
        <w:t>У Нишу</w:t>
      </w:r>
      <w:r w:rsidR="004A60B0">
        <w:rPr>
          <w:rFonts w:ascii="Times New Roman" w:hAnsi="Times New Roman" w:cs="Times New Roman"/>
          <w:sz w:val="24"/>
          <w:szCs w:val="24"/>
          <w:lang w:val="sr-Latn-RS"/>
        </w:rPr>
        <w:t>, 16.12.</w:t>
      </w:r>
      <w:r w:rsidRPr="00086F3A">
        <w:rPr>
          <w:rFonts w:ascii="Times New Roman" w:hAnsi="Times New Roman" w:cs="Times New Roman"/>
          <w:sz w:val="24"/>
          <w:szCs w:val="24"/>
          <w:lang w:val="sr-Cyrl-CS"/>
        </w:rPr>
        <w:t>2020.</w:t>
      </w:r>
      <w:r w:rsidR="004A60B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86F3A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4A60B0" w:rsidRDefault="004A60B0" w:rsidP="00086F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A60B0" w:rsidRPr="004A60B0" w:rsidRDefault="004A60B0" w:rsidP="00086F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86F3A" w:rsidRDefault="00086F3A" w:rsidP="00086F3A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086F3A">
        <w:rPr>
          <w:rFonts w:ascii="Times New Roman" w:hAnsi="Times New Roman" w:cs="Times New Roman"/>
          <w:sz w:val="24"/>
          <w:szCs w:val="24"/>
          <w:lang w:val="sr-Cyrl-CS"/>
        </w:rPr>
        <w:t xml:space="preserve">ГРАДСКО ВЕЋЕ ГРАДА НИША   </w:t>
      </w:r>
    </w:p>
    <w:p w:rsidR="004A60B0" w:rsidRDefault="004A60B0" w:rsidP="00086F3A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A60B0" w:rsidRPr="004A60B0" w:rsidRDefault="004A60B0" w:rsidP="00086F3A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86F3A" w:rsidRPr="00086F3A" w:rsidRDefault="00086F3A" w:rsidP="004A60B0">
      <w:pPr>
        <w:tabs>
          <w:tab w:val="left" w:pos="7655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86F3A">
        <w:rPr>
          <w:rFonts w:ascii="Times New Roman" w:hAnsi="Times New Roman" w:cs="Times New Roman"/>
          <w:sz w:val="24"/>
          <w:szCs w:val="24"/>
          <w:lang w:val="sr-Cyrl-CS"/>
        </w:rPr>
        <w:t>ПРЕДСЕДНИ</w:t>
      </w:r>
      <w:r w:rsidRPr="00086F3A">
        <w:rPr>
          <w:rFonts w:ascii="Times New Roman" w:hAnsi="Times New Roman" w:cs="Times New Roman"/>
          <w:sz w:val="24"/>
          <w:szCs w:val="24"/>
          <w:lang w:val="sr-Cyrl-RS"/>
        </w:rPr>
        <w:t>ЦА</w:t>
      </w:r>
    </w:p>
    <w:p w:rsidR="00086F3A" w:rsidRPr="00086F3A" w:rsidRDefault="00086F3A" w:rsidP="004A60B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D291A" w:rsidRPr="00086F3A" w:rsidRDefault="00086F3A" w:rsidP="004A60B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086F3A">
        <w:rPr>
          <w:rFonts w:ascii="Times New Roman" w:hAnsi="Times New Roman" w:cs="Times New Roman"/>
          <w:sz w:val="24"/>
          <w:szCs w:val="24"/>
          <w:lang w:val="sr-Cyrl-CS"/>
        </w:rPr>
        <w:t>Драгана Сотировски</w:t>
      </w:r>
    </w:p>
    <w:sectPr w:rsidR="004D291A" w:rsidRPr="00086F3A" w:rsidSect="004A60B0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3A"/>
    <w:rsid w:val="00086F3A"/>
    <w:rsid w:val="002F6B85"/>
    <w:rsid w:val="004A60B0"/>
    <w:rsid w:val="004F586C"/>
    <w:rsid w:val="00D00873"/>
    <w:rsid w:val="00F2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Milenović</dc:creator>
  <cp:lastModifiedBy>Milan Zlatanović</cp:lastModifiedBy>
  <cp:revision>4</cp:revision>
  <dcterms:created xsi:type="dcterms:W3CDTF">2020-12-16T14:05:00Z</dcterms:created>
  <dcterms:modified xsi:type="dcterms:W3CDTF">2020-12-16T15:15:00Z</dcterms:modified>
</cp:coreProperties>
</file>