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A3" w:rsidRDefault="00856EA3" w:rsidP="00856EA3">
      <w:pPr>
        <w:jc w:val="both"/>
        <w:rPr>
          <w:rFonts w:ascii="Arial" w:hAnsi="Arial" w:cs="Arial"/>
          <w:lang w:val="sr-Latn-RS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37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",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88/08,</w:t>
      </w:r>
      <w:r>
        <w:rPr>
          <w:rFonts w:ascii="Arial" w:hAnsi="Arial" w:cs="Arial"/>
          <w:lang w:val="sr-Cyrl-RS"/>
        </w:rPr>
        <w:t xml:space="preserve"> 143/16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 18/</w:t>
      </w:r>
      <w:proofErr w:type="gramStart"/>
      <w:r>
        <w:rPr>
          <w:rFonts w:ascii="Arial" w:hAnsi="Arial" w:cs="Arial"/>
          <w:lang w:val="sr-Cyrl-RS"/>
        </w:rPr>
        <w:t>2019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>,</w:t>
      </w:r>
    </w:p>
    <w:p w:rsidR="00856EA3" w:rsidRDefault="00856EA3" w:rsidP="00856E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Скупштина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___________    20</w:t>
      </w:r>
      <w:r w:rsidR="00054419">
        <w:rPr>
          <w:rFonts w:ascii="Arial" w:hAnsi="Arial" w:cs="Arial"/>
          <w:lang w:val="sr-Cyrl-RS"/>
        </w:rPr>
        <w:t>20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УСВАЈА СЕ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</w:t>
      </w:r>
      <w:r w:rsidR="00E37C2A">
        <w:rPr>
          <w:rFonts w:ascii="Arial" w:hAnsi="Arial" w:cs="Arial"/>
          <w:lang w:val="sr-Cyrl-RS"/>
        </w:rPr>
        <w:t>са финансијским</w:t>
      </w:r>
      <w:r>
        <w:rPr>
          <w:rFonts w:ascii="Arial" w:hAnsi="Arial" w:cs="Arial"/>
          <w:lang w:val="sr-Cyrl-RS"/>
        </w:rPr>
        <w:t xml:space="preserve"> пословањ</w:t>
      </w:r>
      <w:r w:rsidR="00E37C2A">
        <w:rPr>
          <w:rFonts w:ascii="Arial" w:hAnsi="Arial" w:cs="Arial"/>
          <w:lang w:val="sr-Cyrl-RS"/>
        </w:rPr>
        <w:t>ем</w:t>
      </w:r>
      <w:r>
        <w:rPr>
          <w:rFonts w:ascii="Arial" w:hAnsi="Arial" w:cs="Arial"/>
          <w:lang w:val="sr-Latn-RS"/>
        </w:rPr>
        <w:t xml:space="preserve"> </w:t>
      </w:r>
      <w:r w:rsidR="00E37C2A" w:rsidRPr="00E37C2A">
        <w:rPr>
          <w:rFonts w:ascii="Arial" w:hAnsi="Arial" w:cs="Arial"/>
          <w:lang w:val="sr-Cyrl-RS"/>
        </w:rPr>
        <w:t>за 201</w:t>
      </w:r>
      <w:r w:rsidR="001365C5">
        <w:rPr>
          <w:rFonts w:ascii="Arial" w:hAnsi="Arial" w:cs="Arial"/>
          <w:lang w:val="sr-Cyrl-RS"/>
        </w:rPr>
        <w:t>9</w:t>
      </w:r>
      <w:r w:rsidR="00E37C2A" w:rsidRPr="00E37C2A">
        <w:rPr>
          <w:rFonts w:ascii="Arial" w:hAnsi="Arial" w:cs="Arial"/>
          <w:lang w:val="sr-Cyrl-RS"/>
        </w:rPr>
        <w:t>.</w:t>
      </w:r>
      <w:proofErr w:type="gramEnd"/>
      <w:r w:rsidR="00E37C2A" w:rsidRPr="00E37C2A">
        <w:rPr>
          <w:rFonts w:ascii="Arial" w:hAnsi="Arial" w:cs="Arial"/>
          <w:lang w:val="sr-Cyrl-RS"/>
        </w:rPr>
        <w:t xml:space="preserve"> годину </w:t>
      </w:r>
      <w:r>
        <w:rPr>
          <w:rFonts w:ascii="Arial" w:hAnsi="Arial" w:cs="Arial"/>
          <w:lang w:val="sr-Cyrl-RS"/>
        </w:rPr>
        <w:t>Народне библиотеке „Стеван Сремац“ Ниш</w:t>
      </w:r>
      <w:r>
        <w:rPr>
          <w:rFonts w:ascii="Arial" w:hAnsi="Arial" w:cs="Arial"/>
          <w:lang w:val="sr-Latn-RS"/>
        </w:rPr>
        <w:t xml:space="preserve">, </w:t>
      </w:r>
      <w:proofErr w:type="spellStart"/>
      <w:r>
        <w:rPr>
          <w:rFonts w:ascii="Arial" w:hAnsi="Arial" w:cs="Arial"/>
        </w:rPr>
        <w:t>број</w:t>
      </w:r>
      <w:proofErr w:type="spellEnd"/>
      <w:r w:rsidR="001365C5">
        <w:rPr>
          <w:rFonts w:ascii="Arial" w:hAnsi="Arial" w:cs="Arial"/>
          <w:lang w:val="sr-Cyrl-RS"/>
        </w:rPr>
        <w:t>:01-676/20 од 11.05.2020.</w:t>
      </w:r>
      <w:r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  <w:lang w:val="sr-Latn-RS"/>
        </w:rPr>
        <w:t xml:space="preserve">: </w:t>
      </w:r>
      <w:r w:rsidR="001365C5">
        <w:rPr>
          <w:rFonts w:ascii="Arial" w:hAnsi="Arial" w:cs="Arial"/>
          <w:lang w:val="sr-Cyrl-RS"/>
        </w:rPr>
        <w:t>01-677/20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 xml:space="preserve">од </w:t>
      </w:r>
      <w:r w:rsidR="001365C5">
        <w:rPr>
          <w:rFonts w:ascii="Arial" w:hAnsi="Arial" w:cs="Arial"/>
          <w:lang w:val="sr-Cyrl-CS"/>
        </w:rPr>
        <w:t>11.05.2020.</w:t>
      </w:r>
      <w:r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  <w:lang w:val="sr-Cyrl-RS"/>
        </w:rPr>
        <w:t>, усвојио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>.</w:t>
      </w:r>
    </w:p>
    <w:p w:rsidR="00856EA3" w:rsidRDefault="00856EA3" w:rsidP="00856EA3">
      <w:p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</w:p>
    <w:p w:rsidR="00856EA3" w:rsidRDefault="00856EA3" w:rsidP="00856EA3">
      <w:pPr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Решење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доставити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установи Народна библиотека „Стеван Сремац</w:t>
      </w:r>
      <w:proofErr w:type="gramStart"/>
      <w:r>
        <w:rPr>
          <w:rFonts w:ascii="Arial" w:hAnsi="Arial" w:cs="Arial"/>
          <w:lang w:val="sr-Cyrl-RS"/>
        </w:rPr>
        <w:t>“ Ниш</w:t>
      </w:r>
      <w:proofErr w:type="gramEnd"/>
      <w:r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Cyrl-RS"/>
        </w:rPr>
        <w:t>Градској управи града Ниша - Секретаријату за културу и информисање и Секретаријату за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финансије</w:t>
      </w:r>
      <w:proofErr w:type="spellEnd"/>
      <w:r>
        <w:rPr>
          <w:rFonts w:ascii="Arial" w:hAnsi="Arial" w:cs="Arial"/>
          <w:lang w:val="sr-Cyrl-RS"/>
        </w:rPr>
        <w:t>.</w:t>
      </w:r>
    </w:p>
    <w:p w:rsidR="00856EA3" w:rsidRDefault="00856EA3" w:rsidP="00856EA3">
      <w:pPr>
        <w:spacing w:line="276" w:lineRule="auto"/>
        <w:ind w:firstLine="720"/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>:</w:t>
      </w: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</w:p>
    <w:p w:rsidR="00856EA3" w:rsidRDefault="00856EA3" w:rsidP="00856EA3">
      <w:pPr>
        <w:jc w:val="both"/>
        <w:rPr>
          <w:rFonts w:ascii="Arial" w:hAnsi="Arial" w:cs="Arial"/>
          <w:lang w:val="sr-Cyrl-RS"/>
        </w:rPr>
      </w:pPr>
    </w:p>
    <w:p w:rsidR="00856EA3" w:rsidRDefault="00856EA3" w:rsidP="00856EA3">
      <w:pPr>
        <w:jc w:val="both"/>
        <w:rPr>
          <w:rFonts w:ascii="Arial" w:hAnsi="Arial" w:cs="Arial"/>
          <w:lang w:val="sr-Cyrl-RS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856EA3" w:rsidRDefault="00856EA3" w:rsidP="00856EA3">
      <w:pPr>
        <w:rPr>
          <w:rFonts w:ascii="Arial" w:hAnsi="Arial" w:cs="Arial"/>
          <w:b/>
        </w:rPr>
      </w:pPr>
    </w:p>
    <w:p w:rsidR="00856EA3" w:rsidRDefault="00856EA3" w:rsidP="00856EA3">
      <w:pPr>
        <w:rPr>
          <w:rFonts w:ascii="Arial" w:hAnsi="Arial" w:cs="Arial"/>
          <w:b/>
        </w:rPr>
      </w:pP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RS"/>
        </w:rPr>
        <w:t xml:space="preserve">  </w:t>
      </w:r>
      <w:r w:rsidR="00856EA3">
        <w:rPr>
          <w:rFonts w:ascii="Arial" w:hAnsi="Arial" w:cs="Arial"/>
          <w:b/>
        </w:rPr>
        <w:tab/>
      </w:r>
      <w:r w:rsidR="00856EA3">
        <w:rPr>
          <w:rFonts w:ascii="Arial" w:hAnsi="Arial" w:cs="Arial"/>
          <w:b/>
        </w:rPr>
        <w:tab/>
      </w:r>
      <w:r w:rsidR="00856EA3">
        <w:rPr>
          <w:rFonts w:ascii="Arial" w:hAnsi="Arial" w:cs="Arial"/>
          <w:b/>
        </w:rPr>
        <w:tab/>
      </w:r>
      <w:r w:rsidR="00856EA3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  <w:lang w:val="sr-Cyrl-RS"/>
        </w:rPr>
        <w:t xml:space="preserve">     </w:t>
      </w:r>
      <w:r w:rsidR="00856EA3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lang w:val="sr-Cyrl-CS"/>
        </w:rPr>
        <w:t>Председник</w:t>
      </w: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  <w:t xml:space="preserve">                </w:t>
      </w:r>
      <w:r>
        <w:rPr>
          <w:rFonts w:ascii="Arial" w:hAnsi="Arial" w:cs="Arial"/>
          <w:b/>
          <w:lang w:val="sr-Cyrl-RS"/>
        </w:rPr>
        <w:t>Бобан Џунић</w:t>
      </w:r>
      <w:r>
        <w:rPr>
          <w:rFonts w:ascii="Arial" w:hAnsi="Arial" w:cs="Arial"/>
          <w:b/>
          <w:lang w:val="sr-Cyrl-CS"/>
        </w:rPr>
        <w:t xml:space="preserve">       </w:t>
      </w: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</w:t>
      </w:r>
    </w:p>
    <w:p w:rsidR="00527843" w:rsidRDefault="00527843" w:rsidP="00527843">
      <w:pPr>
        <w:jc w:val="center"/>
        <w:rPr>
          <w:rFonts w:ascii="Arial" w:hAnsi="Arial" w:cs="Arial"/>
          <w:b/>
        </w:rPr>
      </w:pPr>
    </w:p>
    <w:p w:rsidR="00856EA3" w:rsidRDefault="00856EA3" w:rsidP="00527843">
      <w:pPr>
        <w:jc w:val="center"/>
        <w:rPr>
          <w:rFonts w:ascii="Arial" w:hAnsi="Arial" w:cs="Arial"/>
          <w:b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856EA3" w:rsidRDefault="00856EA3" w:rsidP="00856E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Cyrl-RS"/>
        </w:rPr>
      </w:pPr>
    </w:p>
    <w:p w:rsidR="00856EA3" w:rsidRPr="008912D2" w:rsidRDefault="00856EA3" w:rsidP="00527E56">
      <w:pPr>
        <w:rPr>
          <w:rFonts w:ascii="Arial" w:hAnsi="Arial" w:cs="Arial"/>
          <w:b/>
          <w:bCs/>
          <w:i/>
          <w:lang w:val="sr-Cyrl-RS"/>
        </w:rPr>
      </w:pPr>
    </w:p>
    <w:p w:rsidR="00856EA3" w:rsidRPr="008912D2" w:rsidRDefault="00856EA3" w:rsidP="00856EA3">
      <w:pPr>
        <w:jc w:val="center"/>
        <w:rPr>
          <w:rFonts w:ascii="Arial" w:hAnsi="Arial" w:cs="Arial"/>
          <w:b/>
          <w:bCs/>
          <w:i/>
        </w:rPr>
      </w:pPr>
      <w:r w:rsidRPr="008912D2">
        <w:rPr>
          <w:rFonts w:ascii="Arial" w:hAnsi="Arial" w:cs="Arial"/>
          <w:b/>
          <w:bCs/>
          <w:i/>
        </w:rPr>
        <w:t>О б р а з л о ж е њ е</w:t>
      </w:r>
    </w:p>
    <w:p w:rsidR="00856EA3" w:rsidRPr="008912D2" w:rsidRDefault="00856EA3" w:rsidP="00856EA3">
      <w:pPr>
        <w:jc w:val="both"/>
        <w:rPr>
          <w:rFonts w:ascii="Arial" w:hAnsi="Arial" w:cs="Arial"/>
          <w:b/>
          <w:bCs/>
        </w:rPr>
      </w:pPr>
    </w:p>
    <w:p w:rsidR="00856EA3" w:rsidRPr="008912D2" w:rsidRDefault="00856EA3" w:rsidP="00856EA3">
      <w:pPr>
        <w:jc w:val="both"/>
        <w:rPr>
          <w:rFonts w:ascii="Arial" w:hAnsi="Arial" w:cs="Arial"/>
          <w:b/>
          <w:bCs/>
        </w:rPr>
      </w:pPr>
    </w:p>
    <w:p w:rsidR="00856EA3" w:rsidRPr="008912D2" w:rsidRDefault="00856EA3" w:rsidP="00856EA3">
      <w:pPr>
        <w:jc w:val="both"/>
        <w:rPr>
          <w:rFonts w:ascii="Arial" w:hAnsi="Arial" w:cs="Arial"/>
          <w:bCs/>
        </w:rPr>
      </w:pPr>
      <w:r w:rsidRPr="008912D2">
        <w:rPr>
          <w:rFonts w:ascii="Arial" w:hAnsi="Arial" w:cs="Arial"/>
          <w:b/>
          <w:bCs/>
        </w:rPr>
        <w:tab/>
      </w:r>
      <w:proofErr w:type="spellStart"/>
      <w:proofErr w:type="gramStart"/>
      <w:r w:rsidRPr="008912D2">
        <w:rPr>
          <w:rFonts w:ascii="Arial" w:hAnsi="Arial" w:cs="Arial"/>
          <w:bCs/>
        </w:rPr>
        <w:t>Статутом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Града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Ниша</w:t>
      </w:r>
      <w:proofErr w:type="spellEnd"/>
      <w:r w:rsidRPr="008912D2">
        <w:rPr>
          <w:rFonts w:ascii="Arial" w:hAnsi="Arial" w:cs="Arial"/>
          <w:bCs/>
          <w:lang w:val="sr-Cyrl-RS"/>
        </w:rPr>
        <w:t xml:space="preserve"> прописано је</w:t>
      </w:r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да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Скупштина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Града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Ниша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разматра</w:t>
      </w:r>
      <w:proofErr w:type="spellEnd"/>
      <w:r w:rsidRPr="008912D2">
        <w:rPr>
          <w:rFonts w:ascii="Arial" w:hAnsi="Arial" w:cs="Arial"/>
          <w:bCs/>
        </w:rPr>
        <w:t xml:space="preserve"> и </w:t>
      </w:r>
      <w:proofErr w:type="spellStart"/>
      <w:r w:rsidRPr="008912D2">
        <w:rPr>
          <w:rFonts w:ascii="Arial" w:hAnsi="Arial" w:cs="Arial"/>
          <w:bCs/>
        </w:rPr>
        <w:t>усваја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годишње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извештаје</w:t>
      </w:r>
      <w:proofErr w:type="spellEnd"/>
      <w:r w:rsidRPr="008912D2">
        <w:rPr>
          <w:rFonts w:ascii="Arial" w:hAnsi="Arial" w:cs="Arial"/>
          <w:bCs/>
        </w:rPr>
        <w:t xml:space="preserve"> о </w:t>
      </w:r>
      <w:proofErr w:type="spellStart"/>
      <w:r w:rsidRPr="008912D2">
        <w:rPr>
          <w:rFonts w:ascii="Arial" w:hAnsi="Arial" w:cs="Arial"/>
          <w:bCs/>
        </w:rPr>
        <w:t>раду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установа</w:t>
      </w:r>
      <w:proofErr w:type="spellEnd"/>
      <w:r w:rsidRPr="008912D2">
        <w:rPr>
          <w:rFonts w:ascii="Arial" w:hAnsi="Arial" w:cs="Arial"/>
          <w:bCs/>
        </w:rPr>
        <w:t xml:space="preserve"> и </w:t>
      </w:r>
      <w:proofErr w:type="spellStart"/>
      <w:r w:rsidRPr="008912D2">
        <w:rPr>
          <w:rFonts w:ascii="Arial" w:hAnsi="Arial" w:cs="Arial"/>
          <w:bCs/>
        </w:rPr>
        <w:t>других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јавних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служби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чији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је</w:t>
      </w:r>
      <w:proofErr w:type="spellEnd"/>
      <w:r w:rsidRPr="008912D2">
        <w:rPr>
          <w:rFonts w:ascii="Arial" w:hAnsi="Arial" w:cs="Arial"/>
          <w:bCs/>
        </w:rPr>
        <w:t xml:space="preserve"> </w:t>
      </w:r>
      <w:proofErr w:type="spellStart"/>
      <w:r w:rsidRPr="008912D2">
        <w:rPr>
          <w:rFonts w:ascii="Arial" w:hAnsi="Arial" w:cs="Arial"/>
          <w:bCs/>
        </w:rPr>
        <w:t>оснивач</w:t>
      </w:r>
      <w:proofErr w:type="spellEnd"/>
      <w:r w:rsidRPr="008912D2">
        <w:rPr>
          <w:rFonts w:ascii="Arial" w:hAnsi="Arial" w:cs="Arial"/>
          <w:bCs/>
        </w:rPr>
        <w:t>.</w:t>
      </w:r>
      <w:proofErr w:type="gramEnd"/>
    </w:p>
    <w:p w:rsidR="00856EA3" w:rsidRPr="008912D2" w:rsidRDefault="00856EA3" w:rsidP="00856EA3">
      <w:pPr>
        <w:jc w:val="both"/>
        <w:rPr>
          <w:rFonts w:ascii="Arial" w:hAnsi="Arial" w:cs="Arial"/>
          <w:lang w:val="sr-Cyrl-CS"/>
        </w:rPr>
      </w:pPr>
      <w:r w:rsidRPr="008912D2">
        <w:rPr>
          <w:rFonts w:ascii="Arial" w:hAnsi="Arial" w:cs="Arial"/>
          <w:b/>
          <w:bCs/>
          <w:color w:val="FF0000"/>
        </w:rPr>
        <w:tab/>
      </w:r>
      <w:r w:rsidRPr="008912D2">
        <w:rPr>
          <w:rFonts w:ascii="Arial" w:hAnsi="Arial" w:cs="Arial"/>
        </w:rPr>
        <w:t xml:space="preserve"> </w:t>
      </w:r>
      <w:r w:rsidRPr="008912D2">
        <w:rPr>
          <w:rFonts w:ascii="Arial" w:hAnsi="Arial" w:cs="Arial"/>
          <w:lang w:val="sr-Cyrl-CS"/>
        </w:rPr>
        <w:t xml:space="preserve">Управни одбор </w:t>
      </w:r>
      <w:r w:rsidR="000E1575" w:rsidRPr="008912D2">
        <w:rPr>
          <w:rFonts w:ascii="Arial" w:hAnsi="Arial" w:cs="Arial"/>
          <w:lang w:val="sr-Latn-RS"/>
        </w:rPr>
        <w:t xml:space="preserve"> </w:t>
      </w:r>
      <w:r w:rsidR="000E1575" w:rsidRPr="008912D2">
        <w:rPr>
          <w:rFonts w:ascii="Arial" w:hAnsi="Arial" w:cs="Arial"/>
          <w:lang w:val="sr-Cyrl-RS"/>
        </w:rPr>
        <w:t>Народне библиотеке „Стеван Сремац“ Ниш</w:t>
      </w:r>
      <w:r w:rsidRPr="008912D2">
        <w:rPr>
          <w:rFonts w:ascii="Arial" w:hAnsi="Arial" w:cs="Arial"/>
          <w:lang w:val="sr-Cyrl-CS"/>
        </w:rPr>
        <w:t xml:space="preserve">, на својој седници </w:t>
      </w:r>
      <w:r w:rsidR="005C7698">
        <w:rPr>
          <w:rFonts w:ascii="Arial" w:hAnsi="Arial" w:cs="Arial"/>
          <w:lang w:val="sr-Cyrl-RS"/>
        </w:rPr>
        <w:t>11.05.2020</w:t>
      </w:r>
      <w:r w:rsidRPr="008912D2">
        <w:rPr>
          <w:rFonts w:ascii="Arial" w:hAnsi="Arial" w:cs="Arial"/>
          <w:lang w:val="sr-Cyrl-CS"/>
        </w:rPr>
        <w:t>.</w:t>
      </w:r>
      <w:r w:rsidRPr="008912D2"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 w:rsidRPr="008912D2">
        <w:rPr>
          <w:rFonts w:ascii="Arial" w:hAnsi="Arial" w:cs="Arial"/>
        </w:rPr>
        <w:t>године</w:t>
      </w:r>
      <w:proofErr w:type="spellEnd"/>
      <w:proofErr w:type="gramEnd"/>
      <w:r w:rsidRPr="008912D2">
        <w:rPr>
          <w:rFonts w:ascii="Arial" w:hAnsi="Arial" w:cs="Arial"/>
          <w:lang w:val="sr-Cyrl-RS"/>
        </w:rPr>
        <w:t>,</w:t>
      </w:r>
      <w:r w:rsidRPr="008912D2">
        <w:rPr>
          <w:rFonts w:ascii="Arial" w:hAnsi="Arial" w:cs="Arial"/>
          <w:lang w:val="sr-Cyrl-CS"/>
        </w:rPr>
        <w:t xml:space="preserve"> донео је </w:t>
      </w:r>
      <w:proofErr w:type="spellStart"/>
      <w:r w:rsidRPr="008912D2">
        <w:rPr>
          <w:rFonts w:ascii="Arial" w:hAnsi="Arial" w:cs="Arial"/>
        </w:rPr>
        <w:t>Одлукy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број</w:t>
      </w:r>
      <w:proofErr w:type="spellEnd"/>
      <w:r w:rsidRPr="008912D2">
        <w:rPr>
          <w:rFonts w:ascii="Arial" w:hAnsi="Arial" w:cs="Arial"/>
          <w:lang w:val="sr-Cyrl-RS"/>
        </w:rPr>
        <w:t xml:space="preserve">: </w:t>
      </w:r>
      <w:r w:rsidR="00184DE2">
        <w:rPr>
          <w:rFonts w:ascii="Arial" w:hAnsi="Arial" w:cs="Arial"/>
          <w:lang w:val="sr-Cyrl-RS"/>
        </w:rPr>
        <w:t>01-677/</w:t>
      </w:r>
      <w:r w:rsidR="005C7698">
        <w:rPr>
          <w:rFonts w:ascii="Arial" w:hAnsi="Arial" w:cs="Arial"/>
          <w:lang w:val="sr-Cyrl-RS"/>
        </w:rPr>
        <w:t>20</w:t>
      </w:r>
      <w:r w:rsidR="000E1575" w:rsidRPr="008912D2">
        <w:rPr>
          <w:rFonts w:ascii="Arial" w:hAnsi="Arial" w:cs="Arial"/>
          <w:lang w:val="sr-Cyrl-RS"/>
        </w:rPr>
        <w:t xml:space="preserve"> </w:t>
      </w:r>
      <w:r w:rsidRPr="008912D2">
        <w:rPr>
          <w:rFonts w:ascii="Arial" w:hAnsi="Arial" w:cs="Arial"/>
          <w:lang w:val="sr-Cyrl-RS"/>
        </w:rPr>
        <w:t>којом усваја</w:t>
      </w:r>
      <w:r w:rsidRPr="008912D2">
        <w:rPr>
          <w:rFonts w:ascii="Arial" w:hAnsi="Arial" w:cs="Arial"/>
        </w:rPr>
        <w:t xml:space="preserve"> </w:t>
      </w:r>
      <w:proofErr w:type="spellStart"/>
      <w:r w:rsidR="00E37C2A" w:rsidRPr="00E37C2A">
        <w:rPr>
          <w:rFonts w:ascii="Arial" w:hAnsi="Arial" w:cs="Arial"/>
        </w:rPr>
        <w:t>Извештај</w:t>
      </w:r>
      <w:proofErr w:type="spellEnd"/>
      <w:r w:rsidR="00E37C2A" w:rsidRPr="00E37C2A">
        <w:rPr>
          <w:rFonts w:ascii="Arial" w:hAnsi="Arial" w:cs="Arial"/>
        </w:rPr>
        <w:t xml:space="preserve"> о </w:t>
      </w:r>
      <w:proofErr w:type="spellStart"/>
      <w:r w:rsidR="00E37C2A" w:rsidRPr="00E37C2A">
        <w:rPr>
          <w:rFonts w:ascii="Arial" w:hAnsi="Arial" w:cs="Arial"/>
        </w:rPr>
        <w:t>раду</w:t>
      </w:r>
      <w:proofErr w:type="spellEnd"/>
      <w:r w:rsidR="00E37C2A" w:rsidRPr="00E37C2A">
        <w:rPr>
          <w:rFonts w:ascii="Arial" w:hAnsi="Arial" w:cs="Arial"/>
          <w:lang w:val="sr-Cyrl-RS"/>
        </w:rPr>
        <w:t xml:space="preserve"> са финансијским пословањем</w:t>
      </w:r>
      <w:r w:rsidR="00E37C2A" w:rsidRPr="00E37C2A">
        <w:rPr>
          <w:rFonts w:ascii="Arial" w:hAnsi="Arial" w:cs="Arial"/>
          <w:lang w:val="sr-Latn-RS"/>
        </w:rPr>
        <w:t xml:space="preserve"> </w:t>
      </w:r>
      <w:r w:rsidR="00E37C2A" w:rsidRPr="00E37C2A">
        <w:rPr>
          <w:rFonts w:ascii="Arial" w:hAnsi="Arial" w:cs="Arial"/>
          <w:lang w:val="sr-Cyrl-RS"/>
        </w:rPr>
        <w:t>за 201</w:t>
      </w:r>
      <w:r w:rsidR="005C7698">
        <w:rPr>
          <w:rFonts w:ascii="Arial" w:hAnsi="Arial" w:cs="Arial"/>
          <w:lang w:val="sr-Cyrl-RS"/>
        </w:rPr>
        <w:t>9</w:t>
      </w:r>
      <w:r w:rsidR="00E37C2A" w:rsidRPr="00E37C2A">
        <w:rPr>
          <w:rFonts w:ascii="Arial" w:hAnsi="Arial" w:cs="Arial"/>
          <w:lang w:val="sr-Cyrl-RS"/>
        </w:rPr>
        <w:t>. годину Народне библиотеке „Стеван Сремац“ Ниш</w:t>
      </w:r>
      <w:r w:rsidRPr="008912D2">
        <w:rPr>
          <w:rFonts w:ascii="Arial" w:hAnsi="Arial" w:cs="Arial"/>
          <w:lang w:val="sr-Latn-RS"/>
        </w:rPr>
        <w:t xml:space="preserve">, </w:t>
      </w:r>
      <w:proofErr w:type="spellStart"/>
      <w:r w:rsidRPr="008912D2">
        <w:rPr>
          <w:rFonts w:ascii="Arial" w:hAnsi="Arial" w:cs="Arial"/>
        </w:rPr>
        <w:t>бро</w:t>
      </w:r>
      <w:proofErr w:type="spellEnd"/>
      <w:r w:rsidRPr="008912D2">
        <w:rPr>
          <w:rFonts w:ascii="Arial" w:hAnsi="Arial" w:cs="Arial"/>
          <w:lang w:val="sr-Cyrl-RS"/>
        </w:rPr>
        <w:t>ј:</w:t>
      </w:r>
      <w:r w:rsidR="005C7698">
        <w:rPr>
          <w:rFonts w:ascii="Arial" w:hAnsi="Arial" w:cs="Arial"/>
          <w:lang w:val="sr-Cyrl-RS"/>
        </w:rPr>
        <w:t xml:space="preserve"> 01-676/20</w:t>
      </w:r>
      <w:r w:rsidRPr="008912D2">
        <w:rPr>
          <w:rFonts w:ascii="Arial" w:hAnsi="Arial" w:cs="Arial"/>
          <w:lang w:val="sr-Cyrl-RS"/>
        </w:rPr>
        <w:t xml:space="preserve">  од </w:t>
      </w:r>
      <w:r w:rsidRPr="008912D2">
        <w:rPr>
          <w:rFonts w:ascii="Arial" w:hAnsi="Arial" w:cs="Arial"/>
          <w:lang w:val="sr-Cyrl-CS"/>
        </w:rPr>
        <w:t xml:space="preserve"> </w:t>
      </w:r>
      <w:r w:rsidR="005C7698">
        <w:rPr>
          <w:rFonts w:ascii="Arial" w:hAnsi="Arial" w:cs="Arial"/>
          <w:lang w:val="sr-Cyrl-RS"/>
        </w:rPr>
        <w:t xml:space="preserve">11.05.2020.  </w:t>
      </w:r>
      <w:proofErr w:type="spellStart"/>
      <w:proofErr w:type="gramStart"/>
      <w:r w:rsidRPr="008912D2">
        <w:rPr>
          <w:rFonts w:ascii="Arial" w:hAnsi="Arial" w:cs="Arial"/>
        </w:rPr>
        <w:t>године</w:t>
      </w:r>
      <w:proofErr w:type="spellEnd"/>
      <w:proofErr w:type="gramEnd"/>
      <w:r w:rsidRPr="008912D2">
        <w:rPr>
          <w:rFonts w:ascii="Arial" w:hAnsi="Arial" w:cs="Arial"/>
          <w:lang w:val="sr-Cyrl-RS"/>
        </w:rPr>
        <w:t xml:space="preserve"> и доставио га Секретаријату за културу и информисање на даље поступање. </w:t>
      </w:r>
      <w:r w:rsidRPr="008912D2">
        <w:rPr>
          <w:rFonts w:ascii="Arial" w:hAnsi="Arial" w:cs="Arial"/>
        </w:rPr>
        <w:t>.</w:t>
      </w:r>
    </w:p>
    <w:p w:rsidR="008D731D" w:rsidRDefault="006F3DAE" w:rsidP="00856EA3">
      <w:pPr>
        <w:ind w:firstLine="720"/>
        <w:jc w:val="both"/>
        <w:rPr>
          <w:rFonts w:ascii="Arial" w:hAnsi="Arial" w:cs="Arial"/>
          <w:lang w:val="sr-Cyrl-RS"/>
        </w:rPr>
      </w:pPr>
      <w:r w:rsidRPr="008912D2">
        <w:rPr>
          <w:rFonts w:ascii="Arial" w:hAnsi="Arial" w:cs="Arial"/>
          <w:lang w:val="sr-Cyrl-RS"/>
        </w:rPr>
        <w:t>Народна</w:t>
      </w:r>
      <w:r w:rsidR="00E00D62" w:rsidRPr="008912D2">
        <w:rPr>
          <w:rFonts w:ascii="Arial" w:hAnsi="Arial" w:cs="Arial"/>
          <w:lang w:val="sr-Cyrl-RS"/>
        </w:rPr>
        <w:t xml:space="preserve"> библиотека</w:t>
      </w:r>
      <w:r w:rsidRPr="008912D2">
        <w:rPr>
          <w:rFonts w:ascii="Arial" w:hAnsi="Arial" w:cs="Arial"/>
          <w:lang w:val="sr-Cyrl-RS"/>
        </w:rPr>
        <w:t xml:space="preserve"> „Стеван Сремац“ Ниш</w:t>
      </w:r>
      <w:r w:rsidR="00856EA3" w:rsidRPr="008912D2">
        <w:rPr>
          <w:rFonts w:ascii="Arial" w:hAnsi="Arial" w:cs="Arial"/>
          <w:lang w:val="sr-Cyrl-RS"/>
        </w:rPr>
        <w:t xml:space="preserve"> у протеклој години</w:t>
      </w:r>
      <w:r w:rsidR="008D731D">
        <w:rPr>
          <w:rFonts w:ascii="Arial" w:hAnsi="Arial" w:cs="Arial"/>
          <w:lang w:val="sr-Cyrl-RS"/>
        </w:rPr>
        <w:t xml:space="preserve"> отпочела радове на другој фази реконструкције фасаде новог дела зграде Народне библиотеке.</w:t>
      </w:r>
    </w:p>
    <w:p w:rsidR="00195FE6" w:rsidRDefault="008D731D" w:rsidP="00856EA3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Прославњена је 140 годишњица постојања и рада библиотеке.Поводом јубилеја организована је свечана академија са уметничким програмом у сали Светосавског дома уз присуство истакнтутих личности културног живота републике и локалне заједнице.</w:t>
      </w:r>
      <w:r w:rsidR="00462E01">
        <w:rPr>
          <w:rFonts w:ascii="Arial" w:hAnsi="Arial" w:cs="Arial"/>
        </w:rPr>
        <w:t xml:space="preserve"> </w:t>
      </w:r>
      <w:r w:rsidR="00195FE6">
        <w:rPr>
          <w:rFonts w:ascii="Arial" w:hAnsi="Arial" w:cs="Arial"/>
          <w:lang w:val="sr-Cyrl-RS"/>
        </w:rPr>
        <w:t>Постављена је изложба „Библиотеком кроз време“ којом је представљено 140 година рада Библиотеке.</w:t>
      </w:r>
    </w:p>
    <w:p w:rsidR="004F4772" w:rsidRDefault="00195FE6" w:rsidP="00F57B0C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години јубилеја, отворена је стална изложбена поставка артефаката </w:t>
      </w:r>
      <w:r w:rsidR="00184DE2">
        <w:rPr>
          <w:rFonts w:ascii="Arial" w:hAnsi="Arial" w:cs="Arial"/>
          <w:lang w:val="sr-Cyrl-RS"/>
        </w:rPr>
        <w:t>везаних за живот двоји</w:t>
      </w:r>
      <w:r w:rsidR="00006713">
        <w:rPr>
          <w:rFonts w:ascii="Arial" w:hAnsi="Arial" w:cs="Arial"/>
          <w:lang w:val="sr-Cyrl-RS"/>
        </w:rPr>
        <w:t>ц</w:t>
      </w:r>
      <w:r w:rsidR="00184DE2">
        <w:rPr>
          <w:rFonts w:ascii="Arial" w:hAnsi="Arial" w:cs="Arial"/>
          <w:lang w:val="sr-Cyrl-RS"/>
        </w:rPr>
        <w:t>е</w:t>
      </w:r>
      <w:r w:rsidR="00F57B0C">
        <w:rPr>
          <w:rFonts w:ascii="Arial" w:hAnsi="Arial" w:cs="Arial"/>
          <w:lang w:val="sr-Cyrl-RS"/>
        </w:rPr>
        <w:t xml:space="preserve"> легатара нишке библиотеке, књижевника Стевана Сремца и Епископа Јеронима „Библиотечка ризница“.</w:t>
      </w:r>
    </w:p>
    <w:p w:rsidR="006C1ED7" w:rsidRDefault="004F4772" w:rsidP="00F57B0C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минулој години отворен је „Кинески кутак“  у простору Библиотеке, док су у Руском кутку организована многобројна дешавања, посебно треба истаћи креативне радионице за децу школског узраста.Такође</w:t>
      </w:r>
      <w:r w:rsidR="006C1ED7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у Америчком кутку и Француском институту, успешно је реализовано низ програмских активности.</w:t>
      </w:r>
    </w:p>
    <w:p w:rsidR="007E358D" w:rsidRDefault="006C1ED7" w:rsidP="00F57B0C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2019. години забележен је значајан пораст уисаних корисника, као и број позајмљених књига.</w:t>
      </w:r>
      <w:r w:rsidR="00006713">
        <w:rPr>
          <w:rFonts w:ascii="Arial" w:hAnsi="Arial" w:cs="Arial"/>
          <w:lang w:val="sr-Cyrl-RS"/>
        </w:rPr>
        <w:t xml:space="preserve"> У 2019. </w:t>
      </w:r>
      <w:r w:rsidR="00462E01">
        <w:rPr>
          <w:rFonts w:ascii="Arial" w:hAnsi="Arial" w:cs="Arial"/>
          <w:lang w:val="sr-Cyrl-RS"/>
        </w:rPr>
        <w:t>г</w:t>
      </w:r>
      <w:r w:rsidR="00006713">
        <w:rPr>
          <w:rFonts w:ascii="Arial" w:hAnsi="Arial" w:cs="Arial"/>
          <w:lang w:val="sr-Cyrl-RS"/>
        </w:rPr>
        <w:t>одини, народна б</w:t>
      </w:r>
      <w:r>
        <w:rPr>
          <w:rFonts w:ascii="Arial" w:hAnsi="Arial" w:cs="Arial"/>
          <w:lang w:val="sr-Cyrl-RS"/>
        </w:rPr>
        <w:t>иблиотека има близу 30.000 корисника, што је за преко шест хиљада више у односу на 2018. годину.</w:t>
      </w:r>
      <w:r w:rsidR="0000671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Позајмљено је 149.066 књига, шрто ј</w:t>
      </w:r>
      <w:r w:rsidR="00184DE2">
        <w:rPr>
          <w:rFonts w:ascii="Arial" w:hAnsi="Arial" w:cs="Arial"/>
          <w:lang w:val="sr-Cyrl-RS"/>
        </w:rPr>
        <w:t>е за близу</w:t>
      </w:r>
      <w:r>
        <w:rPr>
          <w:rFonts w:ascii="Arial" w:hAnsi="Arial" w:cs="Arial"/>
          <w:lang w:val="sr-Cyrl-RS"/>
        </w:rPr>
        <w:t xml:space="preserve"> 12.000 више у односу на предходну годину.</w:t>
      </w:r>
      <w:r w:rsidR="0000671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Набављено је </w:t>
      </w:r>
      <w:r w:rsidR="007E358D">
        <w:rPr>
          <w:rFonts w:ascii="Arial" w:hAnsi="Arial" w:cs="Arial"/>
          <w:lang w:val="sr-Cyrl-RS"/>
        </w:rPr>
        <w:t xml:space="preserve"> 7.350 моногрфафских публикација.</w:t>
      </w:r>
    </w:p>
    <w:p w:rsidR="007E358D" w:rsidRDefault="007E358D" w:rsidP="00F57B0C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току протекле године одржано је више од 200 књижевних вечери, изложби, радионица које је посетила више хиљада људи.</w:t>
      </w:r>
      <w:r w:rsidR="0000671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Веб сајт библиотеке забележио је 74.381 посета Услуге електронских читаоница користило је више од 8.000 корисника. Објављено је и више значајних публикација.</w:t>
      </w:r>
    </w:p>
    <w:p w:rsidR="00015D61" w:rsidRPr="007E358D" w:rsidRDefault="00015D61" w:rsidP="007E358D">
      <w:pPr>
        <w:jc w:val="both"/>
        <w:rPr>
          <w:rFonts w:ascii="Arial" w:hAnsi="Arial" w:cs="Arial"/>
          <w:lang w:val="sr-Cyrl-RS"/>
        </w:rPr>
      </w:pPr>
    </w:p>
    <w:p w:rsidR="00856EA3" w:rsidRPr="008912D2" w:rsidRDefault="00856EA3" w:rsidP="00856EA3">
      <w:pPr>
        <w:ind w:firstLine="720"/>
        <w:jc w:val="both"/>
        <w:rPr>
          <w:rFonts w:ascii="Arial" w:hAnsi="Arial" w:cs="Arial"/>
          <w:b/>
          <w:color w:val="FF0000"/>
          <w:lang w:val="sr-Cyrl-RS"/>
        </w:rPr>
      </w:pPr>
      <w:proofErr w:type="spellStart"/>
      <w:r w:rsidRPr="008912D2">
        <w:rPr>
          <w:rFonts w:ascii="Arial" w:hAnsi="Arial" w:cs="Arial"/>
        </w:rPr>
        <w:t>Имајући</w:t>
      </w:r>
      <w:proofErr w:type="spellEnd"/>
      <w:r w:rsidRPr="008912D2">
        <w:rPr>
          <w:rFonts w:ascii="Arial" w:hAnsi="Arial" w:cs="Arial"/>
        </w:rPr>
        <w:t xml:space="preserve"> у </w:t>
      </w:r>
      <w:proofErr w:type="spellStart"/>
      <w:r w:rsidRPr="008912D2">
        <w:rPr>
          <w:rFonts w:ascii="Arial" w:hAnsi="Arial" w:cs="Arial"/>
        </w:rPr>
        <w:t>виду</w:t>
      </w:r>
      <w:proofErr w:type="spellEnd"/>
      <w:r w:rsidR="00184DE2">
        <w:rPr>
          <w:rFonts w:ascii="Arial" w:hAnsi="Arial" w:cs="Arial"/>
          <w:lang w:val="sr-Cyrl-RS"/>
        </w:rPr>
        <w:t xml:space="preserve"> постигнуте резутате, као и</w:t>
      </w:r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да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је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="00E37C2A" w:rsidRPr="00E37C2A">
        <w:rPr>
          <w:rFonts w:ascii="Arial" w:hAnsi="Arial" w:cs="Arial"/>
        </w:rPr>
        <w:t>Извештај</w:t>
      </w:r>
      <w:proofErr w:type="spellEnd"/>
      <w:r w:rsidR="00E37C2A" w:rsidRPr="00E37C2A">
        <w:rPr>
          <w:rFonts w:ascii="Arial" w:hAnsi="Arial" w:cs="Arial"/>
        </w:rPr>
        <w:t xml:space="preserve"> о </w:t>
      </w:r>
      <w:proofErr w:type="spellStart"/>
      <w:r w:rsidR="00E37C2A" w:rsidRPr="00E37C2A">
        <w:rPr>
          <w:rFonts w:ascii="Arial" w:hAnsi="Arial" w:cs="Arial"/>
        </w:rPr>
        <w:t>раду</w:t>
      </w:r>
      <w:proofErr w:type="spellEnd"/>
      <w:r w:rsidR="00E37C2A" w:rsidRPr="00E37C2A">
        <w:rPr>
          <w:rFonts w:ascii="Arial" w:hAnsi="Arial" w:cs="Arial"/>
          <w:lang w:val="sr-Cyrl-RS"/>
        </w:rPr>
        <w:t xml:space="preserve"> са финансијским пословањем</w:t>
      </w:r>
      <w:r w:rsidR="00E37C2A" w:rsidRPr="00E37C2A">
        <w:rPr>
          <w:rFonts w:ascii="Arial" w:hAnsi="Arial" w:cs="Arial"/>
          <w:lang w:val="sr-Latn-RS"/>
        </w:rPr>
        <w:t xml:space="preserve"> </w:t>
      </w:r>
      <w:r w:rsidR="00E37C2A" w:rsidRPr="00E37C2A">
        <w:rPr>
          <w:rFonts w:ascii="Arial" w:hAnsi="Arial" w:cs="Arial"/>
          <w:lang w:val="sr-Cyrl-RS"/>
        </w:rPr>
        <w:t>за 201</w:t>
      </w:r>
      <w:r w:rsidR="00184DE2">
        <w:rPr>
          <w:rFonts w:ascii="Arial" w:hAnsi="Arial" w:cs="Arial"/>
          <w:lang w:val="sr-Cyrl-RS"/>
        </w:rPr>
        <w:t>9</w:t>
      </w:r>
      <w:r w:rsidR="00E37C2A" w:rsidRPr="00E37C2A">
        <w:rPr>
          <w:rFonts w:ascii="Arial" w:hAnsi="Arial" w:cs="Arial"/>
          <w:lang w:val="sr-Cyrl-RS"/>
        </w:rPr>
        <w:t>. годину Народне библиотеке „Стеван Сремац“ Ниш</w:t>
      </w:r>
      <w:r w:rsidRPr="008912D2">
        <w:rPr>
          <w:rFonts w:ascii="Arial" w:hAnsi="Arial" w:cs="Arial"/>
          <w:lang w:val="sr-Cyrl-CS"/>
        </w:rPr>
        <w:t xml:space="preserve">, </w:t>
      </w:r>
      <w:proofErr w:type="spellStart"/>
      <w:r w:rsidRPr="008912D2">
        <w:rPr>
          <w:rFonts w:ascii="Arial" w:hAnsi="Arial" w:cs="Arial"/>
        </w:rPr>
        <w:t>сачињен</w:t>
      </w:r>
      <w:proofErr w:type="spellEnd"/>
      <w:r w:rsidRPr="008912D2">
        <w:rPr>
          <w:rFonts w:ascii="Arial" w:hAnsi="Arial" w:cs="Arial"/>
        </w:rPr>
        <w:t xml:space="preserve"> у </w:t>
      </w:r>
      <w:proofErr w:type="spellStart"/>
      <w:r w:rsidRPr="008912D2">
        <w:rPr>
          <w:rFonts w:ascii="Arial" w:hAnsi="Arial" w:cs="Arial"/>
        </w:rPr>
        <w:t>складу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са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законом</w:t>
      </w:r>
      <w:proofErr w:type="spellEnd"/>
      <w:r w:rsidRPr="008912D2">
        <w:rPr>
          <w:rFonts w:ascii="Arial" w:hAnsi="Arial" w:cs="Arial"/>
        </w:rPr>
        <w:t xml:space="preserve"> и </w:t>
      </w:r>
      <w:proofErr w:type="spellStart"/>
      <w:r w:rsidRPr="008912D2">
        <w:rPr>
          <w:rFonts w:ascii="Arial" w:hAnsi="Arial" w:cs="Arial"/>
        </w:rPr>
        <w:t>прописима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Града</w:t>
      </w:r>
      <w:proofErr w:type="spellEnd"/>
      <w:r w:rsidRPr="008912D2">
        <w:rPr>
          <w:rFonts w:ascii="Arial" w:hAnsi="Arial" w:cs="Arial"/>
        </w:rPr>
        <w:t xml:space="preserve">, </w:t>
      </w:r>
      <w:proofErr w:type="spellStart"/>
      <w:r w:rsidRPr="008912D2">
        <w:rPr>
          <w:rFonts w:ascii="Arial" w:hAnsi="Arial" w:cs="Arial"/>
        </w:rPr>
        <w:t>као</w:t>
      </w:r>
      <w:proofErr w:type="spellEnd"/>
      <w:r w:rsidRPr="008912D2">
        <w:rPr>
          <w:rFonts w:ascii="Arial" w:hAnsi="Arial" w:cs="Arial"/>
        </w:rPr>
        <w:t xml:space="preserve"> и </w:t>
      </w:r>
      <w:proofErr w:type="spellStart"/>
      <w:r w:rsidRPr="008912D2">
        <w:rPr>
          <w:rFonts w:ascii="Arial" w:hAnsi="Arial" w:cs="Arial"/>
        </w:rPr>
        <w:t>циљевима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садржаним</w:t>
      </w:r>
      <w:proofErr w:type="spellEnd"/>
      <w:r w:rsidRPr="008912D2">
        <w:rPr>
          <w:rFonts w:ascii="Arial" w:hAnsi="Arial" w:cs="Arial"/>
        </w:rPr>
        <w:t xml:space="preserve"> у </w:t>
      </w:r>
      <w:proofErr w:type="spellStart"/>
      <w:r w:rsidRPr="008912D2">
        <w:rPr>
          <w:rFonts w:ascii="Arial" w:hAnsi="Arial" w:cs="Arial"/>
        </w:rPr>
        <w:t>оснивачком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акту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Установе</w:t>
      </w:r>
      <w:proofErr w:type="spellEnd"/>
      <w:r w:rsidRPr="008912D2">
        <w:rPr>
          <w:rFonts w:ascii="Arial" w:hAnsi="Arial" w:cs="Arial"/>
        </w:rPr>
        <w:t xml:space="preserve">, </w:t>
      </w:r>
      <w:r w:rsidRPr="008912D2">
        <w:rPr>
          <w:rFonts w:ascii="Arial" w:hAnsi="Arial" w:cs="Arial"/>
          <w:lang w:val="sr-Cyrl-RS"/>
        </w:rPr>
        <w:t xml:space="preserve">Секретаријат за културу и информисање </w:t>
      </w:r>
      <w:proofErr w:type="spellStart"/>
      <w:r w:rsidRPr="008912D2">
        <w:rPr>
          <w:rFonts w:ascii="Arial" w:hAnsi="Arial" w:cs="Arial"/>
        </w:rPr>
        <w:t>предлаже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доношење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Решења</w:t>
      </w:r>
      <w:proofErr w:type="spellEnd"/>
      <w:r w:rsidRPr="008912D2">
        <w:rPr>
          <w:rFonts w:ascii="Arial" w:hAnsi="Arial" w:cs="Arial"/>
        </w:rPr>
        <w:t xml:space="preserve"> </w:t>
      </w:r>
      <w:proofErr w:type="spellStart"/>
      <w:r w:rsidRPr="008912D2">
        <w:rPr>
          <w:rFonts w:ascii="Arial" w:hAnsi="Arial" w:cs="Arial"/>
        </w:rPr>
        <w:t>као</w:t>
      </w:r>
      <w:proofErr w:type="spellEnd"/>
      <w:r w:rsidRPr="008912D2">
        <w:rPr>
          <w:rFonts w:ascii="Arial" w:hAnsi="Arial" w:cs="Arial"/>
        </w:rPr>
        <w:t xml:space="preserve"> у </w:t>
      </w:r>
      <w:proofErr w:type="spellStart"/>
      <w:r w:rsidRPr="008912D2">
        <w:rPr>
          <w:rFonts w:ascii="Arial" w:hAnsi="Arial" w:cs="Arial"/>
        </w:rPr>
        <w:t>диспозитиву</w:t>
      </w:r>
      <w:proofErr w:type="spellEnd"/>
      <w:r w:rsidRPr="008912D2">
        <w:rPr>
          <w:rFonts w:ascii="Arial" w:hAnsi="Arial" w:cs="Arial"/>
        </w:rPr>
        <w:t>.</w:t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  <w:lang w:val="sr-Cyrl-RS"/>
        </w:rPr>
        <w:t xml:space="preserve">                                                                             </w:t>
      </w:r>
    </w:p>
    <w:p w:rsidR="00856EA3" w:rsidRPr="008912D2" w:rsidRDefault="00856EA3" w:rsidP="00856EA3">
      <w:pPr>
        <w:ind w:firstLine="720"/>
        <w:jc w:val="both"/>
        <w:rPr>
          <w:rFonts w:ascii="Arial" w:hAnsi="Arial" w:cs="Arial"/>
          <w:b/>
          <w:color w:val="FF0000"/>
          <w:lang w:val="sr-Cyrl-RS"/>
        </w:rPr>
      </w:pP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  <w:lang w:val="sr-Cyrl-RS"/>
        </w:rPr>
        <w:t xml:space="preserve">                                                                         </w:t>
      </w:r>
    </w:p>
    <w:p w:rsidR="00856EA3" w:rsidRPr="008912D2" w:rsidRDefault="00856EA3" w:rsidP="00856EA3">
      <w:pPr>
        <w:rPr>
          <w:rFonts w:ascii="Arial" w:hAnsi="Arial" w:cs="Arial"/>
          <w:bCs/>
          <w:lang w:val="sr-Cyrl-CS"/>
        </w:rPr>
      </w:pPr>
      <w:r w:rsidRPr="008912D2">
        <w:rPr>
          <w:rFonts w:ascii="Arial" w:hAnsi="Arial" w:cs="Arial"/>
          <w:b/>
          <w:bCs/>
          <w:lang w:val="sr-Cyrl-RS"/>
        </w:rPr>
        <w:t xml:space="preserve">                                                                                              СЕКРЕТАР</w:t>
      </w:r>
    </w:p>
    <w:p w:rsidR="00856EA3" w:rsidRPr="008912D2" w:rsidRDefault="00856EA3" w:rsidP="00856EA3">
      <w:pPr>
        <w:rPr>
          <w:rFonts w:ascii="Arial" w:hAnsi="Arial" w:cs="Arial"/>
          <w:bCs/>
          <w:lang w:val="sr-Cyrl-CS"/>
        </w:rPr>
      </w:pPr>
    </w:p>
    <w:p w:rsidR="00856EA3" w:rsidRPr="008912D2" w:rsidRDefault="00856EA3" w:rsidP="00856EA3">
      <w:pPr>
        <w:rPr>
          <w:rFonts w:ascii="Arial" w:hAnsi="Arial" w:cs="Arial"/>
          <w:bCs/>
          <w:lang w:val="sr-Cyrl-RS"/>
        </w:rPr>
      </w:pPr>
      <w:r w:rsidRPr="008912D2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</w:t>
      </w:r>
    </w:p>
    <w:p w:rsidR="00856EA3" w:rsidRPr="00184DE2" w:rsidRDefault="00856EA3" w:rsidP="00856EA3">
      <w:pPr>
        <w:rPr>
          <w:rFonts w:ascii="Arial" w:hAnsi="Arial" w:cs="Arial"/>
          <w:bCs/>
          <w:lang w:val="sr-Cyrl-RS"/>
        </w:rPr>
      </w:pPr>
      <w:r w:rsidRPr="008912D2">
        <w:rPr>
          <w:rFonts w:ascii="Arial" w:hAnsi="Arial" w:cs="Arial"/>
          <w:bCs/>
          <w:lang w:val="sr-Latn-RS"/>
        </w:rPr>
        <w:t xml:space="preserve">                                                                                   </w:t>
      </w:r>
      <w:r w:rsidR="00184DE2">
        <w:rPr>
          <w:rFonts w:ascii="Arial" w:hAnsi="Arial" w:cs="Arial"/>
          <w:bCs/>
          <w:lang w:val="sr-Cyrl-RS"/>
        </w:rPr>
        <w:t>Александра Радосављевић</w:t>
      </w:r>
    </w:p>
    <w:p w:rsidR="00197350" w:rsidRPr="006D0A72" w:rsidRDefault="00856EA3" w:rsidP="006D0A72">
      <w:pPr>
        <w:jc w:val="center"/>
        <w:rPr>
          <w:rFonts w:ascii="Arial" w:hAnsi="Arial" w:cs="Arial"/>
          <w:bCs/>
          <w:lang w:val="sr-Cyrl-RS"/>
        </w:rPr>
      </w:pPr>
      <w:r w:rsidRPr="008912D2">
        <w:rPr>
          <w:rFonts w:ascii="Arial" w:hAnsi="Arial" w:cs="Arial"/>
          <w:bCs/>
          <w:lang w:val="sr-Cyrl-RS"/>
        </w:rPr>
        <w:t xml:space="preserve">                                                                </w:t>
      </w:r>
    </w:p>
    <w:sectPr w:rsidR="00197350" w:rsidRPr="006D0A72" w:rsidSect="000968B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A3"/>
    <w:rsid w:val="00006713"/>
    <w:rsid w:val="00015D61"/>
    <w:rsid w:val="00054419"/>
    <w:rsid w:val="000968BD"/>
    <w:rsid w:val="000E1575"/>
    <w:rsid w:val="001365C5"/>
    <w:rsid w:val="00184DE2"/>
    <w:rsid w:val="00195FE6"/>
    <w:rsid w:val="00197350"/>
    <w:rsid w:val="003873F3"/>
    <w:rsid w:val="00462E01"/>
    <w:rsid w:val="004F4772"/>
    <w:rsid w:val="00527843"/>
    <w:rsid w:val="00527E56"/>
    <w:rsid w:val="005B6831"/>
    <w:rsid w:val="005C7698"/>
    <w:rsid w:val="0067629F"/>
    <w:rsid w:val="006C1ED7"/>
    <w:rsid w:val="006D0A72"/>
    <w:rsid w:val="006F3DAE"/>
    <w:rsid w:val="00733BC0"/>
    <w:rsid w:val="007E358D"/>
    <w:rsid w:val="0085442C"/>
    <w:rsid w:val="00856EA3"/>
    <w:rsid w:val="00880814"/>
    <w:rsid w:val="008912D2"/>
    <w:rsid w:val="008D731D"/>
    <w:rsid w:val="009C31C2"/>
    <w:rsid w:val="00A01F5C"/>
    <w:rsid w:val="00B134CA"/>
    <w:rsid w:val="00E00D62"/>
    <w:rsid w:val="00E37C2A"/>
    <w:rsid w:val="00F57B0C"/>
    <w:rsid w:val="00F6077C"/>
    <w:rsid w:val="00F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B2EF5-663E-48E0-8153-666F5BDF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Pavlina Mihajlenko</cp:lastModifiedBy>
  <cp:revision>6</cp:revision>
  <dcterms:created xsi:type="dcterms:W3CDTF">2020-05-20T09:13:00Z</dcterms:created>
  <dcterms:modified xsi:type="dcterms:W3CDTF">2020-09-09T12:23:00Z</dcterms:modified>
</cp:coreProperties>
</file>