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EED" w:rsidRDefault="00AE4EED" w:rsidP="00CF314F">
      <w:pPr>
        <w:suppressAutoHyphens w:val="0"/>
        <w:ind w:firstLine="720"/>
        <w:jc w:val="both"/>
        <w:rPr>
          <w:rFonts w:ascii="Arial" w:hAnsi="Arial" w:cs="Arial"/>
          <w:lang w:val="sr-Latn-RS" w:eastAsia="sr-Latn-CS"/>
        </w:rPr>
      </w:pPr>
    </w:p>
    <w:p w:rsidR="00AE4EED" w:rsidRDefault="00AE4EED" w:rsidP="00CF314F">
      <w:pPr>
        <w:suppressAutoHyphens w:val="0"/>
        <w:ind w:firstLine="720"/>
        <w:jc w:val="both"/>
        <w:rPr>
          <w:rFonts w:ascii="Arial" w:hAnsi="Arial" w:cs="Arial"/>
          <w:lang w:val="sr-Latn-RS" w:eastAsia="sr-Latn-CS"/>
        </w:rPr>
      </w:pPr>
    </w:p>
    <w:p w:rsidR="00AE4EED" w:rsidRDefault="00AE4EED" w:rsidP="00CF314F">
      <w:pPr>
        <w:suppressAutoHyphens w:val="0"/>
        <w:ind w:firstLine="720"/>
        <w:jc w:val="both"/>
        <w:rPr>
          <w:rFonts w:ascii="Arial" w:hAnsi="Arial" w:cs="Arial"/>
          <w:lang w:val="sr-Latn-RS" w:eastAsia="sr-Latn-CS"/>
        </w:rPr>
      </w:pPr>
    </w:p>
    <w:p w:rsidR="00AE4EED" w:rsidRDefault="00AE4EED" w:rsidP="00CF314F">
      <w:pPr>
        <w:suppressAutoHyphens w:val="0"/>
        <w:ind w:firstLine="720"/>
        <w:jc w:val="both"/>
        <w:rPr>
          <w:rFonts w:ascii="Arial" w:hAnsi="Arial" w:cs="Arial"/>
          <w:lang w:val="sr-Latn-RS" w:eastAsia="sr-Latn-CS"/>
        </w:rPr>
      </w:pPr>
    </w:p>
    <w:p w:rsidR="00CF314F" w:rsidRDefault="00CF314F" w:rsidP="00CF314F">
      <w:pPr>
        <w:suppressAutoHyphens w:val="0"/>
        <w:ind w:firstLine="720"/>
        <w:jc w:val="both"/>
        <w:rPr>
          <w:rFonts w:ascii="Arial" w:hAnsi="Arial" w:cs="Arial"/>
          <w:lang w:val="sr-Latn-RS" w:eastAsia="sr-Latn-CS"/>
        </w:rPr>
      </w:pPr>
      <w:r>
        <w:rPr>
          <w:rFonts w:ascii="Arial" w:hAnsi="Arial" w:cs="Arial"/>
          <w:lang w:val="sr-Latn-RS" w:eastAsia="sr-Latn-CS"/>
        </w:rPr>
        <w:t>На основу члана 56. Статута Града Ниша (</w:t>
      </w:r>
      <w:r>
        <w:rPr>
          <w:rFonts w:ascii="Arial" w:hAnsi="Arial" w:cs="Arial"/>
          <w:lang w:val="sr-Cyrl-CS" w:eastAsia="sr-Latn-CS"/>
        </w:rPr>
        <w:t>„</w:t>
      </w:r>
      <w:r>
        <w:rPr>
          <w:rFonts w:ascii="Arial" w:hAnsi="Arial" w:cs="Arial"/>
          <w:lang w:val="sr-Latn-RS" w:eastAsia="sr-Latn-CS"/>
        </w:rPr>
        <w:t>Службени лист Града Ниша</w:t>
      </w:r>
      <w:r>
        <w:rPr>
          <w:rFonts w:ascii="Arial" w:hAnsi="Arial" w:cs="Arial"/>
          <w:lang w:val="sr-Cyrl-CS" w:eastAsia="sr-Latn-CS"/>
        </w:rPr>
        <w:t>“</w:t>
      </w:r>
      <w:r>
        <w:rPr>
          <w:rFonts w:ascii="Arial" w:hAnsi="Arial" w:cs="Arial"/>
          <w:lang w:val="sr-Latn-RS" w:eastAsia="sr-Latn-CS"/>
        </w:rPr>
        <w:t>, број 88/2008</w:t>
      </w:r>
      <w:r>
        <w:rPr>
          <w:rFonts w:ascii="Arial" w:hAnsi="Arial" w:cs="Arial"/>
          <w:lang w:val="sr-Cyrl-RS" w:eastAsia="sr-Latn-CS"/>
        </w:rPr>
        <w:t>, 143/2016 и 18/2019</w:t>
      </w:r>
      <w:r>
        <w:rPr>
          <w:rFonts w:ascii="Arial" w:hAnsi="Arial" w:cs="Arial"/>
          <w:lang w:val="sr-Latn-RS" w:eastAsia="sr-Latn-CS"/>
        </w:rPr>
        <w:t>)</w:t>
      </w:r>
      <w:r>
        <w:rPr>
          <w:rFonts w:ascii="Arial" w:hAnsi="Arial" w:cs="Arial"/>
          <w:lang w:val="sr-Cyrl-CS" w:eastAsia="sr-Latn-CS"/>
        </w:rPr>
        <w:t>,</w:t>
      </w:r>
      <w:r>
        <w:rPr>
          <w:rFonts w:ascii="Arial" w:hAnsi="Arial" w:cs="Arial"/>
          <w:lang w:val="sr-Latn-RS" w:eastAsia="sr-Latn-C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 w:eastAsia="sr-Latn-CS"/>
        </w:rPr>
        <w:t>(„</w:t>
      </w:r>
      <w:r>
        <w:rPr>
          <w:rFonts w:ascii="Arial" w:hAnsi="Arial" w:cs="Arial"/>
          <w:lang w:val="sr-Latn-RS" w:eastAsia="sr-Latn-CS"/>
        </w:rPr>
        <w:t>Службени лист Града Ниша” број 1/2013</w:t>
      </w:r>
      <w:r>
        <w:rPr>
          <w:rFonts w:ascii="Arial" w:hAnsi="Arial" w:cs="Arial"/>
          <w:lang w:val="sr-Cyrl-RS" w:eastAsia="sr-Latn-CS"/>
        </w:rPr>
        <w:t>, 95/2016, 98/2016, 124/2016 и 144/2016</w:t>
      </w:r>
      <w:r>
        <w:rPr>
          <w:rFonts w:ascii="Arial" w:hAnsi="Arial" w:cs="Arial"/>
          <w:lang w:val="sr-Latn-RS" w:eastAsia="sr-Latn-CS"/>
        </w:rPr>
        <w:t>)</w:t>
      </w:r>
      <w:r>
        <w:rPr>
          <w:rFonts w:ascii="Arial" w:hAnsi="Arial" w:cs="Arial"/>
          <w:lang w:val="sr-Cyrl-CS" w:eastAsia="sr-Latn-CS"/>
        </w:rPr>
        <w:t xml:space="preserve"> и члана 12</w:t>
      </w:r>
      <w:r>
        <w:rPr>
          <w:rFonts w:ascii="Arial" w:hAnsi="Arial" w:cs="Arial"/>
          <w:lang w:val="sr-Latn-RS" w:eastAsia="sr-Latn-CS"/>
        </w:rPr>
        <w:t>.</w:t>
      </w:r>
      <w:r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 w:eastAsia="sr-Latn-CS"/>
        </w:rPr>
        <w:t>,</w:t>
      </w:r>
    </w:p>
    <w:p w:rsidR="00CF314F" w:rsidRDefault="00CF314F" w:rsidP="00CF314F">
      <w:pPr>
        <w:suppressAutoHyphens w:val="0"/>
        <w:jc w:val="both"/>
        <w:rPr>
          <w:rFonts w:ascii="Arial" w:hAnsi="Arial" w:cs="Arial"/>
          <w:lang w:val="sr-Latn-RS" w:eastAsia="sr-Latn-CS"/>
        </w:rPr>
      </w:pPr>
    </w:p>
    <w:p w:rsidR="00CF314F" w:rsidRDefault="00CF314F" w:rsidP="00CF314F">
      <w:pPr>
        <w:suppressAutoHyphens w:val="0"/>
        <w:jc w:val="both"/>
        <w:rPr>
          <w:rFonts w:ascii="Arial" w:hAnsi="Arial" w:cs="Arial"/>
          <w:lang w:val="sr-Cyrl-RS" w:eastAsia="sr-Latn-CS"/>
        </w:rPr>
      </w:pPr>
      <w:r>
        <w:rPr>
          <w:rFonts w:ascii="Arial" w:hAnsi="Arial" w:cs="Arial"/>
          <w:lang w:val="sr-Cyrl-CS" w:eastAsia="sr-Latn-CS"/>
        </w:rPr>
        <w:tab/>
        <w:t>Градско веће Града Ниша, на седници од</w:t>
      </w:r>
      <w:r>
        <w:rPr>
          <w:rFonts w:ascii="Arial" w:hAnsi="Arial" w:cs="Arial"/>
          <w:lang w:val="sr-Latn-RS" w:eastAsia="sr-Latn-CS"/>
        </w:rPr>
        <w:t xml:space="preserve"> </w:t>
      </w:r>
      <w:r w:rsidR="004E0F07">
        <w:rPr>
          <w:rFonts w:ascii="Arial" w:hAnsi="Arial" w:cs="Arial"/>
          <w:lang w:val="sr-Latn-RS"/>
        </w:rPr>
        <w:t>25.09.</w:t>
      </w:r>
      <w:r>
        <w:rPr>
          <w:rFonts w:ascii="Arial" w:hAnsi="Arial" w:cs="Arial"/>
          <w:lang w:val="sr-Cyrl-CS"/>
        </w:rPr>
        <w:t>20</w:t>
      </w:r>
      <w:r>
        <w:rPr>
          <w:rFonts w:ascii="Arial" w:hAnsi="Arial" w:cs="Arial"/>
          <w:lang w:val="sr-Latn-RS"/>
        </w:rPr>
        <w:t>20</w:t>
      </w:r>
      <w:r>
        <w:rPr>
          <w:rFonts w:ascii="Arial" w:hAnsi="Arial" w:cs="Arial"/>
          <w:lang w:val="sr-Cyrl-CS"/>
        </w:rPr>
        <w:t>. године</w:t>
      </w:r>
      <w:r>
        <w:rPr>
          <w:rFonts w:ascii="Arial" w:hAnsi="Arial" w:cs="Arial"/>
          <w:lang w:val="sr-Cyrl-CS" w:eastAsia="sr-Latn-CS"/>
        </w:rPr>
        <w:t>, доноси</w:t>
      </w:r>
    </w:p>
    <w:p w:rsidR="00CF314F" w:rsidRDefault="00CF314F" w:rsidP="00CF314F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CF314F" w:rsidRDefault="00CF314F" w:rsidP="00CF314F">
      <w:pPr>
        <w:spacing w:line="120" w:lineRule="auto"/>
        <w:jc w:val="center"/>
        <w:rPr>
          <w:rFonts w:ascii="Arial" w:hAnsi="Arial" w:cs="Arial"/>
          <w:b/>
          <w:bCs/>
          <w:lang w:val="sr-Latn-RS"/>
        </w:rPr>
      </w:pPr>
    </w:p>
    <w:p w:rsidR="00CF314F" w:rsidRDefault="00CF314F" w:rsidP="00CF314F">
      <w:pPr>
        <w:jc w:val="center"/>
        <w:rPr>
          <w:rFonts w:ascii="Arial" w:hAnsi="Arial" w:cs="Arial"/>
          <w:b/>
          <w:bCs/>
          <w:lang w:val="sr-Cyrl-CS"/>
        </w:rPr>
      </w:pPr>
    </w:p>
    <w:p w:rsidR="00CF314F" w:rsidRDefault="00CF314F" w:rsidP="00CF314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CF314F" w:rsidRDefault="00CF314F" w:rsidP="00CF314F">
      <w:pPr>
        <w:jc w:val="center"/>
        <w:rPr>
          <w:rFonts w:ascii="Arial" w:hAnsi="Arial" w:cs="Arial"/>
          <w:b/>
          <w:bCs/>
        </w:rPr>
      </w:pPr>
    </w:p>
    <w:p w:rsidR="00CF314F" w:rsidRDefault="00CF314F" w:rsidP="00CF314F">
      <w:pPr>
        <w:jc w:val="center"/>
        <w:rPr>
          <w:rFonts w:ascii="Arial" w:hAnsi="Arial" w:cs="Arial"/>
          <w:b/>
          <w:bCs/>
        </w:rPr>
      </w:pPr>
    </w:p>
    <w:p w:rsidR="00CF314F" w:rsidRDefault="00CF314F" w:rsidP="00CF314F">
      <w:p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bCs/>
        </w:rPr>
        <w:tab/>
        <w:t>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sr-Cyrl-CS"/>
        </w:rPr>
        <w:tab/>
      </w:r>
      <w:r>
        <w:rPr>
          <w:rFonts w:ascii="Arial" w:hAnsi="Arial" w:cs="Arial"/>
          <w:bCs/>
        </w:rPr>
        <w:t xml:space="preserve">Утврђује се </w:t>
      </w:r>
      <w:r>
        <w:rPr>
          <w:rFonts w:ascii="Arial" w:hAnsi="Arial" w:cs="Arial"/>
        </w:rPr>
        <w:t xml:space="preserve">Предлог решења о </w:t>
      </w:r>
      <w:r>
        <w:rPr>
          <w:rFonts w:ascii="Arial" w:hAnsi="Arial" w:cs="Arial"/>
          <w:lang w:val="sr-Cyrl-RS"/>
        </w:rPr>
        <w:t xml:space="preserve">усвајању Извештаја </w:t>
      </w:r>
      <w:r w:rsidR="00AE4EED" w:rsidRPr="00AE4EED">
        <w:rPr>
          <w:rFonts w:ascii="Arial" w:hAnsi="Arial" w:cs="Arial"/>
          <w:lang w:val="sr-Cyrl-RS"/>
        </w:rPr>
        <w:t>о раду и пословању Нишког симфонијског оркестра за 2019. годину</w:t>
      </w:r>
      <w:r>
        <w:rPr>
          <w:rFonts w:ascii="Arial" w:hAnsi="Arial" w:cs="Arial"/>
          <w:lang w:val="sr-Cyrl-RS"/>
        </w:rPr>
        <w:t>.</w:t>
      </w:r>
    </w:p>
    <w:p w:rsidR="00CF314F" w:rsidRDefault="00CF314F" w:rsidP="00CF314F">
      <w:pPr>
        <w:suppressAutoHyphens w:val="0"/>
        <w:spacing w:line="20" w:lineRule="atLeast"/>
        <w:jc w:val="both"/>
        <w:rPr>
          <w:rFonts w:ascii="Arial" w:hAnsi="Arial" w:cs="Arial"/>
        </w:rPr>
      </w:pPr>
    </w:p>
    <w:p w:rsidR="00CF314F" w:rsidRDefault="00CF314F" w:rsidP="00CF314F">
      <w:pPr>
        <w:suppressAutoHyphens w:val="0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</w:rPr>
        <w:t xml:space="preserve">Предлог решења о усвајању Извештаја о </w:t>
      </w:r>
      <w:r w:rsidR="00AE4EED">
        <w:rPr>
          <w:rFonts w:ascii="Arial" w:hAnsi="Arial" w:cs="Arial"/>
        </w:rPr>
        <w:t>раду</w:t>
      </w:r>
      <w:r w:rsidR="00AE4EED">
        <w:rPr>
          <w:rFonts w:ascii="Arial" w:hAnsi="Arial" w:cs="Arial"/>
          <w:lang w:val="sr-Cyrl-RS"/>
        </w:rPr>
        <w:t xml:space="preserve"> и пословању Нишког симфонијског оркестра за 201</w:t>
      </w:r>
      <w:r w:rsidR="00AE4EED">
        <w:rPr>
          <w:rFonts w:ascii="Arial" w:hAnsi="Arial" w:cs="Arial"/>
          <w:lang w:val="sr-Latn-RS"/>
        </w:rPr>
        <w:t>9</w:t>
      </w:r>
      <w:r w:rsidR="00AE4EED">
        <w:rPr>
          <w:rFonts w:ascii="Arial" w:hAnsi="Arial" w:cs="Arial"/>
          <w:lang w:val="sr-Cyrl-RS"/>
        </w:rPr>
        <w:t>. годину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CF314F" w:rsidRDefault="00CF314F" w:rsidP="00CF314F">
      <w:pPr>
        <w:jc w:val="both"/>
        <w:rPr>
          <w:rFonts w:ascii="Arial" w:hAnsi="Arial" w:cs="Arial"/>
          <w:lang w:val="sr-Cyrl-CS"/>
        </w:rPr>
      </w:pPr>
    </w:p>
    <w:p w:rsidR="00CF314F" w:rsidRDefault="00CF314F" w:rsidP="00CF314F">
      <w:pPr>
        <w:spacing w:line="20" w:lineRule="atLeast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</w:rPr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CS"/>
        </w:rPr>
        <w:t>у</w:t>
      </w:r>
      <w:r>
        <w:rPr>
          <w:rFonts w:ascii="Arial" w:hAnsi="Arial" w:cs="Arial"/>
        </w:rPr>
        <w:t xml:space="preserve"> се </w:t>
      </w:r>
      <w:r>
        <w:rPr>
          <w:rFonts w:ascii="Arial" w:hAnsi="Arial" w:cs="Arial"/>
          <w:lang w:val="sr-Latn-RS"/>
        </w:rPr>
        <w:t>A</w:t>
      </w:r>
      <w:r>
        <w:rPr>
          <w:rFonts w:ascii="Arial" w:hAnsi="Arial" w:cs="Arial"/>
          <w:lang w:val="sr-Cyrl-RS"/>
        </w:rPr>
        <w:t>лександра Радосављевић</w:t>
      </w:r>
      <w:r>
        <w:rPr>
          <w:rFonts w:ascii="Arial" w:hAnsi="Arial" w:cs="Arial"/>
          <w:lang w:val="sr-Cyrl-CS"/>
        </w:rPr>
        <w:t xml:space="preserve">, </w:t>
      </w:r>
      <w:r w:rsidR="00DB2391">
        <w:rPr>
          <w:rFonts w:ascii="Arial" w:eastAsia="Calibri" w:hAnsi="Arial" w:cs="Arial"/>
          <w:szCs w:val="22"/>
          <w:lang w:val="sr-Cyrl-CS" w:eastAsia="en-US"/>
        </w:rPr>
        <w:t>секретарка</w:t>
      </w:r>
      <w:r>
        <w:rPr>
          <w:rFonts w:ascii="Arial" w:hAnsi="Arial" w:cs="Arial"/>
          <w:lang w:val="sr-Cyrl-CS"/>
        </w:rPr>
        <w:t xml:space="preserve"> Секретаријата за културу и информисање </w:t>
      </w:r>
      <w:r>
        <w:rPr>
          <w:rFonts w:ascii="Arial" w:eastAsia="Calibri" w:hAnsi="Arial" w:cs="Arial"/>
          <w:lang w:val="sr-Cyrl-CS" w:eastAsia="en-US"/>
        </w:rPr>
        <w:t>Градск</w:t>
      </w:r>
      <w:r>
        <w:rPr>
          <w:rFonts w:ascii="Arial" w:eastAsia="Calibri" w:hAnsi="Arial" w:cs="Arial"/>
          <w:lang w:val="sr-Cyrl-RS" w:eastAsia="en-US"/>
        </w:rPr>
        <w:t>е</w:t>
      </w:r>
      <w:r>
        <w:rPr>
          <w:rFonts w:ascii="Arial" w:eastAsia="Calibri" w:hAnsi="Arial" w:cs="Arial"/>
          <w:lang w:val="sr-Cyrl-CS" w:eastAsia="en-US"/>
        </w:rPr>
        <w:t xml:space="preserve"> </w:t>
      </w:r>
      <w:r>
        <w:rPr>
          <w:rFonts w:ascii="Arial" w:eastAsia="Calibri" w:hAnsi="Arial" w:cs="Arial"/>
          <w:lang w:val="sr-Cyrl-RS" w:eastAsia="en-US"/>
        </w:rPr>
        <w:t>у</w:t>
      </w:r>
      <w:r>
        <w:rPr>
          <w:rFonts w:ascii="Arial" w:eastAsia="Calibri" w:hAnsi="Arial" w:cs="Arial"/>
          <w:lang w:val="sr-Cyrl-CS" w:eastAsia="en-US"/>
        </w:rPr>
        <w:t xml:space="preserve">праве града Ниша </w:t>
      </w:r>
      <w:r>
        <w:rPr>
          <w:rFonts w:ascii="Arial" w:hAnsi="Arial" w:cs="Arial"/>
          <w:lang w:val="sr-Cyrl-CS"/>
        </w:rPr>
        <w:t xml:space="preserve">и Светозар Везенковић, директор </w:t>
      </w:r>
      <w:r>
        <w:rPr>
          <w:rFonts w:ascii="Arial" w:hAnsi="Arial" w:cs="Arial"/>
        </w:rPr>
        <w:t xml:space="preserve">Нишког симфонијског </w:t>
      </w:r>
      <w:r>
        <w:rPr>
          <w:rFonts w:ascii="Arial" w:hAnsi="Arial" w:cs="Arial"/>
          <w:lang w:val="sr-Cyrl-RS"/>
        </w:rPr>
        <w:t>о</w:t>
      </w:r>
      <w:r>
        <w:rPr>
          <w:rFonts w:ascii="Arial" w:hAnsi="Arial" w:cs="Arial"/>
        </w:rPr>
        <w:t>ркестра</w:t>
      </w:r>
      <w:r>
        <w:rPr>
          <w:rFonts w:ascii="Arial" w:hAnsi="Arial" w:cs="Arial"/>
          <w:lang w:val="sr-Cyrl-RS"/>
        </w:rPr>
        <w:t>.</w:t>
      </w:r>
    </w:p>
    <w:p w:rsidR="00CF314F" w:rsidRDefault="00CF314F" w:rsidP="00CF314F">
      <w:pPr>
        <w:spacing w:line="20" w:lineRule="atLeast"/>
        <w:ind w:firstLine="720"/>
        <w:jc w:val="both"/>
        <w:rPr>
          <w:rFonts w:ascii="Arial" w:hAnsi="Arial" w:cs="Arial"/>
          <w:lang w:val="sr-Cyrl-CS"/>
        </w:rPr>
      </w:pPr>
    </w:p>
    <w:p w:rsidR="00CF314F" w:rsidRDefault="00CF314F" w:rsidP="00CF314F">
      <w:pPr>
        <w:jc w:val="both"/>
        <w:rPr>
          <w:rFonts w:ascii="Arial" w:hAnsi="Arial" w:cs="Arial"/>
          <w:lang w:val="sr-Cyrl-RS"/>
        </w:rPr>
      </w:pPr>
    </w:p>
    <w:p w:rsidR="00CF314F" w:rsidRDefault="00CF314F" w:rsidP="00CF314F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>Број:</w:t>
      </w:r>
      <w:r w:rsidR="004E0F07">
        <w:rPr>
          <w:rFonts w:ascii="Arial" w:hAnsi="Arial" w:cs="Arial"/>
          <w:lang w:val="sr-Latn-RS"/>
        </w:rPr>
        <w:t xml:space="preserve"> 752-7</w:t>
      </w:r>
      <w:bookmarkStart w:id="0" w:name="_GoBack"/>
      <w:bookmarkEnd w:id="0"/>
      <w:r>
        <w:rPr>
          <w:rFonts w:ascii="Arial" w:hAnsi="Arial" w:cs="Arial"/>
          <w:lang w:val="sr-Latn-CS"/>
        </w:rPr>
        <w:t>/2020-03</w:t>
      </w:r>
    </w:p>
    <w:p w:rsidR="00CF314F" w:rsidRDefault="00CF314F" w:rsidP="00CF314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У Нишу,</w:t>
      </w:r>
      <w:r>
        <w:rPr>
          <w:rFonts w:ascii="Arial" w:hAnsi="Arial" w:cs="Arial"/>
          <w:lang w:val="sr-Cyrl-RS"/>
        </w:rPr>
        <w:t xml:space="preserve"> </w:t>
      </w:r>
      <w:r w:rsidR="004E0F07">
        <w:rPr>
          <w:rFonts w:ascii="Arial" w:hAnsi="Arial" w:cs="Arial"/>
          <w:lang w:val="sr-Latn-RS"/>
        </w:rPr>
        <w:t>25.09.</w:t>
      </w:r>
      <w:r>
        <w:rPr>
          <w:rFonts w:ascii="Arial" w:hAnsi="Arial" w:cs="Arial"/>
          <w:lang w:val="sr-Cyrl-CS"/>
        </w:rPr>
        <w:t>20</w:t>
      </w:r>
      <w:r>
        <w:rPr>
          <w:rFonts w:ascii="Arial" w:hAnsi="Arial" w:cs="Arial"/>
          <w:lang w:val="sr-Latn-RS"/>
        </w:rPr>
        <w:t>20</w:t>
      </w:r>
      <w:r>
        <w:rPr>
          <w:rFonts w:ascii="Arial" w:hAnsi="Arial" w:cs="Arial"/>
          <w:lang w:val="sr-Cyrl-CS"/>
        </w:rPr>
        <w:t>. године</w:t>
      </w:r>
    </w:p>
    <w:p w:rsidR="00CF314F" w:rsidRDefault="00CF314F" w:rsidP="00CF314F">
      <w:pPr>
        <w:ind w:firstLine="720"/>
        <w:jc w:val="both"/>
        <w:rPr>
          <w:rFonts w:ascii="Arial" w:hAnsi="Arial" w:cs="Arial"/>
        </w:rPr>
      </w:pPr>
    </w:p>
    <w:p w:rsidR="00CF314F" w:rsidRDefault="00CF314F" w:rsidP="00CF314F">
      <w:pPr>
        <w:jc w:val="both"/>
        <w:rPr>
          <w:rFonts w:ascii="Arial" w:hAnsi="Arial" w:cs="Arial"/>
        </w:rPr>
      </w:pPr>
    </w:p>
    <w:p w:rsidR="00CF314F" w:rsidRDefault="00CF314F" w:rsidP="00CF314F">
      <w:pPr>
        <w:jc w:val="both"/>
        <w:rPr>
          <w:rFonts w:ascii="Arial" w:hAnsi="Arial" w:cs="Arial"/>
          <w:bCs/>
        </w:rPr>
      </w:pPr>
    </w:p>
    <w:p w:rsidR="00CF314F" w:rsidRDefault="00CF314F" w:rsidP="00CF314F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CF314F" w:rsidRDefault="00CF314F" w:rsidP="00CF314F">
      <w:pPr>
        <w:jc w:val="center"/>
        <w:rPr>
          <w:rFonts w:ascii="Arial" w:hAnsi="Arial" w:cs="Arial"/>
          <w:b/>
          <w:bCs/>
          <w:lang w:val="sr-Cyrl-CS"/>
        </w:rPr>
      </w:pPr>
    </w:p>
    <w:p w:rsidR="00CF314F" w:rsidRDefault="00CF314F" w:rsidP="00CF314F">
      <w:pPr>
        <w:jc w:val="center"/>
        <w:rPr>
          <w:rFonts w:ascii="Arial" w:hAnsi="Arial" w:cs="Arial"/>
          <w:b/>
          <w:bCs/>
          <w:lang w:val="sr-Cyrl-CS"/>
        </w:rPr>
      </w:pPr>
    </w:p>
    <w:p w:rsidR="00CF314F" w:rsidRDefault="00CF314F" w:rsidP="00CF314F">
      <w:pPr>
        <w:jc w:val="center"/>
        <w:rPr>
          <w:rFonts w:ascii="Arial" w:hAnsi="Arial" w:cs="Arial"/>
          <w:b/>
          <w:bCs/>
          <w:lang w:val="sr-Cyrl-CS"/>
        </w:rPr>
      </w:pPr>
    </w:p>
    <w:p w:rsidR="000E1B88" w:rsidRPr="00E42674" w:rsidRDefault="000E1B88" w:rsidP="000E1B88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 w:rsidRPr="00E42674">
        <w:rPr>
          <w:rFonts w:ascii="Arial" w:hAnsi="Arial" w:cs="Arial"/>
          <w:b/>
          <w:bCs/>
          <w:lang w:val="sr-Latn-RS"/>
        </w:rPr>
        <w:t>ПРЕДСЕДНИЦА</w:t>
      </w:r>
    </w:p>
    <w:p w:rsidR="000E1B88" w:rsidRDefault="000E1B88" w:rsidP="000E1B88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0E1B88" w:rsidRPr="00E42674" w:rsidRDefault="000E1B88" w:rsidP="000E1B88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0E1B88" w:rsidRDefault="000E1B88" w:rsidP="000E1B88">
      <w:pPr>
        <w:autoSpaceDE w:val="0"/>
        <w:autoSpaceDN w:val="0"/>
        <w:adjustRightInd w:val="0"/>
        <w:ind w:left="4536"/>
        <w:jc w:val="center"/>
        <w:rPr>
          <w:lang w:val="sr-Cyrl-RS"/>
        </w:rPr>
      </w:pPr>
      <w:r w:rsidRPr="00E42674">
        <w:rPr>
          <w:rFonts w:ascii="Arial" w:hAnsi="Arial" w:cs="Arial"/>
          <w:b/>
          <w:bCs/>
          <w:lang w:val="sr-Latn-RS"/>
        </w:rPr>
        <w:t>Драгана Сотировски</w:t>
      </w:r>
    </w:p>
    <w:p w:rsidR="00A12343" w:rsidRDefault="00A12343" w:rsidP="00CF314F"/>
    <w:sectPr w:rsidR="00A12343" w:rsidSect="00AE4EED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14F"/>
    <w:rsid w:val="000E1B88"/>
    <w:rsid w:val="004E0F07"/>
    <w:rsid w:val="00A12343"/>
    <w:rsid w:val="00AE4EED"/>
    <w:rsid w:val="00CF314F"/>
    <w:rsid w:val="00DB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1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1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961</Characters>
  <Application>Microsoft Office Word</Application>
  <DocSecurity>0</DocSecurity>
  <Lines>8</Lines>
  <Paragraphs>2</Paragraphs>
  <ScaleCrop>false</ScaleCrop>
  <Company>Grad Nis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dcterms:created xsi:type="dcterms:W3CDTF">2020-07-31T09:53:00Z</dcterms:created>
  <dcterms:modified xsi:type="dcterms:W3CDTF">2020-09-25T06:36:00Z</dcterms:modified>
</cp:coreProperties>
</file>