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8F" w:rsidRPr="005D287B" w:rsidRDefault="0033548F" w:rsidP="0033548F">
      <w:pPr>
        <w:ind w:firstLine="708"/>
        <w:jc w:val="both"/>
        <w:rPr>
          <w:sz w:val="28"/>
          <w:szCs w:val="28"/>
        </w:rPr>
      </w:pPr>
      <w:proofErr w:type="spellStart"/>
      <w:proofErr w:type="gramStart"/>
      <w:r>
        <w:rPr>
          <w:sz w:val="28"/>
          <w:szCs w:val="28"/>
        </w:rPr>
        <w:t>На</w:t>
      </w:r>
      <w:proofErr w:type="spellEnd"/>
      <w:r>
        <w:rPr>
          <w:sz w:val="28"/>
          <w:szCs w:val="28"/>
        </w:rPr>
        <w:t xml:space="preserve"> </w:t>
      </w:r>
      <w:proofErr w:type="spellStart"/>
      <w:r>
        <w:rPr>
          <w:sz w:val="28"/>
          <w:szCs w:val="28"/>
        </w:rPr>
        <w:t>основу</w:t>
      </w:r>
      <w:proofErr w:type="spellEnd"/>
      <w:r>
        <w:rPr>
          <w:sz w:val="28"/>
          <w:szCs w:val="28"/>
        </w:rPr>
        <w:t xml:space="preserve"> </w:t>
      </w:r>
      <w:proofErr w:type="spellStart"/>
      <w:r>
        <w:rPr>
          <w:sz w:val="28"/>
          <w:szCs w:val="28"/>
        </w:rPr>
        <w:t>члана</w:t>
      </w:r>
      <w:proofErr w:type="spellEnd"/>
      <w:r>
        <w:rPr>
          <w:sz w:val="28"/>
          <w:szCs w:val="28"/>
        </w:rPr>
        <w:t xml:space="preserve"> 11.</w:t>
      </w:r>
      <w:proofErr w:type="gramEnd"/>
      <w:r>
        <w:rPr>
          <w:sz w:val="28"/>
          <w:szCs w:val="28"/>
        </w:rPr>
        <w:t xml:space="preserve"> </w:t>
      </w:r>
      <w:proofErr w:type="spellStart"/>
      <w:r>
        <w:rPr>
          <w:sz w:val="28"/>
          <w:szCs w:val="28"/>
        </w:rPr>
        <w:t>Закона</w:t>
      </w:r>
      <w:proofErr w:type="spellEnd"/>
      <w:r>
        <w:rPr>
          <w:sz w:val="28"/>
          <w:szCs w:val="28"/>
        </w:rPr>
        <w:t xml:space="preserve"> о </w:t>
      </w:r>
      <w:proofErr w:type="spellStart"/>
      <w:r>
        <w:rPr>
          <w:sz w:val="28"/>
          <w:szCs w:val="28"/>
        </w:rPr>
        <w:t>финансијској</w:t>
      </w:r>
      <w:proofErr w:type="spellEnd"/>
      <w:r>
        <w:rPr>
          <w:sz w:val="28"/>
          <w:szCs w:val="28"/>
        </w:rPr>
        <w:t xml:space="preserve"> </w:t>
      </w:r>
      <w:proofErr w:type="spellStart"/>
      <w:r>
        <w:rPr>
          <w:sz w:val="28"/>
          <w:szCs w:val="28"/>
        </w:rPr>
        <w:t>подршци</w:t>
      </w:r>
      <w:proofErr w:type="spellEnd"/>
      <w:r>
        <w:rPr>
          <w:sz w:val="28"/>
          <w:szCs w:val="28"/>
        </w:rPr>
        <w:t xml:space="preserve"> </w:t>
      </w:r>
      <w:proofErr w:type="spellStart"/>
      <w:r>
        <w:rPr>
          <w:sz w:val="28"/>
          <w:szCs w:val="28"/>
        </w:rPr>
        <w:t>породици</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децом</w:t>
      </w:r>
      <w:proofErr w:type="spellEnd"/>
      <w:r>
        <w:rPr>
          <w:sz w:val="28"/>
          <w:szCs w:val="28"/>
        </w:rPr>
        <w:t xml:space="preserve"> ("</w:t>
      </w:r>
      <w:proofErr w:type="spellStart"/>
      <w:r>
        <w:rPr>
          <w:sz w:val="28"/>
          <w:szCs w:val="28"/>
        </w:rPr>
        <w:t>Службени</w:t>
      </w:r>
      <w:proofErr w:type="spellEnd"/>
      <w:r>
        <w:rPr>
          <w:sz w:val="28"/>
          <w:szCs w:val="28"/>
        </w:rPr>
        <w:t xml:space="preserve"> </w:t>
      </w:r>
      <w:proofErr w:type="spellStart"/>
      <w:r>
        <w:rPr>
          <w:sz w:val="28"/>
          <w:szCs w:val="28"/>
        </w:rPr>
        <w:t>гласник</w:t>
      </w:r>
      <w:proofErr w:type="spellEnd"/>
      <w:r>
        <w:rPr>
          <w:sz w:val="28"/>
          <w:szCs w:val="28"/>
        </w:rPr>
        <w:t xml:space="preserve"> РС", </w:t>
      </w:r>
      <w:proofErr w:type="spellStart"/>
      <w:r>
        <w:rPr>
          <w:sz w:val="28"/>
          <w:szCs w:val="28"/>
        </w:rPr>
        <w:t>бр</w:t>
      </w:r>
      <w:proofErr w:type="spellEnd"/>
      <w:r>
        <w:rPr>
          <w:sz w:val="28"/>
          <w:szCs w:val="28"/>
        </w:rPr>
        <w:t>.</w:t>
      </w:r>
      <w:r w:rsidR="003C2DE5" w:rsidRPr="003C2DE5">
        <w:rPr>
          <w:sz w:val="28"/>
          <w:szCs w:val="28"/>
        </w:rPr>
        <w:t xml:space="preserve"> </w:t>
      </w:r>
      <w:r w:rsidR="003C2DE5">
        <w:rPr>
          <w:sz w:val="28"/>
          <w:szCs w:val="28"/>
        </w:rPr>
        <w:t>113/17 и 50/</w:t>
      </w:r>
      <w:proofErr w:type="gramStart"/>
      <w:r w:rsidR="003C2DE5">
        <w:rPr>
          <w:sz w:val="28"/>
          <w:szCs w:val="28"/>
        </w:rPr>
        <w:t>18</w:t>
      </w:r>
      <w:r>
        <w:rPr>
          <w:sz w:val="28"/>
          <w:szCs w:val="28"/>
        </w:rPr>
        <w:t xml:space="preserve"> )</w:t>
      </w:r>
      <w:proofErr w:type="gramEnd"/>
      <w:r>
        <w:rPr>
          <w:sz w:val="28"/>
          <w:szCs w:val="28"/>
        </w:rPr>
        <w:t xml:space="preserve"> и </w:t>
      </w:r>
      <w:proofErr w:type="spellStart"/>
      <w:r>
        <w:rPr>
          <w:sz w:val="28"/>
          <w:szCs w:val="28"/>
        </w:rPr>
        <w:t>члана</w:t>
      </w:r>
      <w:proofErr w:type="spellEnd"/>
      <w:r>
        <w:rPr>
          <w:sz w:val="28"/>
          <w:szCs w:val="28"/>
        </w:rPr>
        <w:t xml:space="preserve"> 37. </w:t>
      </w:r>
      <w:proofErr w:type="spellStart"/>
      <w:r>
        <w:rPr>
          <w:sz w:val="28"/>
          <w:szCs w:val="28"/>
        </w:rPr>
        <w:t>Статута</w:t>
      </w:r>
      <w:proofErr w:type="spellEnd"/>
      <w:r>
        <w:rPr>
          <w:sz w:val="28"/>
          <w:szCs w:val="28"/>
        </w:rPr>
        <w:t xml:space="preserve"> </w:t>
      </w:r>
      <w:proofErr w:type="spellStart"/>
      <w:r>
        <w:rPr>
          <w:sz w:val="28"/>
          <w:szCs w:val="28"/>
        </w:rPr>
        <w:t>Града</w:t>
      </w:r>
      <w:proofErr w:type="spellEnd"/>
      <w:r>
        <w:rPr>
          <w:sz w:val="28"/>
          <w:szCs w:val="28"/>
        </w:rPr>
        <w:t xml:space="preserve"> </w:t>
      </w:r>
      <w:proofErr w:type="spellStart"/>
      <w:r>
        <w:rPr>
          <w:sz w:val="28"/>
          <w:szCs w:val="28"/>
        </w:rPr>
        <w:t>Ниша</w:t>
      </w:r>
      <w:proofErr w:type="spellEnd"/>
      <w:r>
        <w:rPr>
          <w:sz w:val="28"/>
          <w:szCs w:val="28"/>
        </w:rPr>
        <w:t xml:space="preserve"> ("</w:t>
      </w:r>
      <w:proofErr w:type="spellStart"/>
      <w:r>
        <w:rPr>
          <w:sz w:val="28"/>
          <w:szCs w:val="28"/>
        </w:rPr>
        <w:t>Служб</w:t>
      </w:r>
      <w:r w:rsidR="00941B62">
        <w:rPr>
          <w:sz w:val="28"/>
          <w:szCs w:val="28"/>
        </w:rPr>
        <w:t>ени</w:t>
      </w:r>
      <w:proofErr w:type="spellEnd"/>
      <w:r w:rsidR="00941B62">
        <w:rPr>
          <w:sz w:val="28"/>
          <w:szCs w:val="28"/>
        </w:rPr>
        <w:t xml:space="preserve"> </w:t>
      </w:r>
      <w:proofErr w:type="spellStart"/>
      <w:r w:rsidR="00941B62">
        <w:rPr>
          <w:sz w:val="28"/>
          <w:szCs w:val="28"/>
        </w:rPr>
        <w:t>лист</w:t>
      </w:r>
      <w:proofErr w:type="spellEnd"/>
      <w:r w:rsidR="00941B62">
        <w:rPr>
          <w:sz w:val="28"/>
          <w:szCs w:val="28"/>
        </w:rPr>
        <w:t xml:space="preserve"> </w:t>
      </w:r>
      <w:proofErr w:type="spellStart"/>
      <w:r w:rsidR="00941B62">
        <w:rPr>
          <w:sz w:val="28"/>
          <w:szCs w:val="28"/>
        </w:rPr>
        <w:t>Града</w:t>
      </w:r>
      <w:proofErr w:type="spellEnd"/>
      <w:r w:rsidR="00941B62">
        <w:rPr>
          <w:sz w:val="28"/>
          <w:szCs w:val="28"/>
        </w:rPr>
        <w:t xml:space="preserve"> </w:t>
      </w:r>
      <w:proofErr w:type="spellStart"/>
      <w:r w:rsidR="00941B62">
        <w:rPr>
          <w:sz w:val="28"/>
          <w:szCs w:val="28"/>
        </w:rPr>
        <w:t>Ниша</w:t>
      </w:r>
      <w:proofErr w:type="spellEnd"/>
      <w:r w:rsidR="00941B62">
        <w:rPr>
          <w:sz w:val="28"/>
          <w:szCs w:val="28"/>
        </w:rPr>
        <w:t>", бр.88/08,</w:t>
      </w:r>
      <w:r>
        <w:rPr>
          <w:sz w:val="28"/>
          <w:szCs w:val="28"/>
        </w:rPr>
        <w:t xml:space="preserve"> 143/16</w:t>
      </w:r>
      <w:r w:rsidR="00941B62">
        <w:rPr>
          <w:sz w:val="28"/>
          <w:szCs w:val="28"/>
          <w:lang w:val="sr-Cyrl-RS"/>
        </w:rPr>
        <w:t xml:space="preserve"> и </w:t>
      </w:r>
      <w:r w:rsidR="00AA4110">
        <w:rPr>
          <w:sz w:val="28"/>
          <w:szCs w:val="28"/>
          <w:lang w:val="sr-Cyrl-RS"/>
        </w:rPr>
        <w:t>18/19</w:t>
      </w:r>
      <w:r>
        <w:rPr>
          <w:sz w:val="28"/>
          <w:szCs w:val="28"/>
        </w:rPr>
        <w:t xml:space="preserve">), </w:t>
      </w:r>
    </w:p>
    <w:p w:rsidR="0033548F" w:rsidRDefault="0033548F" w:rsidP="0033548F">
      <w:pPr>
        <w:ind w:firstLine="708"/>
        <w:jc w:val="both"/>
        <w:rPr>
          <w:sz w:val="28"/>
          <w:szCs w:val="28"/>
        </w:rPr>
      </w:pPr>
      <w:proofErr w:type="spellStart"/>
      <w:r>
        <w:rPr>
          <w:sz w:val="28"/>
          <w:szCs w:val="28"/>
        </w:rPr>
        <w:t>Скупштина</w:t>
      </w:r>
      <w:proofErr w:type="spellEnd"/>
      <w:r>
        <w:rPr>
          <w:sz w:val="28"/>
          <w:szCs w:val="28"/>
        </w:rPr>
        <w:t xml:space="preserve"> </w:t>
      </w:r>
      <w:proofErr w:type="spellStart"/>
      <w:r>
        <w:rPr>
          <w:sz w:val="28"/>
          <w:szCs w:val="28"/>
        </w:rPr>
        <w:t>Града</w:t>
      </w:r>
      <w:proofErr w:type="spellEnd"/>
      <w:r>
        <w:rPr>
          <w:sz w:val="28"/>
          <w:szCs w:val="28"/>
        </w:rPr>
        <w:t xml:space="preserve"> </w:t>
      </w:r>
      <w:proofErr w:type="spellStart"/>
      <w:r>
        <w:rPr>
          <w:sz w:val="28"/>
          <w:szCs w:val="28"/>
        </w:rPr>
        <w:t>Ниша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седници</w:t>
      </w:r>
      <w:proofErr w:type="spellEnd"/>
      <w:r>
        <w:rPr>
          <w:sz w:val="28"/>
          <w:szCs w:val="28"/>
        </w:rPr>
        <w:t xml:space="preserve"> </w:t>
      </w:r>
      <w:proofErr w:type="spellStart"/>
      <w:r>
        <w:rPr>
          <w:sz w:val="28"/>
          <w:szCs w:val="28"/>
        </w:rPr>
        <w:t>одржаној</w:t>
      </w:r>
      <w:proofErr w:type="spellEnd"/>
      <w:r>
        <w:rPr>
          <w:sz w:val="28"/>
          <w:szCs w:val="28"/>
        </w:rPr>
        <w:t xml:space="preserve"> ____________ </w:t>
      </w:r>
      <w:proofErr w:type="spellStart"/>
      <w:r>
        <w:rPr>
          <w:sz w:val="28"/>
          <w:szCs w:val="28"/>
        </w:rPr>
        <w:t>године</w:t>
      </w:r>
      <w:proofErr w:type="spellEnd"/>
      <w:r>
        <w:rPr>
          <w:sz w:val="28"/>
          <w:szCs w:val="28"/>
        </w:rPr>
        <w:t>,</w:t>
      </w:r>
    </w:p>
    <w:p w:rsidR="003C2DE5" w:rsidRPr="0033548F" w:rsidRDefault="0033548F" w:rsidP="0033548F">
      <w:pPr>
        <w:jc w:val="both"/>
        <w:rPr>
          <w:sz w:val="28"/>
          <w:szCs w:val="28"/>
          <w:lang w:val="sr-Cyrl-RS"/>
        </w:rPr>
      </w:pPr>
      <w:r>
        <w:rPr>
          <w:sz w:val="28"/>
          <w:szCs w:val="28"/>
        </w:rPr>
        <w:t> </w:t>
      </w:r>
      <w:r>
        <w:rPr>
          <w:sz w:val="28"/>
          <w:szCs w:val="28"/>
          <w:lang w:val="sr-Cyrl-RS"/>
        </w:rPr>
        <w:t>д</w:t>
      </w:r>
      <w:proofErr w:type="spellStart"/>
      <w:r>
        <w:rPr>
          <w:sz w:val="28"/>
          <w:szCs w:val="28"/>
        </w:rPr>
        <w:t>оноси</w:t>
      </w:r>
      <w:proofErr w:type="spellEnd"/>
    </w:p>
    <w:p w:rsidR="0033548F" w:rsidRDefault="0033548F" w:rsidP="0033548F">
      <w:pPr>
        <w:jc w:val="both"/>
        <w:rPr>
          <w:sz w:val="28"/>
          <w:szCs w:val="28"/>
          <w:lang w:val="sr-Cyrl-RS"/>
        </w:rPr>
      </w:pPr>
    </w:p>
    <w:p w:rsidR="00955538" w:rsidRDefault="00166822" w:rsidP="0033548F">
      <w:pPr>
        <w:jc w:val="center"/>
        <w:rPr>
          <w:b/>
          <w:sz w:val="28"/>
          <w:szCs w:val="28"/>
          <w:lang w:val="sr-Cyrl-RS"/>
        </w:rPr>
      </w:pPr>
      <w:r>
        <w:rPr>
          <w:b/>
          <w:sz w:val="28"/>
          <w:szCs w:val="28"/>
          <w:lang w:val="sr-Cyrl-RS"/>
        </w:rPr>
        <w:t>ОДЛУКУ</w:t>
      </w:r>
      <w:r w:rsidR="009D4AAE">
        <w:rPr>
          <w:b/>
          <w:sz w:val="28"/>
          <w:szCs w:val="28"/>
          <w:lang w:val="sr-Cyrl-RS"/>
        </w:rPr>
        <w:t xml:space="preserve"> О ИЗМЕН</w:t>
      </w:r>
      <w:r w:rsidR="009D4AAE">
        <w:rPr>
          <w:b/>
          <w:sz w:val="28"/>
          <w:szCs w:val="28"/>
          <w:lang w:val="sr-Latn-RS"/>
        </w:rPr>
        <w:t>AMA</w:t>
      </w:r>
      <w:r w:rsidR="009D4AAE">
        <w:rPr>
          <w:b/>
          <w:sz w:val="28"/>
          <w:szCs w:val="28"/>
          <w:lang w:val="sr-Cyrl-RS"/>
        </w:rPr>
        <w:t xml:space="preserve"> И ДОПУН</w:t>
      </w:r>
      <w:r w:rsidR="009D4AAE">
        <w:rPr>
          <w:b/>
          <w:sz w:val="28"/>
          <w:szCs w:val="28"/>
          <w:lang w:val="sr-Latn-RS"/>
        </w:rPr>
        <w:t>AMA</w:t>
      </w:r>
      <w:r w:rsidR="0033548F" w:rsidRPr="0033548F">
        <w:rPr>
          <w:b/>
          <w:sz w:val="28"/>
          <w:szCs w:val="28"/>
          <w:lang w:val="sr-Cyrl-RS"/>
        </w:rPr>
        <w:t xml:space="preserve"> ОДЛУКЕ О ФИНАНСИЈСКОЈ ПОДРШЦИ ПОРОДИЦИ СА ДЕЦОМ НА ТЕРИТОРИЈИ ГРАДА НИША</w:t>
      </w:r>
    </w:p>
    <w:p w:rsidR="0033548F" w:rsidRDefault="0033548F" w:rsidP="0033548F">
      <w:pPr>
        <w:jc w:val="center"/>
        <w:rPr>
          <w:b/>
          <w:sz w:val="28"/>
          <w:szCs w:val="28"/>
          <w:lang w:val="sr-Cyrl-RS"/>
        </w:rPr>
      </w:pPr>
    </w:p>
    <w:p w:rsidR="0033548F" w:rsidRDefault="0033548F" w:rsidP="0033548F">
      <w:pPr>
        <w:jc w:val="center"/>
        <w:rPr>
          <w:b/>
          <w:sz w:val="28"/>
          <w:szCs w:val="28"/>
          <w:lang w:val="sr-Cyrl-RS"/>
        </w:rPr>
      </w:pPr>
      <w:r>
        <w:rPr>
          <w:b/>
          <w:sz w:val="28"/>
          <w:szCs w:val="28"/>
          <w:lang w:val="sr-Cyrl-RS"/>
        </w:rPr>
        <w:t>Члан 1.</w:t>
      </w:r>
    </w:p>
    <w:p w:rsidR="0018082C" w:rsidRDefault="0018082C" w:rsidP="00941B62">
      <w:pPr>
        <w:suppressLineNumbers/>
        <w:autoSpaceDE w:val="0"/>
        <w:autoSpaceDN w:val="0"/>
        <w:adjustRightInd w:val="0"/>
        <w:rPr>
          <w:b/>
          <w:bCs/>
          <w:sz w:val="28"/>
          <w:szCs w:val="28"/>
          <w:lang w:val="sr-Cyrl-CS"/>
        </w:rPr>
      </w:pPr>
    </w:p>
    <w:p w:rsidR="00941B62" w:rsidRDefault="00941B62" w:rsidP="00941B62">
      <w:pPr>
        <w:suppressLineNumbers/>
        <w:autoSpaceDE w:val="0"/>
        <w:autoSpaceDN w:val="0"/>
        <w:adjustRightInd w:val="0"/>
        <w:ind w:firstLine="720"/>
        <w:jc w:val="both"/>
        <w:rPr>
          <w:bCs/>
          <w:sz w:val="28"/>
          <w:szCs w:val="28"/>
          <w:lang w:val="sr-Cyrl-RS"/>
        </w:rPr>
      </w:pPr>
      <w:r w:rsidRPr="005A54CD">
        <w:rPr>
          <w:bCs/>
          <w:sz w:val="28"/>
          <w:szCs w:val="28"/>
        </w:rPr>
        <w:t>У</w:t>
      </w:r>
      <w:r>
        <w:rPr>
          <w:bCs/>
          <w:sz w:val="28"/>
          <w:szCs w:val="28"/>
        </w:rPr>
        <w:t xml:space="preserve"> </w:t>
      </w:r>
      <w:proofErr w:type="spellStart"/>
      <w:r>
        <w:rPr>
          <w:bCs/>
          <w:sz w:val="28"/>
          <w:szCs w:val="28"/>
        </w:rPr>
        <w:t>Одлуци</w:t>
      </w:r>
      <w:proofErr w:type="spellEnd"/>
      <w:r>
        <w:rPr>
          <w:bCs/>
          <w:sz w:val="28"/>
          <w:szCs w:val="28"/>
        </w:rPr>
        <w:t xml:space="preserve"> о </w:t>
      </w:r>
      <w:r>
        <w:rPr>
          <w:bCs/>
          <w:sz w:val="28"/>
          <w:szCs w:val="28"/>
          <w:lang w:val="sr-Cyrl-RS"/>
        </w:rPr>
        <w:t>ф</w:t>
      </w:r>
      <w:proofErr w:type="spellStart"/>
      <w:r>
        <w:rPr>
          <w:bCs/>
          <w:sz w:val="28"/>
          <w:szCs w:val="28"/>
        </w:rPr>
        <w:t>инансијској</w:t>
      </w:r>
      <w:proofErr w:type="spellEnd"/>
      <w:r>
        <w:rPr>
          <w:bCs/>
          <w:sz w:val="28"/>
          <w:szCs w:val="28"/>
        </w:rPr>
        <w:t xml:space="preserve"> </w:t>
      </w:r>
      <w:proofErr w:type="spellStart"/>
      <w:r>
        <w:rPr>
          <w:bCs/>
          <w:sz w:val="28"/>
          <w:szCs w:val="28"/>
        </w:rPr>
        <w:t>подршци</w:t>
      </w:r>
      <w:proofErr w:type="spellEnd"/>
      <w:r>
        <w:rPr>
          <w:bCs/>
          <w:sz w:val="28"/>
          <w:szCs w:val="28"/>
        </w:rPr>
        <w:t xml:space="preserve"> </w:t>
      </w:r>
      <w:proofErr w:type="spellStart"/>
      <w:r>
        <w:rPr>
          <w:bCs/>
          <w:sz w:val="28"/>
          <w:szCs w:val="28"/>
        </w:rPr>
        <w:t>породици</w:t>
      </w:r>
      <w:proofErr w:type="spellEnd"/>
      <w:r>
        <w:rPr>
          <w:bCs/>
          <w:sz w:val="28"/>
          <w:szCs w:val="28"/>
        </w:rPr>
        <w:t xml:space="preserve"> </w:t>
      </w:r>
      <w:proofErr w:type="spellStart"/>
      <w:r>
        <w:rPr>
          <w:bCs/>
          <w:sz w:val="28"/>
          <w:szCs w:val="28"/>
        </w:rPr>
        <w:t>са</w:t>
      </w:r>
      <w:proofErr w:type="spellEnd"/>
      <w:r>
        <w:rPr>
          <w:bCs/>
          <w:sz w:val="28"/>
          <w:szCs w:val="28"/>
        </w:rPr>
        <w:t xml:space="preserve"> </w:t>
      </w:r>
      <w:proofErr w:type="spellStart"/>
      <w:r>
        <w:rPr>
          <w:bCs/>
          <w:sz w:val="28"/>
          <w:szCs w:val="28"/>
        </w:rPr>
        <w:t>децом</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територији</w:t>
      </w:r>
      <w:proofErr w:type="spellEnd"/>
      <w:r>
        <w:rPr>
          <w:bCs/>
          <w:sz w:val="28"/>
          <w:szCs w:val="28"/>
        </w:rPr>
        <w:t xml:space="preserve"> </w:t>
      </w:r>
      <w:proofErr w:type="spellStart"/>
      <w:r>
        <w:rPr>
          <w:bCs/>
          <w:sz w:val="28"/>
          <w:szCs w:val="28"/>
        </w:rPr>
        <w:t>Града</w:t>
      </w:r>
      <w:proofErr w:type="spellEnd"/>
      <w:r>
        <w:rPr>
          <w:bCs/>
          <w:sz w:val="28"/>
          <w:szCs w:val="28"/>
        </w:rPr>
        <w:t xml:space="preserve"> </w:t>
      </w:r>
      <w:proofErr w:type="spellStart"/>
      <w:r>
        <w:rPr>
          <w:bCs/>
          <w:sz w:val="28"/>
          <w:szCs w:val="28"/>
        </w:rPr>
        <w:t>Ниша</w:t>
      </w:r>
      <w:proofErr w:type="spellEnd"/>
      <w:r>
        <w:rPr>
          <w:bCs/>
          <w:sz w:val="28"/>
          <w:szCs w:val="28"/>
          <w:lang w:val="sr-Cyrl-RS"/>
        </w:rPr>
        <w:t xml:space="preserve"> </w:t>
      </w:r>
      <w:r>
        <w:rPr>
          <w:bCs/>
          <w:sz w:val="28"/>
          <w:szCs w:val="28"/>
        </w:rPr>
        <w:t>(„</w:t>
      </w:r>
      <w:proofErr w:type="spellStart"/>
      <w:r>
        <w:rPr>
          <w:bCs/>
          <w:sz w:val="28"/>
          <w:szCs w:val="28"/>
        </w:rPr>
        <w:t>Сл</w:t>
      </w:r>
      <w:proofErr w:type="spellEnd"/>
      <w:r>
        <w:rPr>
          <w:bCs/>
          <w:sz w:val="28"/>
          <w:szCs w:val="28"/>
          <w:lang w:val="sr-Cyrl-RS"/>
        </w:rPr>
        <w:t xml:space="preserve">ужбени </w:t>
      </w:r>
      <w:proofErr w:type="spellStart"/>
      <w:r>
        <w:rPr>
          <w:bCs/>
          <w:sz w:val="28"/>
          <w:szCs w:val="28"/>
        </w:rPr>
        <w:t>лист</w:t>
      </w:r>
      <w:proofErr w:type="spellEnd"/>
      <w:r>
        <w:rPr>
          <w:bCs/>
          <w:sz w:val="28"/>
          <w:szCs w:val="28"/>
        </w:rPr>
        <w:t xml:space="preserve"> </w:t>
      </w:r>
      <w:proofErr w:type="spellStart"/>
      <w:r>
        <w:rPr>
          <w:bCs/>
          <w:sz w:val="28"/>
          <w:szCs w:val="28"/>
        </w:rPr>
        <w:t>Града</w:t>
      </w:r>
      <w:proofErr w:type="spellEnd"/>
      <w:r>
        <w:rPr>
          <w:bCs/>
          <w:sz w:val="28"/>
          <w:szCs w:val="28"/>
        </w:rPr>
        <w:t xml:space="preserve"> </w:t>
      </w:r>
      <w:proofErr w:type="spellStart"/>
      <w:r>
        <w:rPr>
          <w:bCs/>
          <w:sz w:val="28"/>
          <w:szCs w:val="28"/>
        </w:rPr>
        <w:t>Ниша</w:t>
      </w:r>
      <w:proofErr w:type="spellEnd"/>
      <w:r>
        <w:rPr>
          <w:bCs/>
          <w:sz w:val="28"/>
          <w:szCs w:val="28"/>
        </w:rPr>
        <w:t>“</w:t>
      </w:r>
      <w:r>
        <w:rPr>
          <w:bCs/>
          <w:sz w:val="28"/>
          <w:szCs w:val="28"/>
          <w:lang w:val="sr-Cyrl-RS"/>
        </w:rPr>
        <w:t>,</w:t>
      </w:r>
      <w:r>
        <w:rPr>
          <w:bCs/>
          <w:sz w:val="28"/>
          <w:szCs w:val="28"/>
        </w:rPr>
        <w:t xml:space="preserve"> бр.47/19</w:t>
      </w:r>
      <w:r w:rsidR="006357C0">
        <w:rPr>
          <w:bCs/>
          <w:sz w:val="28"/>
          <w:szCs w:val="28"/>
        </w:rPr>
        <w:t>-</w:t>
      </w:r>
      <w:r w:rsidR="006357C0">
        <w:rPr>
          <w:bCs/>
          <w:sz w:val="28"/>
          <w:szCs w:val="28"/>
          <w:lang w:val="sr-Cyrl-RS"/>
        </w:rPr>
        <w:t>пречишћен текст</w:t>
      </w:r>
      <w:proofErr w:type="gramStart"/>
      <w:r w:rsidRPr="00D76417">
        <w:rPr>
          <w:bCs/>
          <w:sz w:val="28"/>
          <w:szCs w:val="28"/>
        </w:rPr>
        <w:t xml:space="preserve">)  </w:t>
      </w:r>
      <w:r>
        <w:rPr>
          <w:bCs/>
          <w:sz w:val="28"/>
          <w:szCs w:val="28"/>
          <w:lang w:val="sr-Cyrl-RS"/>
        </w:rPr>
        <w:t>у</w:t>
      </w:r>
      <w:proofErr w:type="gramEnd"/>
      <w:r w:rsidRPr="00D76417">
        <w:rPr>
          <w:bCs/>
          <w:sz w:val="28"/>
          <w:szCs w:val="28"/>
          <w:lang w:val="sr-Cyrl-RS"/>
        </w:rPr>
        <w:t xml:space="preserve"> члан</w:t>
      </w:r>
      <w:r>
        <w:rPr>
          <w:bCs/>
          <w:sz w:val="28"/>
          <w:szCs w:val="28"/>
          <w:lang w:val="sr-Cyrl-RS"/>
        </w:rPr>
        <w:t>у</w:t>
      </w:r>
      <w:r w:rsidRPr="00D76417">
        <w:rPr>
          <w:bCs/>
          <w:sz w:val="28"/>
          <w:szCs w:val="28"/>
          <w:lang w:val="sr-Cyrl-RS"/>
        </w:rPr>
        <w:t xml:space="preserve"> 4.  т</w:t>
      </w:r>
      <w:r>
        <w:rPr>
          <w:bCs/>
          <w:sz w:val="28"/>
          <w:szCs w:val="28"/>
          <w:lang w:val="sr-Cyrl-RS"/>
        </w:rPr>
        <w:t xml:space="preserve">ачка </w:t>
      </w:r>
      <w:r>
        <w:rPr>
          <w:bCs/>
          <w:sz w:val="28"/>
          <w:szCs w:val="28"/>
          <w:lang w:val="sr-Latn-RS"/>
        </w:rPr>
        <w:t>5</w:t>
      </w:r>
      <w:r w:rsidRPr="00D76417">
        <w:rPr>
          <w:bCs/>
          <w:sz w:val="28"/>
          <w:szCs w:val="28"/>
          <w:lang w:val="sr-Cyrl-RS"/>
        </w:rPr>
        <w:t>.</w:t>
      </w:r>
      <w:r>
        <w:rPr>
          <w:bCs/>
          <w:sz w:val="28"/>
          <w:szCs w:val="28"/>
          <w:lang w:val="sr-Cyrl-RS"/>
        </w:rPr>
        <w:t xml:space="preserve"> мења се</w:t>
      </w:r>
      <w:r w:rsidRPr="00D76417">
        <w:rPr>
          <w:bCs/>
          <w:sz w:val="28"/>
          <w:szCs w:val="28"/>
          <w:lang w:val="sr-Cyrl-RS"/>
        </w:rPr>
        <w:t xml:space="preserve"> и гласи</w:t>
      </w:r>
      <w:r>
        <w:rPr>
          <w:bCs/>
          <w:sz w:val="28"/>
          <w:szCs w:val="28"/>
          <w:lang w:val="sr-Cyrl-RS"/>
        </w:rPr>
        <w:t>:</w:t>
      </w:r>
    </w:p>
    <w:p w:rsidR="00941B62" w:rsidRDefault="00941B62" w:rsidP="00941B62">
      <w:pPr>
        <w:suppressLineNumbers/>
        <w:autoSpaceDE w:val="0"/>
        <w:autoSpaceDN w:val="0"/>
        <w:adjustRightInd w:val="0"/>
        <w:jc w:val="both"/>
        <w:rPr>
          <w:bCs/>
          <w:sz w:val="28"/>
          <w:szCs w:val="28"/>
          <w:lang w:val="sr-Cyrl-RS"/>
        </w:rPr>
      </w:pPr>
      <w:r w:rsidRPr="00D76417">
        <w:rPr>
          <w:bCs/>
          <w:sz w:val="28"/>
          <w:szCs w:val="28"/>
          <w:lang w:val="sr-Cyrl-RS"/>
        </w:rPr>
        <w:t xml:space="preserve"> </w:t>
      </w:r>
      <w:r>
        <w:rPr>
          <w:bCs/>
          <w:sz w:val="28"/>
          <w:szCs w:val="28"/>
          <w:lang w:val="sr-Cyrl-RS"/>
        </w:rPr>
        <w:t>„</w:t>
      </w:r>
      <w:r>
        <w:rPr>
          <w:bCs/>
          <w:sz w:val="28"/>
          <w:szCs w:val="28"/>
          <w:lang w:val="sr-Latn-RS"/>
        </w:rPr>
        <w:t>5</w:t>
      </w:r>
      <w:r>
        <w:rPr>
          <w:bCs/>
          <w:sz w:val="28"/>
          <w:szCs w:val="28"/>
          <w:lang w:val="sr-Cyrl-RS"/>
        </w:rPr>
        <w:t>. Једнократна новчана помоћ за прворођену девојчицу и прворођеног дечака у Новој години;“.</w:t>
      </w:r>
    </w:p>
    <w:p w:rsidR="00941B62" w:rsidRDefault="00941B62" w:rsidP="00941B62">
      <w:pPr>
        <w:suppressLineNumbers/>
        <w:autoSpaceDE w:val="0"/>
        <w:autoSpaceDN w:val="0"/>
        <w:adjustRightInd w:val="0"/>
        <w:jc w:val="center"/>
        <w:rPr>
          <w:b/>
          <w:bCs/>
          <w:sz w:val="28"/>
          <w:szCs w:val="28"/>
          <w:lang w:val="sr-Cyrl-CS"/>
        </w:rPr>
      </w:pPr>
      <w:r>
        <w:rPr>
          <w:b/>
          <w:bCs/>
          <w:sz w:val="28"/>
          <w:szCs w:val="28"/>
          <w:lang w:val="sr-Cyrl-CS"/>
        </w:rPr>
        <w:t>Члан 2.</w:t>
      </w:r>
    </w:p>
    <w:p w:rsidR="0018082C" w:rsidRDefault="0018082C" w:rsidP="00941B62">
      <w:pPr>
        <w:suppressLineNumbers/>
        <w:autoSpaceDE w:val="0"/>
        <w:autoSpaceDN w:val="0"/>
        <w:adjustRightInd w:val="0"/>
        <w:jc w:val="center"/>
        <w:rPr>
          <w:b/>
          <w:bCs/>
          <w:sz w:val="28"/>
          <w:szCs w:val="28"/>
          <w:lang w:val="sr-Cyrl-CS"/>
        </w:rPr>
      </w:pPr>
    </w:p>
    <w:p w:rsidR="0018082C" w:rsidRDefault="0018082C" w:rsidP="0018082C">
      <w:pPr>
        <w:suppressLineNumbers/>
        <w:autoSpaceDE w:val="0"/>
        <w:autoSpaceDN w:val="0"/>
        <w:adjustRightInd w:val="0"/>
        <w:jc w:val="both"/>
        <w:rPr>
          <w:bCs/>
          <w:sz w:val="28"/>
          <w:szCs w:val="28"/>
          <w:lang w:val="sr-Cyrl-RS"/>
        </w:rPr>
      </w:pPr>
      <w:r>
        <w:rPr>
          <w:bCs/>
          <w:sz w:val="28"/>
          <w:szCs w:val="28"/>
          <w:lang w:val="sr-Cyrl-RS"/>
        </w:rPr>
        <w:t xml:space="preserve">            У</w:t>
      </w:r>
      <w:r w:rsidRPr="00D76417">
        <w:rPr>
          <w:bCs/>
          <w:sz w:val="28"/>
          <w:szCs w:val="28"/>
          <w:lang w:val="sr-Cyrl-RS"/>
        </w:rPr>
        <w:t xml:space="preserve"> члан</w:t>
      </w:r>
      <w:r>
        <w:rPr>
          <w:bCs/>
          <w:sz w:val="28"/>
          <w:szCs w:val="28"/>
          <w:lang w:val="sr-Cyrl-RS"/>
        </w:rPr>
        <w:t>у</w:t>
      </w:r>
      <w:r w:rsidRPr="00D76417">
        <w:rPr>
          <w:bCs/>
          <w:sz w:val="28"/>
          <w:szCs w:val="28"/>
          <w:lang w:val="sr-Cyrl-RS"/>
        </w:rPr>
        <w:t xml:space="preserve"> 4.</w:t>
      </w:r>
      <w:r>
        <w:rPr>
          <w:bCs/>
          <w:sz w:val="28"/>
          <w:szCs w:val="28"/>
          <w:lang w:val="sr-Cyrl-RS"/>
        </w:rPr>
        <w:t xml:space="preserve"> после тачке 10. додаје се тачка 11. и гласи:</w:t>
      </w:r>
    </w:p>
    <w:p w:rsidR="0018082C" w:rsidRDefault="0018082C" w:rsidP="0018082C">
      <w:pPr>
        <w:suppressLineNumbers/>
        <w:autoSpaceDE w:val="0"/>
        <w:autoSpaceDN w:val="0"/>
        <w:adjustRightInd w:val="0"/>
        <w:jc w:val="both"/>
        <w:rPr>
          <w:sz w:val="28"/>
          <w:szCs w:val="28"/>
          <w:lang w:val="sr-Cyrl-RS"/>
        </w:rPr>
      </w:pPr>
      <w:r>
        <w:rPr>
          <w:bCs/>
          <w:sz w:val="28"/>
          <w:szCs w:val="28"/>
          <w:lang w:val="sr-Cyrl-RS"/>
        </w:rPr>
        <w:t xml:space="preserve">„11. </w:t>
      </w:r>
      <w:r w:rsidRPr="0018250B">
        <w:rPr>
          <w:rFonts w:ascii="Tahoma" w:hAnsi="Tahoma" w:cs="Tahoma"/>
          <w:sz w:val="22"/>
          <w:szCs w:val="22"/>
          <w:lang w:val="sr-Cyrl-RS"/>
        </w:rPr>
        <w:t xml:space="preserve"> </w:t>
      </w:r>
      <w:r w:rsidRPr="0018082C">
        <w:rPr>
          <w:sz w:val="28"/>
          <w:szCs w:val="28"/>
          <w:lang w:val="sr-Cyrl-RS"/>
        </w:rPr>
        <w:t>Право на новчану помоћ</w:t>
      </w:r>
      <w:r>
        <w:rPr>
          <w:rFonts w:ascii="Tahoma" w:hAnsi="Tahoma" w:cs="Tahoma"/>
          <w:sz w:val="22"/>
          <w:szCs w:val="22"/>
          <w:lang w:val="sr-Cyrl-RS"/>
        </w:rPr>
        <w:t xml:space="preserve"> </w:t>
      </w:r>
      <w:r w:rsidRPr="0018082C">
        <w:rPr>
          <w:sz w:val="28"/>
          <w:szCs w:val="28"/>
          <w:lang w:val="sr-Cyrl-RS"/>
        </w:rPr>
        <w:t>за лечење обољења, стања или повреда које се не могу успешно лечити у Републици Србији</w:t>
      </w:r>
      <w:r w:rsidR="00166822">
        <w:rPr>
          <w:sz w:val="28"/>
          <w:szCs w:val="28"/>
          <w:lang w:val="sr-Cyrl-RS"/>
        </w:rPr>
        <w:t>“.</w:t>
      </w:r>
    </w:p>
    <w:p w:rsidR="0018082C" w:rsidRDefault="0018082C" w:rsidP="0018082C">
      <w:pPr>
        <w:suppressLineNumbers/>
        <w:autoSpaceDE w:val="0"/>
        <w:autoSpaceDN w:val="0"/>
        <w:adjustRightInd w:val="0"/>
        <w:jc w:val="both"/>
        <w:rPr>
          <w:b/>
          <w:bCs/>
          <w:sz w:val="28"/>
          <w:szCs w:val="28"/>
          <w:lang w:val="sr-Cyrl-CS"/>
        </w:rPr>
      </w:pPr>
    </w:p>
    <w:p w:rsidR="0018082C" w:rsidRDefault="0018082C" w:rsidP="0018082C">
      <w:pPr>
        <w:suppressLineNumbers/>
        <w:autoSpaceDE w:val="0"/>
        <w:autoSpaceDN w:val="0"/>
        <w:adjustRightInd w:val="0"/>
        <w:jc w:val="center"/>
        <w:rPr>
          <w:b/>
          <w:bCs/>
          <w:sz w:val="28"/>
          <w:szCs w:val="28"/>
          <w:lang w:val="sr-Cyrl-CS"/>
        </w:rPr>
      </w:pPr>
      <w:r>
        <w:rPr>
          <w:b/>
          <w:bCs/>
          <w:sz w:val="28"/>
          <w:szCs w:val="28"/>
          <w:lang w:val="sr-Cyrl-CS"/>
        </w:rPr>
        <w:t>Члан 3.</w:t>
      </w:r>
    </w:p>
    <w:p w:rsidR="00941B62" w:rsidRDefault="00941B62" w:rsidP="0018082C">
      <w:pPr>
        <w:jc w:val="center"/>
        <w:rPr>
          <w:lang w:val="sr-Cyrl-RS"/>
        </w:rPr>
      </w:pPr>
    </w:p>
    <w:p w:rsidR="00941B62" w:rsidRDefault="00941B62" w:rsidP="00941B62">
      <w:pPr>
        <w:suppressLineNumbers/>
        <w:autoSpaceDE w:val="0"/>
        <w:autoSpaceDN w:val="0"/>
        <w:adjustRightInd w:val="0"/>
        <w:ind w:firstLine="720"/>
        <w:jc w:val="both"/>
        <w:rPr>
          <w:bCs/>
          <w:sz w:val="28"/>
          <w:szCs w:val="28"/>
          <w:lang w:val="sr-Cyrl-RS"/>
        </w:rPr>
      </w:pPr>
      <w:r>
        <w:rPr>
          <w:bCs/>
          <w:sz w:val="28"/>
          <w:szCs w:val="28"/>
          <w:lang w:val="sr-Cyrl-RS"/>
        </w:rPr>
        <w:t>Назив поднаслова „ 5. Једнократна новчана помоћ за прворођено дете у Новој години“, мења се и гласи:</w:t>
      </w:r>
    </w:p>
    <w:p w:rsidR="00941B62" w:rsidRDefault="00941B62" w:rsidP="00941B62">
      <w:pPr>
        <w:suppressLineNumbers/>
        <w:autoSpaceDE w:val="0"/>
        <w:autoSpaceDN w:val="0"/>
        <w:adjustRightInd w:val="0"/>
        <w:jc w:val="both"/>
        <w:rPr>
          <w:bCs/>
          <w:sz w:val="28"/>
          <w:szCs w:val="28"/>
          <w:lang w:val="sr-Cyrl-RS"/>
        </w:rPr>
      </w:pPr>
      <w:r>
        <w:rPr>
          <w:bCs/>
          <w:sz w:val="28"/>
          <w:szCs w:val="28"/>
          <w:lang w:val="sr-Cyrl-RS"/>
        </w:rPr>
        <w:t>„</w:t>
      </w:r>
      <w:r w:rsidRPr="003C2DE5">
        <w:rPr>
          <w:b/>
          <w:bCs/>
          <w:sz w:val="28"/>
          <w:szCs w:val="28"/>
          <w:lang w:val="sr-Cyrl-RS"/>
        </w:rPr>
        <w:t>5. Једнократна новчана помоћ за прворођену девојчицу и прво</w:t>
      </w:r>
      <w:r w:rsidR="003C2DE5" w:rsidRPr="003C2DE5">
        <w:rPr>
          <w:b/>
          <w:bCs/>
          <w:sz w:val="28"/>
          <w:szCs w:val="28"/>
          <w:lang w:val="sr-Cyrl-RS"/>
        </w:rPr>
        <w:t>рођеног дечака у Новој години</w:t>
      </w:r>
      <w:r w:rsidR="003C2DE5">
        <w:rPr>
          <w:bCs/>
          <w:sz w:val="28"/>
          <w:szCs w:val="28"/>
          <w:lang w:val="sr-Cyrl-RS"/>
        </w:rPr>
        <w:t>“</w:t>
      </w:r>
    </w:p>
    <w:p w:rsidR="00941B62" w:rsidRDefault="00941B62" w:rsidP="00941B62">
      <w:pPr>
        <w:suppressLineNumbers/>
        <w:autoSpaceDE w:val="0"/>
        <w:autoSpaceDN w:val="0"/>
        <w:adjustRightInd w:val="0"/>
        <w:ind w:firstLine="720"/>
        <w:jc w:val="both"/>
        <w:rPr>
          <w:bCs/>
          <w:sz w:val="28"/>
          <w:szCs w:val="28"/>
          <w:lang w:val="sr-Cyrl-RS"/>
        </w:rPr>
      </w:pPr>
    </w:p>
    <w:p w:rsidR="00941B62" w:rsidRPr="0018082C" w:rsidRDefault="0018082C" w:rsidP="0018082C">
      <w:pPr>
        <w:jc w:val="center"/>
        <w:rPr>
          <w:b/>
          <w:sz w:val="28"/>
          <w:szCs w:val="28"/>
          <w:lang w:val="sr-Cyrl-RS"/>
        </w:rPr>
      </w:pPr>
      <w:r>
        <w:rPr>
          <w:b/>
          <w:sz w:val="28"/>
          <w:szCs w:val="28"/>
          <w:lang w:val="sr-Cyrl-RS"/>
        </w:rPr>
        <w:t>Члан 4.</w:t>
      </w:r>
    </w:p>
    <w:p w:rsidR="00941B62" w:rsidRDefault="00941B62" w:rsidP="00941B62">
      <w:pPr>
        <w:suppressLineNumbers/>
        <w:autoSpaceDE w:val="0"/>
        <w:autoSpaceDN w:val="0"/>
        <w:adjustRightInd w:val="0"/>
        <w:ind w:firstLine="720"/>
        <w:jc w:val="center"/>
        <w:rPr>
          <w:bCs/>
          <w:sz w:val="28"/>
          <w:szCs w:val="28"/>
          <w:lang w:val="sr-Cyrl-RS"/>
        </w:rPr>
      </w:pPr>
    </w:p>
    <w:p w:rsidR="00941B62" w:rsidRDefault="00941B62" w:rsidP="003C2DE5">
      <w:pPr>
        <w:suppressLineNumbers/>
        <w:autoSpaceDE w:val="0"/>
        <w:autoSpaceDN w:val="0"/>
        <w:adjustRightInd w:val="0"/>
        <w:ind w:firstLine="720"/>
        <w:jc w:val="both"/>
        <w:rPr>
          <w:bCs/>
          <w:sz w:val="28"/>
          <w:szCs w:val="28"/>
          <w:lang w:val="sr-Cyrl-RS"/>
        </w:rPr>
      </w:pPr>
      <w:r>
        <w:rPr>
          <w:bCs/>
          <w:sz w:val="28"/>
          <w:szCs w:val="28"/>
          <w:lang w:val="sr-Cyrl-RS"/>
        </w:rPr>
        <w:t>Члан 18. мења се и гласи:</w:t>
      </w:r>
    </w:p>
    <w:p w:rsidR="00941B62" w:rsidRDefault="00941B62" w:rsidP="00941B62">
      <w:pPr>
        <w:suppressLineNumbers/>
        <w:autoSpaceDE w:val="0"/>
        <w:autoSpaceDN w:val="0"/>
        <w:adjustRightInd w:val="0"/>
        <w:jc w:val="both"/>
        <w:rPr>
          <w:b/>
          <w:bCs/>
          <w:sz w:val="28"/>
          <w:szCs w:val="28"/>
          <w:lang w:val="sr-Cyrl-RS"/>
        </w:rPr>
      </w:pPr>
      <w:r>
        <w:rPr>
          <w:bCs/>
          <w:sz w:val="28"/>
          <w:szCs w:val="28"/>
          <w:lang w:val="sr-Cyrl-RS"/>
        </w:rPr>
        <w:t xml:space="preserve">                                                     „</w:t>
      </w:r>
      <w:r>
        <w:rPr>
          <w:b/>
          <w:bCs/>
          <w:sz w:val="28"/>
          <w:szCs w:val="28"/>
          <w:lang w:val="sr-Cyrl-RS"/>
        </w:rPr>
        <w:t>Члан 18.</w:t>
      </w:r>
    </w:p>
    <w:p w:rsidR="00941B62" w:rsidRDefault="00941B62" w:rsidP="00941B62">
      <w:pPr>
        <w:suppressLineNumbers/>
        <w:autoSpaceDE w:val="0"/>
        <w:autoSpaceDN w:val="0"/>
        <w:adjustRightInd w:val="0"/>
        <w:jc w:val="both"/>
        <w:rPr>
          <w:b/>
          <w:bCs/>
          <w:sz w:val="28"/>
          <w:szCs w:val="28"/>
          <w:lang w:val="sr-Cyrl-RS"/>
        </w:rPr>
      </w:pPr>
    </w:p>
    <w:p w:rsidR="00941B62" w:rsidRDefault="00941B62" w:rsidP="00941B62">
      <w:pPr>
        <w:suppressLineNumbers/>
        <w:autoSpaceDE w:val="0"/>
        <w:autoSpaceDN w:val="0"/>
        <w:adjustRightInd w:val="0"/>
        <w:jc w:val="both"/>
        <w:rPr>
          <w:bCs/>
          <w:sz w:val="28"/>
          <w:szCs w:val="28"/>
          <w:lang w:val="sr-Cyrl-RS"/>
        </w:rPr>
      </w:pPr>
      <w:r>
        <w:rPr>
          <w:bCs/>
          <w:sz w:val="28"/>
          <w:szCs w:val="28"/>
          <w:lang w:val="sr-Cyrl-RS"/>
        </w:rPr>
        <w:t xml:space="preserve">          Прворођена девојчица и прворођени дечак  на Гиниколошко-акушерској клиници у Нишу у Новој години, стичу право на једнократну новчану помоћ без обзира где мајке деце имају пребивалиште.</w:t>
      </w:r>
    </w:p>
    <w:p w:rsidR="00941B62" w:rsidRDefault="00941B62" w:rsidP="00941B62">
      <w:pPr>
        <w:suppressLineNumbers/>
        <w:autoSpaceDE w:val="0"/>
        <w:autoSpaceDN w:val="0"/>
        <w:adjustRightInd w:val="0"/>
        <w:jc w:val="both"/>
        <w:rPr>
          <w:bCs/>
          <w:sz w:val="28"/>
          <w:szCs w:val="28"/>
          <w:lang w:val="sr-Cyrl-RS"/>
        </w:rPr>
      </w:pPr>
      <w:r>
        <w:rPr>
          <w:bCs/>
          <w:sz w:val="28"/>
          <w:szCs w:val="28"/>
          <w:lang w:val="sr-Cyrl-RS"/>
        </w:rPr>
        <w:t xml:space="preserve">          Једнократне новчане помоћи у износу од по </w:t>
      </w:r>
      <w:r>
        <w:rPr>
          <w:bCs/>
          <w:sz w:val="28"/>
          <w:szCs w:val="28"/>
          <w:lang w:val="sr-Latn-RS"/>
        </w:rPr>
        <w:t>10</w:t>
      </w:r>
      <w:r>
        <w:rPr>
          <w:bCs/>
          <w:sz w:val="28"/>
          <w:szCs w:val="28"/>
          <w:lang w:val="sr-Cyrl-RS"/>
        </w:rPr>
        <w:t>0.000,00 динара, у име Града, уручује Градоначелник мајкама прворођене деце.“</w:t>
      </w:r>
    </w:p>
    <w:p w:rsidR="00166822" w:rsidRDefault="00166822" w:rsidP="00941B62">
      <w:pPr>
        <w:suppressLineNumbers/>
        <w:autoSpaceDE w:val="0"/>
        <w:autoSpaceDN w:val="0"/>
        <w:adjustRightInd w:val="0"/>
        <w:jc w:val="both"/>
        <w:rPr>
          <w:bCs/>
          <w:sz w:val="28"/>
          <w:szCs w:val="28"/>
          <w:lang w:val="sr-Cyrl-RS"/>
        </w:rPr>
      </w:pPr>
    </w:p>
    <w:p w:rsidR="00166822" w:rsidRDefault="00166822" w:rsidP="00166822">
      <w:pPr>
        <w:suppressLineNumbers/>
        <w:autoSpaceDE w:val="0"/>
        <w:autoSpaceDN w:val="0"/>
        <w:adjustRightInd w:val="0"/>
        <w:jc w:val="center"/>
        <w:rPr>
          <w:b/>
          <w:bCs/>
          <w:sz w:val="28"/>
          <w:szCs w:val="28"/>
          <w:lang w:val="sr-Cyrl-RS"/>
        </w:rPr>
      </w:pPr>
      <w:r>
        <w:rPr>
          <w:b/>
          <w:bCs/>
          <w:sz w:val="28"/>
          <w:szCs w:val="28"/>
          <w:lang w:val="sr-Cyrl-RS"/>
        </w:rPr>
        <w:t>Члан 5.</w:t>
      </w:r>
    </w:p>
    <w:p w:rsidR="00166822" w:rsidRDefault="00166822" w:rsidP="00166822">
      <w:pPr>
        <w:suppressLineNumbers/>
        <w:autoSpaceDE w:val="0"/>
        <w:autoSpaceDN w:val="0"/>
        <w:adjustRightInd w:val="0"/>
        <w:jc w:val="both"/>
        <w:rPr>
          <w:bCs/>
          <w:sz w:val="28"/>
          <w:szCs w:val="28"/>
          <w:lang w:val="sr-Cyrl-RS"/>
        </w:rPr>
      </w:pPr>
      <w:r>
        <w:rPr>
          <w:b/>
          <w:bCs/>
          <w:sz w:val="28"/>
          <w:szCs w:val="28"/>
          <w:lang w:val="sr-Cyrl-RS"/>
        </w:rPr>
        <w:t xml:space="preserve">          </w:t>
      </w:r>
      <w:r w:rsidRPr="00166822">
        <w:rPr>
          <w:bCs/>
          <w:sz w:val="28"/>
          <w:szCs w:val="28"/>
          <w:lang w:val="sr-Cyrl-RS"/>
        </w:rPr>
        <w:t>После члана 36.</w:t>
      </w:r>
      <w:r>
        <w:rPr>
          <w:bCs/>
          <w:sz w:val="28"/>
          <w:szCs w:val="28"/>
          <w:lang w:val="sr-Cyrl-RS"/>
        </w:rPr>
        <w:t xml:space="preserve"> додаје се поднаслов 11. који гласи:</w:t>
      </w:r>
    </w:p>
    <w:p w:rsidR="00166822" w:rsidRPr="00166822" w:rsidRDefault="00166822" w:rsidP="00166822">
      <w:pPr>
        <w:suppressLineNumbers/>
        <w:autoSpaceDE w:val="0"/>
        <w:autoSpaceDN w:val="0"/>
        <w:adjustRightInd w:val="0"/>
        <w:jc w:val="both"/>
        <w:rPr>
          <w:bCs/>
          <w:sz w:val="28"/>
          <w:szCs w:val="28"/>
          <w:lang w:val="sr-Cyrl-RS"/>
        </w:rPr>
      </w:pPr>
    </w:p>
    <w:p w:rsidR="0033548F" w:rsidRDefault="00166822" w:rsidP="0033548F">
      <w:pPr>
        <w:jc w:val="both"/>
        <w:rPr>
          <w:sz w:val="28"/>
          <w:szCs w:val="28"/>
          <w:lang w:val="sr-Cyrl-RS"/>
        </w:rPr>
      </w:pPr>
      <w:r>
        <w:rPr>
          <w:bCs/>
          <w:sz w:val="28"/>
          <w:szCs w:val="28"/>
          <w:lang w:val="sr-Cyrl-RS"/>
        </w:rPr>
        <w:t>„</w:t>
      </w:r>
      <w:r w:rsidRPr="003C2DE5">
        <w:rPr>
          <w:b/>
          <w:bCs/>
          <w:sz w:val="28"/>
          <w:szCs w:val="28"/>
          <w:lang w:val="sr-Cyrl-RS"/>
        </w:rPr>
        <w:t xml:space="preserve">11. </w:t>
      </w:r>
      <w:r w:rsidRPr="003C2DE5">
        <w:rPr>
          <w:rFonts w:ascii="Tahoma" w:hAnsi="Tahoma" w:cs="Tahoma"/>
          <w:b/>
          <w:sz w:val="22"/>
          <w:szCs w:val="22"/>
          <w:lang w:val="sr-Cyrl-RS"/>
        </w:rPr>
        <w:t xml:space="preserve"> </w:t>
      </w:r>
      <w:r w:rsidRPr="003C2DE5">
        <w:rPr>
          <w:b/>
          <w:sz w:val="28"/>
          <w:szCs w:val="28"/>
          <w:lang w:val="sr-Cyrl-RS"/>
        </w:rPr>
        <w:t>Право на новчану помоћ</w:t>
      </w:r>
      <w:r w:rsidRPr="003C2DE5">
        <w:rPr>
          <w:rFonts w:ascii="Tahoma" w:hAnsi="Tahoma" w:cs="Tahoma"/>
          <w:b/>
          <w:sz w:val="22"/>
          <w:szCs w:val="22"/>
          <w:lang w:val="sr-Cyrl-RS"/>
        </w:rPr>
        <w:t xml:space="preserve"> </w:t>
      </w:r>
      <w:r w:rsidRPr="003C2DE5">
        <w:rPr>
          <w:b/>
          <w:sz w:val="28"/>
          <w:szCs w:val="28"/>
          <w:lang w:val="sr-Cyrl-RS"/>
        </w:rPr>
        <w:t>за лечење обољења, стања или повреда које се не могу успешно лечити у Републици Србији</w:t>
      </w:r>
      <w:r w:rsidR="009D4AAE">
        <w:rPr>
          <w:b/>
          <w:sz w:val="28"/>
          <w:szCs w:val="28"/>
          <w:lang w:val="sr-Latn-RS"/>
        </w:rPr>
        <w:t>.</w:t>
      </w:r>
      <w:r>
        <w:rPr>
          <w:sz w:val="28"/>
          <w:szCs w:val="28"/>
          <w:lang w:val="sr-Cyrl-RS"/>
        </w:rPr>
        <w:t>“</w:t>
      </w:r>
    </w:p>
    <w:p w:rsidR="00166822" w:rsidRDefault="00166822" w:rsidP="0033548F">
      <w:pPr>
        <w:jc w:val="both"/>
        <w:rPr>
          <w:sz w:val="28"/>
          <w:szCs w:val="28"/>
          <w:lang w:val="sr-Cyrl-RS"/>
        </w:rPr>
      </w:pPr>
    </w:p>
    <w:p w:rsidR="00166822" w:rsidRDefault="00166822" w:rsidP="00166822">
      <w:pPr>
        <w:jc w:val="center"/>
        <w:rPr>
          <w:b/>
          <w:sz w:val="28"/>
          <w:szCs w:val="28"/>
          <w:lang w:val="sr-Cyrl-RS"/>
        </w:rPr>
      </w:pPr>
      <w:r w:rsidRPr="00166822">
        <w:rPr>
          <w:b/>
          <w:sz w:val="28"/>
          <w:szCs w:val="28"/>
          <w:lang w:val="sr-Cyrl-RS"/>
        </w:rPr>
        <w:t>Члан 6.</w:t>
      </w:r>
    </w:p>
    <w:p w:rsidR="00A40E91" w:rsidRDefault="00A40E91" w:rsidP="00166822">
      <w:pPr>
        <w:jc w:val="center"/>
        <w:rPr>
          <w:b/>
          <w:sz w:val="28"/>
          <w:szCs w:val="28"/>
          <w:lang w:val="sr-Cyrl-RS"/>
        </w:rPr>
      </w:pPr>
    </w:p>
    <w:p w:rsidR="00A40E91" w:rsidRDefault="00A40E91" w:rsidP="00A40E91">
      <w:pPr>
        <w:jc w:val="both"/>
        <w:rPr>
          <w:sz w:val="28"/>
          <w:szCs w:val="28"/>
          <w:lang w:val="sr-Cyrl-RS"/>
        </w:rPr>
      </w:pPr>
      <w:r w:rsidRPr="00A40E91">
        <w:rPr>
          <w:sz w:val="28"/>
          <w:szCs w:val="28"/>
          <w:lang w:val="sr-Cyrl-RS"/>
        </w:rPr>
        <w:t xml:space="preserve">           После поднаслова </w:t>
      </w:r>
      <w:r w:rsidR="006357C0">
        <w:rPr>
          <w:sz w:val="28"/>
          <w:szCs w:val="28"/>
          <w:lang w:val="sr-Cyrl-RS"/>
        </w:rPr>
        <w:t>„</w:t>
      </w:r>
      <w:r w:rsidRPr="00A40E91">
        <w:rPr>
          <w:sz w:val="28"/>
          <w:szCs w:val="28"/>
          <w:lang w:val="sr-Cyrl-RS"/>
        </w:rPr>
        <w:t xml:space="preserve">11. </w:t>
      </w:r>
      <w:r w:rsidRPr="0018082C">
        <w:rPr>
          <w:sz w:val="28"/>
          <w:szCs w:val="28"/>
          <w:lang w:val="sr-Cyrl-RS"/>
        </w:rPr>
        <w:t>Право на новчану помоћ</w:t>
      </w:r>
      <w:r>
        <w:rPr>
          <w:rFonts w:ascii="Tahoma" w:hAnsi="Tahoma" w:cs="Tahoma"/>
          <w:sz w:val="22"/>
          <w:szCs w:val="22"/>
          <w:lang w:val="sr-Cyrl-RS"/>
        </w:rPr>
        <w:t xml:space="preserve"> </w:t>
      </w:r>
      <w:r w:rsidRPr="0018082C">
        <w:rPr>
          <w:sz w:val="28"/>
          <w:szCs w:val="28"/>
          <w:lang w:val="sr-Cyrl-RS"/>
        </w:rPr>
        <w:t>за лечење обољења, стања или повреда које се не могу успешно лечити у Републици Србији</w:t>
      </w:r>
      <w:r w:rsidR="006357C0">
        <w:rPr>
          <w:sz w:val="28"/>
          <w:szCs w:val="28"/>
          <w:lang w:val="sr-Cyrl-RS"/>
        </w:rPr>
        <w:t xml:space="preserve">“ додају </w:t>
      </w:r>
      <w:r>
        <w:rPr>
          <w:sz w:val="28"/>
          <w:szCs w:val="28"/>
          <w:lang w:val="sr-Cyrl-RS"/>
        </w:rPr>
        <w:t xml:space="preserve"> се</w:t>
      </w:r>
      <w:r w:rsidR="006357C0">
        <w:rPr>
          <w:sz w:val="28"/>
          <w:szCs w:val="28"/>
          <w:lang w:val="sr-Cyrl-RS"/>
        </w:rPr>
        <w:t xml:space="preserve"> нови </w:t>
      </w:r>
      <w:r>
        <w:rPr>
          <w:sz w:val="28"/>
          <w:szCs w:val="28"/>
          <w:lang w:val="sr-Cyrl-RS"/>
        </w:rPr>
        <w:t xml:space="preserve"> члан</w:t>
      </w:r>
      <w:r w:rsidR="006357C0">
        <w:rPr>
          <w:sz w:val="28"/>
          <w:szCs w:val="28"/>
          <w:lang w:val="sr-Cyrl-RS"/>
        </w:rPr>
        <w:t>ови</w:t>
      </w:r>
      <w:r>
        <w:rPr>
          <w:sz w:val="28"/>
          <w:szCs w:val="28"/>
          <w:lang w:val="sr-Cyrl-RS"/>
        </w:rPr>
        <w:t xml:space="preserve"> 37.</w:t>
      </w:r>
      <w:r w:rsidR="006357C0">
        <w:rPr>
          <w:sz w:val="28"/>
          <w:szCs w:val="28"/>
          <w:lang w:val="sr-Cyrl-RS"/>
        </w:rPr>
        <w:t xml:space="preserve"> и 38. који гласе</w:t>
      </w:r>
      <w:r>
        <w:rPr>
          <w:sz w:val="28"/>
          <w:szCs w:val="28"/>
          <w:lang w:val="sr-Cyrl-RS"/>
        </w:rPr>
        <w:t>:</w:t>
      </w:r>
    </w:p>
    <w:p w:rsidR="006357C0" w:rsidRDefault="006357C0" w:rsidP="00A40E91">
      <w:pPr>
        <w:jc w:val="both"/>
        <w:rPr>
          <w:sz w:val="28"/>
          <w:szCs w:val="28"/>
          <w:lang w:val="sr-Cyrl-RS"/>
        </w:rPr>
      </w:pPr>
    </w:p>
    <w:p w:rsidR="006357C0" w:rsidRDefault="006357C0" w:rsidP="006357C0">
      <w:pPr>
        <w:jc w:val="center"/>
        <w:rPr>
          <w:sz w:val="28"/>
          <w:szCs w:val="28"/>
          <w:lang w:val="sr-Cyrl-RS"/>
        </w:rPr>
      </w:pPr>
      <w:r>
        <w:rPr>
          <w:sz w:val="28"/>
          <w:szCs w:val="28"/>
          <w:lang w:val="sr-Cyrl-RS"/>
        </w:rPr>
        <w:t>„ Члан 37.</w:t>
      </w:r>
    </w:p>
    <w:p w:rsidR="00A40E91" w:rsidRDefault="006357C0" w:rsidP="00A40E91">
      <w:pPr>
        <w:jc w:val="both"/>
        <w:rPr>
          <w:sz w:val="28"/>
          <w:szCs w:val="28"/>
          <w:lang w:val="sr-Cyrl-RS"/>
        </w:rPr>
      </w:pPr>
      <w:r>
        <w:rPr>
          <w:sz w:val="28"/>
          <w:szCs w:val="28"/>
          <w:lang w:val="sr-Cyrl-RS"/>
        </w:rPr>
        <w:t xml:space="preserve">         </w:t>
      </w:r>
      <w:r w:rsidR="00A40E91">
        <w:rPr>
          <w:sz w:val="28"/>
          <w:szCs w:val="28"/>
          <w:lang w:val="sr-Cyrl-RS"/>
        </w:rPr>
        <w:t xml:space="preserve"> Ово право остварује се</w:t>
      </w:r>
      <w:r w:rsidR="00E90046" w:rsidRPr="00E90046">
        <w:rPr>
          <w:sz w:val="28"/>
          <w:szCs w:val="28"/>
          <w:lang w:val="sr-Cyrl-CS"/>
        </w:rPr>
        <w:t xml:space="preserve"> на основу захтева  родитеља, односно старатеља или другог законског заступника са документацијом потребном за остваривање права</w:t>
      </w:r>
      <w:r w:rsidR="00E90046">
        <w:rPr>
          <w:sz w:val="28"/>
          <w:szCs w:val="28"/>
          <w:lang w:val="sr-Cyrl-CS"/>
        </w:rPr>
        <w:t xml:space="preserve"> поднетом Министарству здравља, а у складу са дефинисаним поступком,</w:t>
      </w:r>
      <w:r w:rsidR="00A40E91">
        <w:rPr>
          <w:sz w:val="28"/>
          <w:szCs w:val="28"/>
          <w:lang w:val="sr-Cyrl-RS"/>
        </w:rPr>
        <w:t xml:space="preserve"> на основу Процедура којима се уређују ближи услови, начин и поступак доделе средстава из буџетског фонда за лечење обољења, стања или повреда, </w:t>
      </w:r>
      <w:r w:rsidR="00A40E91" w:rsidRPr="0018082C">
        <w:rPr>
          <w:sz w:val="28"/>
          <w:szCs w:val="28"/>
          <w:lang w:val="sr-Cyrl-RS"/>
        </w:rPr>
        <w:t>које се не могу успешно лечити у Републици Србији</w:t>
      </w:r>
      <w:r w:rsidR="00A40E91">
        <w:rPr>
          <w:sz w:val="28"/>
          <w:szCs w:val="28"/>
          <w:lang w:val="sr-Cyrl-RS"/>
        </w:rPr>
        <w:t xml:space="preserve">, а </w:t>
      </w:r>
      <w:r>
        <w:rPr>
          <w:sz w:val="28"/>
          <w:szCs w:val="28"/>
          <w:lang w:val="sr-Cyrl-RS"/>
        </w:rPr>
        <w:t>које утврђује министар здравља.</w:t>
      </w:r>
    </w:p>
    <w:p w:rsidR="006357C0" w:rsidRPr="003C2DE5" w:rsidRDefault="006357C0" w:rsidP="00A40E91">
      <w:pPr>
        <w:jc w:val="both"/>
        <w:rPr>
          <w:b/>
          <w:sz w:val="28"/>
          <w:szCs w:val="28"/>
          <w:lang w:val="sr-Cyrl-RS"/>
        </w:rPr>
      </w:pPr>
    </w:p>
    <w:p w:rsidR="00A40E91" w:rsidRPr="006357C0" w:rsidRDefault="006357C0" w:rsidP="00A40E91">
      <w:pPr>
        <w:jc w:val="center"/>
        <w:rPr>
          <w:sz w:val="28"/>
          <w:szCs w:val="28"/>
          <w:lang w:val="sr-Cyrl-RS"/>
        </w:rPr>
      </w:pPr>
      <w:r w:rsidRPr="006357C0">
        <w:rPr>
          <w:sz w:val="28"/>
          <w:szCs w:val="28"/>
          <w:lang w:val="sr-Cyrl-RS"/>
        </w:rPr>
        <w:t>Члан 38</w:t>
      </w:r>
      <w:r w:rsidR="00A40E91" w:rsidRPr="006357C0">
        <w:rPr>
          <w:sz w:val="28"/>
          <w:szCs w:val="28"/>
          <w:lang w:val="sr-Cyrl-RS"/>
        </w:rPr>
        <w:t>.</w:t>
      </w:r>
    </w:p>
    <w:p w:rsidR="00A40E91" w:rsidRDefault="00A40E91" w:rsidP="00E90046">
      <w:pPr>
        <w:jc w:val="both"/>
        <w:rPr>
          <w:b/>
          <w:sz w:val="28"/>
          <w:szCs w:val="28"/>
          <w:lang w:val="sr-Cyrl-RS"/>
        </w:rPr>
      </w:pPr>
    </w:p>
    <w:p w:rsidR="00166822" w:rsidRDefault="00E90046" w:rsidP="0033548F">
      <w:pPr>
        <w:jc w:val="both"/>
        <w:rPr>
          <w:sz w:val="28"/>
          <w:szCs w:val="28"/>
          <w:lang w:val="sr-Cyrl-RS"/>
        </w:rPr>
      </w:pPr>
      <w:r>
        <w:rPr>
          <w:b/>
          <w:sz w:val="28"/>
          <w:szCs w:val="28"/>
          <w:lang w:val="sr-Cyrl-RS"/>
        </w:rPr>
        <w:t xml:space="preserve">         </w:t>
      </w:r>
      <w:r w:rsidRPr="00E90046">
        <w:rPr>
          <w:sz w:val="28"/>
          <w:szCs w:val="28"/>
          <w:lang w:val="sr-Cyrl-RS"/>
        </w:rPr>
        <w:t xml:space="preserve">Градско веће Града Ниша ће </w:t>
      </w:r>
      <w:r>
        <w:rPr>
          <w:sz w:val="28"/>
          <w:szCs w:val="28"/>
          <w:lang w:val="sr-Cyrl-RS"/>
        </w:rPr>
        <w:t>за сваку буџетску годину доносити решење којим ће дефинисати износ средстава за ову намену</w:t>
      </w:r>
      <w:r w:rsidR="00C2470A">
        <w:rPr>
          <w:sz w:val="28"/>
          <w:szCs w:val="28"/>
          <w:lang w:val="sr-Cyrl-RS"/>
        </w:rPr>
        <w:t xml:space="preserve">, усаглашавајући потребе </w:t>
      </w:r>
      <w:r w:rsidR="003C2DE5">
        <w:rPr>
          <w:sz w:val="28"/>
          <w:szCs w:val="28"/>
          <w:lang w:val="sr-Cyrl-RS"/>
        </w:rPr>
        <w:t>породица са децом за овом врстом финансијске подршке са финансијским могућностима града</w:t>
      </w:r>
      <w:r w:rsidR="00C2470A">
        <w:rPr>
          <w:sz w:val="28"/>
          <w:szCs w:val="28"/>
          <w:lang w:val="sr-Cyrl-RS"/>
        </w:rPr>
        <w:t>.</w:t>
      </w:r>
      <w:r w:rsidR="006357C0">
        <w:rPr>
          <w:sz w:val="28"/>
          <w:szCs w:val="28"/>
          <w:lang w:val="sr-Cyrl-RS"/>
        </w:rPr>
        <w:t>“</w:t>
      </w:r>
    </w:p>
    <w:p w:rsidR="0033548F" w:rsidRPr="00E90046" w:rsidRDefault="006357C0" w:rsidP="00E90046">
      <w:pPr>
        <w:autoSpaceDE w:val="0"/>
        <w:autoSpaceDN w:val="0"/>
        <w:jc w:val="center"/>
        <w:rPr>
          <w:b/>
          <w:sz w:val="28"/>
          <w:szCs w:val="28"/>
          <w:lang w:val="sr-Cyrl-RS"/>
        </w:rPr>
      </w:pPr>
      <w:r>
        <w:rPr>
          <w:b/>
          <w:sz w:val="28"/>
          <w:szCs w:val="28"/>
          <w:lang w:val="sr-Cyrl-RS"/>
        </w:rPr>
        <w:t>Члан 7</w:t>
      </w:r>
      <w:r w:rsidR="00E90046" w:rsidRPr="00E90046">
        <w:rPr>
          <w:b/>
          <w:sz w:val="28"/>
          <w:szCs w:val="28"/>
          <w:lang w:val="sr-Cyrl-RS"/>
        </w:rPr>
        <w:t>.</w:t>
      </w:r>
    </w:p>
    <w:p w:rsidR="0033548F" w:rsidRPr="00EC6B44" w:rsidRDefault="0033548F" w:rsidP="0033548F">
      <w:pPr>
        <w:autoSpaceDE w:val="0"/>
        <w:autoSpaceDN w:val="0"/>
        <w:jc w:val="both"/>
        <w:rPr>
          <w:sz w:val="28"/>
          <w:szCs w:val="28"/>
        </w:rPr>
      </w:pPr>
      <w:r>
        <w:rPr>
          <w:sz w:val="28"/>
          <w:szCs w:val="28"/>
        </w:rPr>
        <w:t xml:space="preserve">              </w:t>
      </w:r>
    </w:p>
    <w:p w:rsidR="0033548F" w:rsidRDefault="0033548F" w:rsidP="006357C0">
      <w:pPr>
        <w:autoSpaceDE w:val="0"/>
        <w:autoSpaceDN w:val="0"/>
        <w:ind w:firstLine="720"/>
        <w:jc w:val="both"/>
        <w:rPr>
          <w:sz w:val="28"/>
          <w:szCs w:val="28"/>
          <w:lang w:val="sr-Cyrl-RS"/>
        </w:rPr>
      </w:pPr>
      <w:r>
        <w:rPr>
          <w:sz w:val="28"/>
          <w:szCs w:val="28"/>
        </w:rPr>
        <w:t xml:space="preserve">    </w:t>
      </w:r>
      <w:proofErr w:type="spellStart"/>
      <w:r>
        <w:rPr>
          <w:sz w:val="28"/>
          <w:szCs w:val="28"/>
        </w:rPr>
        <w:t>Ова</w:t>
      </w:r>
      <w:proofErr w:type="spellEnd"/>
      <w:r>
        <w:rPr>
          <w:sz w:val="28"/>
          <w:szCs w:val="28"/>
        </w:rPr>
        <w:t xml:space="preserve"> </w:t>
      </w:r>
      <w:proofErr w:type="spellStart"/>
      <w:r>
        <w:rPr>
          <w:sz w:val="28"/>
          <w:szCs w:val="28"/>
        </w:rPr>
        <w:t>одлука</w:t>
      </w:r>
      <w:proofErr w:type="spellEnd"/>
      <w:r>
        <w:rPr>
          <w:sz w:val="28"/>
          <w:szCs w:val="28"/>
        </w:rPr>
        <w:t xml:space="preserve"> </w:t>
      </w:r>
      <w:proofErr w:type="spellStart"/>
      <w:proofErr w:type="gramStart"/>
      <w:r>
        <w:rPr>
          <w:sz w:val="28"/>
          <w:szCs w:val="28"/>
        </w:rPr>
        <w:t>ступа</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снагу</w:t>
      </w:r>
      <w:proofErr w:type="spellEnd"/>
      <w:r>
        <w:rPr>
          <w:sz w:val="28"/>
          <w:szCs w:val="28"/>
          <w:lang w:val="sr-Cyrl-RS"/>
        </w:rPr>
        <w:t xml:space="preserve"> осмог дана од дана</w:t>
      </w:r>
      <w:r>
        <w:rPr>
          <w:sz w:val="28"/>
          <w:szCs w:val="28"/>
        </w:rPr>
        <w:t xml:space="preserve"> </w:t>
      </w:r>
      <w:proofErr w:type="spellStart"/>
      <w:r>
        <w:rPr>
          <w:sz w:val="28"/>
          <w:szCs w:val="28"/>
        </w:rPr>
        <w:t>објављивања</w:t>
      </w:r>
      <w:proofErr w:type="spellEnd"/>
      <w:r>
        <w:rPr>
          <w:sz w:val="28"/>
          <w:szCs w:val="28"/>
        </w:rPr>
        <w:t xml:space="preserve"> у „</w:t>
      </w:r>
      <w:proofErr w:type="spellStart"/>
      <w:r>
        <w:rPr>
          <w:sz w:val="28"/>
          <w:szCs w:val="28"/>
        </w:rPr>
        <w:t>Службеном</w:t>
      </w:r>
      <w:proofErr w:type="spellEnd"/>
      <w:r>
        <w:rPr>
          <w:sz w:val="28"/>
          <w:szCs w:val="28"/>
        </w:rPr>
        <w:t xml:space="preserve"> </w:t>
      </w:r>
      <w:proofErr w:type="spellStart"/>
      <w:r>
        <w:rPr>
          <w:sz w:val="28"/>
          <w:szCs w:val="28"/>
        </w:rPr>
        <w:t>листу</w:t>
      </w:r>
      <w:proofErr w:type="spellEnd"/>
      <w:r>
        <w:rPr>
          <w:sz w:val="28"/>
          <w:szCs w:val="28"/>
        </w:rPr>
        <w:t xml:space="preserve"> </w:t>
      </w:r>
      <w:proofErr w:type="spellStart"/>
      <w:r>
        <w:rPr>
          <w:sz w:val="28"/>
          <w:szCs w:val="28"/>
        </w:rPr>
        <w:t>Града</w:t>
      </w:r>
      <w:proofErr w:type="spellEnd"/>
      <w:r>
        <w:rPr>
          <w:sz w:val="28"/>
          <w:szCs w:val="28"/>
        </w:rPr>
        <w:t xml:space="preserve"> </w:t>
      </w:r>
      <w:proofErr w:type="spellStart"/>
      <w:r>
        <w:rPr>
          <w:sz w:val="28"/>
          <w:szCs w:val="28"/>
        </w:rPr>
        <w:t>Ниша</w:t>
      </w:r>
      <w:proofErr w:type="spellEnd"/>
      <w:r>
        <w:rPr>
          <w:sz w:val="28"/>
          <w:szCs w:val="28"/>
        </w:rPr>
        <w:t>“</w:t>
      </w:r>
      <w:r>
        <w:rPr>
          <w:sz w:val="28"/>
          <w:szCs w:val="28"/>
          <w:lang w:val="sr-Cyrl-RS"/>
        </w:rPr>
        <w:t>.</w:t>
      </w:r>
    </w:p>
    <w:p w:rsidR="006357C0" w:rsidRPr="006357C0" w:rsidRDefault="006357C0" w:rsidP="006357C0">
      <w:pPr>
        <w:autoSpaceDE w:val="0"/>
        <w:autoSpaceDN w:val="0"/>
        <w:ind w:firstLine="720"/>
        <w:jc w:val="both"/>
        <w:rPr>
          <w:sz w:val="28"/>
          <w:szCs w:val="28"/>
          <w:lang w:val="sr-Cyrl-RS"/>
        </w:rPr>
      </w:pPr>
    </w:p>
    <w:p w:rsidR="0033548F" w:rsidRDefault="0033548F" w:rsidP="0033548F">
      <w:pPr>
        <w:autoSpaceDE w:val="0"/>
        <w:autoSpaceDN w:val="0"/>
        <w:jc w:val="both"/>
        <w:rPr>
          <w:sz w:val="28"/>
          <w:szCs w:val="28"/>
        </w:rPr>
      </w:pPr>
      <w:proofErr w:type="spellStart"/>
      <w:r>
        <w:rPr>
          <w:sz w:val="28"/>
          <w:szCs w:val="28"/>
        </w:rPr>
        <w:t>Број</w:t>
      </w:r>
      <w:proofErr w:type="spellEnd"/>
    </w:p>
    <w:p w:rsidR="0033548F" w:rsidRDefault="0033548F" w:rsidP="0033548F">
      <w:pPr>
        <w:autoSpaceDE w:val="0"/>
        <w:autoSpaceDN w:val="0"/>
        <w:jc w:val="both"/>
        <w:rPr>
          <w:sz w:val="28"/>
          <w:szCs w:val="28"/>
        </w:rPr>
      </w:pPr>
      <w:r>
        <w:rPr>
          <w:sz w:val="28"/>
          <w:szCs w:val="28"/>
        </w:rPr>
        <w:t>У Нишу</w:t>
      </w:r>
      <w:proofErr w:type="gramStart"/>
      <w:r>
        <w:rPr>
          <w:sz w:val="28"/>
          <w:szCs w:val="28"/>
        </w:rPr>
        <w:t>,_</w:t>
      </w:r>
      <w:proofErr w:type="gramEnd"/>
      <w:r>
        <w:rPr>
          <w:sz w:val="28"/>
          <w:szCs w:val="28"/>
        </w:rPr>
        <w:t>________20</w:t>
      </w:r>
      <w:r>
        <w:rPr>
          <w:sz w:val="28"/>
          <w:szCs w:val="28"/>
          <w:lang w:val="sr-Cyrl-RS"/>
        </w:rPr>
        <w:t>20</w:t>
      </w:r>
      <w:r>
        <w:rPr>
          <w:sz w:val="28"/>
          <w:szCs w:val="28"/>
        </w:rPr>
        <w:t xml:space="preserve">. </w:t>
      </w:r>
      <w:proofErr w:type="spellStart"/>
      <w:proofErr w:type="gramStart"/>
      <w:r>
        <w:rPr>
          <w:sz w:val="28"/>
          <w:szCs w:val="28"/>
        </w:rPr>
        <w:t>године</w:t>
      </w:r>
      <w:proofErr w:type="spellEnd"/>
      <w:proofErr w:type="gramEnd"/>
    </w:p>
    <w:p w:rsidR="0033548F" w:rsidRPr="003C2DE5" w:rsidRDefault="0033548F" w:rsidP="0033548F">
      <w:pPr>
        <w:autoSpaceDE w:val="0"/>
        <w:autoSpaceDN w:val="0"/>
        <w:jc w:val="both"/>
        <w:rPr>
          <w:sz w:val="28"/>
          <w:szCs w:val="28"/>
          <w:lang w:val="sr-Cyrl-RS"/>
        </w:rPr>
      </w:pPr>
    </w:p>
    <w:p w:rsidR="0033548F" w:rsidRDefault="0033548F" w:rsidP="0033548F">
      <w:pPr>
        <w:autoSpaceDE w:val="0"/>
        <w:autoSpaceDN w:val="0"/>
        <w:jc w:val="both"/>
        <w:rPr>
          <w:b/>
          <w:bCs/>
          <w:sz w:val="28"/>
          <w:szCs w:val="28"/>
        </w:rPr>
      </w:pPr>
      <w:r>
        <w:rPr>
          <w:b/>
          <w:bCs/>
          <w:sz w:val="28"/>
          <w:szCs w:val="28"/>
        </w:rPr>
        <w:t>                        СКУПШТИНА</w:t>
      </w:r>
      <w:proofErr w:type="gramStart"/>
      <w:r>
        <w:rPr>
          <w:b/>
          <w:bCs/>
          <w:sz w:val="28"/>
          <w:szCs w:val="28"/>
        </w:rPr>
        <w:t>  ГРАДА</w:t>
      </w:r>
      <w:proofErr w:type="gramEnd"/>
      <w:r>
        <w:rPr>
          <w:b/>
          <w:bCs/>
          <w:sz w:val="28"/>
          <w:szCs w:val="28"/>
        </w:rPr>
        <w:t>  НИША</w:t>
      </w:r>
    </w:p>
    <w:p w:rsidR="0033548F" w:rsidRPr="003C2DE5" w:rsidRDefault="0033548F" w:rsidP="0033548F">
      <w:pPr>
        <w:autoSpaceDE w:val="0"/>
        <w:autoSpaceDN w:val="0"/>
        <w:jc w:val="both"/>
        <w:rPr>
          <w:sz w:val="28"/>
          <w:szCs w:val="28"/>
          <w:lang w:val="sr-Cyrl-RS"/>
        </w:rPr>
      </w:pPr>
    </w:p>
    <w:p w:rsidR="0033548F" w:rsidRPr="00FA1689" w:rsidRDefault="0033548F" w:rsidP="0033548F">
      <w:pPr>
        <w:autoSpaceDE w:val="0"/>
        <w:autoSpaceDN w:val="0"/>
        <w:jc w:val="both"/>
        <w:rPr>
          <w:b/>
          <w:bCs/>
          <w:sz w:val="28"/>
          <w:szCs w:val="28"/>
          <w:lang w:val="sr-Cyrl-RS"/>
        </w:rPr>
      </w:pPr>
      <w:r>
        <w:rPr>
          <w:sz w:val="28"/>
          <w:szCs w:val="28"/>
        </w:rPr>
        <w:t xml:space="preserve">                                                                                </w:t>
      </w:r>
      <w:r>
        <w:rPr>
          <w:b/>
          <w:bCs/>
          <w:sz w:val="28"/>
          <w:szCs w:val="28"/>
        </w:rPr>
        <w:t>ПРЕДСЕДН</w:t>
      </w:r>
      <w:r>
        <w:rPr>
          <w:b/>
          <w:bCs/>
          <w:sz w:val="28"/>
          <w:szCs w:val="28"/>
          <w:lang w:val="sr-Cyrl-RS"/>
        </w:rPr>
        <w:t>ИК</w:t>
      </w:r>
    </w:p>
    <w:p w:rsidR="0033548F" w:rsidRPr="006357C0" w:rsidRDefault="006357C0" w:rsidP="0033548F">
      <w:pPr>
        <w:autoSpaceDE w:val="0"/>
        <w:autoSpaceDN w:val="0"/>
        <w:jc w:val="both"/>
        <w:rPr>
          <w:b/>
          <w:bCs/>
          <w:sz w:val="28"/>
          <w:szCs w:val="28"/>
          <w:lang w:val="sr-Cyrl-RS"/>
        </w:rPr>
      </w:pPr>
      <w:r>
        <w:rPr>
          <w:b/>
          <w:bCs/>
          <w:sz w:val="28"/>
          <w:szCs w:val="28"/>
          <w:lang w:val="sr-Cyrl-RS"/>
        </w:rPr>
        <w:t xml:space="preserve">                                                                               </w:t>
      </w:r>
      <w:proofErr w:type="spellStart"/>
      <w:r>
        <w:rPr>
          <w:sz w:val="28"/>
          <w:szCs w:val="28"/>
        </w:rPr>
        <w:t>Мр</w:t>
      </w:r>
      <w:proofErr w:type="spellEnd"/>
      <w:r>
        <w:rPr>
          <w:sz w:val="28"/>
          <w:szCs w:val="28"/>
        </w:rPr>
        <w:t xml:space="preserve"> </w:t>
      </w:r>
      <w:proofErr w:type="spellStart"/>
      <w:r>
        <w:rPr>
          <w:sz w:val="28"/>
          <w:szCs w:val="28"/>
        </w:rPr>
        <w:t>Раде</w:t>
      </w:r>
      <w:proofErr w:type="spellEnd"/>
      <w:r>
        <w:rPr>
          <w:sz w:val="28"/>
          <w:szCs w:val="28"/>
        </w:rPr>
        <w:t xml:space="preserve"> </w:t>
      </w:r>
      <w:proofErr w:type="spellStart"/>
      <w:r>
        <w:rPr>
          <w:sz w:val="28"/>
          <w:szCs w:val="28"/>
        </w:rPr>
        <w:t>Рајковић</w:t>
      </w:r>
      <w:proofErr w:type="spellEnd"/>
    </w:p>
    <w:p w:rsidR="0033548F" w:rsidRPr="006357C0" w:rsidRDefault="0033548F" w:rsidP="0033548F">
      <w:pPr>
        <w:autoSpaceDE w:val="0"/>
        <w:autoSpaceDN w:val="0"/>
        <w:jc w:val="both"/>
        <w:rPr>
          <w:b/>
          <w:bCs/>
          <w:sz w:val="28"/>
          <w:szCs w:val="28"/>
        </w:rPr>
      </w:pPr>
      <w:r>
        <w:rPr>
          <w:b/>
          <w:bCs/>
          <w:sz w:val="28"/>
          <w:szCs w:val="28"/>
        </w:rPr>
        <w:lastRenderedPageBreak/>
        <w:t xml:space="preserve">                                                                                                         </w:t>
      </w:r>
      <w:r>
        <w:rPr>
          <w:sz w:val="28"/>
          <w:szCs w:val="28"/>
        </w:rPr>
        <w:t xml:space="preserve">  </w:t>
      </w:r>
      <w:r w:rsidR="006357C0">
        <w:rPr>
          <w:sz w:val="28"/>
          <w:szCs w:val="28"/>
          <w:lang w:val="sr-Cyrl-RS"/>
        </w:rPr>
        <w:t xml:space="preserve">     </w:t>
      </w:r>
      <w:r>
        <w:rPr>
          <w:sz w:val="28"/>
          <w:szCs w:val="28"/>
          <w:lang w:val="sr-Cyrl-RS"/>
        </w:rPr>
        <w:t xml:space="preserve"> </w:t>
      </w:r>
    </w:p>
    <w:p w:rsidR="00941B62" w:rsidRPr="00EC7773" w:rsidRDefault="00941B62" w:rsidP="0033548F">
      <w:pPr>
        <w:autoSpaceDE w:val="0"/>
        <w:autoSpaceDN w:val="0"/>
        <w:jc w:val="both"/>
        <w:rPr>
          <w:sz w:val="28"/>
          <w:szCs w:val="28"/>
          <w:lang w:val="sr-Cyrl-RS"/>
        </w:rPr>
      </w:pPr>
    </w:p>
    <w:p w:rsidR="0033548F" w:rsidRDefault="0033548F" w:rsidP="00EC7773">
      <w:pPr>
        <w:autoSpaceDE w:val="0"/>
        <w:autoSpaceDN w:val="0"/>
        <w:jc w:val="both"/>
        <w:rPr>
          <w:b/>
          <w:sz w:val="28"/>
          <w:szCs w:val="28"/>
        </w:rPr>
      </w:pPr>
      <w:r>
        <w:rPr>
          <w:b/>
          <w:sz w:val="28"/>
          <w:szCs w:val="28"/>
          <w:lang w:val="sr-Cyrl-RS"/>
        </w:rPr>
        <w:t xml:space="preserve">                                     </w:t>
      </w:r>
      <w:r w:rsidRPr="00417116">
        <w:rPr>
          <w:b/>
          <w:sz w:val="28"/>
          <w:szCs w:val="28"/>
        </w:rPr>
        <w:t>О  б  р  а  з  л  о  ж  е  њ  е</w:t>
      </w:r>
    </w:p>
    <w:p w:rsidR="0033548F" w:rsidRPr="00D4068B" w:rsidRDefault="0033548F" w:rsidP="0033548F">
      <w:pPr>
        <w:autoSpaceDE w:val="0"/>
        <w:autoSpaceDN w:val="0"/>
        <w:jc w:val="center"/>
        <w:rPr>
          <w:b/>
          <w:sz w:val="28"/>
          <w:szCs w:val="28"/>
        </w:rPr>
      </w:pPr>
    </w:p>
    <w:p w:rsidR="0033548F" w:rsidRPr="007E6F55" w:rsidRDefault="0033548F" w:rsidP="0033548F">
      <w:pPr>
        <w:autoSpaceDE w:val="0"/>
        <w:autoSpaceDN w:val="0"/>
        <w:jc w:val="center"/>
        <w:rPr>
          <w:b/>
          <w:sz w:val="28"/>
          <w:szCs w:val="28"/>
        </w:rPr>
      </w:pPr>
    </w:p>
    <w:p w:rsidR="0033548F" w:rsidRPr="00D249CC" w:rsidRDefault="0033548F" w:rsidP="0033548F">
      <w:pPr>
        <w:autoSpaceDE w:val="0"/>
        <w:autoSpaceDN w:val="0"/>
        <w:jc w:val="both"/>
        <w:rPr>
          <w:sz w:val="28"/>
          <w:szCs w:val="28"/>
          <w:lang w:val="sr-Cyrl-RS"/>
        </w:rPr>
      </w:pPr>
      <w:r>
        <w:rPr>
          <w:sz w:val="28"/>
          <w:szCs w:val="28"/>
        </w:rPr>
        <w:t xml:space="preserve">            </w:t>
      </w:r>
      <w:proofErr w:type="spellStart"/>
      <w:r>
        <w:rPr>
          <w:sz w:val="28"/>
          <w:szCs w:val="28"/>
        </w:rPr>
        <w:t>Закон</w:t>
      </w:r>
      <w:proofErr w:type="spellEnd"/>
      <w:r>
        <w:rPr>
          <w:sz w:val="28"/>
          <w:szCs w:val="28"/>
        </w:rPr>
        <w:t xml:space="preserve"> о </w:t>
      </w:r>
      <w:proofErr w:type="spellStart"/>
      <w:r>
        <w:rPr>
          <w:sz w:val="28"/>
          <w:szCs w:val="28"/>
        </w:rPr>
        <w:t>финансијској</w:t>
      </w:r>
      <w:proofErr w:type="spellEnd"/>
      <w:r>
        <w:rPr>
          <w:sz w:val="28"/>
          <w:szCs w:val="28"/>
        </w:rPr>
        <w:t xml:space="preserve"> </w:t>
      </w:r>
      <w:proofErr w:type="spellStart"/>
      <w:r>
        <w:rPr>
          <w:sz w:val="28"/>
          <w:szCs w:val="28"/>
        </w:rPr>
        <w:t>подршци</w:t>
      </w:r>
      <w:proofErr w:type="spellEnd"/>
      <w:r>
        <w:rPr>
          <w:sz w:val="28"/>
          <w:szCs w:val="28"/>
        </w:rPr>
        <w:t xml:space="preserve"> </w:t>
      </w:r>
      <w:proofErr w:type="spellStart"/>
      <w:r>
        <w:rPr>
          <w:sz w:val="28"/>
          <w:szCs w:val="28"/>
        </w:rPr>
        <w:t>породици</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децом</w:t>
      </w:r>
      <w:proofErr w:type="spellEnd"/>
      <w:r>
        <w:rPr>
          <w:sz w:val="28"/>
          <w:szCs w:val="28"/>
        </w:rPr>
        <w:t xml:space="preserve">  („</w:t>
      </w:r>
      <w:proofErr w:type="spellStart"/>
      <w:r>
        <w:rPr>
          <w:sz w:val="28"/>
          <w:szCs w:val="28"/>
        </w:rPr>
        <w:t>Службени</w:t>
      </w:r>
      <w:proofErr w:type="spellEnd"/>
      <w:r>
        <w:rPr>
          <w:sz w:val="28"/>
          <w:szCs w:val="28"/>
        </w:rPr>
        <w:t xml:space="preserve"> </w:t>
      </w:r>
      <w:proofErr w:type="spellStart"/>
      <w:r>
        <w:rPr>
          <w:sz w:val="28"/>
          <w:szCs w:val="28"/>
        </w:rPr>
        <w:t>гласник</w:t>
      </w:r>
      <w:proofErr w:type="spellEnd"/>
      <w:r>
        <w:rPr>
          <w:sz w:val="28"/>
          <w:szCs w:val="28"/>
        </w:rPr>
        <w:t xml:space="preserve"> РС“ </w:t>
      </w:r>
      <w:proofErr w:type="spellStart"/>
      <w:r>
        <w:rPr>
          <w:sz w:val="28"/>
          <w:szCs w:val="28"/>
        </w:rPr>
        <w:t>број</w:t>
      </w:r>
      <w:proofErr w:type="spellEnd"/>
      <w:r>
        <w:rPr>
          <w:sz w:val="28"/>
          <w:szCs w:val="28"/>
        </w:rPr>
        <w:t xml:space="preserve"> 113/17 и 50/18</w:t>
      </w:r>
      <w:r>
        <w:rPr>
          <w:sz w:val="28"/>
          <w:szCs w:val="28"/>
          <w:lang w:val="sr-Latn-RS"/>
        </w:rPr>
        <w:t>)</w:t>
      </w:r>
      <w:r>
        <w:rPr>
          <w:sz w:val="28"/>
          <w:szCs w:val="28"/>
          <w:lang w:val="sr-Cyrl-RS"/>
        </w:rPr>
        <w:t xml:space="preserve"> је предвидео могућност да АП Војводина, град или општина могу да утврде и друга права различита од права утврђених тим законом, ако обезбеде средства за њихово финансирање.</w:t>
      </w:r>
    </w:p>
    <w:p w:rsidR="00AC10CD" w:rsidRDefault="0033548F" w:rsidP="0033548F">
      <w:pPr>
        <w:autoSpaceDE w:val="0"/>
        <w:autoSpaceDN w:val="0"/>
        <w:jc w:val="both"/>
        <w:rPr>
          <w:sz w:val="28"/>
          <w:szCs w:val="28"/>
          <w:lang w:val="sr-Cyrl-RS"/>
        </w:rPr>
      </w:pPr>
      <w:r>
        <w:rPr>
          <w:sz w:val="28"/>
          <w:szCs w:val="28"/>
        </w:rPr>
        <w:t xml:space="preserve">           </w:t>
      </w:r>
      <w:proofErr w:type="spellStart"/>
      <w:r>
        <w:rPr>
          <w:sz w:val="28"/>
          <w:szCs w:val="28"/>
        </w:rPr>
        <w:t>Град</w:t>
      </w:r>
      <w:proofErr w:type="spellEnd"/>
      <w:r>
        <w:rPr>
          <w:sz w:val="28"/>
          <w:szCs w:val="28"/>
        </w:rPr>
        <w:t xml:space="preserve"> </w:t>
      </w:r>
      <w:proofErr w:type="spellStart"/>
      <w:r>
        <w:rPr>
          <w:sz w:val="28"/>
          <w:szCs w:val="28"/>
        </w:rPr>
        <w:t>Ниш</w:t>
      </w:r>
      <w:proofErr w:type="spellEnd"/>
      <w:r>
        <w:rPr>
          <w:sz w:val="28"/>
          <w:szCs w:val="28"/>
        </w:rPr>
        <w:t xml:space="preserve"> </w:t>
      </w:r>
      <w:proofErr w:type="spellStart"/>
      <w:r>
        <w:rPr>
          <w:sz w:val="28"/>
          <w:szCs w:val="28"/>
        </w:rPr>
        <w:t>је</w:t>
      </w:r>
      <w:proofErr w:type="spellEnd"/>
      <w:r>
        <w:rPr>
          <w:sz w:val="28"/>
          <w:szCs w:val="28"/>
        </w:rPr>
        <w:t xml:space="preserve"> у </w:t>
      </w:r>
      <w:proofErr w:type="spellStart"/>
      <w:r>
        <w:rPr>
          <w:sz w:val="28"/>
          <w:szCs w:val="28"/>
        </w:rPr>
        <w:t>складу</w:t>
      </w:r>
      <w:proofErr w:type="spellEnd"/>
      <w:r>
        <w:rPr>
          <w:sz w:val="28"/>
          <w:szCs w:val="28"/>
        </w:rPr>
        <w:t xml:space="preserve"> </w:t>
      </w:r>
      <w:proofErr w:type="spellStart"/>
      <w:r>
        <w:rPr>
          <w:sz w:val="28"/>
          <w:szCs w:val="28"/>
        </w:rPr>
        <w:t>са</w:t>
      </w:r>
      <w:proofErr w:type="spellEnd"/>
      <w:r>
        <w:rPr>
          <w:sz w:val="28"/>
          <w:szCs w:val="28"/>
          <w:lang w:val="sr-Cyrl-RS"/>
        </w:rPr>
        <w:t xml:space="preserve"> тиме, као</w:t>
      </w:r>
      <w:r>
        <w:rPr>
          <w:sz w:val="28"/>
          <w:szCs w:val="28"/>
        </w:rPr>
        <w:t xml:space="preserve"> и у </w:t>
      </w:r>
      <w:proofErr w:type="spellStart"/>
      <w:r>
        <w:rPr>
          <w:sz w:val="28"/>
          <w:szCs w:val="28"/>
        </w:rPr>
        <w:t>складу</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Одлуком</w:t>
      </w:r>
      <w:proofErr w:type="spellEnd"/>
      <w:r>
        <w:rPr>
          <w:sz w:val="28"/>
          <w:szCs w:val="28"/>
        </w:rPr>
        <w:t xml:space="preserve"> о </w:t>
      </w:r>
      <w:proofErr w:type="spellStart"/>
      <w:r>
        <w:rPr>
          <w:sz w:val="28"/>
          <w:szCs w:val="28"/>
        </w:rPr>
        <w:t>финансијској</w:t>
      </w:r>
      <w:proofErr w:type="spellEnd"/>
      <w:r>
        <w:rPr>
          <w:sz w:val="28"/>
          <w:szCs w:val="28"/>
        </w:rPr>
        <w:t xml:space="preserve"> </w:t>
      </w:r>
      <w:proofErr w:type="spellStart"/>
      <w:r>
        <w:rPr>
          <w:sz w:val="28"/>
          <w:szCs w:val="28"/>
        </w:rPr>
        <w:t>подршци</w:t>
      </w:r>
      <w:proofErr w:type="spellEnd"/>
      <w:r>
        <w:rPr>
          <w:sz w:val="28"/>
          <w:szCs w:val="28"/>
        </w:rPr>
        <w:t xml:space="preserve"> </w:t>
      </w:r>
      <w:proofErr w:type="spellStart"/>
      <w:r>
        <w:rPr>
          <w:sz w:val="28"/>
          <w:szCs w:val="28"/>
        </w:rPr>
        <w:t>породици</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децом</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територији</w:t>
      </w:r>
      <w:proofErr w:type="spellEnd"/>
      <w:r>
        <w:rPr>
          <w:sz w:val="28"/>
          <w:szCs w:val="28"/>
        </w:rPr>
        <w:t xml:space="preserve"> </w:t>
      </w:r>
      <w:proofErr w:type="spellStart"/>
      <w:r>
        <w:rPr>
          <w:sz w:val="28"/>
          <w:szCs w:val="28"/>
        </w:rPr>
        <w:t>Града</w:t>
      </w:r>
      <w:proofErr w:type="spellEnd"/>
      <w:r>
        <w:rPr>
          <w:sz w:val="28"/>
          <w:szCs w:val="28"/>
        </w:rPr>
        <w:t xml:space="preserve"> </w:t>
      </w:r>
      <w:proofErr w:type="spellStart"/>
      <w:r>
        <w:rPr>
          <w:sz w:val="28"/>
          <w:szCs w:val="28"/>
        </w:rPr>
        <w:t>Ниша</w:t>
      </w:r>
      <w:proofErr w:type="spellEnd"/>
      <w:r>
        <w:rPr>
          <w:sz w:val="28"/>
          <w:szCs w:val="28"/>
        </w:rPr>
        <w:t xml:space="preserve"> („</w:t>
      </w:r>
      <w:proofErr w:type="spellStart"/>
      <w:r>
        <w:rPr>
          <w:sz w:val="28"/>
          <w:szCs w:val="28"/>
        </w:rPr>
        <w:t>Службени</w:t>
      </w:r>
      <w:proofErr w:type="spellEnd"/>
      <w:r>
        <w:rPr>
          <w:sz w:val="28"/>
          <w:szCs w:val="28"/>
        </w:rPr>
        <w:t xml:space="preserve"> </w:t>
      </w:r>
      <w:proofErr w:type="spellStart"/>
      <w:r>
        <w:rPr>
          <w:sz w:val="28"/>
          <w:szCs w:val="28"/>
        </w:rPr>
        <w:t>лист</w:t>
      </w:r>
      <w:proofErr w:type="spellEnd"/>
      <w:r>
        <w:rPr>
          <w:sz w:val="28"/>
          <w:szCs w:val="28"/>
        </w:rPr>
        <w:t xml:space="preserve"> </w:t>
      </w:r>
      <w:proofErr w:type="spellStart"/>
      <w:r>
        <w:rPr>
          <w:sz w:val="28"/>
          <w:szCs w:val="28"/>
        </w:rPr>
        <w:t>Града</w:t>
      </w:r>
      <w:proofErr w:type="spellEnd"/>
      <w:r w:rsidR="00941B62">
        <w:rPr>
          <w:sz w:val="28"/>
          <w:szCs w:val="28"/>
        </w:rPr>
        <w:t xml:space="preserve"> </w:t>
      </w:r>
      <w:proofErr w:type="spellStart"/>
      <w:r w:rsidR="00941B62">
        <w:rPr>
          <w:sz w:val="28"/>
          <w:szCs w:val="28"/>
        </w:rPr>
        <w:t>Ниша</w:t>
      </w:r>
      <w:proofErr w:type="spellEnd"/>
      <w:r w:rsidR="00941B62">
        <w:rPr>
          <w:sz w:val="28"/>
          <w:szCs w:val="28"/>
        </w:rPr>
        <w:t xml:space="preserve">“, </w:t>
      </w:r>
      <w:r>
        <w:rPr>
          <w:sz w:val="28"/>
          <w:szCs w:val="28"/>
        </w:rPr>
        <w:t>бр.</w:t>
      </w:r>
      <w:r w:rsidR="00941B62">
        <w:rPr>
          <w:sz w:val="28"/>
          <w:szCs w:val="28"/>
        </w:rPr>
        <w:t>47/2019</w:t>
      </w:r>
      <w:r w:rsidR="00EE0B85">
        <w:rPr>
          <w:sz w:val="28"/>
          <w:szCs w:val="28"/>
          <w:lang w:val="sr-Cyrl-RS"/>
        </w:rPr>
        <w:t xml:space="preserve"> – пречишћени текст</w:t>
      </w:r>
      <w:r>
        <w:rPr>
          <w:sz w:val="28"/>
          <w:szCs w:val="28"/>
        </w:rPr>
        <w:t xml:space="preserve">), у </w:t>
      </w:r>
      <w:proofErr w:type="spellStart"/>
      <w:r>
        <w:rPr>
          <w:sz w:val="28"/>
          <w:szCs w:val="28"/>
        </w:rPr>
        <w:t>даљем</w:t>
      </w:r>
      <w:proofErr w:type="spellEnd"/>
      <w:r>
        <w:rPr>
          <w:sz w:val="28"/>
          <w:szCs w:val="28"/>
        </w:rPr>
        <w:t xml:space="preserve"> </w:t>
      </w:r>
      <w:proofErr w:type="spellStart"/>
      <w:r>
        <w:rPr>
          <w:sz w:val="28"/>
          <w:szCs w:val="28"/>
        </w:rPr>
        <w:t>тексту</w:t>
      </w:r>
      <w:proofErr w:type="spellEnd"/>
      <w:r>
        <w:rPr>
          <w:sz w:val="28"/>
          <w:szCs w:val="28"/>
        </w:rPr>
        <w:t xml:space="preserve"> </w:t>
      </w:r>
      <w:proofErr w:type="spellStart"/>
      <w:r>
        <w:rPr>
          <w:sz w:val="28"/>
          <w:szCs w:val="28"/>
        </w:rPr>
        <w:t>Одлука</w:t>
      </w:r>
      <w:proofErr w:type="spellEnd"/>
      <w:r>
        <w:rPr>
          <w:sz w:val="28"/>
          <w:szCs w:val="28"/>
        </w:rPr>
        <w:t xml:space="preserve">, </w:t>
      </w:r>
      <w:proofErr w:type="spellStart"/>
      <w:r>
        <w:rPr>
          <w:sz w:val="28"/>
          <w:szCs w:val="28"/>
        </w:rPr>
        <w:t>регулисао</w:t>
      </w:r>
      <w:proofErr w:type="spellEnd"/>
      <w:r>
        <w:rPr>
          <w:sz w:val="28"/>
          <w:szCs w:val="28"/>
        </w:rPr>
        <w:t xml:space="preserve"> </w:t>
      </w:r>
      <w:proofErr w:type="spellStart"/>
      <w:r>
        <w:rPr>
          <w:sz w:val="28"/>
          <w:szCs w:val="28"/>
        </w:rPr>
        <w:t>видове</w:t>
      </w:r>
      <w:proofErr w:type="spellEnd"/>
      <w:r>
        <w:rPr>
          <w:sz w:val="28"/>
          <w:szCs w:val="28"/>
        </w:rPr>
        <w:t xml:space="preserve"> </w:t>
      </w:r>
      <w:proofErr w:type="spellStart"/>
      <w:r>
        <w:rPr>
          <w:sz w:val="28"/>
          <w:szCs w:val="28"/>
        </w:rPr>
        <w:t>финансијске</w:t>
      </w:r>
      <w:proofErr w:type="spellEnd"/>
      <w:r>
        <w:rPr>
          <w:sz w:val="28"/>
          <w:szCs w:val="28"/>
        </w:rPr>
        <w:t xml:space="preserve"> </w:t>
      </w:r>
      <w:proofErr w:type="spellStart"/>
      <w:r>
        <w:rPr>
          <w:sz w:val="28"/>
          <w:szCs w:val="28"/>
        </w:rPr>
        <w:t>подршке</w:t>
      </w:r>
      <w:proofErr w:type="spellEnd"/>
      <w:r>
        <w:rPr>
          <w:sz w:val="28"/>
          <w:szCs w:val="28"/>
        </w:rPr>
        <w:t xml:space="preserve">, </w:t>
      </w:r>
      <w:proofErr w:type="spellStart"/>
      <w:r>
        <w:rPr>
          <w:sz w:val="28"/>
          <w:szCs w:val="28"/>
        </w:rPr>
        <w:t>услове</w:t>
      </w:r>
      <w:proofErr w:type="spellEnd"/>
      <w:r>
        <w:rPr>
          <w:sz w:val="28"/>
          <w:szCs w:val="28"/>
        </w:rPr>
        <w:t xml:space="preserve">, </w:t>
      </w:r>
      <w:proofErr w:type="spellStart"/>
      <w:r>
        <w:rPr>
          <w:sz w:val="28"/>
          <w:szCs w:val="28"/>
        </w:rPr>
        <w:t>процедуре</w:t>
      </w:r>
      <w:proofErr w:type="spellEnd"/>
      <w:r>
        <w:rPr>
          <w:sz w:val="28"/>
          <w:szCs w:val="28"/>
        </w:rPr>
        <w:t xml:space="preserve"> и </w:t>
      </w:r>
      <w:proofErr w:type="spellStart"/>
      <w:r>
        <w:rPr>
          <w:sz w:val="28"/>
          <w:szCs w:val="28"/>
        </w:rPr>
        <w:t>надлежности</w:t>
      </w:r>
      <w:proofErr w:type="spellEnd"/>
      <w:r>
        <w:rPr>
          <w:sz w:val="28"/>
          <w:szCs w:val="28"/>
        </w:rPr>
        <w:t xml:space="preserve"> </w:t>
      </w:r>
      <w:proofErr w:type="spellStart"/>
      <w:r>
        <w:rPr>
          <w:sz w:val="28"/>
          <w:szCs w:val="28"/>
        </w:rPr>
        <w:t>под</w:t>
      </w:r>
      <w:proofErr w:type="spellEnd"/>
      <w:r>
        <w:rPr>
          <w:sz w:val="28"/>
          <w:szCs w:val="28"/>
        </w:rPr>
        <w:t xml:space="preserve"> </w:t>
      </w:r>
      <w:proofErr w:type="spellStart"/>
      <w:r>
        <w:rPr>
          <w:sz w:val="28"/>
          <w:szCs w:val="28"/>
        </w:rPr>
        <w:t>којим</w:t>
      </w:r>
      <w:proofErr w:type="spellEnd"/>
      <w:r>
        <w:rPr>
          <w:sz w:val="28"/>
          <w:szCs w:val="28"/>
        </w:rPr>
        <w:t xml:space="preserve"> </w:t>
      </w:r>
      <w:proofErr w:type="spellStart"/>
      <w:r>
        <w:rPr>
          <w:sz w:val="28"/>
          <w:szCs w:val="28"/>
        </w:rPr>
        <w:t>могу</w:t>
      </w:r>
      <w:proofErr w:type="spellEnd"/>
      <w:r>
        <w:rPr>
          <w:sz w:val="28"/>
          <w:szCs w:val="28"/>
        </w:rPr>
        <w:t xml:space="preserve">  </w:t>
      </w:r>
      <w:proofErr w:type="spellStart"/>
      <w:r>
        <w:rPr>
          <w:sz w:val="28"/>
          <w:szCs w:val="28"/>
        </w:rPr>
        <w:t>да</w:t>
      </w:r>
      <w:proofErr w:type="spellEnd"/>
      <w:r>
        <w:rPr>
          <w:sz w:val="28"/>
          <w:szCs w:val="28"/>
        </w:rPr>
        <w:t xml:space="preserve"> </w:t>
      </w:r>
      <w:proofErr w:type="spellStart"/>
      <w:r>
        <w:rPr>
          <w:sz w:val="28"/>
          <w:szCs w:val="28"/>
        </w:rPr>
        <w:t>се</w:t>
      </w:r>
      <w:proofErr w:type="spellEnd"/>
      <w:r>
        <w:rPr>
          <w:sz w:val="28"/>
          <w:szCs w:val="28"/>
        </w:rPr>
        <w:t xml:space="preserve"> </w:t>
      </w:r>
      <w:proofErr w:type="spellStart"/>
      <w:r>
        <w:rPr>
          <w:sz w:val="28"/>
          <w:szCs w:val="28"/>
        </w:rPr>
        <w:t>остваре</w:t>
      </w:r>
      <w:proofErr w:type="spellEnd"/>
      <w:r>
        <w:rPr>
          <w:sz w:val="28"/>
          <w:szCs w:val="28"/>
        </w:rPr>
        <w:t xml:space="preserve"> </w:t>
      </w:r>
      <w:proofErr w:type="spellStart"/>
      <w:r>
        <w:rPr>
          <w:sz w:val="28"/>
          <w:szCs w:val="28"/>
        </w:rPr>
        <w:t>дефинисана</w:t>
      </w:r>
      <w:proofErr w:type="spellEnd"/>
      <w:r>
        <w:rPr>
          <w:sz w:val="28"/>
          <w:szCs w:val="28"/>
        </w:rPr>
        <w:t xml:space="preserve"> </w:t>
      </w:r>
      <w:proofErr w:type="spellStart"/>
      <w:r>
        <w:rPr>
          <w:sz w:val="28"/>
          <w:szCs w:val="28"/>
        </w:rPr>
        <w:t>права</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области</w:t>
      </w:r>
      <w:proofErr w:type="spellEnd"/>
      <w:r>
        <w:rPr>
          <w:sz w:val="28"/>
          <w:szCs w:val="28"/>
        </w:rPr>
        <w:t xml:space="preserve"> </w:t>
      </w:r>
      <w:proofErr w:type="spellStart"/>
      <w:r>
        <w:rPr>
          <w:sz w:val="28"/>
          <w:szCs w:val="28"/>
        </w:rPr>
        <w:t>пронаталитетне</w:t>
      </w:r>
      <w:proofErr w:type="spellEnd"/>
      <w:r>
        <w:rPr>
          <w:sz w:val="28"/>
          <w:szCs w:val="28"/>
        </w:rPr>
        <w:t xml:space="preserve"> </w:t>
      </w:r>
      <w:proofErr w:type="spellStart"/>
      <w:r>
        <w:rPr>
          <w:sz w:val="28"/>
          <w:szCs w:val="28"/>
        </w:rPr>
        <w:t>политике</w:t>
      </w:r>
      <w:proofErr w:type="spellEnd"/>
      <w:r>
        <w:rPr>
          <w:sz w:val="28"/>
          <w:szCs w:val="28"/>
        </w:rPr>
        <w:t xml:space="preserve"> и </w:t>
      </w:r>
      <w:proofErr w:type="spellStart"/>
      <w:r>
        <w:rPr>
          <w:sz w:val="28"/>
          <w:szCs w:val="28"/>
        </w:rPr>
        <w:t>проширених</w:t>
      </w:r>
      <w:proofErr w:type="spellEnd"/>
      <w:r>
        <w:rPr>
          <w:sz w:val="28"/>
          <w:szCs w:val="28"/>
        </w:rPr>
        <w:t xml:space="preserve"> </w:t>
      </w:r>
      <w:proofErr w:type="spellStart"/>
      <w:r>
        <w:rPr>
          <w:sz w:val="28"/>
          <w:szCs w:val="28"/>
        </w:rPr>
        <w:t>видова</w:t>
      </w:r>
      <w:proofErr w:type="spellEnd"/>
      <w:r>
        <w:rPr>
          <w:sz w:val="28"/>
          <w:szCs w:val="28"/>
        </w:rPr>
        <w:t xml:space="preserve"> </w:t>
      </w:r>
      <w:proofErr w:type="spellStart"/>
      <w:r>
        <w:rPr>
          <w:sz w:val="28"/>
          <w:szCs w:val="28"/>
        </w:rPr>
        <w:t>права</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области</w:t>
      </w:r>
      <w:proofErr w:type="spellEnd"/>
      <w:r>
        <w:rPr>
          <w:sz w:val="28"/>
          <w:szCs w:val="28"/>
        </w:rPr>
        <w:t xml:space="preserve"> </w:t>
      </w:r>
      <w:proofErr w:type="spellStart"/>
      <w:r>
        <w:rPr>
          <w:sz w:val="28"/>
          <w:szCs w:val="28"/>
        </w:rPr>
        <w:t>друштвене</w:t>
      </w:r>
      <w:proofErr w:type="spellEnd"/>
      <w:r>
        <w:rPr>
          <w:sz w:val="28"/>
          <w:szCs w:val="28"/>
        </w:rPr>
        <w:t xml:space="preserve"> </w:t>
      </w:r>
      <w:proofErr w:type="spellStart"/>
      <w:r>
        <w:rPr>
          <w:sz w:val="28"/>
          <w:szCs w:val="28"/>
        </w:rPr>
        <w:t>бриге</w:t>
      </w:r>
      <w:proofErr w:type="spellEnd"/>
      <w:r>
        <w:rPr>
          <w:sz w:val="28"/>
          <w:szCs w:val="28"/>
        </w:rPr>
        <w:t xml:space="preserve"> о </w:t>
      </w:r>
      <w:proofErr w:type="spellStart"/>
      <w:r>
        <w:rPr>
          <w:sz w:val="28"/>
          <w:szCs w:val="28"/>
        </w:rPr>
        <w:t>деци</w:t>
      </w:r>
      <w:proofErr w:type="spellEnd"/>
      <w:r>
        <w:rPr>
          <w:sz w:val="28"/>
          <w:szCs w:val="28"/>
        </w:rPr>
        <w:t xml:space="preserve"> и </w:t>
      </w:r>
      <w:proofErr w:type="spellStart"/>
      <w:r>
        <w:rPr>
          <w:sz w:val="28"/>
          <w:szCs w:val="28"/>
        </w:rPr>
        <w:t>финансијске</w:t>
      </w:r>
      <w:proofErr w:type="spellEnd"/>
      <w:r>
        <w:rPr>
          <w:sz w:val="28"/>
          <w:szCs w:val="28"/>
        </w:rPr>
        <w:t xml:space="preserve"> </w:t>
      </w:r>
      <w:r>
        <w:rPr>
          <w:sz w:val="28"/>
          <w:szCs w:val="28"/>
          <w:lang w:val="sr-Cyrl-RS"/>
        </w:rPr>
        <w:t>подршке од стране локалне самоуправе породицама са децом на територији града Ниша.</w:t>
      </w:r>
    </w:p>
    <w:p w:rsidR="00EC7773" w:rsidRPr="00EC7773" w:rsidRDefault="00EC7773" w:rsidP="00EC7773">
      <w:pPr>
        <w:jc w:val="both"/>
        <w:rPr>
          <w:sz w:val="28"/>
          <w:szCs w:val="28"/>
          <w:lang w:val="sr-Cyrl-RS"/>
        </w:rPr>
      </w:pPr>
      <w:r>
        <w:rPr>
          <w:bCs/>
          <w:sz w:val="28"/>
          <w:szCs w:val="28"/>
          <w:lang w:val="sr-Cyrl-RS"/>
        </w:rPr>
        <w:t xml:space="preserve">              </w:t>
      </w:r>
      <w:r>
        <w:rPr>
          <w:sz w:val="28"/>
          <w:szCs w:val="28"/>
          <w:lang w:val="sr-Cyrl-RS"/>
        </w:rPr>
        <w:t>Једно од тих права је и право на једнократну новчану помоћ у износу од 100.000,00 динара  за прворођену  децу у Новој години.</w:t>
      </w:r>
      <w:r w:rsidRPr="00857333">
        <w:rPr>
          <w:sz w:val="28"/>
          <w:szCs w:val="28"/>
          <w:lang w:val="sr-Cyrl-RS"/>
        </w:rPr>
        <w:t xml:space="preserve"> </w:t>
      </w:r>
      <w:r>
        <w:rPr>
          <w:sz w:val="28"/>
          <w:szCs w:val="28"/>
          <w:lang w:val="sr-Cyrl-RS"/>
        </w:rPr>
        <w:t>Ово право до сада је могло да добије прворођено дете без обзира на пол. Изменом одлуке која је раније предвиђала 50.000</w:t>
      </w:r>
      <w:r w:rsidR="00EE0B85">
        <w:rPr>
          <w:sz w:val="28"/>
          <w:szCs w:val="28"/>
          <w:lang w:val="sr-Cyrl-RS"/>
        </w:rPr>
        <w:t xml:space="preserve">,00 </w:t>
      </w:r>
      <w:r>
        <w:rPr>
          <w:sz w:val="28"/>
          <w:szCs w:val="28"/>
          <w:lang w:val="sr-Cyrl-RS"/>
        </w:rPr>
        <w:t>динара за прворођено дете у Новој години ово право се проширује и  по 100.000</w:t>
      </w:r>
      <w:r w:rsidR="00EE0B85">
        <w:rPr>
          <w:sz w:val="28"/>
          <w:szCs w:val="28"/>
          <w:lang w:val="sr-Cyrl-RS"/>
        </w:rPr>
        <w:t>,00</w:t>
      </w:r>
      <w:r>
        <w:rPr>
          <w:sz w:val="28"/>
          <w:szCs w:val="28"/>
          <w:lang w:val="sr-Cyrl-RS"/>
        </w:rPr>
        <w:t xml:space="preserve"> динара добиће прворођена девојчица и прворођени дечак у Новој години. Ово је још један пример како локална самоуправа брине о пронаталитетној политици и о најмалђим нашим суграђанима као и породицама којима је у тренутку рођења детета фнансијска помоћ неопходна.</w:t>
      </w:r>
    </w:p>
    <w:p w:rsidR="00166822" w:rsidRDefault="00166822" w:rsidP="00166822">
      <w:pPr>
        <w:pStyle w:val="Header"/>
        <w:jc w:val="both"/>
        <w:rPr>
          <w:bCs/>
          <w:sz w:val="28"/>
          <w:szCs w:val="28"/>
          <w:lang w:val="sr-Cyrl-RS"/>
        </w:rPr>
      </w:pPr>
      <w:r>
        <w:rPr>
          <w:sz w:val="28"/>
          <w:szCs w:val="28"/>
          <w:lang w:val="sr-Cyrl-RS"/>
        </w:rPr>
        <w:t xml:space="preserve">              </w:t>
      </w:r>
      <w:r w:rsidRPr="00014257">
        <w:rPr>
          <w:bCs/>
          <w:color w:val="000000" w:themeColor="text1"/>
          <w:sz w:val="28"/>
          <w:szCs w:val="28"/>
          <w:lang w:val="sr-Cyrl-RS"/>
        </w:rPr>
        <w:t>Изменом је обухваћен члан 4.</w:t>
      </w:r>
      <w:r w:rsidRPr="00014257">
        <w:rPr>
          <w:bCs/>
          <w:sz w:val="28"/>
          <w:szCs w:val="28"/>
          <w:lang w:val="sr-Cyrl-RS"/>
        </w:rPr>
        <w:t xml:space="preserve"> тачка </w:t>
      </w:r>
      <w:r w:rsidRPr="00014257">
        <w:rPr>
          <w:bCs/>
          <w:sz w:val="28"/>
          <w:szCs w:val="28"/>
          <w:lang w:val="sr-Latn-RS"/>
        </w:rPr>
        <w:t>5</w:t>
      </w:r>
      <w:r w:rsidRPr="00014257">
        <w:rPr>
          <w:bCs/>
          <w:sz w:val="28"/>
          <w:szCs w:val="28"/>
          <w:lang w:val="sr-Cyrl-RS"/>
        </w:rPr>
        <w:t>. тако што је проширен број корисника, уместо прворођеног детета у Новој години, једнократна помоћ се даје за прворођену децу, девојчицу и дечака рођене  у Гиниколошко-акушерској клиници у Нишу.</w:t>
      </w:r>
      <w:r>
        <w:rPr>
          <w:bCs/>
          <w:sz w:val="28"/>
          <w:szCs w:val="28"/>
          <w:lang w:val="sr-Cyrl-RS"/>
        </w:rPr>
        <w:t xml:space="preserve"> У члану 18. измењена је висина помоћи од 50.000,00 РСД на 100.000,00 РСД по детету.</w:t>
      </w:r>
    </w:p>
    <w:p w:rsidR="00941B62" w:rsidRDefault="00941B62" w:rsidP="00941B62">
      <w:pPr>
        <w:jc w:val="both"/>
        <w:rPr>
          <w:sz w:val="28"/>
          <w:szCs w:val="28"/>
          <w:lang w:val="sr-Cyrl-RS"/>
        </w:rPr>
      </w:pPr>
      <w:r>
        <w:rPr>
          <w:sz w:val="28"/>
          <w:szCs w:val="28"/>
          <w:lang w:val="sr-Cyrl-RS"/>
        </w:rPr>
        <w:t xml:space="preserve">            Средства за ову намену планирана су у Разделу бр. 4, Глава 4.1,  Програм 11, Програмска активност 0901-000</w:t>
      </w:r>
      <w:r w:rsidR="00960ED3">
        <w:rPr>
          <w:sz w:val="28"/>
          <w:szCs w:val="28"/>
          <w:lang w:val="sr-Cyrl-RS"/>
        </w:rPr>
        <w:t>6, Функција 040, Позиција 111</w:t>
      </w:r>
      <w:r w:rsidR="0041066F">
        <w:rPr>
          <w:sz w:val="28"/>
          <w:szCs w:val="28"/>
          <w:lang w:val="sr-Cyrl-RS"/>
        </w:rPr>
        <w:t>/1</w:t>
      </w:r>
      <w:r w:rsidR="00960ED3">
        <w:rPr>
          <w:sz w:val="28"/>
          <w:szCs w:val="28"/>
          <w:lang w:val="sr-Cyrl-RS"/>
        </w:rPr>
        <w:t xml:space="preserve"> </w:t>
      </w:r>
      <w:r>
        <w:rPr>
          <w:sz w:val="28"/>
          <w:szCs w:val="28"/>
          <w:lang w:val="sr-Cyrl-RS"/>
        </w:rPr>
        <w:t>Једнократна новчана помоћ за прворођено дете.</w:t>
      </w:r>
    </w:p>
    <w:p w:rsidR="00941B62" w:rsidRDefault="009D4AAE" w:rsidP="0033548F">
      <w:pPr>
        <w:autoSpaceDE w:val="0"/>
        <w:autoSpaceDN w:val="0"/>
        <w:jc w:val="both"/>
        <w:rPr>
          <w:sz w:val="28"/>
          <w:szCs w:val="28"/>
          <w:lang w:val="sr-Cyrl-RS"/>
        </w:rPr>
      </w:pPr>
      <w:r>
        <w:rPr>
          <w:sz w:val="28"/>
          <w:szCs w:val="28"/>
          <w:lang w:val="sr-Cyrl-RS"/>
        </w:rPr>
        <w:t xml:space="preserve">            Допунама</w:t>
      </w:r>
      <w:bookmarkStart w:id="0" w:name="_GoBack"/>
      <w:bookmarkEnd w:id="0"/>
      <w:r w:rsidR="00166822">
        <w:rPr>
          <w:sz w:val="28"/>
          <w:szCs w:val="28"/>
          <w:lang w:val="sr-Cyrl-RS"/>
        </w:rPr>
        <w:t xml:space="preserve"> Одлуке, у члану 5. тачка 11. дефинише се увођење новог права</w:t>
      </w:r>
      <w:r w:rsidR="00166822" w:rsidRPr="00166822">
        <w:rPr>
          <w:sz w:val="28"/>
          <w:szCs w:val="28"/>
          <w:lang w:val="sr-Cyrl-RS"/>
        </w:rPr>
        <w:t xml:space="preserve"> </w:t>
      </w:r>
      <w:r w:rsidR="00166822">
        <w:rPr>
          <w:sz w:val="28"/>
          <w:szCs w:val="28"/>
          <w:lang w:val="sr-Cyrl-RS"/>
        </w:rPr>
        <w:t xml:space="preserve">на </w:t>
      </w:r>
      <w:r w:rsidR="00166822" w:rsidRPr="0018082C">
        <w:rPr>
          <w:sz w:val="28"/>
          <w:szCs w:val="28"/>
          <w:lang w:val="sr-Cyrl-RS"/>
        </w:rPr>
        <w:t>новчану помоћ</w:t>
      </w:r>
      <w:r w:rsidR="00166822">
        <w:rPr>
          <w:rFonts w:ascii="Tahoma" w:hAnsi="Tahoma" w:cs="Tahoma"/>
          <w:sz w:val="22"/>
          <w:szCs w:val="22"/>
          <w:lang w:val="sr-Cyrl-RS"/>
        </w:rPr>
        <w:t xml:space="preserve"> </w:t>
      </w:r>
      <w:r w:rsidR="00166822" w:rsidRPr="0018082C">
        <w:rPr>
          <w:sz w:val="28"/>
          <w:szCs w:val="28"/>
          <w:lang w:val="sr-Cyrl-RS"/>
        </w:rPr>
        <w:t>за лечење обољења, стања или повреда које се не могу успешно лечити у Републици Србији</w:t>
      </w:r>
      <w:r w:rsidR="00166822">
        <w:rPr>
          <w:sz w:val="28"/>
          <w:szCs w:val="28"/>
          <w:lang w:val="sr-Cyrl-RS"/>
        </w:rPr>
        <w:t>.</w:t>
      </w:r>
    </w:p>
    <w:p w:rsidR="00EC7773" w:rsidRPr="00EC7773" w:rsidRDefault="00EC7773" w:rsidP="00EC7773">
      <w:pPr>
        <w:spacing w:after="120"/>
        <w:ind w:firstLine="720"/>
        <w:jc w:val="both"/>
        <w:rPr>
          <w:sz w:val="28"/>
          <w:szCs w:val="28"/>
          <w:lang w:val="sr-Cyrl-RS"/>
        </w:rPr>
      </w:pPr>
      <w:r>
        <w:rPr>
          <w:sz w:val="28"/>
          <w:szCs w:val="28"/>
          <w:lang w:val="sr-Cyrl-RS"/>
        </w:rPr>
        <w:t xml:space="preserve">   </w:t>
      </w:r>
      <w:r w:rsidRPr="00EC7773">
        <w:rPr>
          <w:sz w:val="28"/>
          <w:szCs w:val="28"/>
          <w:lang w:val="sr-Cyrl-RS"/>
        </w:rPr>
        <w:t xml:space="preserve">Буџетски фонд за лечење оболења, стања или повреда које се не могу успешно лечити у Републици Србији основан је Одлуком о отварању Буџетског фонда за лечење обољења, стања или повреда које се не могу </w:t>
      </w:r>
      <w:r w:rsidRPr="00EC7773">
        <w:rPr>
          <w:sz w:val="28"/>
          <w:szCs w:val="28"/>
          <w:lang w:val="sr-Cyrl-RS"/>
        </w:rPr>
        <w:lastRenderedPageBreak/>
        <w:t>успешно лечити у Републици Србији („Службени гласник РС“, бр. 92/14, 122/14 и 131/14-испр.), у циљу обезбеђивања додатних финансијских средстава за лечење пацијената за које Републички фонд за здравствено осигурање не може да обезбеди довољан износ за лечење тих обољења од уплате доприноса за обавезно здравствено осигурање и из других извора финансирања у складу са законом. Овај фонд се финансира из апропријација обезбеђених у оквиру буџета за текућу годину, донација, легата, поклона и других наменских прихода, и других јавних прихода.</w:t>
      </w:r>
    </w:p>
    <w:p w:rsidR="003C2DE5" w:rsidRPr="00EC7773" w:rsidRDefault="00EC7773" w:rsidP="00EC7773">
      <w:pPr>
        <w:spacing w:after="120"/>
        <w:ind w:firstLine="720"/>
        <w:jc w:val="both"/>
        <w:rPr>
          <w:sz w:val="28"/>
          <w:szCs w:val="28"/>
          <w:lang w:val="sr-Cyrl-RS"/>
        </w:rPr>
      </w:pPr>
      <w:r w:rsidRPr="00EC7773">
        <w:rPr>
          <w:sz w:val="28"/>
          <w:szCs w:val="28"/>
          <w:lang w:val="sr-Cyrl-RS"/>
        </w:rPr>
        <w:t>Средства која се налазе на рачуну Буџетског фонда се користе за лечење обољења, стања или повреда и лечење оболелих од одређених врста ретких болести које су излечиве, а које се не могу успешно лечити у Републици Србији, као и за обезбеђивање средстава за постављање дијагнозе за децу до 18 година, ако у Републици Србији није могуће поставити дијагнозу.</w:t>
      </w:r>
    </w:p>
    <w:p w:rsidR="00EC7773" w:rsidRPr="003C2DE5" w:rsidRDefault="00941B62" w:rsidP="0033548F">
      <w:pPr>
        <w:autoSpaceDE w:val="0"/>
        <w:autoSpaceDN w:val="0"/>
        <w:jc w:val="both"/>
        <w:rPr>
          <w:sz w:val="28"/>
          <w:szCs w:val="28"/>
          <w:lang w:val="sr-Cyrl-RS"/>
        </w:rPr>
      </w:pPr>
      <w:r>
        <w:rPr>
          <w:sz w:val="28"/>
          <w:szCs w:val="28"/>
          <w:lang w:val="sr-Latn-RS"/>
        </w:rPr>
        <w:t xml:space="preserve">            </w:t>
      </w:r>
      <w:r>
        <w:rPr>
          <w:sz w:val="28"/>
          <w:szCs w:val="28"/>
          <w:lang w:val="sr-Cyrl-RS"/>
        </w:rPr>
        <w:t>Средства за ову намену обезбедиће се у буџетској 20</w:t>
      </w:r>
      <w:r>
        <w:rPr>
          <w:sz w:val="28"/>
          <w:szCs w:val="28"/>
          <w:lang w:val="sr-Latn-RS"/>
        </w:rPr>
        <w:t>20</w:t>
      </w:r>
      <w:r>
        <w:rPr>
          <w:sz w:val="28"/>
          <w:szCs w:val="28"/>
          <w:lang w:val="sr-Cyrl-RS"/>
        </w:rPr>
        <w:t xml:space="preserve">. </w:t>
      </w:r>
      <w:r w:rsidR="00EC7773">
        <w:rPr>
          <w:sz w:val="28"/>
          <w:szCs w:val="28"/>
          <w:lang w:val="sr-Cyrl-RS"/>
        </w:rPr>
        <w:t xml:space="preserve">години, а на основу потреба породица за децом за ову врсту подршке и </w:t>
      </w:r>
      <w:r w:rsidR="003C2DE5">
        <w:rPr>
          <w:sz w:val="28"/>
          <w:szCs w:val="28"/>
          <w:lang w:val="sr-Cyrl-RS"/>
        </w:rPr>
        <w:t xml:space="preserve"> </w:t>
      </w:r>
      <w:r w:rsidR="00EC7773">
        <w:rPr>
          <w:sz w:val="28"/>
          <w:szCs w:val="28"/>
          <w:lang w:val="sr-Cyrl-RS"/>
        </w:rPr>
        <w:t>финансијских могућности Града.</w:t>
      </w:r>
    </w:p>
    <w:p w:rsidR="00EC7773" w:rsidRPr="00EC7773" w:rsidRDefault="00960ED3" w:rsidP="00EC7773">
      <w:pPr>
        <w:jc w:val="both"/>
        <w:rPr>
          <w:sz w:val="28"/>
          <w:szCs w:val="28"/>
          <w:lang w:val="sr-Cyrl-RS"/>
        </w:rPr>
      </w:pPr>
      <w:r>
        <w:rPr>
          <w:sz w:val="28"/>
          <w:szCs w:val="28"/>
          <w:lang w:val="sr-Cyrl-RS"/>
        </w:rPr>
        <w:t xml:space="preserve">            </w:t>
      </w:r>
      <w:r w:rsidR="00EC7773">
        <w:rPr>
          <w:sz w:val="28"/>
          <w:szCs w:val="28"/>
          <w:lang w:val="sr-Cyrl-RS"/>
        </w:rPr>
        <w:t>Имајући у виду</w:t>
      </w:r>
      <w:r w:rsidR="00EC7773" w:rsidRPr="00EC7773">
        <w:rPr>
          <w:sz w:val="28"/>
          <w:szCs w:val="28"/>
          <w:lang w:val="sr-Cyrl-RS"/>
        </w:rPr>
        <w:t xml:space="preserve"> </w:t>
      </w:r>
      <w:r w:rsidR="00EC7773">
        <w:rPr>
          <w:sz w:val="28"/>
          <w:szCs w:val="28"/>
          <w:lang w:val="sr-Cyrl-RS"/>
        </w:rPr>
        <w:t>локална самоуправа брине о пронаталитетној политици и о најмалђим нашим суграђанима као и породицама којима је у тренутку рођења детета ф</w:t>
      </w:r>
      <w:r>
        <w:rPr>
          <w:sz w:val="28"/>
          <w:szCs w:val="28"/>
          <w:lang w:val="sr-Cyrl-RS"/>
        </w:rPr>
        <w:t>и</w:t>
      </w:r>
      <w:r w:rsidR="00EC7773">
        <w:rPr>
          <w:sz w:val="28"/>
          <w:szCs w:val="28"/>
          <w:lang w:val="sr-Cyrl-RS"/>
        </w:rPr>
        <w:t>нансијска помоћ неопходна,</w:t>
      </w:r>
      <w:r>
        <w:rPr>
          <w:sz w:val="28"/>
          <w:szCs w:val="28"/>
          <w:lang w:val="sr-Cyrl-RS"/>
        </w:rPr>
        <w:t xml:space="preserve"> </w:t>
      </w:r>
      <w:r w:rsidR="00EC7773">
        <w:rPr>
          <w:sz w:val="28"/>
          <w:szCs w:val="28"/>
          <w:lang w:val="sr-Cyrl-RS"/>
        </w:rPr>
        <w:t>као и</w:t>
      </w:r>
      <w:r w:rsidR="00EC7773" w:rsidRPr="00EC7773">
        <w:rPr>
          <w:sz w:val="28"/>
          <w:szCs w:val="28"/>
        </w:rPr>
        <w:t xml:space="preserve"> </w:t>
      </w:r>
      <w:r w:rsidR="00EC7773" w:rsidRPr="00EC7773">
        <w:rPr>
          <w:sz w:val="28"/>
          <w:szCs w:val="28"/>
          <w:lang w:val="sr-Cyrl-RS"/>
        </w:rPr>
        <w:t xml:space="preserve">да </w:t>
      </w:r>
      <w:r w:rsidR="00EC7773">
        <w:rPr>
          <w:sz w:val="28"/>
          <w:szCs w:val="28"/>
          <w:lang w:val="sr-Cyrl-RS"/>
        </w:rPr>
        <w:t xml:space="preserve">је потребно </w:t>
      </w:r>
      <w:proofErr w:type="spellStart"/>
      <w:r w:rsidR="00EC7773" w:rsidRPr="00EC7773">
        <w:rPr>
          <w:sz w:val="28"/>
          <w:szCs w:val="28"/>
        </w:rPr>
        <w:t>обезбе</w:t>
      </w:r>
      <w:proofErr w:type="spellEnd"/>
      <w:r w:rsidR="00EC7773" w:rsidRPr="00EC7773">
        <w:rPr>
          <w:sz w:val="28"/>
          <w:szCs w:val="28"/>
          <w:lang w:val="sr-Cyrl-RS"/>
        </w:rPr>
        <w:t>ди</w:t>
      </w:r>
      <w:r w:rsidR="00EC7773" w:rsidRPr="00EC7773">
        <w:rPr>
          <w:sz w:val="28"/>
          <w:szCs w:val="28"/>
        </w:rPr>
        <w:t xml:space="preserve"> </w:t>
      </w:r>
      <w:proofErr w:type="spellStart"/>
      <w:r w:rsidR="00EC7773" w:rsidRPr="00EC7773">
        <w:rPr>
          <w:sz w:val="28"/>
          <w:szCs w:val="28"/>
        </w:rPr>
        <w:t>додатн</w:t>
      </w:r>
      <w:proofErr w:type="spellEnd"/>
      <w:r w:rsidR="00EC7773" w:rsidRPr="00EC7773">
        <w:rPr>
          <w:sz w:val="28"/>
          <w:szCs w:val="28"/>
          <w:lang w:val="sr-Cyrl-RS"/>
        </w:rPr>
        <w:t>а</w:t>
      </w:r>
      <w:r w:rsidR="00EC7773" w:rsidRPr="00EC7773">
        <w:rPr>
          <w:sz w:val="28"/>
          <w:szCs w:val="28"/>
        </w:rPr>
        <w:t xml:space="preserve"> </w:t>
      </w:r>
      <w:proofErr w:type="spellStart"/>
      <w:r w:rsidR="00EC7773" w:rsidRPr="00EC7773">
        <w:rPr>
          <w:sz w:val="28"/>
          <w:szCs w:val="28"/>
        </w:rPr>
        <w:t>средства</w:t>
      </w:r>
      <w:proofErr w:type="spellEnd"/>
      <w:r>
        <w:rPr>
          <w:sz w:val="28"/>
          <w:szCs w:val="28"/>
          <w:lang w:val="sr-Cyrl-RS"/>
        </w:rPr>
        <w:t xml:space="preserve"> као финансијску помоћ породицама</w:t>
      </w:r>
      <w:r w:rsidR="00EC7773" w:rsidRPr="00EC7773">
        <w:rPr>
          <w:sz w:val="28"/>
          <w:szCs w:val="28"/>
        </w:rPr>
        <w:t xml:space="preserve"> </w:t>
      </w:r>
      <w:proofErr w:type="spellStart"/>
      <w:r w:rsidR="00EC7773" w:rsidRPr="00EC7773">
        <w:rPr>
          <w:sz w:val="28"/>
          <w:szCs w:val="28"/>
        </w:rPr>
        <w:t>за</w:t>
      </w:r>
      <w:proofErr w:type="spellEnd"/>
      <w:r w:rsidR="00EC7773" w:rsidRPr="00EC7773">
        <w:rPr>
          <w:sz w:val="28"/>
          <w:szCs w:val="28"/>
        </w:rPr>
        <w:t xml:space="preserve"> </w:t>
      </w:r>
      <w:proofErr w:type="spellStart"/>
      <w:r w:rsidR="00EC7773" w:rsidRPr="00EC7773">
        <w:rPr>
          <w:sz w:val="28"/>
          <w:szCs w:val="28"/>
        </w:rPr>
        <w:t>лечење</w:t>
      </w:r>
      <w:proofErr w:type="spellEnd"/>
      <w:r w:rsidR="00EC7773" w:rsidRPr="00EC7773">
        <w:rPr>
          <w:sz w:val="28"/>
          <w:szCs w:val="28"/>
        </w:rPr>
        <w:t xml:space="preserve"> </w:t>
      </w:r>
      <w:proofErr w:type="spellStart"/>
      <w:r w:rsidR="00EC7773" w:rsidRPr="00EC7773">
        <w:rPr>
          <w:sz w:val="28"/>
          <w:szCs w:val="28"/>
        </w:rPr>
        <w:t>оболелих</w:t>
      </w:r>
      <w:proofErr w:type="spellEnd"/>
      <w:r w:rsidR="00EC7773" w:rsidRPr="00EC7773">
        <w:rPr>
          <w:sz w:val="28"/>
          <w:szCs w:val="28"/>
        </w:rPr>
        <w:t xml:space="preserve"> </w:t>
      </w:r>
      <w:proofErr w:type="spellStart"/>
      <w:r w:rsidR="00EC7773" w:rsidRPr="00EC7773">
        <w:rPr>
          <w:sz w:val="28"/>
          <w:szCs w:val="28"/>
        </w:rPr>
        <w:t>од</w:t>
      </w:r>
      <w:proofErr w:type="spellEnd"/>
      <w:r w:rsidR="00EC7773" w:rsidRPr="00EC7773">
        <w:rPr>
          <w:sz w:val="28"/>
          <w:szCs w:val="28"/>
        </w:rPr>
        <w:t xml:space="preserve"> </w:t>
      </w:r>
      <w:proofErr w:type="spellStart"/>
      <w:r w:rsidR="00EC7773" w:rsidRPr="00EC7773">
        <w:rPr>
          <w:sz w:val="28"/>
          <w:szCs w:val="28"/>
        </w:rPr>
        <w:t>одређених</w:t>
      </w:r>
      <w:proofErr w:type="spellEnd"/>
      <w:r w:rsidR="00EC7773" w:rsidRPr="00EC7773">
        <w:rPr>
          <w:sz w:val="28"/>
          <w:szCs w:val="28"/>
        </w:rPr>
        <w:t xml:space="preserve"> </w:t>
      </w:r>
      <w:proofErr w:type="spellStart"/>
      <w:r w:rsidR="00EC7773" w:rsidRPr="00EC7773">
        <w:rPr>
          <w:sz w:val="28"/>
          <w:szCs w:val="28"/>
        </w:rPr>
        <w:t>врста</w:t>
      </w:r>
      <w:proofErr w:type="spellEnd"/>
      <w:r w:rsidR="00EC7773" w:rsidRPr="00EC7773">
        <w:rPr>
          <w:sz w:val="28"/>
          <w:szCs w:val="28"/>
        </w:rPr>
        <w:t xml:space="preserve"> </w:t>
      </w:r>
      <w:proofErr w:type="spellStart"/>
      <w:r w:rsidR="00EC7773" w:rsidRPr="00EC7773">
        <w:rPr>
          <w:sz w:val="28"/>
          <w:szCs w:val="28"/>
        </w:rPr>
        <w:t>ретких</w:t>
      </w:r>
      <w:proofErr w:type="spellEnd"/>
      <w:r w:rsidR="00EC7773" w:rsidRPr="00EC7773">
        <w:rPr>
          <w:sz w:val="28"/>
          <w:szCs w:val="28"/>
        </w:rPr>
        <w:t xml:space="preserve"> </w:t>
      </w:r>
      <w:proofErr w:type="spellStart"/>
      <w:r w:rsidR="00EC7773" w:rsidRPr="00EC7773">
        <w:rPr>
          <w:sz w:val="28"/>
          <w:szCs w:val="28"/>
        </w:rPr>
        <w:t>болести</w:t>
      </w:r>
      <w:proofErr w:type="spellEnd"/>
      <w:r w:rsidR="00EC7773" w:rsidRPr="00EC7773">
        <w:rPr>
          <w:sz w:val="28"/>
          <w:szCs w:val="28"/>
        </w:rPr>
        <w:t xml:space="preserve"> </w:t>
      </w:r>
      <w:proofErr w:type="spellStart"/>
      <w:r w:rsidR="00EC7773" w:rsidRPr="00EC7773">
        <w:rPr>
          <w:sz w:val="28"/>
          <w:szCs w:val="28"/>
        </w:rPr>
        <w:t>које</w:t>
      </w:r>
      <w:proofErr w:type="spellEnd"/>
      <w:r w:rsidR="00EC7773" w:rsidRPr="00EC7773">
        <w:rPr>
          <w:sz w:val="28"/>
          <w:szCs w:val="28"/>
        </w:rPr>
        <w:t xml:space="preserve"> </w:t>
      </w:r>
      <w:proofErr w:type="spellStart"/>
      <w:r w:rsidR="00EC7773" w:rsidRPr="00EC7773">
        <w:rPr>
          <w:sz w:val="28"/>
          <w:szCs w:val="28"/>
        </w:rPr>
        <w:t>се</w:t>
      </w:r>
      <w:proofErr w:type="spellEnd"/>
      <w:r w:rsidR="00EC7773" w:rsidRPr="00EC7773">
        <w:rPr>
          <w:sz w:val="28"/>
          <w:szCs w:val="28"/>
        </w:rPr>
        <w:t xml:space="preserve"> </w:t>
      </w:r>
      <w:proofErr w:type="spellStart"/>
      <w:r w:rsidR="00EC7773" w:rsidRPr="00EC7773">
        <w:rPr>
          <w:sz w:val="28"/>
          <w:szCs w:val="28"/>
        </w:rPr>
        <w:t>не</w:t>
      </w:r>
      <w:proofErr w:type="spellEnd"/>
      <w:r w:rsidR="00EC7773" w:rsidRPr="00EC7773">
        <w:rPr>
          <w:sz w:val="28"/>
          <w:szCs w:val="28"/>
        </w:rPr>
        <w:t xml:space="preserve"> </w:t>
      </w:r>
      <w:proofErr w:type="spellStart"/>
      <w:r w:rsidR="00EC7773" w:rsidRPr="00EC7773">
        <w:rPr>
          <w:sz w:val="28"/>
          <w:szCs w:val="28"/>
        </w:rPr>
        <w:t>могу</w:t>
      </w:r>
      <w:proofErr w:type="spellEnd"/>
      <w:r w:rsidR="00EC7773" w:rsidRPr="00EC7773">
        <w:rPr>
          <w:sz w:val="28"/>
          <w:szCs w:val="28"/>
        </w:rPr>
        <w:t xml:space="preserve"> </w:t>
      </w:r>
      <w:proofErr w:type="spellStart"/>
      <w:r w:rsidR="00EC7773" w:rsidRPr="00EC7773">
        <w:rPr>
          <w:sz w:val="28"/>
          <w:szCs w:val="28"/>
        </w:rPr>
        <w:t>успешно</w:t>
      </w:r>
      <w:proofErr w:type="spellEnd"/>
      <w:r w:rsidR="00EC7773" w:rsidRPr="00EC7773">
        <w:rPr>
          <w:sz w:val="28"/>
          <w:szCs w:val="28"/>
        </w:rPr>
        <w:t xml:space="preserve"> </w:t>
      </w:r>
      <w:proofErr w:type="spellStart"/>
      <w:r w:rsidR="00EC7773" w:rsidRPr="00EC7773">
        <w:rPr>
          <w:sz w:val="28"/>
          <w:szCs w:val="28"/>
        </w:rPr>
        <w:t>лечити</w:t>
      </w:r>
      <w:proofErr w:type="spellEnd"/>
      <w:r w:rsidR="00EC7773" w:rsidRPr="00EC7773">
        <w:rPr>
          <w:sz w:val="28"/>
          <w:szCs w:val="28"/>
        </w:rPr>
        <w:t xml:space="preserve"> у </w:t>
      </w:r>
      <w:proofErr w:type="spellStart"/>
      <w:r w:rsidR="00EC7773" w:rsidRPr="00EC7773">
        <w:rPr>
          <w:sz w:val="28"/>
          <w:szCs w:val="28"/>
        </w:rPr>
        <w:t>Републици</w:t>
      </w:r>
      <w:proofErr w:type="spellEnd"/>
      <w:r w:rsidR="00EC7773" w:rsidRPr="00EC7773">
        <w:rPr>
          <w:sz w:val="28"/>
          <w:szCs w:val="28"/>
        </w:rPr>
        <w:t xml:space="preserve"> </w:t>
      </w:r>
      <w:proofErr w:type="spellStart"/>
      <w:r w:rsidR="00EC7773" w:rsidRPr="00EC7773">
        <w:rPr>
          <w:sz w:val="28"/>
          <w:szCs w:val="28"/>
        </w:rPr>
        <w:t>Србији</w:t>
      </w:r>
      <w:proofErr w:type="spellEnd"/>
      <w:r w:rsidR="00EC7773" w:rsidRPr="00EC7773">
        <w:rPr>
          <w:sz w:val="28"/>
          <w:szCs w:val="28"/>
        </w:rPr>
        <w:t xml:space="preserve"> и </w:t>
      </w:r>
      <w:proofErr w:type="spellStart"/>
      <w:r w:rsidR="00EC7773" w:rsidRPr="00EC7773">
        <w:rPr>
          <w:sz w:val="28"/>
          <w:szCs w:val="28"/>
        </w:rPr>
        <w:t>за</w:t>
      </w:r>
      <w:proofErr w:type="spellEnd"/>
      <w:r w:rsidR="00EC7773" w:rsidRPr="00EC7773">
        <w:rPr>
          <w:sz w:val="28"/>
          <w:szCs w:val="28"/>
        </w:rPr>
        <w:t xml:space="preserve"> </w:t>
      </w:r>
      <w:proofErr w:type="spellStart"/>
      <w:r w:rsidR="00EC7773" w:rsidRPr="00EC7773">
        <w:rPr>
          <w:sz w:val="28"/>
          <w:szCs w:val="28"/>
        </w:rPr>
        <w:t>које</w:t>
      </w:r>
      <w:proofErr w:type="spellEnd"/>
      <w:r w:rsidR="00EC7773" w:rsidRPr="00EC7773">
        <w:rPr>
          <w:sz w:val="28"/>
          <w:szCs w:val="28"/>
        </w:rPr>
        <w:t xml:space="preserve"> </w:t>
      </w:r>
      <w:proofErr w:type="spellStart"/>
      <w:r w:rsidR="00EC7773" w:rsidRPr="00EC7773">
        <w:rPr>
          <w:sz w:val="28"/>
          <w:szCs w:val="28"/>
        </w:rPr>
        <w:t>Републички</w:t>
      </w:r>
      <w:proofErr w:type="spellEnd"/>
      <w:r w:rsidR="00EC7773" w:rsidRPr="00EC7773">
        <w:rPr>
          <w:sz w:val="28"/>
          <w:szCs w:val="28"/>
        </w:rPr>
        <w:t xml:space="preserve"> </w:t>
      </w:r>
      <w:proofErr w:type="spellStart"/>
      <w:r w:rsidR="00EC7773" w:rsidRPr="00EC7773">
        <w:rPr>
          <w:sz w:val="28"/>
          <w:szCs w:val="28"/>
        </w:rPr>
        <w:t>фонд</w:t>
      </w:r>
      <w:proofErr w:type="spellEnd"/>
      <w:r w:rsidR="00EC7773" w:rsidRPr="00EC7773">
        <w:rPr>
          <w:sz w:val="28"/>
          <w:szCs w:val="28"/>
        </w:rPr>
        <w:t xml:space="preserve"> </w:t>
      </w:r>
      <w:proofErr w:type="spellStart"/>
      <w:r w:rsidR="00EC7773" w:rsidRPr="00EC7773">
        <w:rPr>
          <w:sz w:val="28"/>
          <w:szCs w:val="28"/>
        </w:rPr>
        <w:t>за</w:t>
      </w:r>
      <w:proofErr w:type="spellEnd"/>
      <w:r w:rsidR="00EC7773" w:rsidRPr="00EC7773">
        <w:rPr>
          <w:sz w:val="28"/>
          <w:szCs w:val="28"/>
        </w:rPr>
        <w:t xml:space="preserve"> </w:t>
      </w:r>
      <w:proofErr w:type="spellStart"/>
      <w:r w:rsidR="00EC7773" w:rsidRPr="00EC7773">
        <w:rPr>
          <w:sz w:val="28"/>
          <w:szCs w:val="28"/>
        </w:rPr>
        <w:t>здравствено</w:t>
      </w:r>
      <w:proofErr w:type="spellEnd"/>
      <w:r w:rsidR="00EC7773" w:rsidRPr="00EC7773">
        <w:rPr>
          <w:sz w:val="28"/>
          <w:szCs w:val="28"/>
        </w:rPr>
        <w:t xml:space="preserve"> </w:t>
      </w:r>
      <w:proofErr w:type="spellStart"/>
      <w:r w:rsidR="00EC7773" w:rsidRPr="00EC7773">
        <w:rPr>
          <w:sz w:val="28"/>
          <w:szCs w:val="28"/>
        </w:rPr>
        <w:t>осигурање</w:t>
      </w:r>
      <w:proofErr w:type="spellEnd"/>
      <w:r w:rsidR="00EC7773" w:rsidRPr="00EC7773">
        <w:rPr>
          <w:sz w:val="28"/>
          <w:szCs w:val="28"/>
        </w:rPr>
        <w:t xml:space="preserve"> </w:t>
      </w:r>
      <w:proofErr w:type="spellStart"/>
      <w:r w:rsidR="00EC7773" w:rsidRPr="00EC7773">
        <w:rPr>
          <w:sz w:val="28"/>
          <w:szCs w:val="28"/>
        </w:rPr>
        <w:t>не</w:t>
      </w:r>
      <w:proofErr w:type="spellEnd"/>
      <w:r w:rsidR="00EC7773" w:rsidRPr="00EC7773">
        <w:rPr>
          <w:sz w:val="28"/>
          <w:szCs w:val="28"/>
        </w:rPr>
        <w:t xml:space="preserve"> </w:t>
      </w:r>
      <w:proofErr w:type="spellStart"/>
      <w:r w:rsidR="00EC7773" w:rsidRPr="00EC7773">
        <w:rPr>
          <w:sz w:val="28"/>
          <w:szCs w:val="28"/>
        </w:rPr>
        <w:t>може</w:t>
      </w:r>
      <w:proofErr w:type="spellEnd"/>
      <w:r w:rsidR="00EC7773" w:rsidRPr="00EC7773">
        <w:rPr>
          <w:sz w:val="28"/>
          <w:szCs w:val="28"/>
        </w:rPr>
        <w:t xml:space="preserve"> </w:t>
      </w:r>
      <w:proofErr w:type="spellStart"/>
      <w:r w:rsidR="00EC7773" w:rsidRPr="00EC7773">
        <w:rPr>
          <w:sz w:val="28"/>
          <w:szCs w:val="28"/>
        </w:rPr>
        <w:t>да</w:t>
      </w:r>
      <w:proofErr w:type="spellEnd"/>
      <w:r w:rsidR="00EC7773" w:rsidRPr="00EC7773">
        <w:rPr>
          <w:sz w:val="28"/>
          <w:szCs w:val="28"/>
        </w:rPr>
        <w:t xml:space="preserve"> </w:t>
      </w:r>
      <w:proofErr w:type="spellStart"/>
      <w:r w:rsidR="00EC7773" w:rsidRPr="00EC7773">
        <w:rPr>
          <w:sz w:val="28"/>
          <w:szCs w:val="28"/>
        </w:rPr>
        <w:t>обезбеди</w:t>
      </w:r>
      <w:proofErr w:type="spellEnd"/>
      <w:r w:rsidR="00EC7773" w:rsidRPr="00EC7773">
        <w:rPr>
          <w:sz w:val="28"/>
          <w:szCs w:val="28"/>
        </w:rPr>
        <w:t xml:space="preserve"> </w:t>
      </w:r>
      <w:proofErr w:type="spellStart"/>
      <w:r w:rsidR="00EC7773" w:rsidRPr="00EC7773">
        <w:rPr>
          <w:sz w:val="28"/>
          <w:szCs w:val="28"/>
        </w:rPr>
        <w:t>довољан</w:t>
      </w:r>
      <w:proofErr w:type="spellEnd"/>
      <w:r w:rsidR="00EC7773" w:rsidRPr="00EC7773">
        <w:rPr>
          <w:sz w:val="28"/>
          <w:szCs w:val="28"/>
        </w:rPr>
        <w:t xml:space="preserve"> </w:t>
      </w:r>
      <w:proofErr w:type="spellStart"/>
      <w:r w:rsidR="00EC7773" w:rsidRPr="00EC7773">
        <w:rPr>
          <w:sz w:val="28"/>
          <w:szCs w:val="28"/>
        </w:rPr>
        <w:t>износ</w:t>
      </w:r>
      <w:proofErr w:type="spellEnd"/>
      <w:r w:rsidR="00EC7773" w:rsidRPr="00EC7773">
        <w:rPr>
          <w:sz w:val="28"/>
          <w:szCs w:val="28"/>
        </w:rPr>
        <w:t xml:space="preserve"> </w:t>
      </w:r>
      <w:proofErr w:type="spellStart"/>
      <w:r w:rsidR="00EC7773" w:rsidRPr="00EC7773">
        <w:rPr>
          <w:sz w:val="28"/>
          <w:szCs w:val="28"/>
        </w:rPr>
        <w:t>средстава</w:t>
      </w:r>
      <w:proofErr w:type="spellEnd"/>
      <w:r w:rsidR="00EC7773">
        <w:rPr>
          <w:sz w:val="28"/>
          <w:szCs w:val="28"/>
          <w:lang w:val="sr-Cyrl-RS"/>
        </w:rPr>
        <w:t xml:space="preserve">, а </w:t>
      </w:r>
      <w:r w:rsidR="00EC7773" w:rsidRPr="00EC7773">
        <w:rPr>
          <w:sz w:val="28"/>
          <w:szCs w:val="28"/>
          <w:lang w:val="sr-Cyrl-RS"/>
        </w:rPr>
        <w:t xml:space="preserve">да је интерес Града да се помогне породицама са децом и младима оболелим од тешких болести које се не могу успешно лечити у </w:t>
      </w:r>
      <w:r>
        <w:rPr>
          <w:sz w:val="28"/>
          <w:szCs w:val="28"/>
          <w:lang w:val="sr-Cyrl-RS"/>
        </w:rPr>
        <w:t xml:space="preserve">Републици Србији, </w:t>
      </w:r>
      <w:r w:rsidR="00EC7773" w:rsidRPr="00EC7773">
        <w:rPr>
          <w:sz w:val="28"/>
          <w:szCs w:val="28"/>
          <w:lang w:val="sr-Cyrl-RS"/>
        </w:rPr>
        <w:t xml:space="preserve"> предлаже с</w:t>
      </w:r>
      <w:r w:rsidR="00EC7773">
        <w:rPr>
          <w:sz w:val="28"/>
          <w:szCs w:val="28"/>
          <w:lang w:val="sr-Cyrl-RS"/>
        </w:rPr>
        <w:t>е Скупштини Града Ниша да донесе предложену одлуку</w:t>
      </w:r>
      <w:r w:rsidR="00EC7773" w:rsidRPr="00EC7773">
        <w:rPr>
          <w:sz w:val="28"/>
          <w:szCs w:val="28"/>
          <w:lang w:val="sr-Cyrl-RS"/>
        </w:rPr>
        <w:t xml:space="preserve">. </w:t>
      </w:r>
    </w:p>
    <w:p w:rsidR="00941B62" w:rsidRDefault="00941B62" w:rsidP="0033548F">
      <w:pPr>
        <w:autoSpaceDE w:val="0"/>
        <w:autoSpaceDN w:val="0"/>
        <w:jc w:val="both"/>
        <w:rPr>
          <w:sz w:val="28"/>
          <w:szCs w:val="28"/>
          <w:lang w:val="sr-Latn-RS"/>
        </w:rPr>
      </w:pPr>
    </w:p>
    <w:p w:rsidR="00941B62" w:rsidRPr="00941B62" w:rsidRDefault="00941B62" w:rsidP="0033548F">
      <w:pPr>
        <w:autoSpaceDE w:val="0"/>
        <w:autoSpaceDN w:val="0"/>
        <w:jc w:val="both"/>
        <w:rPr>
          <w:sz w:val="28"/>
          <w:szCs w:val="28"/>
          <w:lang w:val="sr-Latn-RS"/>
        </w:rPr>
      </w:pPr>
    </w:p>
    <w:p w:rsidR="00AC10CD" w:rsidRDefault="00AC10CD" w:rsidP="00AC10CD">
      <w:pPr>
        <w:autoSpaceDE w:val="0"/>
        <w:autoSpaceDN w:val="0"/>
        <w:jc w:val="both"/>
        <w:rPr>
          <w:sz w:val="28"/>
          <w:szCs w:val="28"/>
          <w:lang w:val="sr-Cyrl-RS"/>
        </w:rPr>
      </w:pPr>
      <w:r>
        <w:rPr>
          <w:sz w:val="28"/>
          <w:szCs w:val="28"/>
          <w:lang w:val="sr-Cyrl-RS"/>
        </w:rPr>
        <w:t xml:space="preserve">                                                                            Секретар</w:t>
      </w:r>
    </w:p>
    <w:p w:rsidR="00AC10CD" w:rsidRDefault="00AC10CD" w:rsidP="00AC10CD">
      <w:pPr>
        <w:autoSpaceDE w:val="0"/>
        <w:autoSpaceDN w:val="0"/>
        <w:jc w:val="both"/>
        <w:rPr>
          <w:sz w:val="28"/>
          <w:szCs w:val="28"/>
          <w:lang w:val="sr-Cyrl-RS"/>
        </w:rPr>
      </w:pPr>
    </w:p>
    <w:p w:rsidR="00AC10CD" w:rsidRDefault="00AC10CD" w:rsidP="00AC10CD">
      <w:pPr>
        <w:autoSpaceDE w:val="0"/>
        <w:autoSpaceDN w:val="0"/>
        <w:jc w:val="both"/>
        <w:rPr>
          <w:sz w:val="28"/>
          <w:szCs w:val="28"/>
          <w:lang w:val="sr-Cyrl-RS"/>
        </w:rPr>
      </w:pPr>
    </w:p>
    <w:p w:rsidR="00AC10CD" w:rsidRPr="00B929F3" w:rsidRDefault="00AC10CD" w:rsidP="00AC10CD">
      <w:pPr>
        <w:autoSpaceDE w:val="0"/>
        <w:autoSpaceDN w:val="0"/>
        <w:jc w:val="both"/>
        <w:rPr>
          <w:sz w:val="28"/>
          <w:szCs w:val="28"/>
          <w:lang w:val="sr-Cyrl-RS"/>
        </w:rPr>
      </w:pPr>
      <w:r>
        <w:rPr>
          <w:sz w:val="28"/>
          <w:szCs w:val="28"/>
          <w:lang w:val="sr-Cyrl-RS"/>
        </w:rPr>
        <w:t xml:space="preserve">                                                                    Мирјана Поповић</w:t>
      </w:r>
    </w:p>
    <w:p w:rsidR="0033548F" w:rsidRPr="0033548F" w:rsidRDefault="0033548F" w:rsidP="0033548F">
      <w:pPr>
        <w:autoSpaceDE w:val="0"/>
        <w:autoSpaceDN w:val="0"/>
        <w:jc w:val="both"/>
        <w:rPr>
          <w:sz w:val="28"/>
          <w:szCs w:val="28"/>
          <w:lang w:val="sr-Cyrl-RS"/>
        </w:rPr>
      </w:pPr>
    </w:p>
    <w:sectPr w:rsidR="0033548F" w:rsidRPr="0033548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8F"/>
    <w:rsid w:val="00166822"/>
    <w:rsid w:val="0018082C"/>
    <w:rsid w:val="0033548F"/>
    <w:rsid w:val="003C2DE5"/>
    <w:rsid w:val="0041066F"/>
    <w:rsid w:val="00631411"/>
    <w:rsid w:val="006357C0"/>
    <w:rsid w:val="00941B62"/>
    <w:rsid w:val="00955538"/>
    <w:rsid w:val="00960ED3"/>
    <w:rsid w:val="009D4AAE"/>
    <w:rsid w:val="00A40E91"/>
    <w:rsid w:val="00AA4110"/>
    <w:rsid w:val="00AC10CD"/>
    <w:rsid w:val="00C2470A"/>
    <w:rsid w:val="00E90046"/>
    <w:rsid w:val="00EC7773"/>
    <w:rsid w:val="00EE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8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6822"/>
    <w:pPr>
      <w:tabs>
        <w:tab w:val="center" w:pos="4703"/>
        <w:tab w:val="right" w:pos="9406"/>
      </w:tabs>
    </w:pPr>
    <w:rPr>
      <w:rFonts w:eastAsia="Times New Roman"/>
      <w:lang w:val="sr-Latn-CS" w:eastAsia="sr-Latn-CS"/>
    </w:rPr>
  </w:style>
  <w:style w:type="character" w:customStyle="1" w:styleId="HeaderChar">
    <w:name w:val="Header Char"/>
    <w:basedOn w:val="DefaultParagraphFont"/>
    <w:link w:val="Header"/>
    <w:rsid w:val="00166822"/>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8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6822"/>
    <w:pPr>
      <w:tabs>
        <w:tab w:val="center" w:pos="4703"/>
        <w:tab w:val="right" w:pos="9406"/>
      </w:tabs>
    </w:pPr>
    <w:rPr>
      <w:rFonts w:eastAsia="Times New Roman"/>
      <w:lang w:val="sr-Latn-CS" w:eastAsia="sr-Latn-CS"/>
    </w:rPr>
  </w:style>
  <w:style w:type="character" w:customStyle="1" w:styleId="HeaderChar">
    <w:name w:val="Header Char"/>
    <w:basedOn w:val="DefaultParagraphFont"/>
    <w:link w:val="Header"/>
    <w:rsid w:val="00166822"/>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Jovanović</dc:creator>
  <cp:lastModifiedBy>Suzana Jovanović</cp:lastModifiedBy>
  <cp:revision>16</cp:revision>
  <dcterms:created xsi:type="dcterms:W3CDTF">2020-02-03T09:44:00Z</dcterms:created>
  <dcterms:modified xsi:type="dcterms:W3CDTF">2020-02-04T12:42:00Z</dcterms:modified>
</cp:coreProperties>
</file>