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8E" w:rsidRDefault="00A0598E" w:rsidP="00C520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0598E" w:rsidRDefault="00A0598E" w:rsidP="00C520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bookmarkStart w:id="0" w:name="_GoBack"/>
      <w:bookmarkEnd w:id="0"/>
    </w:p>
    <w:p w:rsidR="00C14701" w:rsidRPr="00A0598E" w:rsidRDefault="00C14701" w:rsidP="00C520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A0598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ОДЛУКА О </w:t>
      </w:r>
      <w:r w:rsidR="00A0598E" w:rsidRPr="00A0598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РАСКОПАВАЊУ ПОВРШИНА ЈАВНЕ НАМЕНЕ</w:t>
      </w:r>
    </w:p>
    <w:p w:rsidR="00C14701" w:rsidRPr="00A0598E" w:rsidRDefault="00C14701" w:rsidP="00C147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0598E">
        <w:rPr>
          <w:rFonts w:ascii="Times New Roman" w:eastAsia="Times New Roman" w:hAnsi="Times New Roman" w:cs="Times New Roman"/>
          <w:sz w:val="28"/>
          <w:szCs w:val="28"/>
          <w:lang w:val="sr-Cyrl-CS"/>
        </w:rPr>
        <w:t>(„Службен</w:t>
      </w:r>
      <w:r w:rsidR="00DA5911" w:rsidRPr="00A0598E">
        <w:rPr>
          <w:rFonts w:ascii="Times New Roman" w:eastAsia="Times New Roman" w:hAnsi="Times New Roman" w:cs="Times New Roman"/>
          <w:sz w:val="28"/>
          <w:szCs w:val="28"/>
          <w:lang w:val="sr-Cyrl-CS"/>
        </w:rPr>
        <w:t>и лист Града Ниша“, број</w:t>
      </w:r>
      <w:r w:rsidR="00C520D5" w:rsidRPr="00A0598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A0598E" w:rsidRPr="00A0598E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C520D5" w:rsidRPr="00A0598E">
        <w:rPr>
          <w:rFonts w:ascii="Times New Roman" w:hAnsi="Times New Roman" w:cs="Times New Roman"/>
          <w:sz w:val="28"/>
          <w:szCs w:val="28"/>
          <w:lang w:val="ru-RU"/>
        </w:rPr>
        <w:t>/201</w:t>
      </w:r>
      <w:r w:rsidR="00A0598E" w:rsidRPr="00A0598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0598E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</w:p>
    <w:p w:rsidR="00A0598E" w:rsidRPr="00A0598E" w:rsidRDefault="00A0598E" w:rsidP="00C147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1A6FEB" w:rsidRPr="00A0598E" w:rsidRDefault="00C1470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98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-преглед чланова који се </w:t>
      </w:r>
      <w:r w:rsidR="00CA1AC6" w:rsidRPr="00A0598E">
        <w:rPr>
          <w:rFonts w:ascii="Times New Roman" w:eastAsia="Times New Roman" w:hAnsi="Times New Roman" w:cs="Times New Roman"/>
          <w:sz w:val="28"/>
          <w:szCs w:val="28"/>
        </w:rPr>
        <w:t xml:space="preserve">мењају </w:t>
      </w:r>
      <w:r w:rsidRPr="00A0598E">
        <w:rPr>
          <w:rFonts w:ascii="Times New Roman" w:eastAsia="Times New Roman" w:hAnsi="Times New Roman" w:cs="Times New Roman"/>
          <w:sz w:val="28"/>
          <w:szCs w:val="28"/>
          <w:lang w:val="sr-Cyrl-CS"/>
        </w:rPr>
        <w:t>-</w:t>
      </w:r>
    </w:p>
    <w:p w:rsidR="00597404" w:rsidRPr="00A0598E" w:rsidRDefault="00597404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597404" w:rsidRPr="00A0598E" w:rsidRDefault="00597404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597404" w:rsidRPr="00A0598E" w:rsidRDefault="00597404" w:rsidP="0059740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98E">
        <w:rPr>
          <w:rFonts w:ascii="Times New Roman" w:hAnsi="Times New Roman" w:cs="Times New Roman"/>
          <w:b/>
          <w:bCs/>
          <w:sz w:val="28"/>
          <w:szCs w:val="28"/>
        </w:rPr>
        <w:t xml:space="preserve">Члан </w:t>
      </w:r>
      <w:r w:rsidR="00A0598E" w:rsidRPr="00A0598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059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7404" w:rsidRPr="00A0598E" w:rsidRDefault="00597404" w:rsidP="0059740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98E" w:rsidRPr="00A0598E" w:rsidRDefault="00A0598E" w:rsidP="00A0598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98E">
        <w:rPr>
          <w:rFonts w:ascii="Times New Roman" w:hAnsi="Times New Roman" w:cs="Times New Roman"/>
          <w:sz w:val="28"/>
          <w:szCs w:val="28"/>
          <w:lang w:val="ru-RU"/>
        </w:rPr>
        <w:t>Раскопавање површине јавне намене може се обављати у периоду од 1. марта до 30. новембра,</w:t>
      </w:r>
      <w:r w:rsidRPr="00A0598E">
        <w:rPr>
          <w:rFonts w:ascii="Times New Roman" w:hAnsi="Times New Roman" w:cs="Times New Roman"/>
          <w:sz w:val="28"/>
          <w:szCs w:val="28"/>
          <w:lang w:val="sr-Cyrl-CS"/>
        </w:rPr>
        <w:t xml:space="preserve"> календарске године</w:t>
      </w:r>
      <w:r w:rsidRPr="00A059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0598E" w:rsidRPr="00A0598E" w:rsidRDefault="00A0598E" w:rsidP="00A0598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98E">
        <w:rPr>
          <w:rFonts w:ascii="Times New Roman" w:hAnsi="Times New Roman" w:cs="Times New Roman"/>
          <w:sz w:val="28"/>
          <w:szCs w:val="28"/>
          <w:lang w:val="ru-RU"/>
        </w:rPr>
        <w:t xml:space="preserve">Изузетно, може се вршити раскопавање површине јавне намене ван периода из става 1. овог члана у случају из члана </w:t>
      </w:r>
      <w:r w:rsidRPr="00A0598E">
        <w:rPr>
          <w:rFonts w:ascii="Times New Roman" w:hAnsi="Times New Roman" w:cs="Times New Roman"/>
          <w:sz w:val="28"/>
          <w:szCs w:val="28"/>
          <w:lang w:val="sr-Cyrl-CS"/>
        </w:rPr>
        <w:t>6.</w:t>
      </w:r>
      <w:r w:rsidRPr="00A0598E">
        <w:rPr>
          <w:rFonts w:ascii="Times New Roman" w:hAnsi="Times New Roman" w:cs="Times New Roman"/>
          <w:sz w:val="28"/>
          <w:szCs w:val="28"/>
          <w:lang w:val="ru-RU"/>
        </w:rPr>
        <w:t xml:space="preserve"> ове одлуке</w:t>
      </w:r>
      <w:r w:rsidRPr="00A0598E">
        <w:rPr>
          <w:rFonts w:ascii="Times New Roman" w:hAnsi="Times New Roman" w:cs="Times New Roman"/>
          <w:sz w:val="28"/>
          <w:szCs w:val="28"/>
          <w:lang w:val="sr-Cyrl-CS"/>
        </w:rPr>
        <w:t>, као и у случају када је инвеститор Град Ниш, односно када радове за потребе Града изводи предузеће чији је оснивач Град и постоји већ издата грађевинска дозвола, односно решење којим се одобрава извођење радова</w:t>
      </w:r>
      <w:r w:rsidRPr="00A059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A6FEB" w:rsidRPr="009A36D8" w:rsidRDefault="001A6FEB" w:rsidP="00A0598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1A6FEB" w:rsidRPr="009A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C"/>
    <w:rsid w:val="000D2B7A"/>
    <w:rsid w:val="000E1277"/>
    <w:rsid w:val="001A6FEB"/>
    <w:rsid w:val="003D622B"/>
    <w:rsid w:val="003E2700"/>
    <w:rsid w:val="004F7451"/>
    <w:rsid w:val="00524563"/>
    <w:rsid w:val="00597404"/>
    <w:rsid w:val="008E22C7"/>
    <w:rsid w:val="0093243C"/>
    <w:rsid w:val="009A36D8"/>
    <w:rsid w:val="00A0598E"/>
    <w:rsid w:val="00A3211D"/>
    <w:rsid w:val="00A52C1A"/>
    <w:rsid w:val="00C14701"/>
    <w:rsid w:val="00C216AD"/>
    <w:rsid w:val="00C520D5"/>
    <w:rsid w:val="00CA145B"/>
    <w:rsid w:val="00CA1AC6"/>
    <w:rsid w:val="00DA5911"/>
    <w:rsid w:val="00DF1375"/>
    <w:rsid w:val="00E611CC"/>
    <w:rsid w:val="00EE0F11"/>
    <w:rsid w:val="00F554CB"/>
    <w:rsid w:val="00F60AD0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14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Jasmina Krstić</cp:lastModifiedBy>
  <cp:revision>3</cp:revision>
  <cp:lastPrinted>2019-11-13T12:07:00Z</cp:lastPrinted>
  <dcterms:created xsi:type="dcterms:W3CDTF">2019-11-13T12:03:00Z</dcterms:created>
  <dcterms:modified xsi:type="dcterms:W3CDTF">2019-11-13T12:07:00Z</dcterms:modified>
</cp:coreProperties>
</file>