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DE37FF">
        <w:rPr>
          <w:rFonts w:ascii="Arial" w:hAnsi="Arial" w:cs="Arial"/>
          <w:lang w:val="sr-Latn-RS" w:eastAsia="sr-Latn-CS"/>
        </w:rPr>
        <w:t>23.10.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8A3767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8A3767">
        <w:rPr>
          <w:rFonts w:ascii="Arial" w:hAnsi="Arial" w:cs="Arial"/>
          <w:lang w:val="sr-Cyrl-RS"/>
        </w:rPr>
        <w:t>р</w:t>
      </w:r>
      <w:r w:rsidR="008A3767" w:rsidRPr="008A3767">
        <w:rPr>
          <w:rFonts w:ascii="Arial" w:hAnsi="Arial" w:cs="Arial"/>
        </w:rPr>
        <w:t xml:space="preserve">ешења о </w:t>
      </w:r>
      <w:r w:rsidR="008A3767" w:rsidRPr="008A3767">
        <w:rPr>
          <w:rFonts w:ascii="Arial" w:hAnsi="Arial" w:cs="Arial"/>
          <w:lang w:val="sr-Cyrl-CS"/>
        </w:rPr>
        <w:t xml:space="preserve">давању сагласности на Одлуку </w:t>
      </w:r>
      <w:r w:rsidR="00DE5003">
        <w:rPr>
          <w:rFonts w:ascii="Arial" w:hAnsi="Arial" w:cs="Arial"/>
          <w:lang w:val="sr-Cyrl-CS"/>
        </w:rPr>
        <w:t xml:space="preserve">Надзорног одбора ЈКП “Тржница“ Ниш </w:t>
      </w:r>
      <w:r w:rsidR="008A3767" w:rsidRPr="008A3767">
        <w:rPr>
          <w:rFonts w:ascii="Arial" w:hAnsi="Arial" w:cs="Arial"/>
          <w:lang w:val="sr-Cyrl-CS"/>
        </w:rPr>
        <w:t>о расподели добити ЈКП „Тржница“ Ниш по финансијском извештају за 2018</w:t>
      </w:r>
      <w:r w:rsidR="008A3767">
        <w:rPr>
          <w:rFonts w:ascii="Arial" w:hAnsi="Arial" w:cs="Arial"/>
          <w:lang w:val="sr-Cyrl-CS"/>
        </w:rPr>
        <w:t>. годину.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8A3767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2C04E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8A3767">
        <w:rPr>
          <w:rFonts w:ascii="Arial" w:hAnsi="Arial" w:cs="Arial"/>
          <w:lang w:val="sr-Cyrl-RS"/>
        </w:rPr>
        <w:t>р</w:t>
      </w:r>
      <w:r w:rsidR="008A3767" w:rsidRPr="008A3767">
        <w:rPr>
          <w:rFonts w:ascii="Arial" w:hAnsi="Arial" w:cs="Arial"/>
        </w:rPr>
        <w:t xml:space="preserve">ешења о </w:t>
      </w:r>
      <w:r w:rsidR="008A3767" w:rsidRPr="008A3767">
        <w:rPr>
          <w:rFonts w:ascii="Arial" w:hAnsi="Arial" w:cs="Arial"/>
          <w:lang w:val="sr-Cyrl-CS"/>
        </w:rPr>
        <w:t xml:space="preserve">давању сагласности на Одлуку </w:t>
      </w:r>
      <w:r w:rsidR="00F31D34">
        <w:rPr>
          <w:rFonts w:ascii="Arial" w:hAnsi="Arial" w:cs="Arial"/>
          <w:lang w:val="sr-Cyrl-CS"/>
        </w:rPr>
        <w:t xml:space="preserve">Надзорног одбора ЈКП “Тржница“ Ниш </w:t>
      </w:r>
      <w:r w:rsidR="008A3767" w:rsidRPr="008A3767">
        <w:rPr>
          <w:rFonts w:ascii="Arial" w:hAnsi="Arial" w:cs="Arial"/>
          <w:lang w:val="sr-Cyrl-CS"/>
        </w:rPr>
        <w:t>о расподели добити ЈКП „Тржница“ Ниш по финансијском извештају за 2018</w:t>
      </w:r>
      <w:r w:rsidR="008A3767">
        <w:rPr>
          <w:rFonts w:ascii="Arial" w:hAnsi="Arial" w:cs="Arial"/>
          <w:lang w:val="sr-Cyrl-CS"/>
        </w:rPr>
        <w:t>. годину</w:t>
      </w:r>
      <w:r w:rsidR="00CA76FE">
        <w:rPr>
          <w:rFonts w:ascii="Arial" w:hAnsi="Arial" w:cs="Arial"/>
          <w:lang w:val="sr-Latn-RS"/>
        </w:rPr>
        <w:t>,</w:t>
      </w:r>
      <w:r w:rsidR="00CA76F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8A3767" w:rsidRDefault="009B2D4F" w:rsidP="009B2D4F">
      <w:pPr>
        <w:jc w:val="both"/>
        <w:rPr>
          <w:rFonts w:ascii="Arial" w:hAnsi="Arial" w:cs="Arial"/>
        </w:rPr>
      </w:pPr>
    </w:p>
    <w:p w:rsidR="008A3767" w:rsidRPr="008A3767" w:rsidRDefault="009B2D4F" w:rsidP="008A3767">
      <w:pPr>
        <w:widowControl w:val="0"/>
        <w:jc w:val="both"/>
        <w:rPr>
          <w:rFonts w:ascii="Arial" w:hAnsi="Arial" w:cs="Arial"/>
          <w:b/>
          <w:lang w:val="en-US"/>
        </w:rPr>
      </w:pPr>
      <w:r w:rsidRPr="008A3767">
        <w:rPr>
          <w:rFonts w:ascii="Arial" w:hAnsi="Arial" w:cs="Arial"/>
        </w:rPr>
        <w:tab/>
      </w:r>
      <w:r w:rsidRPr="008A3767">
        <w:rPr>
          <w:rFonts w:ascii="Arial" w:hAnsi="Arial" w:cs="Arial"/>
          <w:b/>
        </w:rPr>
        <w:t>III</w:t>
      </w:r>
      <w:r w:rsidR="002C04E0" w:rsidRPr="008A3767">
        <w:rPr>
          <w:rFonts w:ascii="Arial" w:hAnsi="Arial" w:cs="Arial"/>
        </w:rPr>
        <w:tab/>
      </w:r>
      <w:r w:rsidRPr="008A3767">
        <w:rPr>
          <w:rFonts w:ascii="Arial" w:hAnsi="Arial" w:cs="Arial"/>
        </w:rPr>
        <w:t>За представни</w:t>
      </w:r>
      <w:r w:rsidR="00154693" w:rsidRPr="008A3767">
        <w:rPr>
          <w:rFonts w:ascii="Arial" w:hAnsi="Arial" w:cs="Arial"/>
          <w:lang w:val="sr-Cyrl-RS"/>
        </w:rPr>
        <w:t>к</w:t>
      </w:r>
      <w:r w:rsidR="008A3767" w:rsidRPr="008A3767">
        <w:rPr>
          <w:rFonts w:ascii="Arial" w:hAnsi="Arial" w:cs="Arial"/>
          <w:lang w:val="sr-Cyrl-RS"/>
        </w:rPr>
        <w:t>е</w:t>
      </w:r>
      <w:r w:rsidRPr="008A3767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8A3767">
        <w:rPr>
          <w:rFonts w:ascii="Arial" w:hAnsi="Arial" w:cs="Arial"/>
          <w:lang w:val="sr-Cyrl-RS"/>
        </w:rPr>
        <w:t>у</w:t>
      </w:r>
      <w:r w:rsidRPr="008A3767">
        <w:rPr>
          <w:rFonts w:ascii="Arial" w:hAnsi="Arial" w:cs="Arial"/>
        </w:rPr>
        <w:t xml:space="preserve"> се </w:t>
      </w:r>
      <w:r w:rsidR="008A3767" w:rsidRPr="008A3767">
        <w:rPr>
          <w:rFonts w:ascii="Arial" w:hAnsi="Arial" w:cs="Arial"/>
          <w:kern w:val="1"/>
          <w:lang w:val="sr-Cyrl-CS"/>
        </w:rPr>
        <w:t>Владислава Ивковић, секретар С</w:t>
      </w:r>
      <w:r w:rsidR="008A3767">
        <w:rPr>
          <w:rFonts w:ascii="Arial" w:hAnsi="Arial" w:cs="Arial"/>
          <w:kern w:val="1"/>
          <w:lang w:val="sr-Cyrl-CS"/>
        </w:rPr>
        <w:t>е</w:t>
      </w:r>
      <w:r w:rsidR="008A3767" w:rsidRPr="008A3767">
        <w:rPr>
          <w:rFonts w:ascii="Arial" w:hAnsi="Arial" w:cs="Arial"/>
          <w:kern w:val="1"/>
          <w:lang w:val="sr-Cyrl-CS"/>
        </w:rPr>
        <w:t>кретаријата за комуналне дела</w:t>
      </w:r>
      <w:r w:rsidR="009F2905">
        <w:rPr>
          <w:rFonts w:ascii="Arial" w:hAnsi="Arial" w:cs="Arial"/>
          <w:kern w:val="1"/>
          <w:lang w:val="sr-Cyrl-CS"/>
        </w:rPr>
        <w:t>т</w:t>
      </w:r>
      <w:r w:rsidR="008A3767" w:rsidRPr="008A3767">
        <w:rPr>
          <w:rFonts w:ascii="Arial" w:hAnsi="Arial" w:cs="Arial"/>
          <w:kern w:val="1"/>
          <w:lang w:val="sr-Cyrl-CS"/>
        </w:rPr>
        <w:t xml:space="preserve">ности, енергетику и саобраћај </w:t>
      </w:r>
      <w:r w:rsidR="001C1F21">
        <w:rPr>
          <w:rFonts w:ascii="Arial" w:hAnsi="Arial" w:cs="Arial"/>
          <w:lang w:val="sr-Cyrl-RS"/>
        </w:rPr>
        <w:t>- Градске управе Града Ниша</w:t>
      </w:r>
      <w:r w:rsidR="001C1F21">
        <w:rPr>
          <w:rFonts w:ascii="Arial" w:hAnsi="Arial" w:cs="Arial"/>
          <w:lang w:val="sr-Cyrl-CS"/>
        </w:rPr>
        <w:t xml:space="preserve"> </w:t>
      </w:r>
      <w:r w:rsidR="00405F5D">
        <w:rPr>
          <w:rFonts w:ascii="Arial" w:hAnsi="Arial" w:cs="Arial"/>
          <w:lang w:val="sr-Cyrl-CS"/>
        </w:rPr>
        <w:t xml:space="preserve">и </w:t>
      </w:r>
      <w:r w:rsidR="00405F5D" w:rsidRPr="008A3767">
        <w:rPr>
          <w:rFonts w:ascii="Arial" w:hAnsi="Arial" w:cs="Arial"/>
          <w:lang w:val="sr-Latn-CS"/>
        </w:rPr>
        <w:t>Горан Ђорђевић,</w:t>
      </w:r>
      <w:r w:rsidR="00405F5D" w:rsidRPr="008A3767">
        <w:rPr>
          <w:rFonts w:ascii="Arial" w:hAnsi="Arial" w:cs="Arial"/>
          <w:lang w:val="sr-Cyrl-CS"/>
        </w:rPr>
        <w:t xml:space="preserve"> директор ЈКП </w:t>
      </w:r>
      <w:r w:rsidR="00405F5D" w:rsidRPr="008A3767">
        <w:rPr>
          <w:rFonts w:ascii="Arial" w:hAnsi="Arial" w:cs="Arial"/>
        </w:rPr>
        <w:t>“</w:t>
      </w:r>
      <w:r w:rsidR="00405F5D" w:rsidRPr="008A3767">
        <w:rPr>
          <w:rFonts w:ascii="Arial" w:hAnsi="Arial" w:cs="Arial"/>
          <w:lang w:val="sr-Cyrl-CS"/>
        </w:rPr>
        <w:t>Тржница“ Ниш</w:t>
      </w:r>
      <w:r w:rsidR="00265C7A">
        <w:rPr>
          <w:rFonts w:ascii="Arial" w:hAnsi="Arial" w:cs="Arial"/>
          <w:lang w:val="sr-Cyrl-CS"/>
        </w:rPr>
        <w:t>.</w:t>
      </w:r>
      <w:r w:rsidR="00405F5D">
        <w:rPr>
          <w:rFonts w:ascii="Arial" w:hAnsi="Arial" w:cs="Arial"/>
          <w:lang w:val="sr-Latn-RS"/>
        </w:rPr>
        <w:t xml:space="preserve"> </w:t>
      </w:r>
    </w:p>
    <w:p w:rsidR="009B2D4F" w:rsidRPr="008A3767" w:rsidRDefault="009B2D4F" w:rsidP="009B2D4F">
      <w:pPr>
        <w:jc w:val="both"/>
        <w:rPr>
          <w:rFonts w:ascii="Arial" w:hAnsi="Arial" w:cs="Arial"/>
          <w:lang w:val="sr-Cyrl-RS"/>
        </w:rPr>
      </w:pPr>
    </w:p>
    <w:p w:rsidR="008A3767" w:rsidRPr="008A3767" w:rsidRDefault="008A3767" w:rsidP="009B2D4F">
      <w:pPr>
        <w:jc w:val="both"/>
        <w:rPr>
          <w:rFonts w:ascii="Arial" w:hAnsi="Arial" w:cs="Arial"/>
          <w:lang w:val="sr-Cyrl-RS"/>
        </w:rPr>
      </w:pPr>
    </w:p>
    <w:p w:rsidR="00CA76FE" w:rsidRPr="008A3767" w:rsidRDefault="00CA76FE" w:rsidP="009B2D4F">
      <w:pPr>
        <w:jc w:val="both"/>
        <w:rPr>
          <w:rFonts w:ascii="Arial" w:hAnsi="Arial" w:cs="Arial"/>
          <w:lang w:val="sr-Cyrl-RS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142F9C">
        <w:rPr>
          <w:rFonts w:ascii="Arial" w:hAnsi="Arial" w:cs="Arial"/>
          <w:lang w:val="sr-Latn-RS"/>
        </w:rPr>
        <w:t>1014-23</w:t>
      </w:r>
      <w:bookmarkStart w:id="0" w:name="_GoBack"/>
      <w:bookmarkEnd w:id="0"/>
      <w:r w:rsidR="00447298"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8A3767">
        <w:rPr>
          <w:rFonts w:ascii="Arial" w:hAnsi="Arial" w:cs="Arial"/>
          <w:lang w:val="sr-Cyrl-RS"/>
        </w:rPr>
        <w:t xml:space="preserve">, </w:t>
      </w:r>
      <w:r w:rsidR="00DE37FF">
        <w:rPr>
          <w:rFonts w:ascii="Arial" w:hAnsi="Arial" w:cs="Arial"/>
          <w:lang w:val="sr-Latn-RS"/>
        </w:rPr>
        <w:t>23.10.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427DC1" w:rsidRDefault="00427DC1" w:rsidP="00427DC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427DC1" w:rsidRDefault="00427DC1" w:rsidP="00427DC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427DC1" w:rsidRDefault="00427DC1" w:rsidP="00427DC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27DC1" w:rsidRDefault="00427DC1" w:rsidP="00427DC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27DC1" w:rsidRDefault="00427DC1" w:rsidP="00427DC1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42F9C"/>
    <w:rsid w:val="00154693"/>
    <w:rsid w:val="00190797"/>
    <w:rsid w:val="001C1F21"/>
    <w:rsid w:val="00200A93"/>
    <w:rsid w:val="00210116"/>
    <w:rsid w:val="00265C7A"/>
    <w:rsid w:val="002C043A"/>
    <w:rsid w:val="002C04E0"/>
    <w:rsid w:val="002F0FBD"/>
    <w:rsid w:val="00405F5D"/>
    <w:rsid w:val="00427DC1"/>
    <w:rsid w:val="00447298"/>
    <w:rsid w:val="0047377E"/>
    <w:rsid w:val="00564098"/>
    <w:rsid w:val="006A78CD"/>
    <w:rsid w:val="00747DE2"/>
    <w:rsid w:val="00784E9C"/>
    <w:rsid w:val="008A3767"/>
    <w:rsid w:val="00932D72"/>
    <w:rsid w:val="009A5F59"/>
    <w:rsid w:val="009B2D4F"/>
    <w:rsid w:val="009D447D"/>
    <w:rsid w:val="009F2905"/>
    <w:rsid w:val="00A61BC3"/>
    <w:rsid w:val="00AB134E"/>
    <w:rsid w:val="00B5750A"/>
    <w:rsid w:val="00C609B5"/>
    <w:rsid w:val="00CA76FE"/>
    <w:rsid w:val="00DD10B9"/>
    <w:rsid w:val="00DE37FF"/>
    <w:rsid w:val="00DE5003"/>
    <w:rsid w:val="00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20</cp:revision>
  <cp:lastPrinted>2019-10-23T12:19:00Z</cp:lastPrinted>
  <dcterms:created xsi:type="dcterms:W3CDTF">2019-09-03T11:47:00Z</dcterms:created>
  <dcterms:modified xsi:type="dcterms:W3CDTF">2019-10-23T13:24:00Z</dcterms:modified>
</cp:coreProperties>
</file>