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11" w:rsidRPr="00DD047E" w:rsidRDefault="00D970DF" w:rsidP="00D970DF">
      <w:pPr>
        <w:ind w:right="-22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21146C67" wp14:editId="278F6C4F">
            <wp:extent cx="1619250" cy="9938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041" cy="99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62011" w:rsidRPr="00DD047E">
        <w:rPr>
          <w:rFonts w:ascii="Arial" w:hAnsi="Arial" w:cs="Arial"/>
          <w:b/>
        </w:rPr>
        <w:t>ОБРАЗЛОЖЕЊЕ</w:t>
      </w:r>
    </w:p>
    <w:p w:rsidR="00662011" w:rsidRPr="00DD047E" w:rsidRDefault="00BD735C" w:rsidP="005769BF">
      <w:pPr>
        <w:ind w:right="-22"/>
        <w:jc w:val="center"/>
        <w:rPr>
          <w:rFonts w:ascii="Arial" w:hAnsi="Arial" w:cs="Arial"/>
          <w:b/>
        </w:rPr>
      </w:pPr>
      <w:r w:rsidRPr="00DD047E">
        <w:rPr>
          <w:rFonts w:ascii="Arial" w:hAnsi="Arial" w:cs="Arial"/>
          <w:b/>
        </w:rPr>
        <w:t>ИЗМЕН</w:t>
      </w:r>
      <w:r w:rsidRPr="00DD047E">
        <w:rPr>
          <w:rFonts w:ascii="Arial" w:hAnsi="Arial" w:cs="Arial"/>
          <w:b/>
          <w:lang w:val="sr-Cyrl-RS"/>
        </w:rPr>
        <w:t>А</w:t>
      </w:r>
      <w:r w:rsidR="00662011" w:rsidRPr="00DD047E">
        <w:rPr>
          <w:rFonts w:ascii="Arial" w:hAnsi="Arial" w:cs="Arial"/>
          <w:b/>
        </w:rPr>
        <w:t xml:space="preserve"> ПРОГРАМА ПОСЛОВАЊА ЈКП </w:t>
      </w:r>
      <w:r w:rsidR="00374D1A" w:rsidRPr="00DD047E">
        <w:rPr>
          <w:rFonts w:ascii="Arial" w:hAnsi="Arial" w:cs="Arial"/>
          <w:b/>
        </w:rPr>
        <w:t>„ПАРКИНГ СЕРВИС</w:t>
      </w:r>
      <w:proofErr w:type="gramStart"/>
      <w:r w:rsidR="00374D1A" w:rsidRPr="00DD047E">
        <w:rPr>
          <w:rFonts w:ascii="Arial" w:hAnsi="Arial" w:cs="Arial"/>
          <w:b/>
        </w:rPr>
        <w:t>“ -</w:t>
      </w:r>
      <w:proofErr w:type="gramEnd"/>
      <w:r w:rsidR="00374D1A" w:rsidRPr="00DD047E">
        <w:rPr>
          <w:rFonts w:ascii="Arial" w:hAnsi="Arial" w:cs="Arial"/>
          <w:b/>
        </w:rPr>
        <w:t xml:space="preserve"> НИШ</w:t>
      </w:r>
      <w:r w:rsidR="00662011" w:rsidRPr="00DD047E">
        <w:rPr>
          <w:rFonts w:ascii="Arial" w:hAnsi="Arial" w:cs="Arial"/>
          <w:b/>
        </w:rPr>
        <w:t xml:space="preserve"> ЗА</w:t>
      </w:r>
    </w:p>
    <w:p w:rsidR="00662011" w:rsidRPr="00DD047E" w:rsidRDefault="00374D1A" w:rsidP="005769BF">
      <w:pPr>
        <w:ind w:right="-22"/>
        <w:jc w:val="center"/>
        <w:rPr>
          <w:rFonts w:ascii="Arial" w:hAnsi="Arial" w:cs="Arial"/>
        </w:rPr>
      </w:pPr>
      <w:r w:rsidRPr="00DD047E">
        <w:rPr>
          <w:rFonts w:ascii="Arial" w:hAnsi="Arial" w:cs="Arial"/>
          <w:b/>
        </w:rPr>
        <w:t>201</w:t>
      </w:r>
      <w:r w:rsidR="005D41DB">
        <w:rPr>
          <w:rFonts w:ascii="Arial" w:hAnsi="Arial" w:cs="Arial"/>
          <w:b/>
        </w:rPr>
        <w:t>9</w:t>
      </w:r>
      <w:r w:rsidRPr="00DD047E">
        <w:rPr>
          <w:rFonts w:ascii="Arial" w:hAnsi="Arial" w:cs="Arial"/>
          <w:b/>
        </w:rPr>
        <w:t>.</w:t>
      </w:r>
      <w:r w:rsidR="00662011" w:rsidRPr="00DD047E">
        <w:rPr>
          <w:rFonts w:ascii="Arial" w:hAnsi="Arial" w:cs="Arial"/>
          <w:b/>
        </w:rPr>
        <w:t xml:space="preserve"> ГОДИНУ</w:t>
      </w:r>
    </w:p>
    <w:p w:rsidR="001960C0" w:rsidRPr="005F094B" w:rsidRDefault="001960C0" w:rsidP="005769BF">
      <w:pPr>
        <w:ind w:right="-22"/>
        <w:jc w:val="both"/>
        <w:rPr>
          <w:rFonts w:ascii="Arial" w:hAnsi="Arial" w:cs="Arial"/>
          <w:sz w:val="20"/>
          <w:szCs w:val="20"/>
        </w:rPr>
      </w:pPr>
    </w:p>
    <w:p w:rsidR="00B472D1" w:rsidRPr="00E961CC" w:rsidRDefault="00E961CC" w:rsidP="00E961CC">
      <w:pPr>
        <w:spacing w:after="0" w:line="240" w:lineRule="auto"/>
        <w:ind w:right="-22" w:firstLine="709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ЈКП </w:t>
      </w:r>
      <w:r>
        <w:rPr>
          <w:rFonts w:ascii="Arial" w:hAnsi="Arial" w:cs="Arial"/>
          <w:lang w:val="sr-Cyrl-RS"/>
        </w:rPr>
        <w:t>„</w:t>
      </w:r>
      <w:proofErr w:type="spellStart"/>
      <w:r w:rsidR="00662011" w:rsidRPr="00DD047E">
        <w:rPr>
          <w:rFonts w:ascii="Arial" w:hAnsi="Arial" w:cs="Arial"/>
        </w:rPr>
        <w:t>Парки</w:t>
      </w:r>
      <w:r>
        <w:rPr>
          <w:rFonts w:ascii="Arial" w:hAnsi="Arial" w:cs="Arial"/>
        </w:rPr>
        <w:t>нг</w:t>
      </w:r>
      <w:proofErr w:type="spellEnd"/>
      <w:r>
        <w:rPr>
          <w:rFonts w:ascii="Arial" w:hAnsi="Arial" w:cs="Arial"/>
          <w:lang w:val="sr-Cyrl-RS"/>
        </w:rPr>
        <w:t>-</w:t>
      </w:r>
      <w:proofErr w:type="spellStart"/>
      <w:r w:rsidR="00FD5A76" w:rsidRPr="00DD047E">
        <w:rPr>
          <w:rFonts w:ascii="Arial" w:hAnsi="Arial" w:cs="Arial"/>
        </w:rPr>
        <w:t>сервис</w:t>
      </w:r>
      <w:proofErr w:type="spellEnd"/>
      <w:proofErr w:type="gramStart"/>
      <w:r w:rsidR="00FD5A76" w:rsidRPr="00DD047E">
        <w:rPr>
          <w:rFonts w:ascii="Arial" w:hAnsi="Arial" w:cs="Arial"/>
        </w:rPr>
        <w:t>“</w:t>
      </w:r>
      <w:r w:rsidR="00DD047E" w:rsidRPr="00DD047E">
        <w:rPr>
          <w:rFonts w:ascii="Arial" w:hAnsi="Arial" w:cs="Arial"/>
        </w:rPr>
        <w:t xml:space="preserve"> </w:t>
      </w:r>
      <w:r w:rsidR="00FD5A76" w:rsidRPr="00DD047E">
        <w:rPr>
          <w:rFonts w:ascii="Arial" w:hAnsi="Arial" w:cs="Arial"/>
          <w:lang w:val="sr-Cyrl-RS"/>
        </w:rPr>
        <w:t>-</w:t>
      </w:r>
      <w:proofErr w:type="gramEnd"/>
      <w:r w:rsidR="00DD047E" w:rsidRPr="00DD047E">
        <w:rPr>
          <w:rFonts w:ascii="Arial" w:hAnsi="Arial" w:cs="Arial"/>
          <w:lang w:val="en-US"/>
        </w:rPr>
        <w:t xml:space="preserve"> </w:t>
      </w:r>
      <w:proofErr w:type="spellStart"/>
      <w:r w:rsidR="00D25606">
        <w:rPr>
          <w:rFonts w:ascii="Arial" w:hAnsi="Arial" w:cs="Arial"/>
        </w:rPr>
        <w:t>Ниш</w:t>
      </w:r>
      <w:proofErr w:type="spellEnd"/>
      <w:r w:rsidR="00D25606">
        <w:rPr>
          <w:rFonts w:ascii="Arial" w:hAnsi="Arial" w:cs="Arial"/>
        </w:rPr>
        <w:t xml:space="preserve"> </w:t>
      </w:r>
      <w:proofErr w:type="spellStart"/>
      <w:r w:rsidR="00D25606">
        <w:rPr>
          <w:rFonts w:ascii="Arial" w:hAnsi="Arial" w:cs="Arial"/>
        </w:rPr>
        <w:t>је</w:t>
      </w:r>
      <w:proofErr w:type="spellEnd"/>
      <w:r w:rsidR="00D25606">
        <w:rPr>
          <w:rFonts w:ascii="Arial" w:hAnsi="Arial" w:cs="Arial"/>
        </w:rPr>
        <w:t xml:space="preserve"> </w:t>
      </w:r>
      <w:proofErr w:type="spellStart"/>
      <w:r w:rsidR="00D25606">
        <w:rPr>
          <w:rFonts w:ascii="Arial" w:hAnsi="Arial" w:cs="Arial"/>
        </w:rPr>
        <w:t>изврши</w:t>
      </w:r>
      <w:r w:rsidR="00BB583F" w:rsidRPr="00DD047E">
        <w:rPr>
          <w:rFonts w:ascii="Arial" w:hAnsi="Arial" w:cs="Arial"/>
        </w:rPr>
        <w:t>о</w:t>
      </w:r>
      <w:proofErr w:type="spellEnd"/>
      <w:r w:rsidR="00BB583F" w:rsidRPr="00DD047E">
        <w:rPr>
          <w:rFonts w:ascii="Arial" w:hAnsi="Arial" w:cs="Arial"/>
        </w:rPr>
        <w:t xml:space="preserve"> </w:t>
      </w:r>
      <w:proofErr w:type="spellStart"/>
      <w:r w:rsidR="00662011" w:rsidRPr="00DD047E">
        <w:rPr>
          <w:rFonts w:ascii="Arial" w:hAnsi="Arial" w:cs="Arial"/>
        </w:rPr>
        <w:t>измену</w:t>
      </w:r>
      <w:proofErr w:type="spellEnd"/>
      <w:r w:rsidR="00662011" w:rsidRPr="00DD047E">
        <w:rPr>
          <w:rFonts w:ascii="Arial" w:hAnsi="Arial" w:cs="Arial"/>
        </w:rPr>
        <w:t xml:space="preserve"> </w:t>
      </w:r>
      <w:proofErr w:type="spellStart"/>
      <w:r w:rsidR="00662011" w:rsidRPr="00DD047E">
        <w:rPr>
          <w:rFonts w:ascii="Arial" w:hAnsi="Arial" w:cs="Arial"/>
        </w:rPr>
        <w:t>Програм</w:t>
      </w:r>
      <w:r w:rsidR="001960C0" w:rsidRPr="00DD047E">
        <w:rPr>
          <w:rFonts w:ascii="Arial" w:hAnsi="Arial" w:cs="Arial"/>
        </w:rPr>
        <w:t>a</w:t>
      </w:r>
      <w:proofErr w:type="spellEnd"/>
      <w:r w:rsidR="00662011" w:rsidRPr="00DD047E">
        <w:rPr>
          <w:rFonts w:ascii="Arial" w:hAnsi="Arial" w:cs="Arial"/>
        </w:rPr>
        <w:t xml:space="preserve"> </w:t>
      </w:r>
      <w:proofErr w:type="spellStart"/>
      <w:r w:rsidR="00662011" w:rsidRPr="00DD047E">
        <w:rPr>
          <w:rFonts w:ascii="Arial" w:hAnsi="Arial" w:cs="Arial"/>
        </w:rPr>
        <w:t>посл</w:t>
      </w:r>
      <w:r w:rsidR="00BB583F" w:rsidRPr="00DD047E">
        <w:rPr>
          <w:rFonts w:ascii="Arial" w:hAnsi="Arial" w:cs="Arial"/>
        </w:rPr>
        <w:t>овања</w:t>
      </w:r>
      <w:proofErr w:type="spellEnd"/>
      <w:r w:rsidR="00BB583F" w:rsidRPr="00DD047E">
        <w:rPr>
          <w:rFonts w:ascii="Arial" w:hAnsi="Arial" w:cs="Arial"/>
        </w:rPr>
        <w:t xml:space="preserve"> </w:t>
      </w:r>
      <w:proofErr w:type="spellStart"/>
      <w:r w:rsidR="00662011" w:rsidRPr="00DD047E">
        <w:rPr>
          <w:rFonts w:ascii="Arial" w:hAnsi="Arial" w:cs="Arial"/>
        </w:rPr>
        <w:t>за</w:t>
      </w:r>
      <w:proofErr w:type="spellEnd"/>
      <w:r w:rsidR="00662011" w:rsidRPr="00DD047E">
        <w:rPr>
          <w:rFonts w:ascii="Arial" w:hAnsi="Arial" w:cs="Arial"/>
        </w:rPr>
        <w:t xml:space="preserve"> 201</w:t>
      </w:r>
      <w:r w:rsidR="005D41DB">
        <w:rPr>
          <w:rFonts w:ascii="Arial" w:hAnsi="Arial" w:cs="Arial"/>
        </w:rPr>
        <w:t>9</w:t>
      </w:r>
      <w:r w:rsidR="00662011" w:rsidRPr="00DD047E">
        <w:rPr>
          <w:rFonts w:ascii="Arial" w:hAnsi="Arial" w:cs="Arial"/>
        </w:rPr>
        <w:t xml:space="preserve">. </w:t>
      </w:r>
      <w:proofErr w:type="spellStart"/>
      <w:proofErr w:type="gramStart"/>
      <w:r w:rsidR="00662011" w:rsidRPr="00DD047E">
        <w:rPr>
          <w:rFonts w:ascii="Arial" w:hAnsi="Arial" w:cs="Arial"/>
        </w:rPr>
        <w:t>годину</w:t>
      </w:r>
      <w:proofErr w:type="spellEnd"/>
      <w:proofErr w:type="gramEnd"/>
      <w:r w:rsidR="00662011" w:rsidRPr="00DD047E">
        <w:rPr>
          <w:rFonts w:ascii="Arial" w:hAnsi="Arial" w:cs="Arial"/>
        </w:rPr>
        <w:t xml:space="preserve"> </w:t>
      </w:r>
      <w:proofErr w:type="spellStart"/>
      <w:r w:rsidR="00662011" w:rsidRPr="00DD047E">
        <w:rPr>
          <w:rFonts w:ascii="Arial" w:hAnsi="Arial" w:cs="Arial"/>
        </w:rPr>
        <w:t>број</w:t>
      </w:r>
      <w:proofErr w:type="spellEnd"/>
      <w:r w:rsidR="005D41DB">
        <w:rPr>
          <w:rFonts w:ascii="Arial" w:hAnsi="Arial" w:cs="Arial"/>
        </w:rPr>
        <w:t xml:space="preserve"> 2888/18</w:t>
      </w:r>
      <w:r w:rsidR="00662011" w:rsidRPr="00DD047E">
        <w:rPr>
          <w:rFonts w:ascii="Arial" w:hAnsi="Arial" w:cs="Arial"/>
        </w:rPr>
        <w:t xml:space="preserve"> </w:t>
      </w:r>
      <w:proofErr w:type="spellStart"/>
      <w:r w:rsidR="00662011" w:rsidRPr="00DD047E">
        <w:rPr>
          <w:rFonts w:ascii="Arial" w:hAnsi="Arial" w:cs="Arial"/>
        </w:rPr>
        <w:t>који</w:t>
      </w:r>
      <w:proofErr w:type="spellEnd"/>
      <w:r w:rsidR="00662011" w:rsidRPr="00DD047E">
        <w:rPr>
          <w:rFonts w:ascii="Arial" w:hAnsi="Arial" w:cs="Arial"/>
        </w:rPr>
        <w:t xml:space="preserve"> </w:t>
      </w:r>
      <w:proofErr w:type="spellStart"/>
      <w:r w:rsidR="00662011" w:rsidRPr="00DD047E">
        <w:rPr>
          <w:rFonts w:ascii="Arial" w:hAnsi="Arial" w:cs="Arial"/>
        </w:rPr>
        <w:t>је</w:t>
      </w:r>
      <w:proofErr w:type="spellEnd"/>
      <w:r w:rsidR="00662011" w:rsidRPr="00DD047E">
        <w:rPr>
          <w:rFonts w:ascii="Arial" w:hAnsi="Arial" w:cs="Arial"/>
        </w:rPr>
        <w:t xml:space="preserve"> </w:t>
      </w:r>
      <w:proofErr w:type="spellStart"/>
      <w:r w:rsidR="00662011" w:rsidRPr="00DD047E">
        <w:rPr>
          <w:rFonts w:ascii="Arial" w:hAnsi="Arial" w:cs="Arial"/>
        </w:rPr>
        <w:t>донео</w:t>
      </w:r>
      <w:proofErr w:type="spellEnd"/>
      <w:r w:rsidR="00662011" w:rsidRPr="00DD047E">
        <w:rPr>
          <w:rFonts w:ascii="Arial" w:hAnsi="Arial" w:cs="Arial"/>
        </w:rPr>
        <w:t xml:space="preserve"> </w:t>
      </w:r>
      <w:proofErr w:type="spellStart"/>
      <w:r w:rsidR="00662011" w:rsidRPr="00DD047E">
        <w:rPr>
          <w:rFonts w:ascii="Arial" w:hAnsi="Arial" w:cs="Arial"/>
        </w:rPr>
        <w:t>Надзорни</w:t>
      </w:r>
      <w:proofErr w:type="spellEnd"/>
      <w:r w:rsidR="00662011" w:rsidRPr="00DD047E">
        <w:rPr>
          <w:rFonts w:ascii="Arial" w:hAnsi="Arial" w:cs="Arial"/>
        </w:rPr>
        <w:t xml:space="preserve"> </w:t>
      </w:r>
      <w:proofErr w:type="spellStart"/>
      <w:r w:rsidR="00662011" w:rsidRPr="00DD047E">
        <w:rPr>
          <w:rFonts w:ascii="Arial" w:hAnsi="Arial" w:cs="Arial"/>
        </w:rPr>
        <w:t>одбор</w:t>
      </w:r>
      <w:proofErr w:type="spellEnd"/>
      <w:r w:rsidR="00662011" w:rsidRPr="00DD047E">
        <w:rPr>
          <w:rFonts w:ascii="Arial" w:hAnsi="Arial" w:cs="Arial"/>
        </w:rPr>
        <w:t xml:space="preserve"> </w:t>
      </w:r>
      <w:proofErr w:type="spellStart"/>
      <w:r w:rsidR="00662011" w:rsidRPr="00DD047E">
        <w:rPr>
          <w:rFonts w:ascii="Arial" w:hAnsi="Arial" w:cs="Arial"/>
        </w:rPr>
        <w:t>предузећа</w:t>
      </w:r>
      <w:proofErr w:type="spellEnd"/>
      <w:r w:rsidR="00662011" w:rsidRPr="00DD047E">
        <w:rPr>
          <w:rFonts w:ascii="Arial" w:hAnsi="Arial" w:cs="Arial"/>
        </w:rPr>
        <w:t xml:space="preserve"> </w:t>
      </w:r>
      <w:proofErr w:type="spellStart"/>
      <w:r w:rsidR="00662011" w:rsidRPr="00DD047E">
        <w:rPr>
          <w:rFonts w:ascii="Arial" w:hAnsi="Arial" w:cs="Arial"/>
        </w:rPr>
        <w:t>на</w:t>
      </w:r>
      <w:proofErr w:type="spellEnd"/>
      <w:r w:rsidR="00662011" w:rsidRPr="00DD047E">
        <w:rPr>
          <w:rFonts w:ascii="Arial" w:hAnsi="Arial" w:cs="Arial"/>
        </w:rPr>
        <w:t xml:space="preserve"> </w:t>
      </w:r>
      <w:proofErr w:type="spellStart"/>
      <w:r w:rsidR="00662011" w:rsidRPr="00DD047E">
        <w:rPr>
          <w:rFonts w:ascii="Arial" w:hAnsi="Arial" w:cs="Arial"/>
        </w:rPr>
        <w:t>седници</w:t>
      </w:r>
      <w:proofErr w:type="spellEnd"/>
      <w:r w:rsidR="00662011" w:rsidRPr="00DD047E">
        <w:rPr>
          <w:rFonts w:ascii="Arial" w:hAnsi="Arial" w:cs="Arial"/>
        </w:rPr>
        <w:t xml:space="preserve"> </w:t>
      </w:r>
      <w:proofErr w:type="spellStart"/>
      <w:r w:rsidR="00662011" w:rsidRPr="00DD047E">
        <w:rPr>
          <w:rFonts w:ascii="Arial" w:hAnsi="Arial" w:cs="Arial"/>
        </w:rPr>
        <w:t>одржаној</w:t>
      </w:r>
      <w:proofErr w:type="spellEnd"/>
      <w:r w:rsidR="00662011" w:rsidRPr="00DD047E">
        <w:rPr>
          <w:rFonts w:ascii="Arial" w:hAnsi="Arial" w:cs="Arial"/>
        </w:rPr>
        <w:t xml:space="preserve"> </w:t>
      </w:r>
      <w:proofErr w:type="spellStart"/>
      <w:r w:rsidR="00662011" w:rsidRPr="00DD047E">
        <w:rPr>
          <w:rFonts w:ascii="Arial" w:hAnsi="Arial" w:cs="Arial"/>
        </w:rPr>
        <w:t>дана</w:t>
      </w:r>
      <w:proofErr w:type="spellEnd"/>
      <w:r w:rsidR="00662011" w:rsidRPr="00DD047E">
        <w:rPr>
          <w:rFonts w:ascii="Arial" w:hAnsi="Arial" w:cs="Arial"/>
        </w:rPr>
        <w:t xml:space="preserve"> </w:t>
      </w:r>
      <w:r w:rsidR="005D41DB">
        <w:rPr>
          <w:rFonts w:ascii="Arial" w:hAnsi="Arial" w:cs="Arial"/>
        </w:rPr>
        <w:t>20</w:t>
      </w:r>
      <w:r w:rsidR="00662011" w:rsidRPr="00DD047E">
        <w:rPr>
          <w:rFonts w:ascii="Arial" w:hAnsi="Arial" w:cs="Arial"/>
        </w:rPr>
        <w:t>.1</w:t>
      </w:r>
      <w:r w:rsidR="005D41DB">
        <w:rPr>
          <w:rFonts w:ascii="Arial" w:hAnsi="Arial" w:cs="Arial"/>
        </w:rPr>
        <w:t>1</w:t>
      </w:r>
      <w:r w:rsidR="00662011" w:rsidRPr="00DD047E">
        <w:rPr>
          <w:rFonts w:ascii="Arial" w:hAnsi="Arial" w:cs="Arial"/>
        </w:rPr>
        <w:t>.201</w:t>
      </w:r>
      <w:r w:rsidR="005D41DB">
        <w:rPr>
          <w:rFonts w:ascii="Arial" w:hAnsi="Arial" w:cs="Arial"/>
        </w:rPr>
        <w:t>8</w:t>
      </w:r>
      <w:r w:rsidR="00662011" w:rsidRPr="00DD047E">
        <w:rPr>
          <w:rFonts w:ascii="Arial" w:hAnsi="Arial" w:cs="Arial"/>
        </w:rPr>
        <w:t xml:space="preserve">. </w:t>
      </w:r>
      <w:proofErr w:type="spellStart"/>
      <w:proofErr w:type="gramStart"/>
      <w:r w:rsidR="001960C0" w:rsidRPr="00DD047E">
        <w:rPr>
          <w:rFonts w:ascii="Arial" w:hAnsi="Arial" w:cs="Arial"/>
        </w:rPr>
        <w:t>године</w:t>
      </w:r>
      <w:proofErr w:type="spellEnd"/>
      <w:proofErr w:type="gramEnd"/>
      <w:r w:rsidR="001960C0" w:rsidRPr="00DD047E">
        <w:rPr>
          <w:rFonts w:ascii="Arial" w:hAnsi="Arial" w:cs="Arial"/>
        </w:rPr>
        <w:t>,</w:t>
      </w:r>
      <w:r w:rsidR="005D41DB">
        <w:t xml:space="preserve"> </w:t>
      </w:r>
      <w:r w:rsidR="005D41DB" w:rsidRPr="005D41DB">
        <w:rPr>
          <w:rFonts w:ascii="Arial" w:hAnsi="Arial" w:cs="Arial"/>
        </w:rPr>
        <w:t xml:space="preserve">а </w:t>
      </w:r>
      <w:proofErr w:type="spellStart"/>
      <w:r w:rsidR="005D41DB" w:rsidRPr="005D41DB">
        <w:rPr>
          <w:rFonts w:ascii="Arial" w:hAnsi="Arial" w:cs="Arial"/>
        </w:rPr>
        <w:t>на</w:t>
      </w:r>
      <w:proofErr w:type="spellEnd"/>
      <w:r w:rsidR="005D41DB" w:rsidRPr="005D41DB">
        <w:rPr>
          <w:rFonts w:ascii="Arial" w:hAnsi="Arial" w:cs="Arial"/>
        </w:rPr>
        <w:t xml:space="preserve"> </w:t>
      </w:r>
      <w:proofErr w:type="spellStart"/>
      <w:r w:rsidR="005D41DB" w:rsidRPr="005D41DB">
        <w:rPr>
          <w:rFonts w:ascii="Arial" w:hAnsi="Arial" w:cs="Arial"/>
        </w:rPr>
        <w:t>исти</w:t>
      </w:r>
      <w:proofErr w:type="spellEnd"/>
      <w:r w:rsidR="005D41DB" w:rsidRPr="005D41DB">
        <w:rPr>
          <w:rFonts w:ascii="Arial" w:hAnsi="Arial" w:cs="Arial"/>
        </w:rPr>
        <w:t xml:space="preserve"> </w:t>
      </w:r>
      <w:proofErr w:type="spellStart"/>
      <w:r w:rsidR="005D41DB" w:rsidRPr="005D41DB">
        <w:rPr>
          <w:rFonts w:ascii="Arial" w:hAnsi="Arial" w:cs="Arial"/>
        </w:rPr>
        <w:t>је</w:t>
      </w:r>
      <w:proofErr w:type="spellEnd"/>
      <w:r w:rsidR="005D41DB" w:rsidRPr="005D41DB">
        <w:rPr>
          <w:rFonts w:ascii="Arial" w:hAnsi="Arial" w:cs="Arial"/>
        </w:rPr>
        <w:t xml:space="preserve"> </w:t>
      </w:r>
      <w:proofErr w:type="spellStart"/>
      <w:r w:rsidR="005D41DB" w:rsidRPr="005D41DB">
        <w:rPr>
          <w:rFonts w:ascii="Arial" w:hAnsi="Arial" w:cs="Arial"/>
        </w:rPr>
        <w:t>Скупштина</w:t>
      </w:r>
      <w:proofErr w:type="spellEnd"/>
      <w:r w:rsidR="005D41DB" w:rsidRPr="005D41DB">
        <w:rPr>
          <w:rFonts w:ascii="Arial" w:hAnsi="Arial" w:cs="Arial"/>
        </w:rPr>
        <w:t xml:space="preserve"> </w:t>
      </w:r>
      <w:proofErr w:type="spellStart"/>
      <w:r w:rsidR="005D41DB" w:rsidRPr="005D41DB">
        <w:rPr>
          <w:rFonts w:ascii="Arial" w:hAnsi="Arial" w:cs="Arial"/>
        </w:rPr>
        <w:t>града</w:t>
      </w:r>
      <w:proofErr w:type="spellEnd"/>
      <w:r w:rsidR="005D41DB" w:rsidRPr="005D41DB">
        <w:rPr>
          <w:rFonts w:ascii="Arial" w:hAnsi="Arial" w:cs="Arial"/>
        </w:rPr>
        <w:t xml:space="preserve"> </w:t>
      </w:r>
      <w:proofErr w:type="spellStart"/>
      <w:r w:rsidR="005D41DB" w:rsidRPr="005D41DB">
        <w:rPr>
          <w:rFonts w:ascii="Arial" w:hAnsi="Arial" w:cs="Arial"/>
        </w:rPr>
        <w:t>Ниша</w:t>
      </w:r>
      <w:proofErr w:type="spellEnd"/>
      <w:r w:rsidR="005D41DB" w:rsidRPr="005D41DB">
        <w:rPr>
          <w:rFonts w:ascii="Arial" w:hAnsi="Arial" w:cs="Arial"/>
        </w:rPr>
        <w:t xml:space="preserve"> </w:t>
      </w:r>
      <w:proofErr w:type="spellStart"/>
      <w:r w:rsidR="005D41DB" w:rsidRPr="005D41DB">
        <w:rPr>
          <w:rFonts w:ascii="Arial" w:hAnsi="Arial" w:cs="Arial"/>
        </w:rPr>
        <w:t>дала</w:t>
      </w:r>
      <w:proofErr w:type="spellEnd"/>
      <w:r w:rsidR="005D41DB" w:rsidRPr="005D41DB">
        <w:rPr>
          <w:rFonts w:ascii="Arial" w:hAnsi="Arial" w:cs="Arial"/>
        </w:rPr>
        <w:t xml:space="preserve"> </w:t>
      </w:r>
      <w:proofErr w:type="spellStart"/>
      <w:r w:rsidR="005D41DB" w:rsidRPr="005D41DB">
        <w:rPr>
          <w:rFonts w:ascii="Arial" w:hAnsi="Arial" w:cs="Arial"/>
        </w:rPr>
        <w:t>сагласност</w:t>
      </w:r>
      <w:proofErr w:type="spellEnd"/>
      <w:r w:rsidR="005D41DB" w:rsidRPr="005D41DB">
        <w:rPr>
          <w:rFonts w:ascii="Arial" w:hAnsi="Arial" w:cs="Arial"/>
        </w:rPr>
        <w:t xml:space="preserve"> </w:t>
      </w:r>
      <w:proofErr w:type="spellStart"/>
      <w:r w:rsidR="005D41DB" w:rsidRPr="005D41DB">
        <w:rPr>
          <w:rFonts w:ascii="Arial" w:hAnsi="Arial" w:cs="Arial"/>
        </w:rPr>
        <w:t>решењем</w:t>
      </w:r>
      <w:proofErr w:type="spellEnd"/>
      <w:r w:rsidR="005D41DB" w:rsidRPr="005D41DB">
        <w:rPr>
          <w:rFonts w:ascii="Arial" w:hAnsi="Arial" w:cs="Arial"/>
        </w:rPr>
        <w:t xml:space="preserve"> </w:t>
      </w:r>
      <w:proofErr w:type="spellStart"/>
      <w:r w:rsidR="005D41DB" w:rsidRPr="005D41DB">
        <w:rPr>
          <w:rFonts w:ascii="Arial" w:hAnsi="Arial" w:cs="Arial"/>
        </w:rPr>
        <w:t>број</w:t>
      </w:r>
      <w:proofErr w:type="spellEnd"/>
      <w:r w:rsidR="005D41DB" w:rsidRPr="005D41DB">
        <w:rPr>
          <w:rFonts w:ascii="Arial" w:hAnsi="Arial" w:cs="Arial"/>
        </w:rPr>
        <w:t xml:space="preserve">: 06-1442/2018-33-02 </w:t>
      </w:r>
      <w:proofErr w:type="spellStart"/>
      <w:r w:rsidR="005D41DB" w:rsidRPr="005D41DB">
        <w:rPr>
          <w:rFonts w:ascii="Arial" w:hAnsi="Arial" w:cs="Arial"/>
        </w:rPr>
        <w:t>на</w:t>
      </w:r>
      <w:proofErr w:type="spellEnd"/>
      <w:r w:rsidR="005D41DB" w:rsidRPr="005D41DB">
        <w:rPr>
          <w:rFonts w:ascii="Arial" w:hAnsi="Arial" w:cs="Arial"/>
        </w:rPr>
        <w:t xml:space="preserve"> </w:t>
      </w:r>
      <w:proofErr w:type="spellStart"/>
      <w:r w:rsidR="005D41DB" w:rsidRPr="005D41DB">
        <w:rPr>
          <w:rFonts w:ascii="Arial" w:hAnsi="Arial" w:cs="Arial"/>
        </w:rPr>
        <w:t>седници</w:t>
      </w:r>
      <w:proofErr w:type="spellEnd"/>
      <w:r w:rsidR="005D41DB" w:rsidRPr="005D41DB">
        <w:rPr>
          <w:rFonts w:ascii="Arial" w:hAnsi="Arial" w:cs="Arial"/>
        </w:rPr>
        <w:t xml:space="preserve"> </w:t>
      </w:r>
      <w:proofErr w:type="spellStart"/>
      <w:r w:rsidR="005D41DB" w:rsidRPr="005D41DB">
        <w:rPr>
          <w:rFonts w:ascii="Arial" w:hAnsi="Arial" w:cs="Arial"/>
        </w:rPr>
        <w:t>од</w:t>
      </w:r>
      <w:r>
        <w:rPr>
          <w:rFonts w:ascii="Arial" w:hAnsi="Arial" w:cs="Arial"/>
        </w:rPr>
        <w:t>ржаној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дана</w:t>
      </w:r>
      <w:proofErr w:type="spellEnd"/>
      <w:r>
        <w:rPr>
          <w:rFonts w:ascii="Arial" w:hAnsi="Arial" w:cs="Arial"/>
        </w:rPr>
        <w:t xml:space="preserve"> 26.12.2018.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>.</w:t>
      </w:r>
    </w:p>
    <w:p w:rsidR="00766FFB" w:rsidRDefault="00E961CC" w:rsidP="00E961CC">
      <w:pPr>
        <w:spacing w:after="0" w:line="240" w:lineRule="auto"/>
        <w:ind w:right="-22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031A76">
        <w:rPr>
          <w:rFonts w:ascii="Arial" w:hAnsi="Arial" w:cs="Arial"/>
          <w:lang w:val="sr-Cyrl-RS"/>
        </w:rPr>
        <w:t>И</w:t>
      </w:r>
      <w:proofErr w:type="spellStart"/>
      <w:r w:rsidR="00031A76">
        <w:rPr>
          <w:rFonts w:ascii="Arial" w:hAnsi="Arial" w:cs="Arial"/>
        </w:rPr>
        <w:t>змена</w:t>
      </w:r>
      <w:proofErr w:type="spellEnd"/>
      <w:r w:rsidR="00031A76">
        <w:rPr>
          <w:rFonts w:ascii="Arial" w:hAnsi="Arial" w:cs="Arial"/>
        </w:rPr>
        <w:t xml:space="preserve"> </w:t>
      </w:r>
      <w:proofErr w:type="spellStart"/>
      <w:r w:rsidR="00031A76">
        <w:rPr>
          <w:rFonts w:ascii="Arial" w:hAnsi="Arial" w:cs="Arial"/>
        </w:rPr>
        <w:t>Програма</w:t>
      </w:r>
      <w:proofErr w:type="spellEnd"/>
      <w:r w:rsidR="00031A76">
        <w:rPr>
          <w:rFonts w:ascii="Arial" w:hAnsi="Arial" w:cs="Arial"/>
        </w:rPr>
        <w:t xml:space="preserve"> </w:t>
      </w:r>
      <w:proofErr w:type="spellStart"/>
      <w:r w:rsidR="00031A76">
        <w:rPr>
          <w:rFonts w:ascii="Arial" w:hAnsi="Arial" w:cs="Arial"/>
        </w:rPr>
        <w:t>пословања</w:t>
      </w:r>
      <w:proofErr w:type="spellEnd"/>
      <w:r w:rsidR="00031A76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ЈКП „Паркинг-</w:t>
      </w:r>
      <w:r w:rsidR="00031A76">
        <w:rPr>
          <w:rFonts w:ascii="Arial" w:hAnsi="Arial" w:cs="Arial"/>
          <w:lang w:val="sr-Cyrl-RS"/>
        </w:rPr>
        <w:t>сервис“</w:t>
      </w:r>
      <w:r>
        <w:rPr>
          <w:rFonts w:ascii="Arial" w:hAnsi="Arial" w:cs="Arial"/>
          <w:lang w:val="sr-Cyrl-RS"/>
        </w:rPr>
        <w:t xml:space="preserve"> </w:t>
      </w:r>
      <w:r w:rsidR="00031A76">
        <w:rPr>
          <w:rFonts w:ascii="Arial" w:hAnsi="Arial" w:cs="Arial"/>
          <w:lang w:val="sr-Cyrl-RS"/>
        </w:rPr>
        <w:t>-</w:t>
      </w:r>
      <w:r>
        <w:rPr>
          <w:rFonts w:ascii="Arial" w:hAnsi="Arial" w:cs="Arial"/>
          <w:lang w:val="sr-Cyrl-RS"/>
        </w:rPr>
        <w:t xml:space="preserve"> </w:t>
      </w:r>
      <w:r w:rsidR="00031A76">
        <w:rPr>
          <w:rFonts w:ascii="Arial" w:hAnsi="Arial" w:cs="Arial"/>
          <w:lang w:val="sr-Cyrl-RS"/>
        </w:rPr>
        <w:t xml:space="preserve">Ниш врши се у делу  средстава за обављање поверених комуналних делатности одржавања јавног осветљења које обухвата одржавање, адаптацију и унапређење објеката и инсталације јавног осветљења којима се осветљавају саобраћајне и друге површине јавне намене, а у циљу усклађивања са донетим Програмом одржавања комуналне инфраструктуре за 2019. годину и усклађивања са склопљеним Уговором </w:t>
      </w:r>
      <w:r w:rsidR="00CB7AFA">
        <w:rPr>
          <w:rFonts w:ascii="Arial" w:hAnsi="Arial" w:cs="Arial"/>
          <w:lang w:val="sr-Cyrl-RS"/>
        </w:rPr>
        <w:t>о обављању комуналне делатности обезбеђивања јавног осветљења бр.</w:t>
      </w:r>
      <w:r>
        <w:rPr>
          <w:rFonts w:ascii="Arial" w:hAnsi="Arial" w:cs="Arial"/>
          <w:lang w:val="sr-Cyrl-RS"/>
        </w:rPr>
        <w:t xml:space="preserve"> </w:t>
      </w:r>
      <w:r w:rsidR="00CB7AFA">
        <w:rPr>
          <w:rFonts w:ascii="Arial" w:hAnsi="Arial" w:cs="Arial"/>
          <w:lang w:val="sr-Cyrl-RS"/>
        </w:rPr>
        <w:t xml:space="preserve">694/2019-01 од 18.03.2019. године. </w:t>
      </w:r>
      <w:r>
        <w:rPr>
          <w:rFonts w:ascii="Arial" w:hAnsi="Arial" w:cs="Arial"/>
          <w:lang w:val="sr-Cyrl-RS"/>
        </w:rPr>
        <w:tab/>
      </w:r>
      <w:r w:rsidR="00CB7AFA">
        <w:rPr>
          <w:rFonts w:ascii="Arial" w:hAnsi="Arial" w:cs="Arial"/>
          <w:lang w:val="sr-Cyrl-RS"/>
        </w:rPr>
        <w:t>П</w:t>
      </w:r>
      <w:r w:rsidR="00CB7AFA" w:rsidRPr="00CB7AFA">
        <w:rPr>
          <w:rFonts w:ascii="Arial" w:hAnsi="Arial" w:cs="Arial"/>
          <w:lang w:val="sr-Cyrl-RS"/>
        </w:rPr>
        <w:t xml:space="preserve">ланирани приходи по основу продаје услуга на домаћем тржишту </w:t>
      </w:r>
      <w:r w:rsidR="00CB7AFA">
        <w:rPr>
          <w:rFonts w:ascii="Arial" w:hAnsi="Arial" w:cs="Arial"/>
          <w:lang w:val="sr-Cyrl-RS"/>
        </w:rPr>
        <w:t xml:space="preserve">смањују се у </w:t>
      </w:r>
      <w:r w:rsidR="00CB7AFA" w:rsidRPr="00CB7AFA">
        <w:rPr>
          <w:rFonts w:ascii="Arial" w:hAnsi="Arial" w:cs="Arial"/>
          <w:lang w:val="sr-Cyrl-RS"/>
        </w:rPr>
        <w:t xml:space="preserve"> износу од </w:t>
      </w:r>
      <w:r w:rsidR="00CB7AFA" w:rsidRPr="00CB7AFA">
        <w:rPr>
          <w:rFonts w:ascii="Arial" w:hAnsi="Arial" w:cs="Arial"/>
          <w:b/>
          <w:lang w:val="sr-Cyrl-RS"/>
        </w:rPr>
        <w:t>1.250.000 динара</w:t>
      </w:r>
      <w:r w:rsidR="00CB7AFA">
        <w:rPr>
          <w:rFonts w:ascii="Arial" w:hAnsi="Arial" w:cs="Arial"/>
          <w:b/>
          <w:lang w:val="sr-Cyrl-RS"/>
        </w:rPr>
        <w:t xml:space="preserve"> </w:t>
      </w:r>
      <w:r w:rsidR="00CB7AFA" w:rsidRPr="00CB7AFA">
        <w:rPr>
          <w:rFonts w:ascii="Arial" w:hAnsi="Arial" w:cs="Arial"/>
          <w:lang w:val="sr-Cyrl-RS"/>
        </w:rPr>
        <w:t>и прераспоређени су на приходе од пружања услуга</w:t>
      </w:r>
      <w:r w:rsidR="00CB7AFA">
        <w:rPr>
          <w:rFonts w:ascii="Arial" w:hAnsi="Arial" w:cs="Arial"/>
          <w:lang w:val="sr-Cyrl-RS"/>
        </w:rPr>
        <w:t xml:space="preserve"> по основу поверене делатности.</w:t>
      </w:r>
    </w:p>
    <w:p w:rsidR="00E961CC" w:rsidRPr="00CB7AFA" w:rsidRDefault="00E961CC" w:rsidP="00E961CC">
      <w:pPr>
        <w:spacing w:after="0" w:line="240" w:lineRule="auto"/>
        <w:ind w:right="-22"/>
        <w:jc w:val="both"/>
        <w:rPr>
          <w:rFonts w:ascii="Arial" w:hAnsi="Arial" w:cs="Arial"/>
          <w:lang w:val="sr-Cyrl-RS"/>
        </w:rPr>
      </w:pPr>
      <w:r>
        <w:rPr>
          <w:rFonts w:ascii="Arial" w:eastAsia="Times New Roman" w:hAnsi="Arial" w:cs="Arial"/>
          <w:color w:val="000000"/>
          <w:lang w:val="sr-Cyrl-RS" w:eastAsia="en-GB"/>
        </w:rPr>
        <w:tab/>
      </w:r>
      <w:r w:rsidRPr="007134B8">
        <w:rPr>
          <w:rFonts w:ascii="Arial" w:eastAsia="Times New Roman" w:hAnsi="Arial" w:cs="Arial"/>
          <w:color w:val="000000"/>
          <w:lang w:val="sr-Cyrl-RS" w:eastAsia="en-GB"/>
        </w:rPr>
        <w:t>Након наведен</w:t>
      </w:r>
      <w:r>
        <w:rPr>
          <w:rFonts w:ascii="Arial" w:eastAsia="Times New Roman" w:hAnsi="Arial" w:cs="Arial"/>
          <w:color w:val="000000"/>
          <w:lang w:val="sr-Cyrl-RS" w:eastAsia="en-GB"/>
        </w:rPr>
        <w:t>е</w:t>
      </w:r>
      <w:r w:rsidRPr="007134B8">
        <w:rPr>
          <w:rFonts w:ascii="Arial" w:eastAsia="Times New Roman" w:hAnsi="Arial" w:cs="Arial"/>
          <w:color w:val="000000"/>
          <w:lang w:val="sr-Cyrl-RS" w:eastAsia="en-GB"/>
        </w:rPr>
        <w:t xml:space="preserve"> корекциј</w:t>
      </w:r>
      <w:r>
        <w:rPr>
          <w:rFonts w:ascii="Arial" w:eastAsia="Times New Roman" w:hAnsi="Arial" w:cs="Arial"/>
          <w:color w:val="000000"/>
          <w:lang w:val="sr-Cyrl-RS" w:eastAsia="en-GB"/>
        </w:rPr>
        <w:t>е пословних прихода</w:t>
      </w:r>
      <w:r w:rsidRPr="007134B8">
        <w:rPr>
          <w:rFonts w:ascii="Arial" w:eastAsia="Times New Roman" w:hAnsi="Arial" w:cs="Arial"/>
          <w:color w:val="000000"/>
          <w:lang w:val="sr-Cyrl-RS" w:eastAsia="en-GB"/>
        </w:rPr>
        <w:t xml:space="preserve">, укупни </w:t>
      </w:r>
      <w:r>
        <w:rPr>
          <w:rFonts w:ascii="Arial" w:eastAsia="Times New Roman" w:hAnsi="Arial" w:cs="Arial"/>
          <w:color w:val="000000"/>
          <w:lang w:val="sr-Cyrl-RS" w:eastAsia="en-GB"/>
        </w:rPr>
        <w:t>приходи</w:t>
      </w:r>
      <w:r w:rsidRPr="007134B8">
        <w:rPr>
          <w:rFonts w:ascii="Arial" w:eastAsia="Times New Roman" w:hAnsi="Arial" w:cs="Arial"/>
          <w:color w:val="000000"/>
          <w:lang w:val="sr-Cyrl-RS" w:eastAsia="en-GB"/>
        </w:rPr>
        <w:t xml:space="preserve"> остају непромењени, у износу од </w:t>
      </w:r>
      <w:r>
        <w:rPr>
          <w:rFonts w:ascii="Arial" w:eastAsia="Times New Roman" w:hAnsi="Arial" w:cs="Arial"/>
          <w:b/>
          <w:color w:val="000000"/>
          <w:lang w:val="sr-Cyrl-RS" w:eastAsia="en-GB"/>
        </w:rPr>
        <w:t>415</w:t>
      </w:r>
      <w:r w:rsidRPr="007134B8">
        <w:rPr>
          <w:rFonts w:ascii="Arial" w:eastAsia="Times New Roman" w:hAnsi="Arial" w:cs="Arial"/>
          <w:b/>
          <w:color w:val="000000"/>
          <w:lang w:val="sr-Cyrl-RS" w:eastAsia="en-GB"/>
        </w:rPr>
        <w:t>.</w:t>
      </w:r>
      <w:r>
        <w:rPr>
          <w:rFonts w:ascii="Arial" w:eastAsia="Times New Roman" w:hAnsi="Arial" w:cs="Arial"/>
          <w:b/>
          <w:color w:val="000000"/>
          <w:lang w:val="sr-Cyrl-RS" w:eastAsia="en-GB"/>
        </w:rPr>
        <w:t>911.333 динара.</w:t>
      </w:r>
    </w:p>
    <w:p w:rsidR="00B472D1" w:rsidRPr="00766FFB" w:rsidRDefault="001960C0" w:rsidP="00E961CC">
      <w:pPr>
        <w:spacing w:after="0" w:line="240" w:lineRule="auto"/>
        <w:ind w:right="-22" w:firstLine="709"/>
        <w:jc w:val="both"/>
        <w:rPr>
          <w:rFonts w:ascii="Arial" w:hAnsi="Arial" w:cs="Arial"/>
        </w:rPr>
      </w:pPr>
      <w:r w:rsidRPr="00DD047E">
        <w:rPr>
          <w:rFonts w:ascii="Arial" w:hAnsi="Arial" w:cs="Arial"/>
        </w:rPr>
        <w:t xml:space="preserve"> </w:t>
      </w:r>
      <w:r w:rsidR="00B472D1" w:rsidRPr="00DD047E">
        <w:rPr>
          <w:rFonts w:ascii="Arial" w:hAnsi="Arial" w:cs="Arial"/>
          <w:lang w:val="sr-Cyrl-RS"/>
        </w:rPr>
        <w:t xml:space="preserve">У делу </w:t>
      </w:r>
      <w:r w:rsidR="00B472D1">
        <w:rPr>
          <w:rFonts w:ascii="Arial" w:hAnsi="Arial" w:cs="Arial"/>
          <w:lang w:val="sr-Cyrl-RS"/>
        </w:rPr>
        <w:t>Програма у којем су приказани трошкови бруто зарада и трошкови</w:t>
      </w:r>
      <w:r w:rsidR="00B472D1" w:rsidRPr="00DD047E">
        <w:rPr>
          <w:rFonts w:ascii="Arial" w:hAnsi="Arial" w:cs="Arial"/>
          <w:lang w:val="sr-Cyrl-RS"/>
        </w:rPr>
        <w:t xml:space="preserve"> доприноса на зараде</w:t>
      </w:r>
      <w:r w:rsidR="00B472D1">
        <w:rPr>
          <w:rFonts w:ascii="Arial" w:hAnsi="Arial" w:cs="Arial"/>
          <w:lang w:val="sr-Cyrl-RS"/>
        </w:rPr>
        <w:t xml:space="preserve"> на терет послодавца извршене су </w:t>
      </w:r>
      <w:r w:rsidR="00B472D1" w:rsidRPr="00DD047E">
        <w:rPr>
          <w:rFonts w:ascii="Arial" w:hAnsi="Arial" w:cs="Arial"/>
          <w:lang w:val="sr-Cyrl-RS"/>
        </w:rPr>
        <w:t xml:space="preserve">корекције </w:t>
      </w:r>
      <w:r w:rsidR="00766FFB">
        <w:rPr>
          <w:rFonts w:ascii="Arial" w:hAnsi="Arial" w:cs="Arial"/>
          <w:lang w:val="sr-Cyrl-RS"/>
        </w:rPr>
        <w:t xml:space="preserve">планираних средстава за четврти квартал у износу од </w:t>
      </w:r>
      <w:r w:rsidR="00766FFB" w:rsidRPr="00766FFB">
        <w:rPr>
          <w:rFonts w:ascii="Arial" w:hAnsi="Arial" w:cs="Arial"/>
          <w:b/>
          <w:lang w:val="sr-Cyrl-RS"/>
        </w:rPr>
        <w:t>1.163.123 динара</w:t>
      </w:r>
      <w:r w:rsidR="00766FFB">
        <w:rPr>
          <w:rFonts w:ascii="Arial" w:eastAsia="Times New Roman" w:hAnsi="Arial" w:cs="Arial"/>
          <w:color w:val="000000" w:themeColor="text1"/>
          <w:lang w:val="sr-Cyrl-RS" w:eastAsia="en-GB"/>
        </w:rPr>
        <w:t>, од октобра</w:t>
      </w:r>
      <w:r w:rsidR="00766FFB" w:rsidRPr="007134B8">
        <w:rPr>
          <w:rFonts w:ascii="Arial" w:eastAsia="Times New Roman" w:hAnsi="Arial" w:cs="Arial"/>
          <w:color w:val="000000" w:themeColor="text1"/>
          <w:lang w:val="sr-Cyrl-RS" w:eastAsia="en-GB"/>
        </w:rPr>
        <w:t xml:space="preserve"> 201</w:t>
      </w:r>
      <w:r w:rsidR="00766FFB">
        <w:rPr>
          <w:rFonts w:ascii="Arial" w:eastAsia="Times New Roman" w:hAnsi="Arial" w:cs="Arial"/>
          <w:color w:val="000000" w:themeColor="text1"/>
          <w:lang w:val="sr-Cyrl-RS" w:eastAsia="en-GB"/>
        </w:rPr>
        <w:t>9</w:t>
      </w:r>
      <w:r w:rsidR="00766FFB" w:rsidRPr="007134B8">
        <w:rPr>
          <w:rFonts w:ascii="Arial" w:eastAsia="Times New Roman" w:hAnsi="Arial" w:cs="Arial"/>
          <w:color w:val="000000" w:themeColor="text1"/>
          <w:lang w:val="sr-Cyrl-RS" w:eastAsia="en-GB"/>
        </w:rPr>
        <w:t xml:space="preserve">. године због планираног </w:t>
      </w:r>
      <w:r w:rsidR="00766FFB">
        <w:rPr>
          <w:rFonts w:ascii="Arial" w:eastAsia="Times New Roman" w:hAnsi="Arial" w:cs="Arial"/>
          <w:color w:val="000000" w:themeColor="text1"/>
          <w:lang w:val="sr-Cyrl-RS" w:eastAsia="en-GB"/>
        </w:rPr>
        <w:t>пријема</w:t>
      </w:r>
      <w:r w:rsidR="00766FFB" w:rsidRPr="007134B8">
        <w:rPr>
          <w:rFonts w:ascii="Arial" w:eastAsia="Times New Roman" w:hAnsi="Arial" w:cs="Arial"/>
          <w:color w:val="000000" w:themeColor="text1"/>
          <w:lang w:val="sr-Cyrl-RS" w:eastAsia="en-GB"/>
        </w:rPr>
        <w:t xml:space="preserve"> </w:t>
      </w:r>
      <w:r w:rsidR="00766FFB">
        <w:rPr>
          <w:rFonts w:ascii="Arial" w:eastAsia="Times New Roman" w:hAnsi="Arial" w:cs="Arial"/>
          <w:color w:val="000000" w:themeColor="text1"/>
          <w:lang w:val="sr-Cyrl-RS" w:eastAsia="en-GB"/>
        </w:rPr>
        <w:t>4</w:t>
      </w:r>
      <w:r w:rsidR="00766FFB" w:rsidRPr="007134B8">
        <w:rPr>
          <w:rFonts w:ascii="Arial" w:eastAsia="Times New Roman" w:hAnsi="Arial" w:cs="Arial"/>
          <w:color w:val="000000" w:themeColor="text1"/>
          <w:lang w:val="sr-Cyrl-RS" w:eastAsia="en-GB"/>
        </w:rPr>
        <w:t xml:space="preserve"> радника на неодређено време</w:t>
      </w:r>
      <w:r w:rsidR="00766FFB">
        <w:rPr>
          <w:rFonts w:ascii="Arial" w:hAnsi="Arial" w:cs="Arial"/>
          <w:lang w:val="sr-Cyrl-RS"/>
        </w:rPr>
        <w:t xml:space="preserve"> а </w:t>
      </w:r>
      <w:r w:rsidR="00B472D1" w:rsidRPr="00DD047E">
        <w:rPr>
          <w:rFonts w:ascii="Arial" w:hAnsi="Arial" w:cs="Arial"/>
          <w:lang w:val="sr-Cyrl-RS"/>
        </w:rPr>
        <w:t xml:space="preserve"> у </w:t>
      </w:r>
      <w:r w:rsidR="00B472D1" w:rsidRPr="00DD047E">
        <w:rPr>
          <w:rFonts w:ascii="Arial" w:eastAsia="Times New Roman" w:hAnsi="Arial" w:cs="Arial"/>
          <w:color w:val="000000" w:themeColor="text1"/>
          <w:lang w:val="sr-Cyrl-RS" w:eastAsia="en-GB"/>
        </w:rPr>
        <w:t>складу са Одлуком</w:t>
      </w:r>
      <w:r w:rsidR="00B472D1">
        <w:rPr>
          <w:rFonts w:ascii="Arial" w:eastAsia="Times New Roman" w:hAnsi="Arial" w:cs="Arial"/>
          <w:color w:val="000000" w:themeColor="text1"/>
          <w:lang w:val="sr-Cyrl-RS" w:eastAsia="en-GB"/>
        </w:rPr>
        <w:t xml:space="preserve"> о измени Одлуке</w:t>
      </w:r>
      <w:r w:rsidR="00B472D1" w:rsidRPr="00DD047E">
        <w:rPr>
          <w:rFonts w:ascii="Arial" w:eastAsia="Times New Roman" w:hAnsi="Arial" w:cs="Arial"/>
          <w:color w:val="000000" w:themeColor="text1"/>
          <w:lang w:val="sr-Cyrl-RS" w:eastAsia="en-GB"/>
        </w:rPr>
        <w:t xml:space="preserve"> </w:t>
      </w:r>
      <w:r w:rsidR="00B472D1" w:rsidRPr="00DD047E">
        <w:rPr>
          <w:rFonts w:ascii="Arial" w:eastAsia="Times New Roman" w:hAnsi="Arial" w:cs="Arial"/>
          <w:color w:val="000000" w:themeColor="text1"/>
          <w:lang w:eastAsia="en-GB"/>
        </w:rPr>
        <w:t xml:space="preserve">о </w:t>
      </w:r>
      <w:proofErr w:type="spellStart"/>
      <w:r w:rsidR="00B472D1" w:rsidRPr="00DD047E">
        <w:rPr>
          <w:rFonts w:ascii="Arial" w:eastAsia="Times New Roman" w:hAnsi="Arial" w:cs="Arial"/>
          <w:color w:val="000000" w:themeColor="text1"/>
          <w:lang w:eastAsia="en-GB"/>
        </w:rPr>
        <w:t>максималном</w:t>
      </w:r>
      <w:proofErr w:type="spellEnd"/>
      <w:r w:rsidR="00B472D1" w:rsidRPr="00DD047E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proofErr w:type="spellStart"/>
      <w:r w:rsidR="00B472D1" w:rsidRPr="00DD047E">
        <w:rPr>
          <w:rFonts w:ascii="Arial" w:eastAsia="Times New Roman" w:hAnsi="Arial" w:cs="Arial"/>
          <w:color w:val="000000" w:themeColor="text1"/>
          <w:lang w:eastAsia="en-GB"/>
        </w:rPr>
        <w:t>броју</w:t>
      </w:r>
      <w:proofErr w:type="spellEnd"/>
      <w:r w:rsidR="00B472D1" w:rsidRPr="00DD047E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proofErr w:type="spellStart"/>
      <w:r w:rsidR="00B472D1" w:rsidRPr="00DD047E">
        <w:rPr>
          <w:rFonts w:ascii="Arial" w:eastAsia="Times New Roman" w:hAnsi="Arial" w:cs="Arial"/>
          <w:color w:val="000000" w:themeColor="text1"/>
          <w:lang w:eastAsia="en-GB"/>
        </w:rPr>
        <w:t>запослених</w:t>
      </w:r>
      <w:proofErr w:type="spellEnd"/>
      <w:r w:rsidR="00B472D1" w:rsidRPr="00DD047E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proofErr w:type="spellStart"/>
      <w:r w:rsidR="00B472D1" w:rsidRPr="00DD047E">
        <w:rPr>
          <w:rFonts w:ascii="Arial" w:eastAsia="Times New Roman" w:hAnsi="Arial" w:cs="Arial"/>
          <w:color w:val="000000" w:themeColor="text1"/>
          <w:lang w:eastAsia="en-GB"/>
        </w:rPr>
        <w:t>на</w:t>
      </w:r>
      <w:proofErr w:type="spellEnd"/>
      <w:r w:rsidR="00B472D1" w:rsidRPr="00DD047E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proofErr w:type="spellStart"/>
      <w:r w:rsidR="00B472D1" w:rsidRPr="00DD047E">
        <w:rPr>
          <w:rFonts w:ascii="Arial" w:eastAsia="Times New Roman" w:hAnsi="Arial" w:cs="Arial"/>
          <w:color w:val="000000" w:themeColor="text1"/>
          <w:lang w:eastAsia="en-GB"/>
        </w:rPr>
        <w:t>неодређено</w:t>
      </w:r>
      <w:proofErr w:type="spellEnd"/>
      <w:r w:rsidR="00B472D1" w:rsidRPr="00DD047E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proofErr w:type="spellStart"/>
      <w:r w:rsidR="00B472D1" w:rsidRPr="00DD047E">
        <w:rPr>
          <w:rFonts w:ascii="Arial" w:eastAsia="Times New Roman" w:hAnsi="Arial" w:cs="Arial"/>
          <w:color w:val="000000" w:themeColor="text1"/>
          <w:lang w:eastAsia="en-GB"/>
        </w:rPr>
        <w:t>време</w:t>
      </w:r>
      <w:proofErr w:type="spellEnd"/>
      <w:r w:rsidR="00B472D1" w:rsidRPr="00DD047E">
        <w:rPr>
          <w:rFonts w:ascii="Arial" w:eastAsia="Times New Roman" w:hAnsi="Arial" w:cs="Arial"/>
          <w:color w:val="000000" w:themeColor="text1"/>
          <w:lang w:eastAsia="en-GB"/>
        </w:rPr>
        <w:t xml:space="preserve"> у </w:t>
      </w:r>
      <w:proofErr w:type="spellStart"/>
      <w:r w:rsidR="00B472D1" w:rsidRPr="00DD047E">
        <w:rPr>
          <w:rFonts w:ascii="Arial" w:eastAsia="Times New Roman" w:hAnsi="Arial" w:cs="Arial"/>
          <w:color w:val="000000" w:themeColor="text1"/>
          <w:lang w:eastAsia="en-GB"/>
        </w:rPr>
        <w:t>систему</w:t>
      </w:r>
      <w:proofErr w:type="spellEnd"/>
      <w:r w:rsidR="00B472D1" w:rsidRPr="00DD047E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proofErr w:type="spellStart"/>
      <w:r w:rsidR="00B472D1" w:rsidRPr="00DD047E">
        <w:rPr>
          <w:rFonts w:ascii="Arial" w:eastAsia="Times New Roman" w:hAnsi="Arial" w:cs="Arial"/>
          <w:color w:val="000000" w:themeColor="text1"/>
          <w:lang w:eastAsia="en-GB"/>
        </w:rPr>
        <w:t>јавног</w:t>
      </w:r>
      <w:proofErr w:type="spellEnd"/>
      <w:r w:rsidR="00B472D1" w:rsidRPr="00DD047E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proofErr w:type="spellStart"/>
      <w:r w:rsidR="00B472D1" w:rsidRPr="00DD047E">
        <w:rPr>
          <w:rFonts w:ascii="Arial" w:eastAsia="Times New Roman" w:hAnsi="Arial" w:cs="Arial"/>
          <w:color w:val="000000" w:themeColor="text1"/>
          <w:lang w:eastAsia="en-GB"/>
        </w:rPr>
        <w:t>сектора</w:t>
      </w:r>
      <w:proofErr w:type="spellEnd"/>
      <w:r w:rsidR="00B472D1" w:rsidRPr="00DD047E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proofErr w:type="spellStart"/>
      <w:r w:rsidR="00B472D1" w:rsidRPr="00DD047E">
        <w:rPr>
          <w:rFonts w:ascii="Arial" w:eastAsia="Times New Roman" w:hAnsi="Arial" w:cs="Arial"/>
          <w:color w:val="000000" w:themeColor="text1"/>
          <w:lang w:eastAsia="en-GB"/>
        </w:rPr>
        <w:t>града</w:t>
      </w:r>
      <w:proofErr w:type="spellEnd"/>
      <w:r w:rsidR="00B472D1" w:rsidRPr="00DD047E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proofErr w:type="spellStart"/>
      <w:r w:rsidR="00B472D1" w:rsidRPr="00DD047E">
        <w:rPr>
          <w:rFonts w:ascii="Arial" w:eastAsia="Times New Roman" w:hAnsi="Arial" w:cs="Arial"/>
          <w:color w:val="000000" w:themeColor="text1"/>
          <w:lang w:eastAsia="en-GB"/>
        </w:rPr>
        <w:t>Ниша</w:t>
      </w:r>
      <w:proofErr w:type="spellEnd"/>
      <w:r w:rsidR="00B472D1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B472D1">
        <w:rPr>
          <w:rFonts w:ascii="Arial" w:eastAsia="Times New Roman" w:hAnsi="Arial" w:cs="Arial"/>
          <w:color w:val="000000" w:themeColor="text1"/>
          <w:lang w:val="sr-Cyrl-RS" w:eastAsia="en-GB"/>
        </w:rPr>
        <w:t>за 2017. годину</w:t>
      </w:r>
      <w:r w:rsidR="00B472D1">
        <w:rPr>
          <w:rFonts w:ascii="Arial" w:hAnsi="Arial" w:cs="Arial"/>
          <w:color w:val="000000" w:themeColor="text1"/>
          <w:lang w:val="sr-Cyrl-RS"/>
        </w:rPr>
        <w:t>.</w:t>
      </w:r>
    </w:p>
    <w:p w:rsidR="003023C6" w:rsidRDefault="005D41DB" w:rsidP="00E961C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lang w:val="sr-Cyrl-RS"/>
        </w:rPr>
      </w:pPr>
      <w:proofErr w:type="spellStart"/>
      <w:r w:rsidRPr="005D41DB">
        <w:rPr>
          <w:rFonts w:ascii="Arial" w:hAnsi="Arial" w:cs="Arial"/>
        </w:rPr>
        <w:t>Измена</w:t>
      </w:r>
      <w:proofErr w:type="spellEnd"/>
      <w:r w:rsidRPr="005D41DB">
        <w:rPr>
          <w:rFonts w:ascii="Arial" w:hAnsi="Arial" w:cs="Arial"/>
        </w:rPr>
        <w:t xml:space="preserve"> </w:t>
      </w:r>
      <w:proofErr w:type="spellStart"/>
      <w:r w:rsidRPr="005D41DB">
        <w:rPr>
          <w:rFonts w:ascii="Arial" w:hAnsi="Arial" w:cs="Arial"/>
        </w:rPr>
        <w:t>Програма</w:t>
      </w:r>
      <w:proofErr w:type="spellEnd"/>
      <w:r w:rsidRPr="005D41DB">
        <w:rPr>
          <w:rFonts w:ascii="Arial" w:hAnsi="Arial" w:cs="Arial"/>
        </w:rPr>
        <w:t xml:space="preserve"> </w:t>
      </w:r>
      <w:proofErr w:type="spellStart"/>
      <w:r w:rsidRPr="005D41DB">
        <w:rPr>
          <w:rFonts w:ascii="Arial" w:hAnsi="Arial" w:cs="Arial"/>
        </w:rPr>
        <w:t>пословања</w:t>
      </w:r>
      <w:proofErr w:type="spellEnd"/>
      <w:r w:rsidRPr="005D41DB">
        <w:rPr>
          <w:rFonts w:ascii="Arial" w:hAnsi="Arial" w:cs="Arial"/>
        </w:rPr>
        <w:t xml:space="preserve"> у </w:t>
      </w:r>
      <w:proofErr w:type="spellStart"/>
      <w:r w:rsidRPr="005D41DB">
        <w:rPr>
          <w:rFonts w:ascii="Arial" w:hAnsi="Arial" w:cs="Arial"/>
        </w:rPr>
        <w:t>делу</w:t>
      </w:r>
      <w:proofErr w:type="spellEnd"/>
      <w:r w:rsidRPr="005D41DB">
        <w:rPr>
          <w:rFonts w:ascii="Arial" w:hAnsi="Arial" w:cs="Arial"/>
        </w:rPr>
        <w:t xml:space="preserve"> </w:t>
      </w:r>
      <w:proofErr w:type="spellStart"/>
      <w:r w:rsidRPr="005D41DB">
        <w:rPr>
          <w:rFonts w:ascii="Arial" w:hAnsi="Arial" w:cs="Arial"/>
        </w:rPr>
        <w:t>планираних</w:t>
      </w:r>
      <w:proofErr w:type="spellEnd"/>
      <w:r w:rsidRPr="005D41DB">
        <w:rPr>
          <w:rFonts w:ascii="Arial" w:hAnsi="Arial" w:cs="Arial"/>
        </w:rPr>
        <w:t xml:space="preserve"> </w:t>
      </w:r>
      <w:r w:rsidR="006D39D4">
        <w:rPr>
          <w:rFonts w:ascii="Arial" w:hAnsi="Arial" w:cs="Arial"/>
          <w:lang w:val="sr-Cyrl-RS"/>
        </w:rPr>
        <w:t xml:space="preserve">личних </w:t>
      </w:r>
      <w:proofErr w:type="spellStart"/>
      <w:r w:rsidRPr="005D41DB">
        <w:rPr>
          <w:rFonts w:ascii="Arial" w:hAnsi="Arial" w:cs="Arial"/>
        </w:rPr>
        <w:t>расхода</w:t>
      </w:r>
      <w:proofErr w:type="spellEnd"/>
      <w:r w:rsidR="006D39D4">
        <w:rPr>
          <w:rFonts w:ascii="Arial" w:hAnsi="Arial" w:cs="Arial"/>
          <w:lang w:val="sr-Cyrl-RS"/>
        </w:rPr>
        <w:t xml:space="preserve"> и накнада</w:t>
      </w:r>
      <w:r w:rsidRPr="005D41DB">
        <w:rPr>
          <w:rFonts w:ascii="Arial" w:hAnsi="Arial" w:cs="Arial"/>
        </w:rPr>
        <w:t xml:space="preserve"> </w:t>
      </w:r>
      <w:proofErr w:type="spellStart"/>
      <w:r w:rsidRPr="005D41DB">
        <w:rPr>
          <w:rFonts w:ascii="Arial" w:hAnsi="Arial" w:cs="Arial"/>
        </w:rPr>
        <w:t>извршена</w:t>
      </w:r>
      <w:proofErr w:type="spellEnd"/>
      <w:r w:rsidRPr="005D41DB">
        <w:rPr>
          <w:rFonts w:ascii="Arial" w:hAnsi="Arial" w:cs="Arial"/>
        </w:rPr>
        <w:t xml:space="preserve"> </w:t>
      </w:r>
      <w:proofErr w:type="spellStart"/>
      <w:r w:rsidRPr="005D41DB">
        <w:rPr>
          <w:rFonts w:ascii="Arial" w:hAnsi="Arial" w:cs="Arial"/>
        </w:rPr>
        <w:t>је</w:t>
      </w:r>
      <w:proofErr w:type="spellEnd"/>
      <w:r w:rsidRPr="005D41DB">
        <w:rPr>
          <w:rFonts w:ascii="Arial" w:hAnsi="Arial" w:cs="Arial"/>
        </w:rPr>
        <w:t xml:space="preserve"> у </w:t>
      </w:r>
      <w:proofErr w:type="spellStart"/>
      <w:r w:rsidRPr="005D41DB">
        <w:rPr>
          <w:rFonts w:ascii="Arial" w:hAnsi="Arial" w:cs="Arial"/>
        </w:rPr>
        <w:t>циљу</w:t>
      </w:r>
      <w:proofErr w:type="spellEnd"/>
      <w:r w:rsidRPr="005D41DB">
        <w:rPr>
          <w:rFonts w:ascii="Arial" w:hAnsi="Arial" w:cs="Arial"/>
        </w:rPr>
        <w:t xml:space="preserve"> </w:t>
      </w:r>
      <w:proofErr w:type="spellStart"/>
      <w:r w:rsidRPr="005D41DB">
        <w:rPr>
          <w:rFonts w:ascii="Arial" w:hAnsi="Arial" w:cs="Arial"/>
        </w:rPr>
        <w:t>обезбеђења</w:t>
      </w:r>
      <w:proofErr w:type="spellEnd"/>
      <w:r w:rsidRPr="005D41DB">
        <w:rPr>
          <w:rFonts w:ascii="Arial" w:hAnsi="Arial" w:cs="Arial"/>
        </w:rPr>
        <w:t xml:space="preserve"> </w:t>
      </w:r>
      <w:proofErr w:type="spellStart"/>
      <w:r w:rsidRPr="005D41DB">
        <w:rPr>
          <w:rFonts w:ascii="Arial" w:hAnsi="Arial" w:cs="Arial"/>
        </w:rPr>
        <w:t>финансијских</w:t>
      </w:r>
      <w:proofErr w:type="spellEnd"/>
      <w:r w:rsidRPr="005D41DB">
        <w:rPr>
          <w:rFonts w:ascii="Arial" w:hAnsi="Arial" w:cs="Arial"/>
        </w:rPr>
        <w:t xml:space="preserve"> </w:t>
      </w:r>
      <w:proofErr w:type="spellStart"/>
      <w:r w:rsidRPr="005D41DB">
        <w:rPr>
          <w:rFonts w:ascii="Arial" w:hAnsi="Arial" w:cs="Arial"/>
        </w:rPr>
        <w:t>средстава</w:t>
      </w:r>
      <w:proofErr w:type="spellEnd"/>
      <w:r w:rsidRPr="005D41DB">
        <w:rPr>
          <w:rFonts w:ascii="Arial" w:hAnsi="Arial" w:cs="Arial"/>
        </w:rPr>
        <w:t xml:space="preserve"> </w:t>
      </w:r>
      <w:proofErr w:type="spellStart"/>
      <w:r w:rsidRPr="005D41DB">
        <w:rPr>
          <w:rFonts w:ascii="Arial" w:hAnsi="Arial" w:cs="Arial"/>
        </w:rPr>
        <w:t>за</w:t>
      </w:r>
      <w:proofErr w:type="spellEnd"/>
      <w:r w:rsidRPr="005D41DB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превенцију радне ивалидности у износу од</w:t>
      </w:r>
      <w:r w:rsidR="006E34EC">
        <w:rPr>
          <w:rFonts w:ascii="Arial" w:hAnsi="Arial" w:cs="Arial"/>
          <w:lang w:val="sr-Cyrl-RS"/>
        </w:rPr>
        <w:t xml:space="preserve"> </w:t>
      </w:r>
      <w:r w:rsidR="00B472D1">
        <w:rPr>
          <w:rFonts w:ascii="Arial" w:hAnsi="Arial" w:cs="Arial"/>
          <w:b/>
          <w:lang w:val="hr-HR"/>
        </w:rPr>
        <w:t>595</w:t>
      </w:r>
      <w:r w:rsidR="006E34EC" w:rsidRPr="006E34EC">
        <w:rPr>
          <w:rFonts w:ascii="Arial" w:hAnsi="Arial" w:cs="Arial"/>
          <w:b/>
          <w:lang w:val="sr-Cyrl-RS"/>
        </w:rPr>
        <w:t>.000 динара</w:t>
      </w:r>
      <w:r w:rsidR="006E34EC">
        <w:rPr>
          <w:rFonts w:ascii="Arial" w:hAnsi="Arial" w:cs="Arial"/>
          <w:lang w:val="sr-Cyrl-RS"/>
        </w:rPr>
        <w:t>, што представља</w:t>
      </w:r>
      <w:r>
        <w:rPr>
          <w:rFonts w:ascii="Arial" w:hAnsi="Arial" w:cs="Arial"/>
          <w:lang w:val="sr-Cyrl-RS"/>
        </w:rPr>
        <w:t xml:space="preserve"> </w:t>
      </w:r>
      <w:r w:rsidR="006D39D4">
        <w:rPr>
          <w:rFonts w:ascii="Arial" w:hAnsi="Arial" w:cs="Arial"/>
          <w:lang w:val="sr-Cyrl-RS"/>
        </w:rPr>
        <w:t>0</w:t>
      </w:r>
      <w:proofErr w:type="gramStart"/>
      <w:r w:rsidR="006D39D4">
        <w:rPr>
          <w:rFonts w:ascii="Arial" w:hAnsi="Arial" w:cs="Arial"/>
          <w:lang w:val="sr-Cyrl-RS"/>
        </w:rPr>
        <w:t>,5</w:t>
      </w:r>
      <w:proofErr w:type="gramEnd"/>
      <w:r w:rsidR="006D39D4">
        <w:rPr>
          <w:rFonts w:ascii="Arial" w:hAnsi="Arial" w:cs="Arial"/>
          <w:lang w:val="sr-Cyrl-RS"/>
        </w:rPr>
        <w:t>% масе средстава</w:t>
      </w:r>
      <w:r>
        <w:rPr>
          <w:rFonts w:ascii="Arial" w:hAnsi="Arial" w:cs="Arial"/>
        </w:rPr>
        <w:t xml:space="preserve"> </w:t>
      </w:r>
      <w:r w:rsidR="006D39D4">
        <w:rPr>
          <w:rFonts w:ascii="Arial" w:hAnsi="Arial" w:cs="Arial"/>
          <w:lang w:val="sr-Cyrl-RS"/>
        </w:rPr>
        <w:t>планираних на име зараде, а запослени су дужни да  исте корист</w:t>
      </w:r>
      <w:r w:rsidR="003023C6">
        <w:rPr>
          <w:rFonts w:ascii="Arial" w:hAnsi="Arial" w:cs="Arial"/>
          <w:lang w:val="hr-HR"/>
        </w:rPr>
        <w:t>e</w:t>
      </w:r>
      <w:r w:rsidR="006D39D4">
        <w:rPr>
          <w:rFonts w:ascii="Arial" w:hAnsi="Arial" w:cs="Arial"/>
          <w:lang w:val="sr-Cyrl-RS"/>
        </w:rPr>
        <w:t xml:space="preserve"> по утврђеним критеријумима репрезентативних синдиката и послодавца</w:t>
      </w:r>
      <w:r w:rsidR="00AF0AE3">
        <w:rPr>
          <w:rFonts w:ascii="Arial" w:hAnsi="Arial" w:cs="Arial"/>
        </w:rPr>
        <w:t>,</w:t>
      </w:r>
      <w:r w:rsidR="00AF0AE3">
        <w:rPr>
          <w:rFonts w:ascii="Arial" w:hAnsi="Arial" w:cs="Arial"/>
          <w:lang w:val="sr-Cyrl-RS"/>
        </w:rPr>
        <w:t xml:space="preserve"> како је дефинисано </w:t>
      </w:r>
      <w:r w:rsidR="00AF0AE3" w:rsidRPr="00396AB3">
        <w:rPr>
          <w:rFonts w:ascii="Arial" w:hAnsi="Arial" w:cs="Arial"/>
          <w:lang w:val="sr-Cyrl-RS"/>
        </w:rPr>
        <w:t>Посебним колективним уговором за јавна и јавна комунална предизећа чији је оснивач град Ниш (Сл.гласник РС, бр.37/2019)</w:t>
      </w:r>
      <w:r w:rsidR="00AF0AE3">
        <w:rPr>
          <w:rFonts w:ascii="Arial" w:hAnsi="Arial" w:cs="Arial"/>
          <w:lang w:val="sr-Cyrl-RS"/>
        </w:rPr>
        <w:t>.</w:t>
      </w:r>
    </w:p>
    <w:p w:rsidR="00AE70B5" w:rsidRDefault="003023C6" w:rsidP="00E961C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lang w:val="hr-HR"/>
        </w:rPr>
      </w:pPr>
      <w:r w:rsidRPr="003023C6">
        <w:rPr>
          <w:rFonts w:ascii="Arial" w:hAnsi="Arial" w:cs="Arial"/>
          <w:lang w:val="sr-Cyrl-RS"/>
        </w:rPr>
        <w:t xml:space="preserve"> </w:t>
      </w:r>
      <w:r w:rsidRPr="00906C5E">
        <w:rPr>
          <w:rFonts w:ascii="Arial" w:hAnsi="Arial" w:cs="Arial"/>
          <w:lang w:val="sr-Cyrl-RS"/>
        </w:rPr>
        <w:t>Планирана маса средстава за трошкове солидарне</w:t>
      </w:r>
      <w:r w:rsidRPr="00906C5E">
        <w:rPr>
          <w:rFonts w:ascii="Arial" w:hAnsi="Arial" w:cs="Arial"/>
        </w:rPr>
        <w:t xml:space="preserve"> </w:t>
      </w:r>
      <w:proofErr w:type="spellStart"/>
      <w:r w:rsidRPr="00906C5E">
        <w:rPr>
          <w:rFonts w:ascii="Arial" w:hAnsi="Arial" w:cs="Arial"/>
        </w:rPr>
        <w:t>помоћи</w:t>
      </w:r>
      <w:proofErr w:type="spellEnd"/>
      <w:r w:rsidRPr="00906C5E">
        <w:rPr>
          <w:rFonts w:ascii="Arial" w:hAnsi="Arial" w:cs="Arial"/>
        </w:rPr>
        <w:t xml:space="preserve"> </w:t>
      </w:r>
      <w:proofErr w:type="spellStart"/>
      <w:r w:rsidRPr="00906C5E">
        <w:rPr>
          <w:rFonts w:ascii="Arial" w:hAnsi="Arial" w:cs="Arial"/>
        </w:rPr>
        <w:t>ради</w:t>
      </w:r>
      <w:proofErr w:type="spellEnd"/>
      <w:r w:rsidRPr="00906C5E">
        <w:rPr>
          <w:rFonts w:ascii="Arial" w:hAnsi="Arial" w:cs="Arial"/>
        </w:rPr>
        <w:t xml:space="preserve"> </w:t>
      </w:r>
      <w:proofErr w:type="spellStart"/>
      <w:r w:rsidRPr="00906C5E">
        <w:rPr>
          <w:rFonts w:ascii="Arial" w:hAnsi="Arial" w:cs="Arial"/>
        </w:rPr>
        <w:t>ублажавања</w:t>
      </w:r>
      <w:proofErr w:type="spellEnd"/>
      <w:r w:rsidRPr="00906C5E">
        <w:rPr>
          <w:rFonts w:ascii="Arial" w:hAnsi="Arial" w:cs="Arial"/>
        </w:rPr>
        <w:t xml:space="preserve"> </w:t>
      </w:r>
      <w:proofErr w:type="spellStart"/>
      <w:r w:rsidRPr="00906C5E">
        <w:rPr>
          <w:rFonts w:ascii="Arial" w:hAnsi="Arial" w:cs="Arial"/>
        </w:rPr>
        <w:t>неповољног</w:t>
      </w:r>
      <w:proofErr w:type="spellEnd"/>
      <w:r w:rsidRPr="00906C5E">
        <w:rPr>
          <w:rFonts w:ascii="Arial" w:hAnsi="Arial" w:cs="Arial"/>
        </w:rPr>
        <w:t xml:space="preserve"> </w:t>
      </w:r>
      <w:proofErr w:type="spellStart"/>
      <w:r w:rsidRPr="00906C5E">
        <w:rPr>
          <w:rFonts w:ascii="Arial" w:hAnsi="Arial" w:cs="Arial"/>
        </w:rPr>
        <w:t>материјалног</w:t>
      </w:r>
      <w:proofErr w:type="spellEnd"/>
      <w:r w:rsidRPr="00906C5E">
        <w:rPr>
          <w:rFonts w:ascii="Arial" w:hAnsi="Arial" w:cs="Arial"/>
        </w:rPr>
        <w:t xml:space="preserve"> </w:t>
      </w:r>
      <w:proofErr w:type="spellStart"/>
      <w:r w:rsidRPr="00906C5E">
        <w:rPr>
          <w:rFonts w:ascii="Arial" w:hAnsi="Arial" w:cs="Arial"/>
        </w:rPr>
        <w:t>положаја</w:t>
      </w:r>
      <w:proofErr w:type="spellEnd"/>
      <w:r w:rsidRPr="00906C5E">
        <w:rPr>
          <w:rFonts w:ascii="Arial" w:hAnsi="Arial" w:cs="Arial"/>
        </w:rPr>
        <w:t xml:space="preserve"> </w:t>
      </w:r>
      <w:proofErr w:type="spellStart"/>
      <w:r w:rsidRPr="00906C5E">
        <w:rPr>
          <w:rFonts w:ascii="Arial" w:hAnsi="Arial" w:cs="Arial"/>
        </w:rPr>
        <w:t>запослених</w:t>
      </w:r>
      <w:proofErr w:type="spellEnd"/>
      <w:r w:rsidRPr="00906C5E">
        <w:rPr>
          <w:rFonts w:ascii="Arial" w:hAnsi="Arial" w:cs="Arial"/>
          <w:lang w:val="sr-Cyrl-RS"/>
        </w:rPr>
        <w:t xml:space="preserve"> увећана је</w:t>
      </w:r>
      <w:r>
        <w:rPr>
          <w:rFonts w:ascii="Arial" w:hAnsi="Arial" w:cs="Arial"/>
          <w:lang w:val="sr-Cyrl-RS"/>
        </w:rPr>
        <w:t xml:space="preserve"> за</w:t>
      </w:r>
      <w:r w:rsidR="00D13E73" w:rsidRPr="00D13E73">
        <w:rPr>
          <w:rFonts w:ascii="Arial" w:hAnsi="Arial" w:cs="Arial"/>
          <w:b/>
        </w:rPr>
        <w:t xml:space="preserve"> 3.350.000 </w:t>
      </w:r>
      <w:proofErr w:type="spellStart"/>
      <w:r w:rsidR="00D13E73" w:rsidRPr="00D13E73">
        <w:rPr>
          <w:rFonts w:ascii="Arial" w:hAnsi="Arial" w:cs="Arial"/>
          <w:b/>
        </w:rPr>
        <w:t>динара</w:t>
      </w:r>
      <w:proofErr w:type="spellEnd"/>
      <w:r w:rsidR="00D13E73" w:rsidRPr="00D13E73">
        <w:rPr>
          <w:rFonts w:ascii="Arial" w:hAnsi="Arial" w:cs="Arial"/>
          <w:lang w:val="sr-Cyrl-RS"/>
        </w:rPr>
        <w:t>,</w:t>
      </w:r>
      <w:r w:rsidR="005D41DB" w:rsidRPr="005D41DB">
        <w:rPr>
          <w:rFonts w:ascii="Arial" w:hAnsi="Arial" w:cs="Arial"/>
        </w:rPr>
        <w:t xml:space="preserve"> а у </w:t>
      </w:r>
      <w:proofErr w:type="spellStart"/>
      <w:r w:rsidR="005D41DB" w:rsidRPr="005D41DB">
        <w:rPr>
          <w:rFonts w:ascii="Arial" w:hAnsi="Arial" w:cs="Arial"/>
        </w:rPr>
        <w:t>складу</w:t>
      </w:r>
      <w:proofErr w:type="spellEnd"/>
      <w:r w:rsidR="005D41DB" w:rsidRPr="005D41DB">
        <w:rPr>
          <w:rFonts w:ascii="Arial" w:hAnsi="Arial" w:cs="Arial"/>
        </w:rPr>
        <w:t xml:space="preserve"> </w:t>
      </w:r>
      <w:proofErr w:type="spellStart"/>
      <w:r w:rsidR="005D41DB" w:rsidRPr="005D41DB">
        <w:rPr>
          <w:rFonts w:ascii="Arial" w:hAnsi="Arial" w:cs="Arial"/>
        </w:rPr>
        <w:t>са</w:t>
      </w:r>
      <w:proofErr w:type="spellEnd"/>
      <w:r w:rsidR="005D41DB" w:rsidRPr="005D41DB">
        <w:rPr>
          <w:rFonts w:ascii="Arial" w:hAnsi="Arial" w:cs="Arial"/>
        </w:rPr>
        <w:t xml:space="preserve"> </w:t>
      </w:r>
      <w:r w:rsidR="007E355B">
        <w:rPr>
          <w:rFonts w:ascii="Arial" w:hAnsi="Arial" w:cs="Arial"/>
          <w:lang w:val="sr-Cyrl-RS"/>
        </w:rPr>
        <w:t>Посебним колективним уговором за јавна и јавна комунална предизећа чији је оснивач град Ниш (</w:t>
      </w:r>
      <w:r w:rsidR="007E355B" w:rsidRPr="007E355B">
        <w:rPr>
          <w:rFonts w:ascii="Arial" w:hAnsi="Arial" w:cs="Arial"/>
          <w:lang w:val="sr-Cyrl-RS"/>
        </w:rPr>
        <w:t>Сл.гласник РС, бр.3</w:t>
      </w:r>
      <w:r w:rsidR="007E355B">
        <w:rPr>
          <w:rFonts w:ascii="Arial" w:hAnsi="Arial" w:cs="Arial"/>
          <w:lang w:val="sr-Cyrl-RS"/>
        </w:rPr>
        <w:t>7</w:t>
      </w:r>
      <w:r w:rsidR="007E355B" w:rsidRPr="007E355B">
        <w:rPr>
          <w:rFonts w:ascii="Arial" w:hAnsi="Arial" w:cs="Arial"/>
          <w:lang w:val="sr-Cyrl-RS"/>
        </w:rPr>
        <w:t>/201</w:t>
      </w:r>
      <w:r w:rsidR="007E355B">
        <w:rPr>
          <w:rFonts w:ascii="Arial" w:hAnsi="Arial" w:cs="Arial"/>
          <w:lang w:val="sr-Cyrl-RS"/>
        </w:rPr>
        <w:t xml:space="preserve">9) и </w:t>
      </w:r>
      <w:r w:rsidR="007E355B" w:rsidRPr="007E355B">
        <w:rPr>
          <w:rFonts w:ascii="Arial" w:hAnsi="Arial" w:cs="Arial"/>
          <w:lang w:val="sr-Cyrl-RS"/>
        </w:rPr>
        <w:t>Посебн</w:t>
      </w:r>
      <w:r>
        <w:rPr>
          <w:rFonts w:ascii="Arial" w:hAnsi="Arial" w:cs="Arial"/>
          <w:lang w:val="sr-Cyrl-RS"/>
        </w:rPr>
        <w:t xml:space="preserve">им </w:t>
      </w:r>
      <w:r w:rsidR="007E355B" w:rsidRPr="007E355B">
        <w:rPr>
          <w:rFonts w:ascii="Arial" w:hAnsi="Arial" w:cs="Arial"/>
          <w:lang w:val="sr-Cyrl-RS"/>
        </w:rPr>
        <w:t xml:space="preserve"> колективног уговора за јавна предузећа у комуналниј делатности на територији Републике Србије (Сл.гласник РС бр.27/15, 36/17-Анекс I и 5/18- Анекс II)</w:t>
      </w:r>
    </w:p>
    <w:p w:rsidR="00A142DF" w:rsidRDefault="00AE70B5" w:rsidP="00E961C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hr-HR"/>
        </w:rPr>
        <w:t xml:space="preserve"> </w:t>
      </w:r>
      <w:r w:rsidR="00F46ECC">
        <w:rPr>
          <w:rFonts w:ascii="Arial" w:hAnsi="Arial" w:cs="Arial"/>
          <w:lang w:val="sr-Cyrl-RS"/>
        </w:rPr>
        <w:t>Анализирајући доспеле захте</w:t>
      </w:r>
      <w:r w:rsidR="00396AB3">
        <w:rPr>
          <w:rFonts w:ascii="Arial" w:hAnsi="Arial" w:cs="Arial"/>
          <w:lang w:val="sr-Cyrl-RS"/>
        </w:rPr>
        <w:t>в</w:t>
      </w:r>
      <w:r w:rsidR="00F46ECC">
        <w:rPr>
          <w:rFonts w:ascii="Arial" w:hAnsi="Arial" w:cs="Arial"/>
          <w:lang w:val="sr-Cyrl-RS"/>
        </w:rPr>
        <w:t>е за одлазак у старосну пензију  као и донета решења о престанку радног односа  запослени</w:t>
      </w:r>
      <w:r w:rsidR="003023C6">
        <w:rPr>
          <w:rFonts w:ascii="Arial" w:hAnsi="Arial" w:cs="Arial"/>
          <w:lang w:val="sr-Cyrl-RS"/>
        </w:rPr>
        <w:t>х</w:t>
      </w:r>
      <w:r w:rsidR="00F46ECC">
        <w:rPr>
          <w:rFonts w:ascii="Arial" w:hAnsi="Arial" w:cs="Arial"/>
          <w:lang w:val="sr-Cyrl-RS"/>
        </w:rPr>
        <w:t xml:space="preserve">  због испуњења услова за одлазак у превремену старосну пензију </w:t>
      </w:r>
      <w:r w:rsidR="00D13E73">
        <w:rPr>
          <w:rFonts w:ascii="Arial" w:hAnsi="Arial" w:cs="Arial"/>
          <w:lang w:val="sr-Cyrl-RS"/>
        </w:rPr>
        <w:t xml:space="preserve">и </w:t>
      </w:r>
      <w:r w:rsidR="00197F86">
        <w:rPr>
          <w:rFonts w:ascii="Arial" w:hAnsi="Arial" w:cs="Arial"/>
          <w:lang w:val="sr-Cyrl-RS"/>
        </w:rPr>
        <w:t>поновне  провере броја</w:t>
      </w:r>
      <w:r w:rsidR="00D13E73">
        <w:rPr>
          <w:rFonts w:ascii="Arial" w:hAnsi="Arial" w:cs="Arial"/>
          <w:lang w:val="sr-Cyrl-RS"/>
        </w:rPr>
        <w:t xml:space="preserve">  запослених који стичу право </w:t>
      </w:r>
      <w:r w:rsidR="00A142DF">
        <w:rPr>
          <w:rFonts w:ascii="Arial" w:hAnsi="Arial" w:cs="Arial"/>
          <w:lang w:val="sr-Cyrl-RS"/>
        </w:rPr>
        <w:t xml:space="preserve">на јубиларну награду у </w:t>
      </w:r>
      <w:r w:rsidR="00396AB3">
        <w:rPr>
          <w:rFonts w:ascii="Arial" w:hAnsi="Arial" w:cs="Arial"/>
          <w:lang w:val="sr-Cyrl-RS"/>
        </w:rPr>
        <w:t xml:space="preserve">складу са </w:t>
      </w:r>
      <w:r w:rsidR="00396AB3" w:rsidRPr="00396AB3">
        <w:rPr>
          <w:rFonts w:ascii="Arial" w:hAnsi="Arial" w:cs="Arial"/>
          <w:lang w:val="sr-Cyrl-RS"/>
        </w:rPr>
        <w:t>Посебним колективним уговором за јавна и јавна комунална предизећа чији је оснивач град Ниш (Сл.гласник РС, бр.37/2019)</w:t>
      </w:r>
      <w:r w:rsidR="00D13E73">
        <w:rPr>
          <w:rFonts w:ascii="Arial" w:hAnsi="Arial" w:cs="Arial"/>
          <w:lang w:val="sr-Cyrl-RS"/>
        </w:rPr>
        <w:t xml:space="preserve"> трошкови отпремнина увећани су за </w:t>
      </w:r>
      <w:r w:rsidR="00D13E73" w:rsidRPr="00D13E73">
        <w:rPr>
          <w:rFonts w:ascii="Arial" w:hAnsi="Arial" w:cs="Arial"/>
          <w:b/>
          <w:lang w:val="sr-Cyrl-RS"/>
        </w:rPr>
        <w:t>800.000 динара</w:t>
      </w:r>
      <w:r w:rsidR="00396AB3">
        <w:rPr>
          <w:rFonts w:ascii="Arial" w:hAnsi="Arial" w:cs="Arial"/>
          <w:lang w:val="sr-Cyrl-RS"/>
        </w:rPr>
        <w:t>,</w:t>
      </w:r>
      <w:r w:rsidR="00A142DF">
        <w:rPr>
          <w:rFonts w:ascii="Arial" w:hAnsi="Arial" w:cs="Arial"/>
          <w:lang w:val="sr-Cyrl-RS"/>
        </w:rPr>
        <w:t xml:space="preserve"> а трошкови јубиларних награда умањени су за </w:t>
      </w:r>
      <w:r w:rsidR="00A142DF" w:rsidRPr="00A142DF">
        <w:rPr>
          <w:rFonts w:ascii="Arial" w:hAnsi="Arial" w:cs="Arial"/>
          <w:b/>
          <w:lang w:val="sr-Cyrl-RS"/>
        </w:rPr>
        <w:t>1.750.000 динара</w:t>
      </w:r>
      <w:r w:rsidR="00A142DF">
        <w:rPr>
          <w:rFonts w:ascii="Arial" w:hAnsi="Arial" w:cs="Arial"/>
          <w:lang w:val="sr-Cyrl-RS"/>
        </w:rPr>
        <w:t>.</w:t>
      </w:r>
    </w:p>
    <w:p w:rsidR="0021142B" w:rsidRDefault="00AE70B5" w:rsidP="00E961CC">
      <w:pPr>
        <w:spacing w:after="0" w:line="240" w:lineRule="auto"/>
        <w:ind w:right="-22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 xml:space="preserve">           </w:t>
      </w:r>
      <w:r w:rsidR="00A142DF">
        <w:rPr>
          <w:rFonts w:ascii="Arial" w:hAnsi="Arial" w:cs="Arial"/>
          <w:lang w:val="sr-Cyrl-RS"/>
        </w:rPr>
        <w:t xml:space="preserve"> </w:t>
      </w:r>
      <w:r w:rsidR="00A142DF" w:rsidRPr="00A142DF">
        <w:rPr>
          <w:rFonts w:ascii="Arial" w:hAnsi="Arial" w:cs="Arial"/>
          <w:lang w:val="sr-Cyrl-RS"/>
        </w:rPr>
        <w:t xml:space="preserve">Такође наводимо да је ЈКП „Паркинг сервис“-Ниш из сопствених средстава извршио осавремењивање машинског парка куповином </w:t>
      </w:r>
      <w:r w:rsidR="00776351">
        <w:rPr>
          <w:rFonts w:ascii="Arial" w:hAnsi="Arial" w:cs="Arial"/>
          <w:lang w:val="sr-Cyrl-RS"/>
        </w:rPr>
        <w:t>ровокопача са раоником</w:t>
      </w:r>
      <w:r w:rsidR="00A142DF">
        <w:rPr>
          <w:rFonts w:ascii="Arial" w:hAnsi="Arial" w:cs="Arial"/>
          <w:lang w:val="sr-Cyrl-RS"/>
        </w:rPr>
        <w:t xml:space="preserve">, </w:t>
      </w:r>
      <w:r w:rsidR="00A142DF" w:rsidRPr="00A142DF">
        <w:rPr>
          <w:rFonts w:ascii="Arial" w:hAnsi="Arial" w:cs="Arial"/>
          <w:lang w:val="sr-Cyrl-RS"/>
        </w:rPr>
        <w:t>две машине за обележавање површина на коловозу, као и машин</w:t>
      </w:r>
      <w:r w:rsidR="00A142DF">
        <w:rPr>
          <w:rFonts w:ascii="Arial" w:hAnsi="Arial" w:cs="Arial"/>
          <w:lang w:val="sr-Cyrl-RS"/>
        </w:rPr>
        <w:t>е</w:t>
      </w:r>
      <w:r w:rsidR="00A142DF" w:rsidRPr="00A142DF">
        <w:rPr>
          <w:rFonts w:ascii="Arial" w:hAnsi="Arial" w:cs="Arial"/>
          <w:lang w:val="sr-Cyrl-RS"/>
        </w:rPr>
        <w:t xml:space="preserve"> за брисање ознака на коловозу </w:t>
      </w:r>
      <w:r w:rsidR="00197F86">
        <w:rPr>
          <w:rFonts w:ascii="Arial" w:hAnsi="Arial" w:cs="Arial"/>
          <w:lang w:val="sr-Cyrl-RS"/>
        </w:rPr>
        <w:t xml:space="preserve">па је због тога </w:t>
      </w:r>
      <w:r w:rsidR="00A142DF">
        <w:rPr>
          <w:rFonts w:ascii="Arial" w:hAnsi="Arial" w:cs="Arial"/>
          <w:lang w:val="sr-Cyrl-RS"/>
        </w:rPr>
        <w:t>неопходно повећати трошкове амортизације</w:t>
      </w:r>
      <w:r w:rsidR="00BE481B">
        <w:rPr>
          <w:rFonts w:ascii="Arial" w:hAnsi="Arial" w:cs="Arial"/>
          <w:lang w:val="sr-Cyrl-RS"/>
        </w:rPr>
        <w:t xml:space="preserve">, </w:t>
      </w:r>
      <w:r w:rsidR="00A142DF" w:rsidRPr="00A142DF">
        <w:rPr>
          <w:rFonts w:ascii="Arial" w:hAnsi="Arial" w:cs="Arial"/>
          <w:lang w:val="sr-Cyrl-RS"/>
        </w:rPr>
        <w:t xml:space="preserve">за шта је издвојено </w:t>
      </w:r>
      <w:r w:rsidR="00A142DF">
        <w:rPr>
          <w:rFonts w:ascii="Arial" w:hAnsi="Arial" w:cs="Arial"/>
          <w:lang w:val="sr-Cyrl-RS"/>
        </w:rPr>
        <w:t xml:space="preserve">још </w:t>
      </w:r>
      <w:r w:rsidR="00B472D1">
        <w:rPr>
          <w:rFonts w:ascii="Arial" w:hAnsi="Arial" w:cs="Arial"/>
          <w:b/>
          <w:lang w:val="hr-HR"/>
        </w:rPr>
        <w:t>2</w:t>
      </w:r>
      <w:r w:rsidR="00A142DF" w:rsidRPr="00A142DF">
        <w:rPr>
          <w:rFonts w:ascii="Arial" w:hAnsi="Arial" w:cs="Arial"/>
          <w:b/>
          <w:lang w:val="sr-Cyrl-RS"/>
        </w:rPr>
        <w:t>.600.000 динара</w:t>
      </w:r>
      <w:r w:rsidR="00BE481B">
        <w:rPr>
          <w:rFonts w:ascii="Arial" w:hAnsi="Arial" w:cs="Arial"/>
          <w:lang w:val="sr-Cyrl-RS"/>
        </w:rPr>
        <w:t xml:space="preserve">, а трошкови  одржавања објеката, возила и опреме су  смањени  за </w:t>
      </w:r>
      <w:r w:rsidR="00BE481B" w:rsidRPr="00BE481B">
        <w:rPr>
          <w:rFonts w:ascii="Arial" w:hAnsi="Arial" w:cs="Arial"/>
          <w:b/>
          <w:lang w:val="sr-Cyrl-RS"/>
        </w:rPr>
        <w:t>2.000.000 динара</w:t>
      </w:r>
      <w:r w:rsidR="00BE481B">
        <w:rPr>
          <w:rFonts w:ascii="Arial" w:hAnsi="Arial" w:cs="Arial"/>
          <w:lang w:val="sr-Cyrl-RS"/>
        </w:rPr>
        <w:t>.</w:t>
      </w:r>
    </w:p>
    <w:p w:rsidR="002442DA" w:rsidRDefault="00AE70B5" w:rsidP="00E961CC">
      <w:pPr>
        <w:spacing w:after="0" w:line="240" w:lineRule="auto"/>
        <w:ind w:right="-22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</w:t>
      </w:r>
      <w:r w:rsidR="0021142B">
        <w:rPr>
          <w:rFonts w:ascii="Arial" w:hAnsi="Arial" w:cs="Arial"/>
          <w:lang w:val="sr-Cyrl-RS"/>
        </w:rPr>
        <w:t xml:space="preserve"> Због унајмљивања магацинског простора за </w:t>
      </w:r>
      <w:r w:rsidR="002442DA">
        <w:rPr>
          <w:rFonts w:ascii="Arial" w:hAnsi="Arial" w:cs="Arial"/>
          <w:lang w:val="sr-Cyrl-RS"/>
        </w:rPr>
        <w:t xml:space="preserve">складиштење </w:t>
      </w:r>
      <w:r w:rsidR="0021142B">
        <w:rPr>
          <w:rFonts w:ascii="Arial" w:hAnsi="Arial" w:cs="Arial"/>
          <w:lang w:val="sr-Cyrl-RS"/>
        </w:rPr>
        <w:t>демонтираног материјала монтажно-демонтажне конструкције за п</w:t>
      </w:r>
      <w:r w:rsidR="00776351">
        <w:rPr>
          <w:rFonts w:ascii="Arial" w:hAnsi="Arial" w:cs="Arial"/>
          <w:lang w:val="sr-Cyrl-RS"/>
        </w:rPr>
        <w:t xml:space="preserve">аркирање возила </w:t>
      </w:r>
      <w:r w:rsidR="00B26C77">
        <w:rPr>
          <w:rFonts w:ascii="Arial" w:hAnsi="Arial" w:cs="Arial"/>
          <w:lang w:val="sr-Cyrl-RS"/>
        </w:rPr>
        <w:t xml:space="preserve">неопходно је трошкове закупа повећати за </w:t>
      </w:r>
      <w:r w:rsidR="00B26C77" w:rsidRPr="00D4634A">
        <w:rPr>
          <w:rFonts w:ascii="Arial" w:hAnsi="Arial" w:cs="Arial"/>
          <w:b/>
          <w:lang w:val="sr-Cyrl-RS"/>
        </w:rPr>
        <w:t>400.000 динара</w:t>
      </w:r>
      <w:r w:rsidR="00B26C77">
        <w:rPr>
          <w:rFonts w:ascii="Arial" w:hAnsi="Arial" w:cs="Arial"/>
          <w:b/>
          <w:lang w:val="sr-Cyrl-RS"/>
        </w:rPr>
        <w:t>.</w:t>
      </w:r>
      <w:r w:rsidR="00B26C77">
        <w:rPr>
          <w:rFonts w:ascii="Arial" w:hAnsi="Arial" w:cs="Arial"/>
          <w:lang w:val="sr-Cyrl-RS"/>
        </w:rPr>
        <w:t xml:space="preserve"> Наиме, </w:t>
      </w:r>
      <w:r w:rsidR="00D4634A">
        <w:rPr>
          <w:rFonts w:ascii="Arial" w:hAnsi="Arial" w:cs="Arial"/>
          <w:lang w:val="sr-Cyrl-RS"/>
        </w:rPr>
        <w:t xml:space="preserve">постављање и монтажа </w:t>
      </w:r>
      <w:r w:rsidR="00AF0AE3">
        <w:rPr>
          <w:rFonts w:ascii="Arial" w:hAnsi="Arial" w:cs="Arial"/>
          <w:lang w:val="sr-Cyrl-RS"/>
        </w:rPr>
        <w:t xml:space="preserve">првобитно </w:t>
      </w:r>
      <w:r w:rsidR="00B26C77">
        <w:rPr>
          <w:rFonts w:ascii="Arial" w:hAnsi="Arial" w:cs="Arial"/>
          <w:lang w:val="sr-Cyrl-RS"/>
        </w:rPr>
        <w:t xml:space="preserve">је </w:t>
      </w:r>
      <w:r w:rsidR="00AF0AE3">
        <w:rPr>
          <w:rFonts w:ascii="Arial" w:hAnsi="Arial" w:cs="Arial"/>
          <w:lang w:val="sr-Cyrl-RS"/>
        </w:rPr>
        <w:t>планирана половином 2019. године, а</w:t>
      </w:r>
      <w:r w:rsidR="00B26C77">
        <w:rPr>
          <w:rFonts w:ascii="Arial" w:hAnsi="Arial" w:cs="Arial"/>
          <w:lang w:val="sr-Cyrl-RS"/>
        </w:rPr>
        <w:t>ли је овај рок, због прибављања неопходних дозвола и сагласности продужен, па се монтажа и п</w:t>
      </w:r>
      <w:r w:rsidR="00D4634A">
        <w:rPr>
          <w:rFonts w:ascii="Arial" w:hAnsi="Arial" w:cs="Arial"/>
          <w:lang w:val="sr-Cyrl-RS"/>
        </w:rPr>
        <w:t>уштање</w:t>
      </w:r>
      <w:r w:rsidR="00AF0AE3">
        <w:rPr>
          <w:rFonts w:ascii="Arial" w:hAnsi="Arial" w:cs="Arial"/>
          <w:lang w:val="sr-Cyrl-RS"/>
        </w:rPr>
        <w:t xml:space="preserve"> у рад очекуј</w:t>
      </w:r>
      <w:r w:rsidR="00B26C77">
        <w:rPr>
          <w:rFonts w:ascii="Arial" w:hAnsi="Arial" w:cs="Arial"/>
          <w:lang w:val="sr-Cyrl-RS"/>
        </w:rPr>
        <w:t>у</w:t>
      </w:r>
      <w:r w:rsidR="00AF0AE3">
        <w:rPr>
          <w:rFonts w:ascii="Arial" w:hAnsi="Arial" w:cs="Arial"/>
          <w:lang w:val="sr-Cyrl-RS"/>
        </w:rPr>
        <w:t xml:space="preserve"> до краја године</w:t>
      </w:r>
      <w:r w:rsidR="002442DA">
        <w:rPr>
          <w:rFonts w:ascii="Arial" w:hAnsi="Arial" w:cs="Arial"/>
          <w:lang w:val="sr-Cyrl-RS"/>
        </w:rPr>
        <w:t>.</w:t>
      </w:r>
      <w:r w:rsidR="00D4634A">
        <w:rPr>
          <w:rFonts w:ascii="Arial" w:hAnsi="Arial" w:cs="Arial"/>
          <w:lang w:val="sr-Cyrl-RS"/>
        </w:rPr>
        <w:t xml:space="preserve"> </w:t>
      </w:r>
    </w:p>
    <w:p w:rsidR="00CA24AD" w:rsidRPr="00AE70B5" w:rsidRDefault="00AE70B5" w:rsidP="00E961CC">
      <w:pPr>
        <w:spacing w:after="0" w:line="240" w:lineRule="auto"/>
        <w:ind w:right="-22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sr-Cyrl-RS"/>
        </w:rPr>
        <w:t xml:space="preserve">            </w:t>
      </w:r>
      <w:r w:rsidR="002442DA">
        <w:rPr>
          <w:rFonts w:ascii="Arial" w:hAnsi="Arial" w:cs="Arial"/>
          <w:lang w:val="sr-Cyrl-RS"/>
        </w:rPr>
        <w:t xml:space="preserve">Наведена повећања расхода коригована су смањењем позиција расхода </w:t>
      </w:r>
      <w:r w:rsidR="00BE481B">
        <w:rPr>
          <w:rFonts w:ascii="Arial" w:hAnsi="Arial" w:cs="Arial"/>
          <w:lang w:val="sr-Cyrl-RS"/>
        </w:rPr>
        <w:t xml:space="preserve">на конту трошкова материјала у износу од </w:t>
      </w:r>
      <w:r w:rsidR="00BE481B" w:rsidRPr="00BE481B">
        <w:rPr>
          <w:rFonts w:ascii="Arial" w:hAnsi="Arial" w:cs="Arial"/>
          <w:b/>
          <w:lang w:val="sr-Cyrl-RS"/>
        </w:rPr>
        <w:t>3.6</w:t>
      </w:r>
      <w:r w:rsidR="00B472D1">
        <w:rPr>
          <w:rFonts w:ascii="Arial" w:hAnsi="Arial" w:cs="Arial"/>
          <w:b/>
          <w:lang w:val="hr-HR"/>
        </w:rPr>
        <w:t>58</w:t>
      </w:r>
      <w:r w:rsidR="00BE481B" w:rsidRPr="00BE481B">
        <w:rPr>
          <w:rFonts w:ascii="Arial" w:hAnsi="Arial" w:cs="Arial"/>
          <w:b/>
          <w:lang w:val="sr-Cyrl-RS"/>
        </w:rPr>
        <w:t>.</w:t>
      </w:r>
      <w:r w:rsidR="00B472D1">
        <w:rPr>
          <w:rFonts w:ascii="Arial" w:hAnsi="Arial" w:cs="Arial"/>
          <w:b/>
          <w:lang w:val="hr-HR"/>
        </w:rPr>
        <w:t>123</w:t>
      </w:r>
      <w:r w:rsidR="00BE481B" w:rsidRPr="00BE481B">
        <w:rPr>
          <w:rFonts w:ascii="Arial" w:hAnsi="Arial" w:cs="Arial"/>
          <w:b/>
          <w:lang w:val="sr-Cyrl-RS"/>
        </w:rPr>
        <w:t xml:space="preserve"> динара</w:t>
      </w:r>
      <w:r w:rsidR="00BE481B">
        <w:rPr>
          <w:rFonts w:ascii="Arial" w:hAnsi="Arial" w:cs="Arial"/>
          <w:lang w:val="sr-Cyrl-RS"/>
        </w:rPr>
        <w:t xml:space="preserve">, умањењем позиције трошкови транспортних и  ПТТ услуга за </w:t>
      </w:r>
      <w:r w:rsidR="00BE481B" w:rsidRPr="00BE481B">
        <w:rPr>
          <w:rFonts w:ascii="Arial" w:hAnsi="Arial" w:cs="Arial"/>
          <w:b/>
          <w:lang w:val="sr-Cyrl-RS"/>
        </w:rPr>
        <w:t>1.000.000</w:t>
      </w:r>
      <w:r w:rsidR="002442DA">
        <w:rPr>
          <w:rFonts w:ascii="Arial" w:hAnsi="Arial" w:cs="Arial"/>
          <w:lang w:val="sr-Cyrl-RS"/>
        </w:rPr>
        <w:t xml:space="preserve"> </w:t>
      </w:r>
      <w:r w:rsidR="00BE481B" w:rsidRPr="00BE481B">
        <w:rPr>
          <w:rFonts w:ascii="Arial" w:hAnsi="Arial" w:cs="Arial"/>
          <w:b/>
          <w:lang w:val="sr-Cyrl-RS"/>
        </w:rPr>
        <w:t>динара</w:t>
      </w:r>
      <w:r w:rsidR="00396AB3">
        <w:rPr>
          <w:rFonts w:ascii="Arial" w:hAnsi="Arial" w:cs="Arial"/>
          <w:lang w:val="sr-Cyrl-RS"/>
        </w:rPr>
        <w:t xml:space="preserve"> </w:t>
      </w:r>
      <w:r w:rsidR="00BE481B">
        <w:rPr>
          <w:rFonts w:ascii="Arial" w:hAnsi="Arial" w:cs="Arial"/>
          <w:lang w:val="sr-Cyrl-RS"/>
        </w:rPr>
        <w:t>и позиц</w:t>
      </w:r>
      <w:r>
        <w:rPr>
          <w:rFonts w:ascii="Arial" w:hAnsi="Arial" w:cs="Arial"/>
          <w:lang w:val="sr-Cyrl-RS"/>
        </w:rPr>
        <w:t xml:space="preserve">ије трошкови платног промета у </w:t>
      </w:r>
      <w:r w:rsidR="00BE481B">
        <w:rPr>
          <w:rFonts w:ascii="Arial" w:hAnsi="Arial" w:cs="Arial"/>
          <w:lang w:val="sr-Cyrl-RS"/>
        </w:rPr>
        <w:t xml:space="preserve">износу од </w:t>
      </w:r>
      <w:r w:rsidR="00BE481B" w:rsidRPr="00BE481B">
        <w:rPr>
          <w:rFonts w:ascii="Arial" w:hAnsi="Arial" w:cs="Arial"/>
          <w:b/>
          <w:lang w:val="sr-Cyrl-RS"/>
        </w:rPr>
        <w:t>500.000 динара</w:t>
      </w:r>
      <w:r w:rsidR="00BE481B">
        <w:rPr>
          <w:rFonts w:ascii="Arial" w:hAnsi="Arial" w:cs="Arial"/>
          <w:b/>
          <w:lang w:val="sr-Cyrl-RS"/>
        </w:rPr>
        <w:t>.</w:t>
      </w:r>
      <w:r w:rsidR="00BE481B">
        <w:rPr>
          <w:rFonts w:ascii="Arial" w:hAnsi="Arial" w:cs="Arial"/>
          <w:lang w:val="sr-Cyrl-RS"/>
        </w:rPr>
        <w:t xml:space="preserve">  </w:t>
      </w:r>
    </w:p>
    <w:p w:rsidR="00B513BF" w:rsidRDefault="007808C0" w:rsidP="00E961CC">
      <w:pPr>
        <w:spacing w:after="0" w:line="240" w:lineRule="auto"/>
        <w:ind w:right="-22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             </w:t>
      </w:r>
      <w:proofErr w:type="spellStart"/>
      <w:r w:rsidRPr="00DD047E">
        <w:rPr>
          <w:rFonts w:ascii="Arial" w:hAnsi="Arial" w:cs="Arial"/>
        </w:rPr>
        <w:t>Измена</w:t>
      </w:r>
      <w:proofErr w:type="spellEnd"/>
      <w:r w:rsidRPr="00DD047E">
        <w:rPr>
          <w:rFonts w:ascii="Arial" w:hAnsi="Arial" w:cs="Arial"/>
        </w:rPr>
        <w:t xml:space="preserve"> </w:t>
      </w:r>
      <w:proofErr w:type="spellStart"/>
      <w:r w:rsidRPr="00DD047E">
        <w:rPr>
          <w:rFonts w:ascii="Arial" w:hAnsi="Arial" w:cs="Arial"/>
        </w:rPr>
        <w:t>Програма</w:t>
      </w:r>
      <w:proofErr w:type="spellEnd"/>
      <w:r w:rsidRPr="00DD047E">
        <w:rPr>
          <w:rFonts w:ascii="Arial" w:hAnsi="Arial" w:cs="Arial"/>
        </w:rPr>
        <w:t xml:space="preserve"> </w:t>
      </w:r>
      <w:proofErr w:type="spellStart"/>
      <w:r w:rsidRPr="00DD047E">
        <w:rPr>
          <w:rFonts w:ascii="Arial" w:hAnsi="Arial" w:cs="Arial"/>
        </w:rPr>
        <w:t>пословања</w:t>
      </w:r>
      <w:proofErr w:type="spellEnd"/>
      <w:r w:rsidRPr="00DD047E">
        <w:rPr>
          <w:rFonts w:ascii="Arial" w:hAnsi="Arial" w:cs="Arial"/>
        </w:rPr>
        <w:t xml:space="preserve"> у </w:t>
      </w:r>
      <w:proofErr w:type="spellStart"/>
      <w:r w:rsidRPr="00DD047E">
        <w:rPr>
          <w:rFonts w:ascii="Arial" w:hAnsi="Arial" w:cs="Arial"/>
        </w:rPr>
        <w:t>делу</w:t>
      </w:r>
      <w:proofErr w:type="spellEnd"/>
      <w:r w:rsidRPr="00DD047E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планираних зарада и за</w:t>
      </w:r>
      <w:r w:rsidR="00476139">
        <w:rPr>
          <w:rFonts w:ascii="Arial" w:hAnsi="Arial" w:cs="Arial"/>
          <w:lang w:val="sr-Cyrl-RS"/>
        </w:rPr>
        <w:t xml:space="preserve">пошљавања извршена је </w:t>
      </w:r>
      <w:proofErr w:type="gramStart"/>
      <w:r w:rsidR="00476139">
        <w:rPr>
          <w:rFonts w:ascii="Arial" w:hAnsi="Arial" w:cs="Arial"/>
          <w:lang w:val="sr-Cyrl-RS"/>
        </w:rPr>
        <w:t xml:space="preserve">услед </w:t>
      </w:r>
      <w:r w:rsidR="00396AB3">
        <w:rPr>
          <w:rFonts w:ascii="Arial" w:hAnsi="Arial" w:cs="Arial"/>
          <w:lang w:val="sr-Cyrl-RS"/>
        </w:rPr>
        <w:t xml:space="preserve"> потреб</w:t>
      </w:r>
      <w:r w:rsidR="00476139">
        <w:rPr>
          <w:rFonts w:ascii="Arial" w:hAnsi="Arial" w:cs="Arial"/>
          <w:lang w:val="sr-Cyrl-RS"/>
        </w:rPr>
        <w:t>е</w:t>
      </w:r>
      <w:proofErr w:type="gramEnd"/>
      <w:r w:rsidR="00396AB3">
        <w:rPr>
          <w:rFonts w:ascii="Arial" w:hAnsi="Arial" w:cs="Arial"/>
          <w:lang w:val="sr-Cyrl-RS"/>
        </w:rPr>
        <w:t xml:space="preserve"> за пријемом нових радника ради попуњавања слободних и упражњених  радних места у циљу реализације Програма пословања</w:t>
      </w:r>
      <w:r w:rsidR="00476139">
        <w:rPr>
          <w:rFonts w:ascii="Arial" w:hAnsi="Arial" w:cs="Arial"/>
          <w:lang w:val="sr-Cyrl-RS"/>
        </w:rPr>
        <w:t>,</w:t>
      </w:r>
      <w:r w:rsidR="00396AB3">
        <w:rPr>
          <w:rFonts w:ascii="Arial" w:hAnsi="Arial" w:cs="Arial"/>
          <w:lang w:val="sr-Cyrl-RS"/>
        </w:rPr>
        <w:t xml:space="preserve"> </w:t>
      </w:r>
      <w:r w:rsidR="00476139">
        <w:rPr>
          <w:rFonts w:ascii="Arial" w:hAnsi="Arial" w:cs="Arial"/>
          <w:lang w:val="sr-Cyrl-RS"/>
        </w:rPr>
        <w:t xml:space="preserve">а </w:t>
      </w:r>
      <w:r w:rsidR="001963ED">
        <w:rPr>
          <w:rFonts w:ascii="Arial" w:hAnsi="Arial" w:cs="Arial"/>
          <w:lang w:val="sr-Cyrl-RS"/>
        </w:rPr>
        <w:t xml:space="preserve">у складу са Уредбом о поступку за прибављање сагласности  за ново запошљавање и додатно радно ангажовање </w:t>
      </w:r>
      <w:r w:rsidR="001963ED" w:rsidRPr="001963ED">
        <w:rPr>
          <w:rFonts w:ascii="Arial" w:hAnsi="Arial" w:cs="Arial"/>
          <w:lang w:val="sr-Cyrl-RS"/>
        </w:rPr>
        <w:t>код корисника јавних средстава („Сл. гласник РС“ бр. 113/13, 21/14, 66/14, 118/14, 22/15 и 59/15)</w:t>
      </w:r>
      <w:r w:rsidR="00476139">
        <w:rPr>
          <w:rFonts w:ascii="Arial" w:hAnsi="Arial" w:cs="Arial"/>
          <w:lang w:val="sr-Cyrl-RS"/>
        </w:rPr>
        <w:t>.</w:t>
      </w:r>
      <w:r w:rsidR="001963ED">
        <w:rPr>
          <w:rFonts w:ascii="Arial" w:hAnsi="Arial" w:cs="Arial"/>
          <w:lang w:val="sr-Cyrl-RS"/>
        </w:rPr>
        <w:t xml:space="preserve"> </w:t>
      </w:r>
    </w:p>
    <w:p w:rsidR="001963ED" w:rsidRDefault="00B513BF" w:rsidP="00E961CC">
      <w:pPr>
        <w:spacing w:after="0" w:line="240" w:lineRule="auto"/>
        <w:ind w:right="-22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</w:t>
      </w:r>
      <w:r w:rsidR="00476139">
        <w:rPr>
          <w:rFonts w:ascii="Arial" w:eastAsia="Times New Roman" w:hAnsi="Arial" w:cs="Arial"/>
          <w:lang w:val="sr-Cyrl-RS" w:eastAsia="en-GB"/>
        </w:rPr>
        <w:t>Б</w:t>
      </w:r>
      <w:r w:rsidR="001963ED">
        <w:rPr>
          <w:rFonts w:ascii="Arial" w:eastAsia="Times New Roman" w:hAnsi="Arial" w:cs="Arial"/>
          <w:lang w:val="sr-Cyrl-RS" w:eastAsia="en-GB"/>
        </w:rPr>
        <w:t xml:space="preserve">рој нових радника </w:t>
      </w:r>
      <w:r w:rsidR="00FA3F82">
        <w:rPr>
          <w:rFonts w:ascii="Arial" w:eastAsia="Times New Roman" w:hAnsi="Arial" w:cs="Arial"/>
          <w:lang w:val="sr-Cyrl-RS" w:eastAsia="en-GB"/>
        </w:rPr>
        <w:t xml:space="preserve">и динамика запослених </w:t>
      </w:r>
      <w:r w:rsidR="001963ED">
        <w:rPr>
          <w:rFonts w:ascii="Arial" w:eastAsia="Times New Roman" w:hAnsi="Arial" w:cs="Arial"/>
          <w:lang w:val="sr-Cyrl-RS" w:eastAsia="en-GB"/>
        </w:rPr>
        <w:t>усаглашена је са обимом и динамиком редовних активности предузећа</w:t>
      </w:r>
      <w:r w:rsidR="00E174F1">
        <w:rPr>
          <w:rFonts w:ascii="Arial" w:eastAsia="Times New Roman" w:hAnsi="Arial" w:cs="Arial"/>
          <w:lang w:val="sr-Cyrl-RS" w:eastAsia="en-GB"/>
        </w:rPr>
        <w:t>,</w:t>
      </w:r>
      <w:r w:rsidR="00FA3F82">
        <w:rPr>
          <w:rFonts w:ascii="Arial" w:eastAsia="Times New Roman" w:hAnsi="Arial" w:cs="Arial"/>
          <w:lang w:val="sr-Cyrl-RS" w:eastAsia="en-GB"/>
        </w:rPr>
        <w:t xml:space="preserve"> а </w:t>
      </w:r>
      <w:r w:rsidR="00FA3F82" w:rsidRPr="00FA3F82">
        <w:rPr>
          <w:rFonts w:ascii="Arial" w:eastAsia="Times New Roman" w:hAnsi="Arial" w:cs="Arial"/>
          <w:lang w:val="sr-Cyrl-RS" w:eastAsia="en-GB"/>
        </w:rPr>
        <w:t>у складу са Одлуком о измени Одлуке о максималном броју запослених на неодређено време у систему јавног сектора града Ниша за 2017. годину.</w:t>
      </w:r>
      <w:r w:rsidR="00FA3F82" w:rsidRPr="00FA3F82">
        <w:t xml:space="preserve"> </w:t>
      </w:r>
      <w:r w:rsidR="00FA3F82">
        <w:rPr>
          <w:rFonts w:ascii="Arial" w:eastAsia="Times New Roman" w:hAnsi="Arial" w:cs="Arial"/>
          <w:lang w:val="sr-Cyrl-RS" w:eastAsia="en-GB"/>
        </w:rPr>
        <w:t>(„Сл.л</w:t>
      </w:r>
      <w:r w:rsidR="00FA3F82" w:rsidRPr="00FA3F82">
        <w:rPr>
          <w:rFonts w:ascii="Arial" w:eastAsia="Times New Roman" w:hAnsi="Arial" w:cs="Arial"/>
          <w:lang w:val="sr-Cyrl-RS" w:eastAsia="en-GB"/>
        </w:rPr>
        <w:t>ист Града Ниша“ бр. 106/2017, 18/2018 и 65/2018).</w:t>
      </w:r>
      <w:r w:rsidR="00396AB3">
        <w:rPr>
          <w:rFonts w:ascii="Arial" w:hAnsi="Arial" w:cs="Arial"/>
          <w:lang w:val="sr-Cyrl-RS"/>
        </w:rPr>
        <w:t xml:space="preserve"> </w:t>
      </w:r>
    </w:p>
    <w:p w:rsidR="0063679D" w:rsidRDefault="00B20354" w:rsidP="00E961CC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lang w:val="en-US"/>
        </w:rPr>
      </w:pPr>
      <w:r>
        <w:rPr>
          <w:rFonts w:ascii="Arial" w:eastAsia="Times New Roman" w:hAnsi="Arial" w:cs="Arial"/>
          <w:color w:val="000000"/>
          <w:lang w:val="sr-Cyrl-RS" w:eastAsia="en-GB"/>
        </w:rPr>
        <w:tab/>
      </w:r>
      <w:r w:rsidR="009B3DC3" w:rsidRPr="007134B8">
        <w:rPr>
          <w:rFonts w:ascii="Arial" w:eastAsia="Times New Roman" w:hAnsi="Arial" w:cs="Arial"/>
          <w:color w:val="000000"/>
          <w:lang w:val="sr-Cyrl-RS" w:eastAsia="en-GB"/>
        </w:rPr>
        <w:t>Након</w:t>
      </w:r>
      <w:r w:rsidR="00FD5E5C" w:rsidRPr="007134B8">
        <w:rPr>
          <w:rFonts w:ascii="Arial" w:eastAsia="Times New Roman" w:hAnsi="Arial" w:cs="Arial"/>
          <w:color w:val="000000"/>
          <w:lang w:val="sr-Cyrl-RS" w:eastAsia="en-GB"/>
        </w:rPr>
        <w:t xml:space="preserve"> наведених извршених корекција,</w:t>
      </w:r>
      <w:r w:rsidR="00102F0C" w:rsidRPr="007134B8">
        <w:rPr>
          <w:rFonts w:ascii="Arial" w:eastAsia="Times New Roman" w:hAnsi="Arial" w:cs="Arial"/>
          <w:color w:val="000000"/>
          <w:lang w:val="sr-Cyrl-RS" w:eastAsia="en-GB"/>
        </w:rPr>
        <w:t xml:space="preserve"> </w:t>
      </w:r>
      <w:r w:rsidR="00FD5E5C" w:rsidRPr="007134B8">
        <w:rPr>
          <w:rFonts w:ascii="Arial" w:eastAsia="Times New Roman" w:hAnsi="Arial" w:cs="Arial"/>
          <w:color w:val="000000"/>
          <w:lang w:val="sr-Cyrl-RS" w:eastAsia="en-GB"/>
        </w:rPr>
        <w:t xml:space="preserve">укупни расходи остају непромењени, у износу од </w:t>
      </w:r>
      <w:r w:rsidR="00E174F1">
        <w:rPr>
          <w:rFonts w:ascii="Arial" w:eastAsia="Times New Roman" w:hAnsi="Arial" w:cs="Arial"/>
          <w:b/>
          <w:color w:val="000000"/>
          <w:lang w:val="sr-Cyrl-RS" w:eastAsia="en-GB"/>
        </w:rPr>
        <w:t>415</w:t>
      </w:r>
      <w:r w:rsidR="00FD5E5C" w:rsidRPr="007134B8">
        <w:rPr>
          <w:rFonts w:ascii="Arial" w:eastAsia="Times New Roman" w:hAnsi="Arial" w:cs="Arial"/>
          <w:b/>
          <w:color w:val="000000"/>
          <w:lang w:val="sr-Cyrl-RS" w:eastAsia="en-GB"/>
        </w:rPr>
        <w:t>.</w:t>
      </w:r>
      <w:r w:rsidR="00E174F1">
        <w:rPr>
          <w:rFonts w:ascii="Arial" w:eastAsia="Times New Roman" w:hAnsi="Arial" w:cs="Arial"/>
          <w:b/>
          <w:color w:val="000000"/>
          <w:lang w:val="sr-Cyrl-RS" w:eastAsia="en-GB"/>
        </w:rPr>
        <w:t>268.650 динара.</w:t>
      </w:r>
      <w:r w:rsidR="00FD5E5C" w:rsidRPr="007134B8">
        <w:rPr>
          <w:rFonts w:ascii="Arial" w:eastAsia="Times New Roman" w:hAnsi="Arial" w:cs="Arial"/>
          <w:color w:val="000000"/>
          <w:lang w:val="sr-Cyrl-RS" w:eastAsia="en-GB"/>
        </w:rPr>
        <w:t xml:space="preserve"> </w:t>
      </w:r>
      <w:r w:rsidR="0063679D" w:rsidRPr="007134B8">
        <w:rPr>
          <w:rFonts w:ascii="Arial" w:eastAsia="Times New Roman" w:hAnsi="Arial" w:cs="Arial"/>
          <w:color w:val="000000"/>
          <w:lang w:val="sr-Cyrl-RS" w:eastAsia="en-GB"/>
        </w:rPr>
        <w:t>П</w:t>
      </w:r>
      <w:proofErr w:type="spellStart"/>
      <w:r w:rsidR="0063679D" w:rsidRPr="007134B8">
        <w:rPr>
          <w:rFonts w:ascii="Arial" w:hAnsi="Arial" w:cs="Arial"/>
        </w:rPr>
        <w:t>рерасподелом</w:t>
      </w:r>
      <w:proofErr w:type="spellEnd"/>
      <w:r w:rsidR="0063679D" w:rsidRPr="007134B8">
        <w:rPr>
          <w:rFonts w:ascii="Arial" w:hAnsi="Arial" w:cs="Arial"/>
        </w:rPr>
        <w:t xml:space="preserve"> </w:t>
      </w:r>
      <w:proofErr w:type="spellStart"/>
      <w:r w:rsidR="0063679D" w:rsidRPr="007134B8">
        <w:rPr>
          <w:rFonts w:ascii="Arial" w:hAnsi="Arial" w:cs="Arial"/>
        </w:rPr>
        <w:t>планираних</w:t>
      </w:r>
      <w:proofErr w:type="spellEnd"/>
      <w:r w:rsidR="0063679D" w:rsidRPr="007134B8">
        <w:rPr>
          <w:rFonts w:ascii="Arial" w:hAnsi="Arial" w:cs="Arial"/>
        </w:rPr>
        <w:t xml:space="preserve"> </w:t>
      </w:r>
      <w:r w:rsidR="0063679D" w:rsidRPr="007134B8">
        <w:rPr>
          <w:rFonts w:ascii="Arial" w:hAnsi="Arial" w:cs="Arial"/>
          <w:lang w:val="sr-Cyrl-RS"/>
        </w:rPr>
        <w:t xml:space="preserve"> расхода пла</w:t>
      </w:r>
      <w:r w:rsidR="00041C58" w:rsidRPr="007134B8">
        <w:rPr>
          <w:rFonts w:ascii="Arial" w:hAnsi="Arial" w:cs="Arial"/>
          <w:lang w:val="sr-Cyrl-RS"/>
        </w:rPr>
        <w:t>нирана добит такође остаје непромењена.</w:t>
      </w:r>
    </w:p>
    <w:p w:rsidR="00D970DF" w:rsidRDefault="00D970DF" w:rsidP="00E961CC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lang w:val="en-US"/>
        </w:rPr>
      </w:pPr>
    </w:p>
    <w:p w:rsidR="00D970DF" w:rsidRPr="00D970DF" w:rsidRDefault="00D970DF" w:rsidP="00E961C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val="en-US" w:eastAsia="en-GB"/>
        </w:rPr>
      </w:pPr>
    </w:p>
    <w:p w:rsidR="00296394" w:rsidRPr="00296394" w:rsidRDefault="00D970DF" w:rsidP="00D970DF">
      <w:pPr>
        <w:suppressAutoHyphens/>
        <w:autoSpaceDN w:val="0"/>
        <w:jc w:val="right"/>
        <w:textAlignment w:val="baseline"/>
        <w:rPr>
          <w:rFonts w:ascii="Arial" w:hAnsi="Arial" w:cs="Arial"/>
          <w:sz w:val="20"/>
          <w:szCs w:val="20"/>
          <w:lang w:val="sr-Cyrl-RS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1912349" cy="913412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349" cy="913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6394" w:rsidRPr="00296394" w:rsidSect="005769BF"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011"/>
    <w:rsid w:val="000174D9"/>
    <w:rsid w:val="00031A76"/>
    <w:rsid w:val="00041C58"/>
    <w:rsid w:val="0004597D"/>
    <w:rsid w:val="000525B7"/>
    <w:rsid w:val="000612E5"/>
    <w:rsid w:val="00102F0C"/>
    <w:rsid w:val="001647A3"/>
    <w:rsid w:val="00187474"/>
    <w:rsid w:val="001960C0"/>
    <w:rsid w:val="001963ED"/>
    <w:rsid w:val="00197F86"/>
    <w:rsid w:val="001A6638"/>
    <w:rsid w:val="001B308B"/>
    <w:rsid w:val="0021142B"/>
    <w:rsid w:val="002442DA"/>
    <w:rsid w:val="00296394"/>
    <w:rsid w:val="003023C6"/>
    <w:rsid w:val="00317669"/>
    <w:rsid w:val="003234B7"/>
    <w:rsid w:val="00374D1A"/>
    <w:rsid w:val="00396AB3"/>
    <w:rsid w:val="003D112F"/>
    <w:rsid w:val="004036EC"/>
    <w:rsid w:val="0040379D"/>
    <w:rsid w:val="00465682"/>
    <w:rsid w:val="00476139"/>
    <w:rsid w:val="004A2C26"/>
    <w:rsid w:val="0054127D"/>
    <w:rsid w:val="00567515"/>
    <w:rsid w:val="005769BF"/>
    <w:rsid w:val="00576DE3"/>
    <w:rsid w:val="005D41DB"/>
    <w:rsid w:val="005D5BCA"/>
    <w:rsid w:val="005F094B"/>
    <w:rsid w:val="005F29D0"/>
    <w:rsid w:val="0063679D"/>
    <w:rsid w:val="00640EE9"/>
    <w:rsid w:val="00662011"/>
    <w:rsid w:val="00676750"/>
    <w:rsid w:val="006D39D4"/>
    <w:rsid w:val="006D3B05"/>
    <w:rsid w:val="006E34EC"/>
    <w:rsid w:val="007134B8"/>
    <w:rsid w:val="00766FFB"/>
    <w:rsid w:val="00776351"/>
    <w:rsid w:val="007808C0"/>
    <w:rsid w:val="0079449F"/>
    <w:rsid w:val="007C6F20"/>
    <w:rsid w:val="007E355B"/>
    <w:rsid w:val="008634A4"/>
    <w:rsid w:val="00866E8D"/>
    <w:rsid w:val="008B6956"/>
    <w:rsid w:val="008E2C63"/>
    <w:rsid w:val="00905528"/>
    <w:rsid w:val="009A4497"/>
    <w:rsid w:val="009B3DC3"/>
    <w:rsid w:val="009E725E"/>
    <w:rsid w:val="00A142DF"/>
    <w:rsid w:val="00A26A4D"/>
    <w:rsid w:val="00A26CA7"/>
    <w:rsid w:val="00A413ED"/>
    <w:rsid w:val="00A569B5"/>
    <w:rsid w:val="00A6291F"/>
    <w:rsid w:val="00AD58C8"/>
    <w:rsid w:val="00AE5B31"/>
    <w:rsid w:val="00AE70B5"/>
    <w:rsid w:val="00AF0AE3"/>
    <w:rsid w:val="00B15EEC"/>
    <w:rsid w:val="00B20354"/>
    <w:rsid w:val="00B26C77"/>
    <w:rsid w:val="00B34CBA"/>
    <w:rsid w:val="00B472D1"/>
    <w:rsid w:val="00B513BF"/>
    <w:rsid w:val="00B82C8A"/>
    <w:rsid w:val="00BB583F"/>
    <w:rsid w:val="00BD735C"/>
    <w:rsid w:val="00BE481B"/>
    <w:rsid w:val="00C421B8"/>
    <w:rsid w:val="00CA24AD"/>
    <w:rsid w:val="00CB7AFA"/>
    <w:rsid w:val="00CF5977"/>
    <w:rsid w:val="00D13E73"/>
    <w:rsid w:val="00D15BB8"/>
    <w:rsid w:val="00D25606"/>
    <w:rsid w:val="00D4634A"/>
    <w:rsid w:val="00D54A52"/>
    <w:rsid w:val="00D970DF"/>
    <w:rsid w:val="00DD047E"/>
    <w:rsid w:val="00DD25C5"/>
    <w:rsid w:val="00DD54F8"/>
    <w:rsid w:val="00E02A7E"/>
    <w:rsid w:val="00E141C8"/>
    <w:rsid w:val="00E174F1"/>
    <w:rsid w:val="00E63B0E"/>
    <w:rsid w:val="00E961CC"/>
    <w:rsid w:val="00F05832"/>
    <w:rsid w:val="00F34C1A"/>
    <w:rsid w:val="00F46ECC"/>
    <w:rsid w:val="00F73A12"/>
    <w:rsid w:val="00FA3F82"/>
    <w:rsid w:val="00FC03F9"/>
    <w:rsid w:val="00FD5A76"/>
    <w:rsid w:val="00FD5E5C"/>
    <w:rsid w:val="00FE1C65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9E725E"/>
    <w:pPr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en-US"/>
    </w:rPr>
  </w:style>
  <w:style w:type="paragraph" w:styleId="NoSpacing">
    <w:name w:val="No Spacing"/>
    <w:link w:val="NoSpacingChar"/>
    <w:qFormat/>
    <w:rsid w:val="00FD5A76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rsid w:val="00FD5A76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9E725E"/>
    <w:pPr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en-US"/>
    </w:rPr>
  </w:style>
  <w:style w:type="paragraph" w:styleId="NoSpacing">
    <w:name w:val="No Spacing"/>
    <w:link w:val="NoSpacingChar"/>
    <w:qFormat/>
    <w:rsid w:val="00FD5A76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rsid w:val="00FD5A76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F6AA34-5E2B-48A1-826F-056BC47D3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Milosevic</dc:creator>
  <cp:lastModifiedBy>Vladimir Randjelovic</cp:lastModifiedBy>
  <cp:revision>2</cp:revision>
  <cp:lastPrinted>2017-11-17T09:53:00Z</cp:lastPrinted>
  <dcterms:created xsi:type="dcterms:W3CDTF">2019-08-30T13:06:00Z</dcterms:created>
  <dcterms:modified xsi:type="dcterms:W3CDTF">2019-08-30T13:06:00Z</dcterms:modified>
</cp:coreProperties>
</file>