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E91" w:rsidRDefault="00674E91" w:rsidP="00151E9F">
      <w:pPr>
        <w:spacing w:after="0" w:line="240" w:lineRule="auto"/>
        <w:jc w:val="center"/>
        <w:rPr>
          <w:rFonts w:ascii="Arial" w:hAnsi="Arial" w:cs="Arial"/>
          <w:b/>
          <w:sz w:val="24"/>
          <w:szCs w:val="24"/>
          <w:lang w:val="sr-Cyrl-RS"/>
        </w:rPr>
      </w:pPr>
      <w:r>
        <w:rPr>
          <w:rFonts w:ascii="Arial" w:hAnsi="Arial" w:cs="Arial"/>
          <w:b/>
          <w:sz w:val="24"/>
          <w:szCs w:val="24"/>
          <w:lang w:val="sr-Cyrl-RS"/>
        </w:rPr>
        <w:t>Преглед чланова Статута Градске општине Медијана</w:t>
      </w:r>
    </w:p>
    <w:p w:rsidR="0024596E" w:rsidRDefault="00674E91" w:rsidP="00151E9F">
      <w:pPr>
        <w:spacing w:after="0" w:line="240" w:lineRule="auto"/>
        <w:jc w:val="center"/>
        <w:rPr>
          <w:rFonts w:ascii="Arial" w:hAnsi="Arial" w:cs="Arial"/>
          <w:b/>
          <w:sz w:val="24"/>
          <w:szCs w:val="24"/>
          <w:lang w:val="sr-Cyrl-RS"/>
        </w:rPr>
      </w:pPr>
      <w:r>
        <w:rPr>
          <w:rFonts w:ascii="Arial" w:hAnsi="Arial" w:cs="Arial"/>
          <w:b/>
          <w:sz w:val="24"/>
          <w:szCs w:val="24"/>
          <w:lang w:val="sr-Cyrl-RS"/>
        </w:rPr>
        <w:t>(„Службени лист Града Ниша“, бр. 58/2017</w:t>
      </w:r>
      <w:r w:rsidR="0024596E">
        <w:rPr>
          <w:rFonts w:ascii="Arial" w:hAnsi="Arial" w:cs="Arial"/>
          <w:b/>
          <w:sz w:val="24"/>
          <w:szCs w:val="24"/>
          <w:lang w:val="sr-Cyrl-RS"/>
        </w:rPr>
        <w:t xml:space="preserve"> – пречишћен текст),</w:t>
      </w:r>
    </w:p>
    <w:p w:rsidR="00674E91" w:rsidRPr="00674E91" w:rsidRDefault="00674E91" w:rsidP="0024596E">
      <w:pPr>
        <w:spacing w:after="0" w:line="240" w:lineRule="auto"/>
        <w:jc w:val="center"/>
        <w:rPr>
          <w:rFonts w:ascii="Arial" w:hAnsi="Arial" w:cs="Arial"/>
          <w:b/>
          <w:sz w:val="24"/>
          <w:szCs w:val="24"/>
          <w:lang w:val="sr-Cyrl-RS"/>
        </w:rPr>
      </w:pPr>
      <w:r>
        <w:rPr>
          <w:rFonts w:ascii="Arial" w:hAnsi="Arial" w:cs="Arial"/>
          <w:b/>
          <w:sz w:val="24"/>
          <w:szCs w:val="24"/>
          <w:lang w:val="sr-Cyrl-RS"/>
        </w:rPr>
        <w:t>који с</w:t>
      </w:r>
      <w:r w:rsidR="00B4234C">
        <w:rPr>
          <w:rFonts w:ascii="Arial" w:hAnsi="Arial" w:cs="Arial"/>
          <w:b/>
          <w:sz w:val="24"/>
          <w:szCs w:val="24"/>
          <w:lang w:val="sr-Cyrl-RS"/>
        </w:rPr>
        <w:t>е мењају или допуњују Одлуком</w:t>
      </w:r>
      <w:r>
        <w:rPr>
          <w:rFonts w:ascii="Arial" w:hAnsi="Arial" w:cs="Arial"/>
          <w:b/>
          <w:sz w:val="24"/>
          <w:szCs w:val="24"/>
          <w:lang w:val="sr-Cyrl-RS"/>
        </w:rPr>
        <w:t xml:space="preserve"> о изменама и допунама Статута Градске општине Медијана</w:t>
      </w:r>
      <w:r w:rsidR="00B4234C">
        <w:rPr>
          <w:rFonts w:ascii="Arial" w:hAnsi="Arial" w:cs="Arial"/>
          <w:b/>
          <w:sz w:val="24"/>
          <w:szCs w:val="24"/>
          <w:lang w:val="sr-Cyrl-RS"/>
        </w:rPr>
        <w:t>,</w:t>
      </w:r>
      <w:r w:rsidR="0024596E">
        <w:rPr>
          <w:rFonts w:ascii="Arial" w:hAnsi="Arial" w:cs="Arial"/>
          <w:b/>
          <w:sz w:val="24"/>
          <w:szCs w:val="24"/>
          <w:lang w:val="sr-Cyrl-RS"/>
        </w:rPr>
        <w:t xml:space="preserve"> </w:t>
      </w:r>
      <w:r>
        <w:rPr>
          <w:rFonts w:ascii="Arial" w:hAnsi="Arial" w:cs="Arial"/>
          <w:b/>
          <w:sz w:val="24"/>
          <w:szCs w:val="24"/>
          <w:lang w:val="sr-Cyrl-RS"/>
        </w:rPr>
        <w:t xml:space="preserve">бр. </w:t>
      </w:r>
      <w:r w:rsidR="00B4234C">
        <w:rPr>
          <w:rFonts w:ascii="Arial" w:hAnsi="Arial" w:cs="Arial"/>
          <w:b/>
          <w:sz w:val="24"/>
          <w:szCs w:val="24"/>
          <w:lang w:val="sr-Cyrl-RS"/>
        </w:rPr>
        <w:t>06-</w:t>
      </w:r>
      <w:r w:rsidR="000320EF">
        <w:rPr>
          <w:rFonts w:ascii="Arial" w:hAnsi="Arial" w:cs="Arial"/>
          <w:b/>
          <w:sz w:val="24"/>
          <w:szCs w:val="24"/>
        </w:rPr>
        <w:t>56</w:t>
      </w:r>
      <w:r w:rsidR="00B4234C">
        <w:rPr>
          <w:rFonts w:ascii="Arial" w:hAnsi="Arial" w:cs="Arial"/>
          <w:b/>
          <w:sz w:val="24"/>
          <w:szCs w:val="24"/>
          <w:lang w:val="sr-Cyrl-RS"/>
        </w:rPr>
        <w:t>/2019-03</w:t>
      </w:r>
      <w:r w:rsidR="00BD382F">
        <w:rPr>
          <w:rFonts w:ascii="Arial" w:hAnsi="Arial" w:cs="Arial"/>
          <w:b/>
          <w:sz w:val="24"/>
          <w:szCs w:val="24"/>
        </w:rPr>
        <w:t>,</w:t>
      </w:r>
      <w:r w:rsidR="00B4234C">
        <w:rPr>
          <w:rFonts w:ascii="Arial" w:hAnsi="Arial" w:cs="Arial"/>
          <w:b/>
          <w:sz w:val="24"/>
          <w:szCs w:val="24"/>
          <w:lang w:val="sr-Cyrl-RS"/>
        </w:rPr>
        <w:t xml:space="preserve"> од 1</w:t>
      </w:r>
      <w:r w:rsidR="00E33827">
        <w:rPr>
          <w:rFonts w:ascii="Arial" w:hAnsi="Arial" w:cs="Arial"/>
          <w:b/>
          <w:sz w:val="24"/>
          <w:szCs w:val="24"/>
        </w:rPr>
        <w:t>7</w:t>
      </w:r>
      <w:r w:rsidR="00B4234C">
        <w:rPr>
          <w:rFonts w:ascii="Arial" w:hAnsi="Arial" w:cs="Arial"/>
          <w:b/>
          <w:sz w:val="24"/>
          <w:szCs w:val="24"/>
          <w:lang w:val="sr-Cyrl-RS"/>
        </w:rPr>
        <w:t>.06.2019. године</w:t>
      </w:r>
    </w:p>
    <w:p w:rsidR="003A4F3F" w:rsidRPr="00151E9F" w:rsidRDefault="003A4F3F" w:rsidP="00151E9F">
      <w:pPr>
        <w:spacing w:after="0" w:line="240" w:lineRule="auto"/>
        <w:jc w:val="both"/>
        <w:rPr>
          <w:rFonts w:ascii="Arial" w:hAnsi="Arial" w:cs="Arial"/>
          <w:sz w:val="24"/>
          <w:szCs w:val="24"/>
          <w:lang w:val="sr-Cyrl-RS"/>
        </w:rPr>
      </w:pPr>
    </w:p>
    <w:p w:rsidR="00151E9F" w:rsidRDefault="00151E9F" w:rsidP="00151E9F">
      <w:pPr>
        <w:autoSpaceDE w:val="0"/>
        <w:autoSpaceDN w:val="0"/>
        <w:adjustRightInd w:val="0"/>
        <w:spacing w:after="0" w:line="240" w:lineRule="auto"/>
        <w:jc w:val="both"/>
        <w:rPr>
          <w:rFonts w:ascii="Arial" w:eastAsia="Times New Roman" w:hAnsi="Arial" w:cs="Arial"/>
          <w:sz w:val="24"/>
          <w:szCs w:val="24"/>
          <w:lang w:val="sr-Cyrl-CS"/>
        </w:rPr>
      </w:pPr>
    </w:p>
    <w:p w:rsidR="00674E91" w:rsidRDefault="00674E91"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Default="003A4F3F" w:rsidP="00151E9F">
      <w:pPr>
        <w:autoSpaceDE w:val="0"/>
        <w:autoSpaceDN w:val="0"/>
        <w:adjustRightInd w:val="0"/>
        <w:spacing w:after="0" w:line="240" w:lineRule="auto"/>
        <w:jc w:val="center"/>
        <w:rPr>
          <w:rFonts w:ascii="Arial" w:eastAsia="Times New Roman" w:hAnsi="Arial" w:cs="Arial"/>
          <w:b/>
          <w:sz w:val="24"/>
          <w:szCs w:val="24"/>
          <w:lang w:val="sr-Cyrl-CS"/>
        </w:rPr>
      </w:pPr>
      <w:r w:rsidRPr="00151E9F">
        <w:rPr>
          <w:rFonts w:ascii="Arial" w:eastAsia="Times New Roman" w:hAnsi="Arial" w:cs="Arial"/>
          <w:b/>
          <w:sz w:val="24"/>
          <w:szCs w:val="24"/>
          <w:lang w:val="sr-Cyrl-CS"/>
        </w:rPr>
        <w:t>Члан 10</w:t>
      </w:r>
      <w:r w:rsidR="00151E9F" w:rsidRPr="00151E9F">
        <w:rPr>
          <w:rFonts w:ascii="Arial" w:eastAsia="Times New Roman" w:hAnsi="Arial" w:cs="Arial"/>
          <w:b/>
          <w:sz w:val="24"/>
          <w:szCs w:val="24"/>
          <w:lang w:val="sr-Cyrl-CS"/>
        </w:rPr>
        <w:t>.</w:t>
      </w:r>
    </w:p>
    <w:p w:rsidR="00151E9F" w:rsidRPr="00151E9F" w:rsidRDefault="00151E9F" w:rsidP="00151E9F">
      <w:pPr>
        <w:autoSpaceDE w:val="0"/>
        <w:autoSpaceDN w:val="0"/>
        <w:adjustRightInd w:val="0"/>
        <w:spacing w:after="0" w:line="240" w:lineRule="auto"/>
        <w:jc w:val="center"/>
        <w:rPr>
          <w:rFonts w:ascii="Arial" w:eastAsia="Times New Roman" w:hAnsi="Arial" w:cs="Arial"/>
          <w:b/>
          <w:sz w:val="24"/>
          <w:szCs w:val="24"/>
          <w:lang w:val="sr-Cyrl-CS"/>
        </w:rPr>
      </w:pPr>
    </w:p>
    <w:p w:rsidR="003A4F3F" w:rsidRPr="00151E9F" w:rsidRDefault="003A4F3F" w:rsidP="00151E9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Градска општина Медијана установљава јавна признања.</w:t>
      </w:r>
    </w:p>
    <w:p w:rsidR="00151E9F" w:rsidRDefault="00151E9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Default="003A4F3F" w:rsidP="00151E9F">
      <w:pPr>
        <w:autoSpaceDE w:val="0"/>
        <w:autoSpaceDN w:val="0"/>
        <w:adjustRightInd w:val="0"/>
        <w:spacing w:after="0" w:line="240" w:lineRule="auto"/>
        <w:jc w:val="center"/>
        <w:rPr>
          <w:rFonts w:ascii="Arial" w:eastAsia="Times New Roman" w:hAnsi="Arial" w:cs="Arial"/>
          <w:b/>
          <w:sz w:val="24"/>
          <w:szCs w:val="24"/>
          <w:lang w:val="sr-Cyrl-CS"/>
        </w:rPr>
      </w:pPr>
      <w:r w:rsidRPr="00151E9F">
        <w:rPr>
          <w:rFonts w:ascii="Arial" w:eastAsia="Times New Roman" w:hAnsi="Arial" w:cs="Arial"/>
          <w:b/>
          <w:sz w:val="24"/>
          <w:szCs w:val="24"/>
          <w:lang w:val="sr-Cyrl-CS"/>
        </w:rPr>
        <w:t>Члан 12</w:t>
      </w:r>
      <w:r w:rsidR="00151E9F">
        <w:rPr>
          <w:rFonts w:ascii="Arial" w:eastAsia="Times New Roman" w:hAnsi="Arial" w:cs="Arial"/>
          <w:b/>
          <w:sz w:val="24"/>
          <w:szCs w:val="24"/>
          <w:lang w:val="sr-Cyrl-CS"/>
        </w:rPr>
        <w:t>.</w:t>
      </w:r>
    </w:p>
    <w:p w:rsidR="00151E9F" w:rsidRPr="00151E9F" w:rsidRDefault="00151E9F" w:rsidP="00151E9F">
      <w:pPr>
        <w:autoSpaceDE w:val="0"/>
        <w:autoSpaceDN w:val="0"/>
        <w:adjustRightInd w:val="0"/>
        <w:spacing w:after="0" w:line="240" w:lineRule="auto"/>
        <w:jc w:val="center"/>
        <w:rPr>
          <w:rFonts w:ascii="Arial" w:eastAsia="Times New Roman" w:hAnsi="Arial" w:cs="Arial"/>
          <w:b/>
          <w:sz w:val="24"/>
          <w:szCs w:val="24"/>
          <w:lang w:val="sr-Cyrl-CS"/>
        </w:rPr>
      </w:pPr>
    </w:p>
    <w:p w:rsidR="003A4F3F" w:rsidRPr="00151E9F" w:rsidRDefault="003A4F3F" w:rsidP="00151E9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 xml:space="preserve">У интересу </w:t>
      </w:r>
      <w:r w:rsidRPr="00151E9F">
        <w:rPr>
          <w:rFonts w:ascii="Arial" w:eastAsia="Times New Roman" w:hAnsi="Arial" w:cs="Arial"/>
          <w:sz w:val="24"/>
          <w:szCs w:val="24"/>
          <w:lang w:val="sr-Cyrl-RS"/>
        </w:rPr>
        <w:t>Г</w:t>
      </w:r>
      <w:r w:rsidRPr="00151E9F">
        <w:rPr>
          <w:rFonts w:ascii="Arial" w:eastAsia="Times New Roman" w:hAnsi="Arial" w:cs="Arial"/>
          <w:sz w:val="24"/>
          <w:szCs w:val="24"/>
          <w:lang w:val="sr-Cyrl-CS"/>
        </w:rPr>
        <w:t>радске општине и локалне заједнице, органи Градске општине могу сарађивати са невладиним, хуманитарним и другим организацијама.</w:t>
      </w:r>
    </w:p>
    <w:p w:rsidR="00151E9F" w:rsidRDefault="00151E9F" w:rsidP="00151E9F">
      <w:pPr>
        <w:autoSpaceDE w:val="0"/>
        <w:autoSpaceDN w:val="0"/>
        <w:adjustRightInd w:val="0"/>
        <w:spacing w:after="0" w:line="240" w:lineRule="auto"/>
        <w:jc w:val="both"/>
        <w:rPr>
          <w:rFonts w:ascii="Arial" w:eastAsia="Times New Roman" w:hAnsi="Arial" w:cs="Arial"/>
          <w:bCs/>
          <w:sz w:val="24"/>
          <w:szCs w:val="24"/>
          <w:lang w:val="sr-Cyrl-CS"/>
        </w:rPr>
      </w:pPr>
    </w:p>
    <w:p w:rsidR="003A4F3F" w:rsidRPr="00151E9F" w:rsidRDefault="003A4F3F" w:rsidP="00151E9F">
      <w:pPr>
        <w:autoSpaceDE w:val="0"/>
        <w:autoSpaceDN w:val="0"/>
        <w:adjustRightInd w:val="0"/>
        <w:spacing w:after="0" w:line="240" w:lineRule="auto"/>
        <w:jc w:val="center"/>
        <w:rPr>
          <w:rFonts w:ascii="Arial" w:eastAsia="Times New Roman" w:hAnsi="Arial" w:cs="Arial"/>
          <w:b/>
          <w:bCs/>
          <w:sz w:val="24"/>
          <w:szCs w:val="24"/>
          <w:lang w:val="sr-Cyrl-CS"/>
        </w:rPr>
      </w:pPr>
      <w:r w:rsidRPr="00151E9F">
        <w:rPr>
          <w:rFonts w:ascii="Arial" w:eastAsia="Times New Roman" w:hAnsi="Arial" w:cs="Arial"/>
          <w:b/>
          <w:bCs/>
          <w:sz w:val="24"/>
          <w:szCs w:val="24"/>
          <w:lang w:val="sr-Cyrl-CS"/>
        </w:rPr>
        <w:t>Члан 14</w:t>
      </w:r>
      <w:r w:rsidR="00151E9F" w:rsidRPr="00151E9F">
        <w:rPr>
          <w:rFonts w:ascii="Arial" w:eastAsia="Times New Roman" w:hAnsi="Arial" w:cs="Arial"/>
          <w:b/>
          <w:bCs/>
          <w:sz w:val="24"/>
          <w:szCs w:val="24"/>
          <w:lang w:val="sr-Cyrl-CS"/>
        </w:rPr>
        <w:t>.</w:t>
      </w:r>
    </w:p>
    <w:p w:rsidR="00151E9F" w:rsidRPr="00151E9F" w:rsidRDefault="00151E9F" w:rsidP="00151E9F">
      <w:pPr>
        <w:autoSpaceDE w:val="0"/>
        <w:autoSpaceDN w:val="0"/>
        <w:adjustRightInd w:val="0"/>
        <w:spacing w:after="0" w:line="240" w:lineRule="auto"/>
        <w:jc w:val="both"/>
        <w:rPr>
          <w:rFonts w:ascii="Arial" w:eastAsia="Times New Roman" w:hAnsi="Arial" w:cs="Arial"/>
          <w:bCs/>
          <w:sz w:val="24"/>
          <w:szCs w:val="24"/>
          <w:lang w:val="sr-Cyrl-CS"/>
        </w:rPr>
      </w:pPr>
    </w:p>
    <w:p w:rsidR="00151E9F" w:rsidRDefault="003A4F3F" w:rsidP="00151E9F">
      <w:pPr>
        <w:autoSpaceDE w:val="0"/>
        <w:autoSpaceDN w:val="0"/>
        <w:adjustRightInd w:val="0"/>
        <w:spacing w:after="0" w:line="240" w:lineRule="auto"/>
        <w:ind w:firstLine="360"/>
        <w:jc w:val="both"/>
        <w:rPr>
          <w:rFonts w:ascii="Arial" w:eastAsia="Times New Roman" w:hAnsi="Arial" w:cs="Arial"/>
          <w:bCs/>
          <w:sz w:val="24"/>
          <w:szCs w:val="24"/>
          <w:lang w:val="sr-Cyrl-CS"/>
        </w:rPr>
      </w:pPr>
      <w:r w:rsidRPr="00151E9F">
        <w:rPr>
          <w:rFonts w:ascii="Arial" w:eastAsia="Times New Roman" w:hAnsi="Arial" w:cs="Arial"/>
          <w:bCs/>
          <w:sz w:val="24"/>
          <w:szCs w:val="24"/>
          <w:lang w:val="sr-Cyrl-CS"/>
        </w:rPr>
        <w:t>Градска општина Медијана обавља послове из своје надлежности утврђене Статутом Града Ниша:</w:t>
      </w:r>
      <w:r w:rsidRPr="00151E9F">
        <w:rPr>
          <w:rFonts w:ascii="Arial" w:eastAsia="Times New Roman" w:hAnsi="Arial" w:cs="Arial"/>
          <w:sz w:val="24"/>
          <w:szCs w:val="24"/>
          <w:lang w:val="sr-Latn-CS"/>
        </w:rPr>
        <w:t xml:space="preserve">                                                                 </w:t>
      </w:r>
      <w:r w:rsidRPr="00151E9F">
        <w:rPr>
          <w:rFonts w:ascii="Arial" w:eastAsia="Times New Roman" w:hAnsi="Arial" w:cs="Arial"/>
          <w:sz w:val="24"/>
          <w:szCs w:val="24"/>
          <w:lang w:val="sr-Cyrl-CS"/>
        </w:rPr>
        <w:t xml:space="preserve">                                                                                                                                                                                          </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Доноси Статут и одлуку о организацији управе Градске општине уз с</w:t>
      </w:r>
      <w:r w:rsidR="006954FB">
        <w:rPr>
          <w:rFonts w:ascii="Arial" w:eastAsia="Times New Roman" w:hAnsi="Arial" w:cs="Arial"/>
          <w:sz w:val="24"/>
          <w:szCs w:val="24"/>
          <w:lang w:val="sr-Cyrl-CS"/>
        </w:rPr>
        <w:t>агласност Скупштине Града Ниша;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Доноси буџет и заврш</w:t>
      </w:r>
      <w:r w:rsidR="006954FB">
        <w:rPr>
          <w:rFonts w:ascii="Arial" w:eastAsia="Times New Roman" w:hAnsi="Arial" w:cs="Arial"/>
          <w:sz w:val="24"/>
          <w:szCs w:val="24"/>
          <w:lang w:val="sr-Cyrl-CS"/>
        </w:rPr>
        <w:t>ни рачун буџета Градске општине;</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Доноси програме и спроводи пројекте развоја Гра</w:t>
      </w:r>
      <w:r w:rsidR="006954FB">
        <w:rPr>
          <w:rFonts w:ascii="Arial" w:eastAsia="Times New Roman" w:hAnsi="Arial" w:cs="Arial"/>
          <w:sz w:val="24"/>
          <w:szCs w:val="24"/>
          <w:lang w:val="sr-Cyrl-CS"/>
        </w:rPr>
        <w:t xml:space="preserve">дске општине и стара се о </w:t>
      </w:r>
      <w:r w:rsidRPr="006954FB">
        <w:rPr>
          <w:rFonts w:ascii="Arial" w:eastAsia="Times New Roman" w:hAnsi="Arial" w:cs="Arial"/>
          <w:sz w:val="24"/>
          <w:szCs w:val="24"/>
          <w:lang w:val="sr-Cyrl-CS"/>
        </w:rPr>
        <w:t>унапређењу општег оквира за привређивање у Градској опш</w:t>
      </w:r>
      <w:r w:rsidR="006954FB">
        <w:rPr>
          <w:rFonts w:ascii="Arial" w:eastAsia="Times New Roman" w:hAnsi="Arial" w:cs="Arial"/>
          <w:sz w:val="24"/>
          <w:szCs w:val="24"/>
          <w:lang w:val="sr-Cyrl-CS"/>
        </w:rPr>
        <w:t>тини, у складу са актима Града;</w:t>
      </w:r>
    </w:p>
    <w:p w:rsidR="006954FB" w:rsidRPr="006954FB" w:rsidRDefault="006954FB"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Pr>
          <w:rFonts w:ascii="Arial" w:eastAsia="Times New Roman" w:hAnsi="Arial" w:cs="Arial"/>
          <w:sz w:val="24"/>
          <w:szCs w:val="24"/>
          <w:lang w:val="sr-Cyrl-CS"/>
        </w:rPr>
        <w:t>Оснива месну заједниц</w:t>
      </w:r>
      <w:r w:rsidR="003A4F3F" w:rsidRPr="006954FB">
        <w:rPr>
          <w:rFonts w:ascii="Arial" w:eastAsia="Times New Roman" w:hAnsi="Arial" w:cs="Arial"/>
          <w:sz w:val="24"/>
          <w:szCs w:val="24"/>
          <w:lang w:val="sr-Cyrl-CS"/>
        </w:rPr>
        <w:t>у, односно други облик месне самоуправе по прибављеном мишљењу грађана, у складу са законом, Стаутом гр</w:t>
      </w:r>
      <w:r>
        <w:rPr>
          <w:rFonts w:ascii="Arial" w:eastAsia="Times New Roman" w:hAnsi="Arial" w:cs="Arial"/>
          <w:sz w:val="24"/>
          <w:szCs w:val="24"/>
          <w:lang w:val="sr-Cyrl-CS"/>
        </w:rPr>
        <w:t>ада и Статутом Градске општине;</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Даје мишљење на просторне и урбанистичке планове Града који се доносе за подручје Градске општине;</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Образује комуналну инспекцију, стара се о одржавању комуналног реда у Градској општини и спроводи прописе којима се уређује комунални ред, у складу са законом и актима Града;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Спроводи поступак исељења бесправно усељених лица у станове и заједничке просторије у стамбеним зградама;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 xml:space="preserve">Води евиденцију о конституисаним скупштинама стамбених зграда на својој територији и врши надзор над применом одредаба Закона о одржавању стамбених зграда и прописа донетих на основу њега;  </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Доноси годишњи програм, предузима мере за спречавање штета и учествује у организацији заштите од елементарних и других већих непогода и заштите од пожара и ствара услове за њихово отклањање, односно ублажавање њихових последица и може дати предлог Граду за увођење ванредне ситуације на подручју Градске општине</w:t>
      </w:r>
      <w:r w:rsidR="006954FB">
        <w:rPr>
          <w:rFonts w:ascii="Arial" w:eastAsia="Times New Roman" w:hAnsi="Arial" w:cs="Arial"/>
          <w:sz w:val="24"/>
          <w:szCs w:val="24"/>
          <w:lang w:val="sr-Cyrl-CS"/>
        </w:rPr>
        <w:t>, у складу са прописима Града;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Даје претходно мишљење на програме реда јавних предузећа чији је оснивач Град, у делу који се односи на Градску општину и прати њихову реализацију;</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lastRenderedPageBreak/>
        <w:t>Даје иницијативе Граду за решавање питања од интереса за грађане Градске општине чије решавање није у надлежности Градске општине;</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Учествује у изради програма изградње, одржавања, управљања и коришћења сеоских, пољских и некатегорисаних путева;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Штити и унапређује животну средину и стара се и обезбеђује услове за очување, коришћење и унапређење подручја са природни лековитим својствима;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Уређује и утврђује начин коришћења и управљања сеоским водоводима, изворима, јавним бунарима и чесмама;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Подстиче развој културно уметничког аматеризма на свом подручју и обезбеђује услове за одржавање културних манифестација, утврђује културне и спортске манифестације од значаја за Градску општину;</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Спроводи стратегије и акционе планове за младе и формира Канцеларију за младе;</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Подстиче задовољење потреба грађана у области спорта на подручју Градске општине, учествује у реализацији система школског спорта и обезбеђује услове за организовање и одржавање спорских манифестација и такмичења, у складу са законом и прописима Града;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Помаже одржавање основних школа и дечиих вртића и задружних домова на територији Градске општине у складу са законом и прописима Града;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Стара се о развоју угоститељства, занатства, туризма и трговине на свом подручју, уређује места на којима се могу обављати угоститељске делатности и друге услове за њихов рад;</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Уређује и организује вршење послова у вези са држањем и заштитом д</w:t>
      </w:r>
      <w:r w:rsidR="006954FB">
        <w:rPr>
          <w:rFonts w:ascii="Arial" w:eastAsia="Times New Roman" w:hAnsi="Arial" w:cs="Arial"/>
          <w:sz w:val="24"/>
          <w:szCs w:val="24"/>
          <w:lang w:val="sr-Cyrl-CS"/>
        </w:rPr>
        <w:t>омаћих и егзотичних животиња;</w:t>
      </w:r>
    </w:p>
    <w:p w:rsidR="006954FB" w:rsidRPr="006954FB" w:rsidRDefault="003A4F3F" w:rsidP="006954FB">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Подстиче и помаже развој задругарства;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6954FB">
        <w:rPr>
          <w:rFonts w:ascii="Arial" w:eastAsia="Times New Roman" w:hAnsi="Arial" w:cs="Arial"/>
          <w:sz w:val="24"/>
          <w:szCs w:val="24"/>
          <w:lang w:val="sr-Cyrl-CS"/>
        </w:rPr>
        <w:t>Одлучује о постављању мањих монтажних објеката на јавним површинама у складу са планом и прописом Града;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Одлучује о одржавању и уређивању гробаља на свом подручју у складу са прописима Града;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Предлаже мере за уређење и одржавање спољног изгледа стамбених и пословних објеката, зелених површина, дечијих игралишта, објеката јавне расвете, саобраћајних знакова и сл;</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Обезбеђује пружање правне помоћи грађаним</w:t>
      </w:r>
      <w:r w:rsidR="00CF634F">
        <w:rPr>
          <w:rFonts w:ascii="Arial" w:eastAsia="Times New Roman" w:hAnsi="Arial" w:cs="Arial"/>
          <w:sz w:val="24"/>
          <w:szCs w:val="24"/>
          <w:lang w:val="sr-Cyrl-CS"/>
        </w:rPr>
        <w:t>а за остваривање њихових права;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Уређује организацију и рад мировних већа;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Помаже развој различитих облика самопомоћи и солидарности са лицима која су у стању социјалне потребе;</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Прописује прекршаје за повреде прописа Градске општине;</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Уређује и обезбеђује употрбу имена, грба и другог симбола Градске општине;</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Израђује планове одбране за своје подручје у складу са планом Града;</w:t>
      </w:r>
    </w:p>
    <w:p w:rsidR="00CF634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Извршава прописе и друге акте Града и Градске општине;</w:t>
      </w:r>
    </w:p>
    <w:p w:rsidR="003A4F3F" w:rsidRPr="00CF634F" w:rsidRDefault="003A4F3F" w:rsidP="00CF634F">
      <w:pPr>
        <w:pStyle w:val="ListParagraph"/>
        <w:numPr>
          <w:ilvl w:val="0"/>
          <w:numId w:val="7"/>
        </w:numPr>
        <w:autoSpaceDE w:val="0"/>
        <w:autoSpaceDN w:val="0"/>
        <w:adjustRightInd w:val="0"/>
        <w:spacing w:after="0" w:line="240" w:lineRule="auto"/>
        <w:jc w:val="both"/>
        <w:rPr>
          <w:rFonts w:ascii="Arial" w:eastAsia="Times New Roman" w:hAnsi="Arial" w:cs="Arial"/>
          <w:bCs/>
          <w:sz w:val="24"/>
          <w:szCs w:val="24"/>
          <w:lang w:val="sr-Cyrl-CS"/>
        </w:rPr>
      </w:pPr>
      <w:r w:rsidRPr="00CF634F">
        <w:rPr>
          <w:rFonts w:ascii="Arial" w:eastAsia="Times New Roman" w:hAnsi="Arial" w:cs="Arial"/>
          <w:sz w:val="24"/>
          <w:szCs w:val="24"/>
          <w:lang w:val="sr-Cyrl-CS"/>
        </w:rPr>
        <w:t>Обавља и друге послове од непосредног интереса за грађане, у складу са законом, овим Статутом и другим прописима Града и Статутом Градске општине.</w:t>
      </w:r>
    </w:p>
    <w:p w:rsidR="00CF634F" w:rsidRDefault="00CF634F" w:rsidP="00151E9F">
      <w:pPr>
        <w:spacing w:after="0" w:line="240" w:lineRule="auto"/>
        <w:jc w:val="both"/>
        <w:rPr>
          <w:rFonts w:ascii="Arial" w:hAnsi="Arial" w:cs="Arial"/>
          <w:sz w:val="24"/>
          <w:szCs w:val="24"/>
          <w:lang w:val="sr-Cyrl-RS"/>
        </w:rPr>
      </w:pPr>
    </w:p>
    <w:p w:rsidR="003A4F3F" w:rsidRDefault="003A4F3F" w:rsidP="00CF634F">
      <w:pPr>
        <w:spacing w:after="0" w:line="240" w:lineRule="auto"/>
        <w:jc w:val="center"/>
        <w:rPr>
          <w:rFonts w:ascii="Arial" w:hAnsi="Arial" w:cs="Arial"/>
          <w:b/>
          <w:sz w:val="24"/>
          <w:szCs w:val="24"/>
          <w:lang w:val="sr-Cyrl-RS"/>
        </w:rPr>
      </w:pPr>
      <w:r w:rsidRPr="00CF634F">
        <w:rPr>
          <w:rFonts w:ascii="Arial" w:hAnsi="Arial" w:cs="Arial"/>
          <w:b/>
          <w:sz w:val="24"/>
          <w:szCs w:val="24"/>
          <w:lang w:val="sr-Cyrl-RS"/>
        </w:rPr>
        <w:lastRenderedPageBreak/>
        <w:t>Члан 25</w:t>
      </w:r>
      <w:r w:rsidR="00CF634F">
        <w:rPr>
          <w:rFonts w:ascii="Arial" w:hAnsi="Arial" w:cs="Arial"/>
          <w:b/>
          <w:sz w:val="24"/>
          <w:szCs w:val="24"/>
          <w:lang w:val="sr-Cyrl-RS"/>
        </w:rPr>
        <w:t>.</w:t>
      </w:r>
    </w:p>
    <w:p w:rsidR="00CF634F" w:rsidRPr="00CF634F" w:rsidRDefault="00CF634F" w:rsidP="00CF634F">
      <w:pPr>
        <w:spacing w:after="0" w:line="240" w:lineRule="auto"/>
        <w:jc w:val="center"/>
        <w:rPr>
          <w:rFonts w:ascii="Arial" w:hAnsi="Arial" w:cs="Arial"/>
          <w:b/>
          <w:sz w:val="24"/>
          <w:szCs w:val="24"/>
          <w:lang w:val="sr-Cyrl-RS"/>
        </w:rPr>
      </w:pPr>
    </w:p>
    <w:p w:rsidR="003A4F3F" w:rsidRPr="00151E9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Право је и дужност одборника да учествује у раду Скупштине Градске општине, подноси предлоге прописа и других аката, амандмане на предлоге прописа, као и да учествује у другим активностима Скупштине Градске општине.</w:t>
      </w:r>
    </w:p>
    <w:p w:rsidR="003A4F3F" w:rsidRPr="00151E9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Одборник има право на одборничку иницијативу, као и да поставља питања везана за рад органа Градске општине и да на постављено питање добије одговор, на истој или наредној седници Скупштине градске општине.</w:t>
      </w:r>
    </w:p>
    <w:p w:rsidR="003A4F3F" w:rsidRPr="00151E9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Право је одборника да буде стално и редовно обавештен о питањима од утицаја за вршење његове дужности, да од органа Градске општине Медијана затражи и добије стручну помоћ у припремању предлога прописа и амандмана, као и предлога за разматрање одређених питања.</w:t>
      </w:r>
    </w:p>
    <w:p w:rsidR="00CF634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Pr="00CF634F" w:rsidRDefault="003A4F3F" w:rsidP="00CF634F">
      <w:pPr>
        <w:autoSpaceDE w:val="0"/>
        <w:autoSpaceDN w:val="0"/>
        <w:adjustRightInd w:val="0"/>
        <w:spacing w:after="0" w:line="240" w:lineRule="auto"/>
        <w:jc w:val="center"/>
        <w:rPr>
          <w:rFonts w:ascii="Arial" w:eastAsia="Times New Roman" w:hAnsi="Arial" w:cs="Arial"/>
          <w:b/>
          <w:sz w:val="24"/>
          <w:szCs w:val="24"/>
          <w:lang w:val="sr-Cyrl-CS"/>
        </w:rPr>
      </w:pPr>
      <w:r w:rsidRPr="00CF634F">
        <w:rPr>
          <w:rFonts w:ascii="Arial" w:eastAsia="Times New Roman" w:hAnsi="Arial" w:cs="Arial"/>
          <w:b/>
          <w:sz w:val="24"/>
          <w:szCs w:val="24"/>
          <w:lang w:val="sr-Cyrl-CS"/>
        </w:rPr>
        <w:t>Члан 30</w:t>
      </w:r>
      <w:r w:rsidR="00CF634F" w:rsidRPr="00CF634F">
        <w:rPr>
          <w:rFonts w:ascii="Arial" w:eastAsia="Times New Roman" w:hAnsi="Arial" w:cs="Arial"/>
          <w:b/>
          <w:sz w:val="24"/>
          <w:szCs w:val="24"/>
          <w:lang w:val="sr-Cyrl-CS"/>
        </w:rPr>
        <w:t>.</w:t>
      </w:r>
    </w:p>
    <w:p w:rsidR="00CF634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Скупштина Градске општине Медијана:</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 xml:space="preserve">доноси </w:t>
      </w:r>
      <w:r w:rsidRPr="00CF634F">
        <w:rPr>
          <w:rFonts w:ascii="Arial" w:eastAsia="Times New Roman" w:hAnsi="Arial" w:cs="Arial"/>
          <w:sz w:val="24"/>
          <w:szCs w:val="24"/>
          <w:lang w:val="sr-Cyrl-RS"/>
        </w:rPr>
        <w:t>с</w:t>
      </w:r>
      <w:r w:rsidRPr="00CF634F">
        <w:rPr>
          <w:rFonts w:ascii="Arial" w:eastAsia="Times New Roman" w:hAnsi="Arial" w:cs="Arial"/>
          <w:sz w:val="24"/>
          <w:szCs w:val="24"/>
          <w:lang w:val="sr-Cyrl-CS"/>
        </w:rPr>
        <w:t>татут, одлуку о организацији управе Градске опш</w:t>
      </w:r>
      <w:r w:rsidR="00CF634F">
        <w:rPr>
          <w:rFonts w:ascii="Arial" w:eastAsia="Times New Roman" w:hAnsi="Arial" w:cs="Arial"/>
          <w:sz w:val="24"/>
          <w:szCs w:val="24"/>
          <w:lang w:val="sr-Cyrl-CS"/>
        </w:rPr>
        <w:t>тине и пословник о свом раду;</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доноси буџет и завршни рачун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доноси програм развоја градске општине и појединих делатности у складу са програмом развоја града;</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даје претходно мишљење на програм развоја Града, програм уређивања грађевинског земљишта, просторни план града, као и на урбанистичке планове, који се односе за подручје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одлучује о обележјима и празнику градске општине и установљава јавна признања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одлучује о сарадњи и удруживању са градским општинама у земљи и иностранству, уз сагласност Скупштине града;</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доноси прописе и друге опште акте из своје надлежности;</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у складу са законом расписује референдум о питањима од значаја за локалну заједницу, изјашњава се о предлозима садржаним у грађанској иницијативи и утврђује предлог одлуке о самодоприносу;</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бира и разрешава председника Скупштине и заменика председника Скупштине;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поставља и разрешава секретара Скупштине;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бира и разрешава председника градске општине, заменика председника градске општине и чланове Већа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даје сагласност на употребу имена, грба и другог обележја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оснива месне заједнице односно друге облике месне самоуправе у градским насељима (кварт, четврт, рејон и сл.), уз сагласност Скупштине града;</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образује органе, организације и слу</w:t>
      </w:r>
      <w:r w:rsidR="00CF634F">
        <w:rPr>
          <w:rFonts w:ascii="Arial" w:eastAsia="Times New Roman" w:hAnsi="Arial" w:cs="Arial"/>
          <w:sz w:val="24"/>
          <w:szCs w:val="24"/>
          <w:lang w:val="sr-Cyrl-CS"/>
        </w:rPr>
        <w:t>жбе за потребе градске општине;</w:t>
      </w:r>
    </w:p>
    <w:p w:rsid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разматра и даје претходно мишљење на програме рада јавних предузећа чији је оснивач Град, у делу који се односи на Градску општи</w:t>
      </w:r>
      <w:r w:rsidR="00CF634F">
        <w:rPr>
          <w:rFonts w:ascii="Arial" w:eastAsia="Times New Roman" w:hAnsi="Arial" w:cs="Arial"/>
          <w:sz w:val="24"/>
          <w:szCs w:val="24"/>
          <w:lang w:val="sr-Cyrl-CS"/>
        </w:rPr>
        <w:t>ну, и прати њихову реализацију;</w:t>
      </w:r>
    </w:p>
    <w:p w:rsidR="003A4F3F" w:rsidRPr="00CF634F" w:rsidRDefault="003A4F3F" w:rsidP="00CF634F">
      <w:pPr>
        <w:pStyle w:val="ListParagraph"/>
        <w:numPr>
          <w:ilvl w:val="0"/>
          <w:numId w:val="8"/>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обавља и друге послове, у складу са законом, Статутом града, другим прописима Града и овим Статутом.</w:t>
      </w:r>
    </w:p>
    <w:p w:rsidR="003A4F3F" w:rsidRPr="00151E9F" w:rsidRDefault="003A4F3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Pr="00CF634F" w:rsidRDefault="003A4F3F" w:rsidP="00CF634F">
      <w:pPr>
        <w:autoSpaceDE w:val="0"/>
        <w:autoSpaceDN w:val="0"/>
        <w:adjustRightInd w:val="0"/>
        <w:spacing w:after="0" w:line="240" w:lineRule="auto"/>
        <w:jc w:val="center"/>
        <w:rPr>
          <w:rFonts w:ascii="Arial" w:eastAsia="Times New Roman" w:hAnsi="Arial" w:cs="Arial"/>
          <w:b/>
          <w:sz w:val="24"/>
          <w:szCs w:val="24"/>
          <w:lang w:val="sr-Cyrl-CS"/>
        </w:rPr>
      </w:pPr>
      <w:r w:rsidRPr="00CF634F">
        <w:rPr>
          <w:rFonts w:ascii="Arial" w:eastAsia="Times New Roman" w:hAnsi="Arial" w:cs="Arial"/>
          <w:b/>
          <w:sz w:val="24"/>
          <w:szCs w:val="24"/>
          <w:lang w:val="sr-Cyrl-CS"/>
        </w:rPr>
        <w:lastRenderedPageBreak/>
        <w:t xml:space="preserve">Члан </w:t>
      </w:r>
      <w:r w:rsidRPr="00CF634F">
        <w:rPr>
          <w:rFonts w:ascii="Arial" w:eastAsia="Times New Roman" w:hAnsi="Arial" w:cs="Arial"/>
          <w:b/>
          <w:sz w:val="24"/>
          <w:szCs w:val="24"/>
          <w:lang w:val="sr-Latn-CS"/>
        </w:rPr>
        <w:t>3</w:t>
      </w:r>
      <w:r w:rsidRPr="00CF634F">
        <w:rPr>
          <w:rFonts w:ascii="Arial" w:eastAsia="Times New Roman" w:hAnsi="Arial" w:cs="Arial"/>
          <w:b/>
          <w:sz w:val="24"/>
          <w:szCs w:val="24"/>
          <w:lang w:val="sr-Cyrl-CS"/>
        </w:rPr>
        <w:t>1</w:t>
      </w:r>
      <w:r w:rsidR="00CF634F" w:rsidRPr="00CF634F">
        <w:rPr>
          <w:rFonts w:ascii="Arial" w:eastAsia="Times New Roman" w:hAnsi="Arial" w:cs="Arial"/>
          <w:b/>
          <w:sz w:val="24"/>
          <w:szCs w:val="24"/>
          <w:lang w:val="sr-Cyrl-CS"/>
        </w:rPr>
        <w:t>.</w:t>
      </w:r>
    </w:p>
    <w:p w:rsidR="00CF634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Већином гласова од укупног броја одборника Скупштина Градске општине  одлучује у следећим случајевима:</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доношењу и изменама Статута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доношењу буџета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давању претходног мишљења на програм развоја града, програм уређивања грађевинског земљишта, просторни план и урбанистичке планове града који се односе на подручје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симболима, празнику и другим обележјима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расписивању референдума и самодоприноса за подручје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избору и разрешењу председника и заменика председника Скупштине,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избору и разрешењу Председника и заменика Председника градске општине,</w:t>
      </w:r>
    </w:p>
    <w:p w:rsidR="00CF634F" w:rsidRDefault="003A4F3F" w:rsidP="00CF634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избору и разрешењу чланова Већа градске општине,</w:t>
      </w:r>
    </w:p>
    <w:p w:rsidR="00CF634F" w:rsidRDefault="003A4F3F" w:rsidP="00151E9F">
      <w:pPr>
        <w:pStyle w:val="ListParagraph"/>
        <w:numPr>
          <w:ilvl w:val="0"/>
          <w:numId w:val="3"/>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 оснивању месних заједница и других облика месне самоуправе.</w:t>
      </w:r>
    </w:p>
    <w:p w:rsidR="00CF634F" w:rsidRDefault="00CF634F" w:rsidP="00CF634F">
      <w:pPr>
        <w:autoSpaceDE w:val="0"/>
        <w:autoSpaceDN w:val="0"/>
        <w:adjustRightInd w:val="0"/>
        <w:spacing w:after="0" w:line="240" w:lineRule="auto"/>
        <w:jc w:val="both"/>
        <w:rPr>
          <w:rFonts w:ascii="Arial" w:hAnsi="Arial" w:cs="Arial"/>
          <w:sz w:val="24"/>
          <w:szCs w:val="24"/>
          <w:lang w:val="sr-Cyrl-RS"/>
        </w:rPr>
      </w:pPr>
    </w:p>
    <w:p w:rsidR="003A4F3F" w:rsidRPr="00CF634F" w:rsidRDefault="003A4F3F" w:rsidP="00CF634F">
      <w:pPr>
        <w:autoSpaceDE w:val="0"/>
        <w:autoSpaceDN w:val="0"/>
        <w:adjustRightInd w:val="0"/>
        <w:spacing w:after="0" w:line="240" w:lineRule="auto"/>
        <w:jc w:val="center"/>
        <w:rPr>
          <w:rFonts w:ascii="Arial" w:hAnsi="Arial" w:cs="Arial"/>
          <w:b/>
          <w:sz w:val="24"/>
          <w:szCs w:val="24"/>
          <w:lang w:val="sr-Cyrl-RS"/>
        </w:rPr>
      </w:pPr>
      <w:r w:rsidRPr="00CF634F">
        <w:rPr>
          <w:rFonts w:ascii="Arial" w:hAnsi="Arial" w:cs="Arial"/>
          <w:b/>
          <w:sz w:val="24"/>
          <w:szCs w:val="24"/>
          <w:lang w:val="sr-Cyrl-RS"/>
        </w:rPr>
        <w:t>Члан 33</w:t>
      </w:r>
      <w:r w:rsidR="00CF634F">
        <w:rPr>
          <w:rFonts w:ascii="Arial" w:hAnsi="Arial" w:cs="Arial"/>
          <w:b/>
          <w:sz w:val="24"/>
          <w:szCs w:val="24"/>
          <w:lang w:val="sr-Cyrl-RS"/>
        </w:rPr>
        <w:t>.</w:t>
      </w:r>
    </w:p>
    <w:p w:rsidR="00CF634F" w:rsidRPr="00CF634F" w:rsidRDefault="00CF634F" w:rsidP="00CF634F">
      <w:pPr>
        <w:autoSpaceDE w:val="0"/>
        <w:autoSpaceDN w:val="0"/>
        <w:adjustRightInd w:val="0"/>
        <w:spacing w:after="0" w:line="240" w:lineRule="auto"/>
        <w:jc w:val="both"/>
        <w:rPr>
          <w:rFonts w:ascii="Arial" w:eastAsia="Times New Roman" w:hAnsi="Arial" w:cs="Arial"/>
          <w:sz w:val="24"/>
          <w:szCs w:val="24"/>
          <w:lang w:val="sr-Cyrl-CS"/>
        </w:rPr>
      </w:pPr>
    </w:p>
    <w:p w:rsidR="00CF634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Председник Скупштине има заменика који га замењује у случају његове одсутности и спречености да обавља своју дужност.</w:t>
      </w:r>
    </w:p>
    <w:p w:rsidR="003A4F3F" w:rsidRPr="00151E9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Заменик председника Скупштине бира се и разрешава на исти начин као и председник Скупштине.</w:t>
      </w:r>
    </w:p>
    <w:p w:rsidR="003A4F3F" w:rsidRPr="00151E9F" w:rsidRDefault="003A4F3F" w:rsidP="00151E9F">
      <w:pPr>
        <w:spacing w:after="0" w:line="240" w:lineRule="auto"/>
        <w:jc w:val="both"/>
        <w:rPr>
          <w:rFonts w:ascii="Arial" w:hAnsi="Arial" w:cs="Arial"/>
          <w:sz w:val="24"/>
          <w:szCs w:val="24"/>
          <w:lang w:val="sr-Cyrl-RS"/>
        </w:rPr>
      </w:pPr>
    </w:p>
    <w:p w:rsidR="003A4F3F" w:rsidRPr="00CF634F" w:rsidRDefault="003A4F3F" w:rsidP="00CF634F">
      <w:pPr>
        <w:spacing w:after="0" w:line="240" w:lineRule="auto"/>
        <w:jc w:val="center"/>
        <w:rPr>
          <w:rFonts w:ascii="Arial" w:hAnsi="Arial" w:cs="Arial"/>
          <w:b/>
          <w:sz w:val="24"/>
          <w:szCs w:val="24"/>
          <w:lang w:val="sr-Cyrl-RS"/>
        </w:rPr>
      </w:pPr>
      <w:r w:rsidRPr="00CF634F">
        <w:rPr>
          <w:rFonts w:ascii="Arial" w:hAnsi="Arial" w:cs="Arial"/>
          <w:b/>
          <w:sz w:val="24"/>
          <w:szCs w:val="24"/>
          <w:lang w:val="sr-Cyrl-RS"/>
        </w:rPr>
        <w:t>Члан 34</w:t>
      </w:r>
      <w:r w:rsidR="00CF634F" w:rsidRPr="00CF634F">
        <w:rPr>
          <w:rFonts w:ascii="Arial" w:hAnsi="Arial" w:cs="Arial"/>
          <w:b/>
          <w:sz w:val="24"/>
          <w:szCs w:val="24"/>
          <w:lang w:val="sr-Cyrl-RS"/>
        </w:rPr>
        <w:t>.</w:t>
      </w:r>
    </w:p>
    <w:p w:rsidR="00CF634F" w:rsidRPr="00151E9F" w:rsidRDefault="00CF634F" w:rsidP="00151E9F">
      <w:pPr>
        <w:spacing w:after="0" w:line="240" w:lineRule="auto"/>
        <w:jc w:val="both"/>
        <w:rPr>
          <w:rFonts w:ascii="Arial" w:hAnsi="Arial" w:cs="Arial"/>
          <w:sz w:val="24"/>
          <w:szCs w:val="24"/>
          <w:lang w:val="sr-Cyrl-RS"/>
        </w:rPr>
      </w:pPr>
    </w:p>
    <w:p w:rsidR="00CF634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Скупштина Градске општине има секретара који се стара о обављању стручних послова у вези са сазивањем и одржавањем седница Скупштине Градске општине и њених радних тела и руководи административним пословима везаним за њихов рад.</w:t>
      </w:r>
    </w:p>
    <w:p w:rsidR="00CF634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Секретар Скупштине се поставља на предлог председника Скупштине, на четири годин</w:t>
      </w:r>
      <w:r w:rsidR="00CF634F">
        <w:rPr>
          <w:rFonts w:ascii="Arial" w:hAnsi="Arial" w:cs="Arial"/>
          <w:sz w:val="24"/>
          <w:szCs w:val="24"/>
          <w:lang w:val="sr-Cyrl-RS"/>
        </w:rPr>
        <w:t>е и може бити поново постављен.</w:t>
      </w:r>
    </w:p>
    <w:p w:rsidR="00CF634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За секретара Скупштине Градске општине поставља се лице са завршеним Правним факултетом, положеним стручним испитом за рад у органима управе и радним иск</w:t>
      </w:r>
      <w:r w:rsidR="00CF634F">
        <w:rPr>
          <w:rFonts w:ascii="Arial" w:hAnsi="Arial" w:cs="Arial"/>
          <w:sz w:val="24"/>
          <w:szCs w:val="24"/>
          <w:lang w:val="sr-Cyrl-RS"/>
        </w:rPr>
        <w:t>уством од најмање три године.</w:t>
      </w:r>
    </w:p>
    <w:p w:rsidR="003A4F3F" w:rsidRPr="00151E9F" w:rsidRDefault="003A4F3F" w:rsidP="00CF634F">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Скупштина Градске општине може на предлог председника Скупштине, разрешити секретара и пре истека мандата.</w:t>
      </w:r>
    </w:p>
    <w:p w:rsidR="00CF634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Pr="00CF634F" w:rsidRDefault="003A4F3F" w:rsidP="00CF634F">
      <w:pPr>
        <w:autoSpaceDE w:val="0"/>
        <w:autoSpaceDN w:val="0"/>
        <w:adjustRightInd w:val="0"/>
        <w:spacing w:after="0" w:line="240" w:lineRule="auto"/>
        <w:jc w:val="center"/>
        <w:rPr>
          <w:rFonts w:ascii="Arial" w:eastAsia="Times New Roman" w:hAnsi="Arial" w:cs="Arial"/>
          <w:b/>
          <w:sz w:val="24"/>
          <w:szCs w:val="24"/>
          <w:lang w:val="sr-Cyrl-CS"/>
        </w:rPr>
      </w:pPr>
      <w:r w:rsidRPr="00CF634F">
        <w:rPr>
          <w:rFonts w:ascii="Arial" w:eastAsia="Times New Roman" w:hAnsi="Arial" w:cs="Arial"/>
          <w:b/>
          <w:sz w:val="24"/>
          <w:szCs w:val="24"/>
          <w:lang w:val="sr-Cyrl-CS"/>
        </w:rPr>
        <w:t>Члан 36</w:t>
      </w:r>
      <w:r w:rsidR="00CF634F" w:rsidRPr="00CF634F">
        <w:rPr>
          <w:rFonts w:ascii="Arial" w:eastAsia="Times New Roman" w:hAnsi="Arial" w:cs="Arial"/>
          <w:b/>
          <w:sz w:val="24"/>
          <w:szCs w:val="24"/>
          <w:lang w:val="sr-Cyrl-CS"/>
        </w:rPr>
        <w:t>.</w:t>
      </w:r>
    </w:p>
    <w:p w:rsidR="00CF634F" w:rsidRPr="00151E9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Скупштина Градске општине оснива стална радна тела, као и повремена радна тела за разматрање питања из њене надлежности.</w:t>
      </w: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Радна тела дају образложено мишљење на предлоге прописа и одлука које доноси Скупштина и обављају друге послове утврђене овим Статутом.</w:t>
      </w: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Чланови радних тела бирају се из реда одборника, као и из реда грађана афирмисаних у области за коју се радно тело образује.</w:t>
      </w: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Мандат чланова радног тела једнак је мандату Скупштине градске општине.</w:t>
      </w:r>
    </w:p>
    <w:p w:rsidR="003A4F3F" w:rsidRPr="00151E9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lastRenderedPageBreak/>
        <w:t>Скупштина посебним актом може образовати и повремена радна тела,  ради разматрања одређених питања или обављања одређених задатака из њене надлежности.</w:t>
      </w:r>
    </w:p>
    <w:p w:rsidR="003A4F3F" w:rsidRPr="00151E9F" w:rsidRDefault="003A4F3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Pr="00CF634F" w:rsidRDefault="003A4F3F" w:rsidP="00CF634F">
      <w:pPr>
        <w:autoSpaceDE w:val="0"/>
        <w:autoSpaceDN w:val="0"/>
        <w:adjustRightInd w:val="0"/>
        <w:spacing w:after="0" w:line="240" w:lineRule="auto"/>
        <w:jc w:val="center"/>
        <w:rPr>
          <w:rFonts w:ascii="Arial" w:eastAsia="Times New Roman" w:hAnsi="Arial" w:cs="Arial"/>
          <w:b/>
          <w:sz w:val="24"/>
          <w:szCs w:val="24"/>
          <w:lang w:val="sr-Cyrl-CS"/>
        </w:rPr>
      </w:pPr>
      <w:r w:rsidRPr="00CF634F">
        <w:rPr>
          <w:rFonts w:ascii="Arial" w:eastAsia="Times New Roman" w:hAnsi="Arial" w:cs="Arial"/>
          <w:b/>
          <w:sz w:val="24"/>
          <w:szCs w:val="24"/>
          <w:lang w:val="sr-Cyrl-CS"/>
        </w:rPr>
        <w:t>Члан 37</w:t>
      </w:r>
      <w:r w:rsidR="00CF634F" w:rsidRPr="00CF634F">
        <w:rPr>
          <w:rFonts w:ascii="Arial" w:eastAsia="Times New Roman" w:hAnsi="Arial" w:cs="Arial"/>
          <w:b/>
          <w:sz w:val="24"/>
          <w:szCs w:val="24"/>
          <w:lang w:val="sr-Cyrl-CS"/>
        </w:rPr>
        <w:t>.</w:t>
      </w:r>
    </w:p>
    <w:p w:rsidR="00CF634F" w:rsidRPr="00151E9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CF634F" w:rsidRDefault="003A4F3F" w:rsidP="00CF634F">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Стална радна тела Скупштине су:</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Одбор за за административна и мандатно-имунитетска питања,</w:t>
      </w:r>
    </w:p>
    <w:p w:rsidR="00CF634F" w:rsidRDefault="00CF634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Pr>
          <w:rFonts w:ascii="Arial" w:eastAsia="Times New Roman" w:hAnsi="Arial" w:cs="Arial"/>
          <w:sz w:val="24"/>
          <w:szCs w:val="24"/>
          <w:lang w:val="sr-Cyrl-CS"/>
        </w:rPr>
        <w:t>Комисија за социјална питања</w:t>
      </w:r>
      <w:r w:rsidR="003A4F3F" w:rsidRPr="00CF634F">
        <w:rPr>
          <w:rFonts w:ascii="Arial" w:eastAsia="Times New Roman" w:hAnsi="Arial" w:cs="Arial"/>
          <w:sz w:val="24"/>
          <w:szCs w:val="24"/>
          <w:lang w:val="sr-Cyrl-CS"/>
        </w:rPr>
        <w:t>,</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w:t>
      </w:r>
      <w:r w:rsidR="00CF634F">
        <w:rPr>
          <w:rFonts w:ascii="Arial" w:eastAsia="Times New Roman" w:hAnsi="Arial" w:cs="Arial"/>
          <w:sz w:val="24"/>
          <w:szCs w:val="24"/>
          <w:lang w:val="sr-Cyrl-CS"/>
        </w:rPr>
        <w:t>ија за развој локалне заједнице,</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Комисија за комунална питања и урбану естетику,</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Комисија за рад са саветима грађана и грађанске иницијативе</w:t>
      </w:r>
      <w:r w:rsidR="00CF634F">
        <w:rPr>
          <w:rFonts w:ascii="Arial" w:eastAsia="Times New Roman" w:hAnsi="Arial" w:cs="Arial"/>
          <w:sz w:val="24"/>
          <w:szCs w:val="24"/>
          <w:lang w:val="sr-Cyrl-CS"/>
        </w:rPr>
        <w:t>,</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Комисија за спорт и образовање</w:t>
      </w:r>
      <w:r w:rsidR="00CF634F">
        <w:rPr>
          <w:rFonts w:ascii="Arial" w:eastAsia="Times New Roman" w:hAnsi="Arial" w:cs="Arial"/>
          <w:sz w:val="24"/>
          <w:szCs w:val="24"/>
          <w:lang w:val="sr-Cyrl-CS"/>
        </w:rPr>
        <w:t>,</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Комисија за младе и пронаталитетну политику</w:t>
      </w:r>
      <w:r w:rsidR="00CF634F">
        <w:rPr>
          <w:rFonts w:ascii="Arial" w:eastAsia="Times New Roman" w:hAnsi="Arial" w:cs="Arial"/>
          <w:sz w:val="24"/>
          <w:szCs w:val="24"/>
          <w:lang w:val="sr-Cyrl-CS"/>
        </w:rPr>
        <w:t>,</w:t>
      </w:r>
    </w:p>
    <w:p w:rsid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Комисија за туризам и заштиту животне средине</w:t>
      </w:r>
      <w:r w:rsidR="00CF634F">
        <w:rPr>
          <w:rFonts w:ascii="Arial" w:eastAsia="Times New Roman" w:hAnsi="Arial" w:cs="Arial"/>
          <w:sz w:val="24"/>
          <w:szCs w:val="24"/>
          <w:lang w:val="sr-Cyrl-CS"/>
        </w:rPr>
        <w:t>,</w:t>
      </w:r>
    </w:p>
    <w:p w:rsidR="003A4F3F" w:rsidRPr="00CF634F" w:rsidRDefault="003A4F3F" w:rsidP="00CF634F">
      <w:pPr>
        <w:pStyle w:val="ListParagraph"/>
        <w:numPr>
          <w:ilvl w:val="0"/>
          <w:numId w:val="9"/>
        </w:numPr>
        <w:autoSpaceDE w:val="0"/>
        <w:autoSpaceDN w:val="0"/>
        <w:adjustRightInd w:val="0"/>
        <w:spacing w:after="0" w:line="240" w:lineRule="auto"/>
        <w:jc w:val="both"/>
        <w:rPr>
          <w:rFonts w:ascii="Arial" w:eastAsia="Times New Roman" w:hAnsi="Arial" w:cs="Arial"/>
          <w:sz w:val="24"/>
          <w:szCs w:val="24"/>
          <w:lang w:val="sr-Cyrl-CS"/>
        </w:rPr>
      </w:pPr>
      <w:r w:rsidRPr="00CF634F">
        <w:rPr>
          <w:rFonts w:ascii="Arial" w:eastAsia="Times New Roman" w:hAnsi="Arial" w:cs="Arial"/>
          <w:sz w:val="24"/>
          <w:szCs w:val="24"/>
          <w:lang w:val="sr-Cyrl-CS"/>
        </w:rPr>
        <w:t xml:space="preserve">Комисија </w:t>
      </w:r>
      <w:r w:rsidR="00CF634F">
        <w:rPr>
          <w:rFonts w:ascii="Arial" w:eastAsia="Times New Roman" w:hAnsi="Arial" w:cs="Arial"/>
          <w:sz w:val="24"/>
          <w:szCs w:val="24"/>
          <w:lang w:val="sr-Cyrl-CS"/>
        </w:rPr>
        <w:t>за културу и историјско наслеђе.</w:t>
      </w:r>
    </w:p>
    <w:p w:rsidR="003A4F3F" w:rsidRPr="00151E9F" w:rsidRDefault="003A4F3F" w:rsidP="00151E9F">
      <w:pPr>
        <w:autoSpaceDE w:val="0"/>
        <w:autoSpaceDN w:val="0"/>
        <w:adjustRightInd w:val="0"/>
        <w:spacing w:after="0" w:line="240" w:lineRule="auto"/>
        <w:jc w:val="both"/>
        <w:rPr>
          <w:rFonts w:ascii="Arial" w:eastAsia="Times New Roman" w:hAnsi="Arial" w:cs="Arial"/>
          <w:sz w:val="24"/>
          <w:szCs w:val="24"/>
          <w:lang w:val="sr-Cyrl-CS"/>
        </w:rPr>
      </w:pPr>
    </w:p>
    <w:p w:rsidR="003A4F3F" w:rsidRPr="00CF634F" w:rsidRDefault="003A4F3F" w:rsidP="00CF634F">
      <w:pPr>
        <w:autoSpaceDE w:val="0"/>
        <w:autoSpaceDN w:val="0"/>
        <w:adjustRightInd w:val="0"/>
        <w:spacing w:after="0" w:line="240" w:lineRule="auto"/>
        <w:jc w:val="center"/>
        <w:rPr>
          <w:rFonts w:ascii="Arial" w:eastAsia="Times New Roman" w:hAnsi="Arial" w:cs="Arial"/>
          <w:b/>
          <w:sz w:val="24"/>
          <w:szCs w:val="24"/>
          <w:lang w:val="sr-Cyrl-CS"/>
        </w:rPr>
      </w:pPr>
      <w:r w:rsidRPr="00CF634F">
        <w:rPr>
          <w:rFonts w:ascii="Arial" w:eastAsia="Times New Roman" w:hAnsi="Arial" w:cs="Arial"/>
          <w:b/>
          <w:sz w:val="24"/>
          <w:szCs w:val="24"/>
          <w:lang w:val="sr-Cyrl-CS"/>
        </w:rPr>
        <w:t>Члан 38</w:t>
      </w:r>
      <w:r w:rsidR="00CF634F">
        <w:rPr>
          <w:rFonts w:ascii="Arial" w:eastAsia="Times New Roman" w:hAnsi="Arial" w:cs="Arial"/>
          <w:b/>
          <w:sz w:val="24"/>
          <w:szCs w:val="24"/>
          <w:lang w:val="sr-Cyrl-CS"/>
        </w:rPr>
        <w:t>.</w:t>
      </w:r>
    </w:p>
    <w:p w:rsidR="00CF634F" w:rsidRPr="00151E9F" w:rsidRDefault="00CF634F" w:rsidP="00151E9F">
      <w:pPr>
        <w:autoSpaceDE w:val="0"/>
        <w:autoSpaceDN w:val="0"/>
        <w:adjustRightInd w:val="0"/>
        <w:spacing w:after="0" w:line="240" w:lineRule="auto"/>
        <w:jc w:val="both"/>
        <w:rPr>
          <w:rFonts w:ascii="Arial" w:eastAsia="Times New Roman" w:hAnsi="Arial" w:cs="Arial"/>
          <w:sz w:val="24"/>
          <w:szCs w:val="24"/>
          <w:lang w:val="sr-Cyrl-CS"/>
        </w:rPr>
      </w:pP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Одбор за административна и мандатно-имунитетска питања се оснива за уређивање питања у вези са остваривањем права и дужности одборника, као и одлучивање о појединим правима и дужностима из радног односа лица на функцијама, као и ради утврђивања да ли су подаци из уверења за одборнике сагласни са подацима из решења Општинске изборне комисије о додели мандата одборницима, стара се о заштити имунитетских права и обављања других послова утврђених Пословником Скупштине градске општине.</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социјална питања креира и спроводи социјалну политику у складу са надлежностима градске општине кроз проширене видове социјалне заштите града Ниша на свом подручју, утврђује циљне групе односно социјалне групације којима је потреба неки вид социјалног старања, дефинише потребе за утврђене социјалне групације, сарађује са ресорним институцијама из предметне области на свим нивоима, обезбеђује јавност у раду Комисије, доноси Програм рада Комисије уз сагласност Скупштине градске општине Медијана, на основу Програма рада доноси детаљан годишњи План  рада Комиси</w:t>
      </w:r>
      <w:r w:rsidR="00BD382F">
        <w:rPr>
          <w:rFonts w:ascii="Arial" w:eastAsia="Times New Roman" w:hAnsi="Arial" w:cs="Arial"/>
          <w:sz w:val="24"/>
          <w:szCs w:val="24"/>
          <w:lang w:val="sr-Cyrl-CS"/>
        </w:rPr>
        <w:t xml:space="preserve">је, годишње подноси извештај о </w:t>
      </w:r>
      <w:r w:rsidRPr="00947177">
        <w:rPr>
          <w:rFonts w:ascii="Arial" w:eastAsia="Times New Roman" w:hAnsi="Arial" w:cs="Arial"/>
          <w:sz w:val="24"/>
          <w:szCs w:val="24"/>
          <w:lang w:val="sr-Cyrl-CS"/>
        </w:rPr>
        <w:t>спроведеним активностима и резултатима Скупштини градске општине Медијана и</w:t>
      </w:r>
      <w:r>
        <w:rPr>
          <w:rFonts w:ascii="Arial" w:eastAsia="Times New Roman" w:hAnsi="Arial" w:cs="Arial"/>
          <w:sz w:val="24"/>
          <w:szCs w:val="24"/>
          <w:lang w:val="sr-Cyrl-CS"/>
        </w:rPr>
        <w:t xml:space="preserve"> Већу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развој локалне заједнице иницира утврђивање приоритета у области развоја градске општине Медијана, израђује планове развоја у областима од значаја за развој градске општине Медијана, подстиче развој и партнерства између градске општине Медијана и надлежних органа и организација и удружења грађана у циљу припреме и спровођења развојних пројеката, учествује у пројектима и програмима у циљу унапређења услуга и обезбеђења права грађана из надлежности градске општине Медијана, одобрава предлоге развојних пројеката који се финансирају из буџета градске општине Медијана, даје мишљење о питањима од значаја за младе и учествује у изради локалне политике и стратегије у области образовања, културе и спорта, сарађује са ресорним институцијама  и невладиним организацијама из предметних области на свим нивоима.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lastRenderedPageBreak/>
        <w:t>У сарадњи са институцијама, невладиним орг</w:t>
      </w:r>
      <w:r w:rsidR="00BD382F">
        <w:rPr>
          <w:rFonts w:ascii="Arial" w:eastAsia="Times New Roman" w:hAnsi="Arial" w:cs="Arial"/>
          <w:sz w:val="24"/>
          <w:szCs w:val="24"/>
          <w:lang w:val="sr-Cyrl-CS"/>
        </w:rPr>
        <w:t>анизацијама, удружењима грађана</w:t>
      </w:r>
      <w:r w:rsidRPr="00947177">
        <w:rPr>
          <w:rFonts w:ascii="Arial" w:eastAsia="Times New Roman" w:hAnsi="Arial" w:cs="Arial"/>
          <w:sz w:val="24"/>
          <w:szCs w:val="24"/>
          <w:lang w:val="sr-Cyrl-CS"/>
        </w:rPr>
        <w:t>, грађанима и другим субјектима, усваја, прати и помаже реализацију свих развојних пројеката и планова, везаних за развој и функционисање локалне заједнице са економског, социјалног,</w:t>
      </w:r>
      <w:r>
        <w:rPr>
          <w:rFonts w:ascii="Arial" w:eastAsia="Times New Roman" w:hAnsi="Arial" w:cs="Arial"/>
          <w:sz w:val="24"/>
          <w:szCs w:val="24"/>
          <w:lang w:val="sr-Cyrl-CS"/>
        </w:rPr>
        <w:t xml:space="preserve"> културног и спортског аспекта.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Доноси Програм рада Комисије уз сагласност Скупштине градске општине Медијана и годишње подноси извештај о резултатима и активностима Скупштини градске општине Медијана и</w:t>
      </w:r>
      <w:r>
        <w:rPr>
          <w:rFonts w:ascii="Arial" w:eastAsia="Times New Roman" w:hAnsi="Arial" w:cs="Arial"/>
          <w:sz w:val="24"/>
          <w:szCs w:val="24"/>
          <w:lang w:val="sr-Cyrl-CS"/>
        </w:rPr>
        <w:t xml:space="preserve"> Већу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комунална питања и урбану естетику креира и спроводи политику у области одржавања комуналног реда у градској општини Медијана у складу са надлежно</w:t>
      </w:r>
      <w:r>
        <w:rPr>
          <w:rFonts w:ascii="Arial" w:eastAsia="Times New Roman" w:hAnsi="Arial" w:cs="Arial"/>
          <w:sz w:val="24"/>
          <w:szCs w:val="24"/>
          <w:lang w:val="sr-Cyrl-CS"/>
        </w:rPr>
        <w:t>стима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Креира и спроводи политику у области урбаног уређења и културе у складу са надлежностима градске општине. Сарађује са другим локалним самоуправама, надлежним стручним установама, стру</w:t>
      </w:r>
      <w:r>
        <w:rPr>
          <w:rFonts w:ascii="Arial" w:eastAsia="Times New Roman" w:hAnsi="Arial" w:cs="Arial"/>
          <w:sz w:val="24"/>
          <w:szCs w:val="24"/>
          <w:lang w:val="sr-Cyrl-CS"/>
        </w:rPr>
        <w:t>ковним удружењима и грађанима.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Доноси Програм рада Комисије уз сагласност Скупштине градске општине Медијана и годишње подноси извештај о резултатима и активностима Скупштини градске општине Медијана и Већ</w:t>
      </w:r>
      <w:r>
        <w:rPr>
          <w:rFonts w:ascii="Arial" w:eastAsia="Times New Roman" w:hAnsi="Arial" w:cs="Arial"/>
          <w:sz w:val="24"/>
          <w:szCs w:val="24"/>
          <w:lang w:val="sr-Cyrl-CS"/>
        </w:rPr>
        <w:t>у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 xml:space="preserve">Комисија за рад са саветима грађана и грађанске иницијативе креира и спроводи политику подршке локалне заједнице грађанским иницијативама и другим видовима грађанских активности у складу са </w:t>
      </w:r>
      <w:r>
        <w:rPr>
          <w:rFonts w:ascii="Arial" w:eastAsia="Times New Roman" w:hAnsi="Arial" w:cs="Arial"/>
          <w:sz w:val="24"/>
          <w:szCs w:val="24"/>
          <w:lang w:val="sr-Cyrl-CS"/>
        </w:rPr>
        <w:t>надлежностима градске општине.</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Сарађује са саветима грађана, скупштинама станара и другим облицима организовања грађана на под</w:t>
      </w:r>
      <w:r>
        <w:rPr>
          <w:rFonts w:ascii="Arial" w:eastAsia="Times New Roman" w:hAnsi="Arial" w:cs="Arial"/>
          <w:sz w:val="24"/>
          <w:szCs w:val="24"/>
          <w:lang w:val="sr-Cyrl-CS"/>
        </w:rPr>
        <w:t>ручју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Ради на јачању улоге савета грађана, скупштина станара и других облика организовања грађана, доноси одлуке о помоћи грађанима у реализацији п</w:t>
      </w:r>
      <w:r>
        <w:rPr>
          <w:rFonts w:ascii="Arial" w:eastAsia="Times New Roman" w:hAnsi="Arial" w:cs="Arial"/>
          <w:sz w:val="24"/>
          <w:szCs w:val="24"/>
          <w:lang w:val="sr-Cyrl-CS"/>
        </w:rPr>
        <w:t>ројеката од значаја за грађане.</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Доноси Програм рада Комисије уз сагласност Скупштине градске општине Медијана и годишње подноси извештај о резултатима и активностима Скупштини  градске општине Медијана и</w:t>
      </w:r>
      <w:r>
        <w:rPr>
          <w:rFonts w:ascii="Arial" w:eastAsia="Times New Roman" w:hAnsi="Arial" w:cs="Arial"/>
          <w:sz w:val="24"/>
          <w:szCs w:val="24"/>
          <w:lang w:val="sr-Cyrl-CS"/>
        </w:rPr>
        <w:t xml:space="preserve"> Већу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спорт и образовање разматра предлоге прописа и других аката из области образовања и спорта, даје мишљење о питањима од значаја за спровођење и развој образовања и спорта, учествује у вођењу политике у области спорта и образовања, подноси иницијативе извршним органима Градске општине везане за спорт и образовање, сарађује са ресорним институцијама, невладиним организацијама и удружењима грађана из области спорта и образовања, доноси Програм рада уз сагласност Скупштине и подноси годишњи извештај о спроведеним активностима везаним за спорт и образовање Већу и Скуп</w:t>
      </w:r>
      <w:r>
        <w:rPr>
          <w:rFonts w:ascii="Arial" w:eastAsia="Times New Roman" w:hAnsi="Arial" w:cs="Arial"/>
          <w:sz w:val="24"/>
          <w:szCs w:val="24"/>
          <w:lang w:val="sr-Cyrl-CS"/>
        </w:rPr>
        <w:t>штини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младе и пронаталитетну политику учествује у планирању и</w:t>
      </w:r>
      <w:r w:rsidR="00BD382F">
        <w:rPr>
          <w:rFonts w:ascii="Arial" w:eastAsia="Times New Roman" w:hAnsi="Arial" w:cs="Arial"/>
          <w:sz w:val="24"/>
          <w:szCs w:val="24"/>
        </w:rPr>
        <w:t xml:space="preserve"> </w:t>
      </w:r>
      <w:r w:rsidR="00BD382F">
        <w:rPr>
          <w:rFonts w:ascii="Arial" w:eastAsia="Times New Roman" w:hAnsi="Arial" w:cs="Arial"/>
          <w:sz w:val="24"/>
          <w:szCs w:val="24"/>
          <w:lang w:val="sr-Cyrl-CS"/>
        </w:rPr>
        <w:t>спро</w:t>
      </w:r>
      <w:r w:rsidRPr="00947177">
        <w:rPr>
          <w:rFonts w:ascii="Arial" w:eastAsia="Times New Roman" w:hAnsi="Arial" w:cs="Arial"/>
          <w:sz w:val="24"/>
          <w:szCs w:val="24"/>
          <w:lang w:val="sr-Cyrl-CS"/>
        </w:rPr>
        <w:t>воћењу планова на едукацији младих, ангажује стручњаке из ове области ради припреме радионица, округлих столова, медијских наступа и др. из области професионалне</w:t>
      </w:r>
      <w:r w:rsidR="002F1F1A">
        <w:rPr>
          <w:rFonts w:ascii="Arial" w:eastAsia="Times New Roman" w:hAnsi="Arial" w:cs="Arial"/>
          <w:sz w:val="24"/>
          <w:szCs w:val="24"/>
        </w:rPr>
        <w:t xml:space="preserve"> </w:t>
      </w:r>
      <w:r w:rsidR="002F1F1A">
        <w:rPr>
          <w:rFonts w:ascii="Arial" w:eastAsia="Times New Roman" w:hAnsi="Arial" w:cs="Arial"/>
          <w:sz w:val="24"/>
          <w:szCs w:val="24"/>
          <w:lang w:val="sr-Cyrl-CS"/>
        </w:rPr>
        <w:t>орјен</w:t>
      </w:r>
      <w:r w:rsidRPr="00947177">
        <w:rPr>
          <w:rFonts w:ascii="Arial" w:eastAsia="Times New Roman" w:hAnsi="Arial" w:cs="Arial"/>
          <w:sz w:val="24"/>
          <w:szCs w:val="24"/>
          <w:lang w:val="sr-Cyrl-CS"/>
        </w:rPr>
        <w:t>тације, опасности болести зависности, заштите човекове околине и др. Стара се о повећању наталитета тако што организује активности на сагледавању стања, анализе узрока смањења становништва и доношењу мера за превазилажење проблема спровођењем разних начина информисања становништва о значају повећања броја становника, сарађује са ресорним институцијама из предметне области, доноси Програм рада уз сагласнот Скупштине и годишње подноси Извештај о свом раду Већу и Скупштини Градске општине Медијана.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lastRenderedPageBreak/>
        <w:t>Комисија за ту</w:t>
      </w:r>
      <w:r w:rsidR="00BD382F">
        <w:rPr>
          <w:rFonts w:ascii="Arial" w:eastAsia="Times New Roman" w:hAnsi="Arial" w:cs="Arial"/>
          <w:sz w:val="24"/>
          <w:szCs w:val="24"/>
          <w:lang w:val="sr-Cyrl-CS"/>
        </w:rPr>
        <w:t>ризам и заштиту животне средине</w:t>
      </w:r>
      <w:r w:rsidRPr="00947177">
        <w:rPr>
          <w:rFonts w:ascii="Arial" w:eastAsia="Times New Roman" w:hAnsi="Arial" w:cs="Arial"/>
          <w:sz w:val="24"/>
          <w:szCs w:val="24"/>
          <w:lang w:val="sr-Cyrl-CS"/>
        </w:rPr>
        <w:t xml:space="preserve"> активно учествује у припреми прописа и других аката у области туризма и заштите животн</w:t>
      </w:r>
      <w:r w:rsidR="00BD382F">
        <w:rPr>
          <w:rFonts w:ascii="Arial" w:eastAsia="Times New Roman" w:hAnsi="Arial" w:cs="Arial"/>
          <w:sz w:val="24"/>
          <w:szCs w:val="24"/>
          <w:lang w:val="sr-Cyrl-CS"/>
        </w:rPr>
        <w:t>е средине, доноси мере и преду</w:t>
      </w:r>
      <w:r w:rsidRPr="00947177">
        <w:rPr>
          <w:rFonts w:ascii="Arial" w:eastAsia="Times New Roman" w:hAnsi="Arial" w:cs="Arial"/>
          <w:sz w:val="24"/>
          <w:szCs w:val="24"/>
          <w:lang w:val="sr-Cyrl-CS"/>
        </w:rPr>
        <w:t>зима активности на унапређењу туризма и заштити животне средине, доноси Програм рада, из сагласност Скупштине, у области за коју је формирана, сарађује са ресорним</w:t>
      </w:r>
      <w:r w:rsidR="00BD382F">
        <w:rPr>
          <w:rFonts w:ascii="Arial" w:eastAsia="Times New Roman" w:hAnsi="Arial" w:cs="Arial"/>
          <w:sz w:val="24"/>
          <w:szCs w:val="24"/>
        </w:rPr>
        <w:t xml:space="preserve"> </w:t>
      </w:r>
      <w:r w:rsidR="00BD382F">
        <w:rPr>
          <w:rFonts w:ascii="Arial" w:eastAsia="Times New Roman" w:hAnsi="Arial" w:cs="Arial"/>
          <w:sz w:val="24"/>
          <w:szCs w:val="24"/>
          <w:lang w:val="sr-Cyrl-CS"/>
        </w:rPr>
        <w:t>институ</w:t>
      </w:r>
      <w:r w:rsidR="00BD382F">
        <w:rPr>
          <w:rFonts w:ascii="Arial" w:eastAsia="Times New Roman" w:hAnsi="Arial" w:cs="Arial"/>
          <w:sz w:val="24"/>
          <w:szCs w:val="24"/>
          <w:lang w:val="sr-Cyrl-RS"/>
        </w:rPr>
        <w:t>цијама</w:t>
      </w:r>
      <w:r w:rsidRPr="00947177">
        <w:rPr>
          <w:rFonts w:ascii="Arial" w:eastAsia="Times New Roman" w:hAnsi="Arial" w:cs="Arial"/>
          <w:sz w:val="24"/>
          <w:szCs w:val="24"/>
          <w:lang w:val="sr-Cyrl-CS"/>
        </w:rPr>
        <w:t>, невладиним организацијама и удружењима грађана у области заштите животне средине и туризма, подстиче и едукује грађане у области заштите животне средине и годишње подноси извештај о раду комисије Већу и Скупш</w:t>
      </w:r>
      <w:r>
        <w:rPr>
          <w:rFonts w:ascii="Arial" w:eastAsia="Times New Roman" w:hAnsi="Arial" w:cs="Arial"/>
          <w:sz w:val="24"/>
          <w:szCs w:val="24"/>
          <w:lang w:val="sr-Cyrl-CS"/>
        </w:rPr>
        <w:t>тини Градске општине Медијана.</w:t>
      </w:r>
    </w:p>
    <w:p w:rsidR="00947177" w:rsidRP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Комисија за културу и историјско наслеђе предузима разне активности и мере на развоју културе и заштите историјског наслеђа у Градској општини Медијана, доноси план рада, сарађује са органима Града и републике на организовању културних манифестација, организује и подстиче рад аматерских удружења у области културе, ради на заштити културног наслеђа кроз разне видове сарадње с</w:t>
      </w:r>
      <w:r w:rsidR="00BD382F">
        <w:rPr>
          <w:rFonts w:ascii="Arial" w:eastAsia="Times New Roman" w:hAnsi="Arial" w:cs="Arial"/>
          <w:sz w:val="24"/>
          <w:szCs w:val="24"/>
          <w:lang w:val="sr-Cyrl-CS"/>
        </w:rPr>
        <w:t>а институцијама из те области (</w:t>
      </w:r>
      <w:r w:rsidRPr="00947177">
        <w:rPr>
          <w:rFonts w:ascii="Arial" w:eastAsia="Times New Roman" w:hAnsi="Arial" w:cs="Arial"/>
          <w:sz w:val="24"/>
          <w:szCs w:val="24"/>
          <w:lang w:val="sr-Cyrl-CS"/>
        </w:rPr>
        <w:t>музеји, завод за заштиту спо</w:t>
      </w:r>
      <w:r w:rsidR="00BD382F">
        <w:rPr>
          <w:rFonts w:ascii="Arial" w:eastAsia="Times New Roman" w:hAnsi="Arial" w:cs="Arial"/>
          <w:sz w:val="24"/>
          <w:szCs w:val="24"/>
          <w:lang w:val="sr-Cyrl-CS"/>
        </w:rPr>
        <w:t>меника, архив и др.</w:t>
      </w:r>
      <w:bookmarkStart w:id="0" w:name="_GoBack"/>
      <w:bookmarkEnd w:id="0"/>
      <w:r w:rsidRPr="00947177">
        <w:rPr>
          <w:rFonts w:ascii="Arial" w:eastAsia="Times New Roman" w:hAnsi="Arial" w:cs="Arial"/>
          <w:sz w:val="24"/>
          <w:szCs w:val="24"/>
          <w:lang w:val="sr-Cyrl-CS"/>
        </w:rPr>
        <w:t xml:space="preserve">), доноси Програм рада уз сагласност Скупштине и годишње подноси извештај о раду Већу и Скупштини Градске општине Медијана.     </w:t>
      </w:r>
    </w:p>
    <w:p w:rsidR="00947177" w:rsidRPr="00947177" w:rsidRDefault="00947177" w:rsidP="00947177">
      <w:pPr>
        <w:autoSpaceDE w:val="0"/>
        <w:autoSpaceDN w:val="0"/>
        <w:adjustRightInd w:val="0"/>
        <w:spacing w:after="0" w:line="240" w:lineRule="auto"/>
        <w:jc w:val="both"/>
        <w:rPr>
          <w:rFonts w:ascii="Arial" w:eastAsia="Times New Roman" w:hAnsi="Arial" w:cs="Arial"/>
          <w:sz w:val="24"/>
          <w:szCs w:val="24"/>
          <w:lang w:val="sr-Cyrl-CS"/>
        </w:rPr>
      </w:pPr>
    </w:p>
    <w:p w:rsidR="00947177" w:rsidRPr="00947177" w:rsidRDefault="00947177" w:rsidP="00947177">
      <w:pPr>
        <w:autoSpaceDE w:val="0"/>
        <w:autoSpaceDN w:val="0"/>
        <w:adjustRightInd w:val="0"/>
        <w:spacing w:after="0" w:line="240" w:lineRule="auto"/>
        <w:jc w:val="center"/>
        <w:rPr>
          <w:rFonts w:ascii="Arial" w:eastAsia="Times New Roman" w:hAnsi="Arial" w:cs="Arial"/>
          <w:b/>
          <w:sz w:val="24"/>
          <w:szCs w:val="24"/>
          <w:lang w:val="sr-Cyrl-CS"/>
        </w:rPr>
      </w:pPr>
      <w:r w:rsidRPr="00947177">
        <w:rPr>
          <w:rFonts w:ascii="Arial" w:eastAsia="Times New Roman" w:hAnsi="Arial" w:cs="Arial"/>
          <w:b/>
          <w:sz w:val="24"/>
          <w:szCs w:val="24"/>
          <w:lang w:val="sr-Cyrl-CS"/>
        </w:rPr>
        <w:t>Члан 39</w:t>
      </w:r>
    </w:p>
    <w:p w:rsidR="00947177" w:rsidRDefault="00947177" w:rsidP="00947177">
      <w:pPr>
        <w:autoSpaceDE w:val="0"/>
        <w:autoSpaceDN w:val="0"/>
        <w:adjustRightInd w:val="0"/>
        <w:spacing w:after="0" w:line="240" w:lineRule="auto"/>
        <w:jc w:val="both"/>
        <w:rPr>
          <w:rFonts w:ascii="Arial" w:eastAsia="Times New Roman" w:hAnsi="Arial" w:cs="Arial"/>
          <w:sz w:val="24"/>
          <w:szCs w:val="24"/>
        </w:rPr>
      </w:pPr>
      <w:r w:rsidRPr="00947177">
        <w:rPr>
          <w:rFonts w:ascii="Arial" w:eastAsia="Times New Roman" w:hAnsi="Arial" w:cs="Arial"/>
          <w:sz w:val="24"/>
          <w:szCs w:val="24"/>
          <w:lang w:val="sr-Cyrl-CS"/>
        </w:rPr>
        <w:tab/>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Председника и чланове радног тела бира и разрешава Скупштина градске општине, на предлог одборничких група.</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Радна тела морају одражавати одборнички са</w:t>
      </w:r>
      <w:r>
        <w:rPr>
          <w:rFonts w:ascii="Arial" w:eastAsia="Times New Roman" w:hAnsi="Arial" w:cs="Arial"/>
          <w:sz w:val="24"/>
          <w:szCs w:val="24"/>
          <w:lang w:val="sr-Cyrl-CS"/>
        </w:rPr>
        <w:t>став Скупштине градске општине.</w:t>
      </w:r>
    </w:p>
    <w:p w:rsidR="00947177" w:rsidRDefault="00947177" w:rsidP="00947177">
      <w:pPr>
        <w:autoSpaceDE w:val="0"/>
        <w:autoSpaceDN w:val="0"/>
        <w:adjustRightInd w:val="0"/>
        <w:spacing w:after="0" w:line="240" w:lineRule="auto"/>
        <w:ind w:firstLine="360"/>
        <w:jc w:val="both"/>
        <w:rPr>
          <w:rFonts w:ascii="Arial" w:eastAsia="Times New Roman" w:hAnsi="Arial" w:cs="Arial"/>
          <w:sz w:val="24"/>
          <w:szCs w:val="24"/>
        </w:rPr>
      </w:pPr>
      <w:r w:rsidRPr="00947177">
        <w:rPr>
          <w:rFonts w:ascii="Arial" w:eastAsia="Times New Roman" w:hAnsi="Arial" w:cs="Arial"/>
          <w:sz w:val="24"/>
          <w:szCs w:val="24"/>
          <w:lang w:val="sr-Cyrl-CS"/>
        </w:rPr>
        <w:t>Одборник може</w:t>
      </w:r>
      <w:r>
        <w:rPr>
          <w:rFonts w:ascii="Arial" w:eastAsia="Times New Roman" w:hAnsi="Arial" w:cs="Arial"/>
          <w:sz w:val="24"/>
          <w:szCs w:val="24"/>
          <w:lang w:val="sr-Cyrl-CS"/>
        </w:rPr>
        <w:t xml:space="preserve"> бити члан само једне Комисије.</w:t>
      </w:r>
    </w:p>
    <w:p w:rsidR="00357788" w:rsidRDefault="00947177" w:rsidP="00947177">
      <w:pPr>
        <w:autoSpaceDE w:val="0"/>
        <w:autoSpaceDN w:val="0"/>
        <w:adjustRightInd w:val="0"/>
        <w:spacing w:after="0" w:line="240" w:lineRule="auto"/>
        <w:ind w:firstLine="360"/>
        <w:jc w:val="both"/>
        <w:rPr>
          <w:rFonts w:ascii="Arial" w:eastAsia="Times New Roman" w:hAnsi="Arial" w:cs="Arial"/>
          <w:sz w:val="24"/>
          <w:szCs w:val="24"/>
          <w:lang w:val="sr-Cyrl-CS"/>
        </w:rPr>
      </w:pPr>
      <w:r w:rsidRPr="00947177">
        <w:rPr>
          <w:rFonts w:ascii="Arial" w:eastAsia="Times New Roman" w:hAnsi="Arial" w:cs="Arial"/>
          <w:sz w:val="24"/>
          <w:szCs w:val="24"/>
          <w:lang w:val="sr-Cyrl-CS"/>
        </w:rPr>
        <w:t>Делокруг, број чланова и начин рада радних тела Скупштине ближе се одређује Пословником Скупштине градске општине.</w:t>
      </w:r>
    </w:p>
    <w:p w:rsidR="00947177" w:rsidRDefault="00947177" w:rsidP="00357788">
      <w:pPr>
        <w:autoSpaceDE w:val="0"/>
        <w:autoSpaceDN w:val="0"/>
        <w:adjustRightInd w:val="0"/>
        <w:spacing w:after="0" w:line="240" w:lineRule="auto"/>
        <w:jc w:val="center"/>
        <w:rPr>
          <w:rFonts w:ascii="Arial" w:eastAsia="Times New Roman" w:hAnsi="Arial" w:cs="Arial"/>
          <w:b/>
          <w:sz w:val="24"/>
          <w:szCs w:val="24"/>
        </w:rPr>
      </w:pPr>
    </w:p>
    <w:p w:rsidR="003A4F3F" w:rsidRPr="00357788" w:rsidRDefault="003A4F3F" w:rsidP="00357788">
      <w:pPr>
        <w:autoSpaceDE w:val="0"/>
        <w:autoSpaceDN w:val="0"/>
        <w:adjustRightInd w:val="0"/>
        <w:spacing w:after="0" w:line="240" w:lineRule="auto"/>
        <w:jc w:val="center"/>
        <w:rPr>
          <w:rFonts w:ascii="Arial" w:eastAsia="Times New Roman" w:hAnsi="Arial" w:cs="Arial"/>
          <w:b/>
          <w:sz w:val="24"/>
          <w:szCs w:val="24"/>
          <w:lang w:val="sr-Cyrl-CS"/>
        </w:rPr>
      </w:pPr>
      <w:r w:rsidRPr="00357788">
        <w:rPr>
          <w:rFonts w:ascii="Arial" w:eastAsia="Times New Roman" w:hAnsi="Arial" w:cs="Arial"/>
          <w:b/>
          <w:sz w:val="24"/>
          <w:szCs w:val="24"/>
          <w:lang w:val="sr-Cyrl-CS"/>
        </w:rPr>
        <w:t>Члан 41</w:t>
      </w:r>
      <w:r w:rsidR="00357788">
        <w:rPr>
          <w:rFonts w:ascii="Arial" w:eastAsia="Times New Roman" w:hAnsi="Arial" w:cs="Arial"/>
          <w:b/>
          <w:sz w:val="24"/>
          <w:szCs w:val="24"/>
          <w:lang w:val="sr-Cyrl-CS"/>
        </w:rPr>
        <w:t>.</w:t>
      </w:r>
    </w:p>
    <w:p w:rsidR="00357788" w:rsidRDefault="00357788" w:rsidP="00151E9F">
      <w:pPr>
        <w:autoSpaceDE w:val="0"/>
        <w:autoSpaceDN w:val="0"/>
        <w:adjustRightInd w:val="0"/>
        <w:spacing w:after="0" w:line="240" w:lineRule="auto"/>
        <w:jc w:val="both"/>
        <w:rPr>
          <w:rFonts w:ascii="Arial" w:eastAsia="Times New Roman" w:hAnsi="Arial" w:cs="Arial"/>
          <w:sz w:val="24"/>
          <w:szCs w:val="24"/>
          <w:lang w:val="sr-Cyrl-CS"/>
        </w:rPr>
      </w:pP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Председника Градске општине бира Скупштина градске општине из реда одборника на време од четири године, тајним гласањем, већином гласова од укупног броја одборника Скупштине Градске општине.</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Председник градске општине има заменика, који га замењује у случају његове одсутности и спречености да обавља своју дужност.</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Кандидата за председника градске општине предлаже председник скупштине градске општине.</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Кандидат за председника градске општине предлаже кандидата за заменика председника градске општине, који се бира на исти начин као и председник градске општине, већином гласова од укупног броја одборника Скупштине Градске општине.</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Председник градске општине и заменик председника градске општине могу бити на сталном раду у градској општини и избором на ове функције предстаје им одборнички мандат.</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Председнику градске општине и заменику председника градске општине престаје мандат у складу са законом.</w:t>
      </w:r>
    </w:p>
    <w:p w:rsidR="00357788" w:rsidRDefault="003A4F3F" w:rsidP="00357788">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У случају из претходног става председник градске општине и заменик председника градске општине остају на дужности и обављају текуће послове до избора новог председника градске општине.</w:t>
      </w:r>
    </w:p>
    <w:p w:rsidR="00357788" w:rsidRPr="00186AD1" w:rsidRDefault="003A4F3F" w:rsidP="00186AD1">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lastRenderedPageBreak/>
        <w:t>Престанком мандата председника градске општине истовремено престаје мандат и његовом заменику.</w:t>
      </w:r>
    </w:p>
    <w:p w:rsidR="00600FDD" w:rsidRP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3A4F3F" w:rsidRDefault="003A4F3F" w:rsidP="00600FDD">
      <w:pPr>
        <w:autoSpaceDE w:val="0"/>
        <w:autoSpaceDN w:val="0"/>
        <w:adjustRightInd w:val="0"/>
        <w:spacing w:after="0" w:line="240" w:lineRule="auto"/>
        <w:jc w:val="center"/>
        <w:rPr>
          <w:rFonts w:ascii="Arial" w:eastAsia="Times New Roman" w:hAnsi="Arial" w:cs="Arial"/>
          <w:b/>
          <w:sz w:val="24"/>
          <w:szCs w:val="24"/>
        </w:rPr>
      </w:pPr>
      <w:r w:rsidRPr="00600FDD">
        <w:rPr>
          <w:rFonts w:ascii="Arial" w:eastAsia="Times New Roman" w:hAnsi="Arial" w:cs="Arial"/>
          <w:b/>
          <w:sz w:val="24"/>
          <w:szCs w:val="24"/>
          <w:lang w:val="sr-Cyrl-CS"/>
        </w:rPr>
        <w:t>Члан 45</w:t>
      </w:r>
      <w:r w:rsidR="00600FDD">
        <w:rPr>
          <w:rFonts w:ascii="Arial" w:eastAsia="Times New Roman" w:hAnsi="Arial" w:cs="Arial"/>
          <w:b/>
          <w:sz w:val="24"/>
          <w:szCs w:val="24"/>
        </w:rPr>
        <w:t>.</w:t>
      </w:r>
    </w:p>
    <w:p w:rsidR="00600FDD" w:rsidRPr="00600FDD" w:rsidRDefault="00600FDD" w:rsidP="00600FDD">
      <w:pPr>
        <w:autoSpaceDE w:val="0"/>
        <w:autoSpaceDN w:val="0"/>
        <w:adjustRightInd w:val="0"/>
        <w:spacing w:after="0" w:line="240" w:lineRule="auto"/>
        <w:jc w:val="center"/>
        <w:rPr>
          <w:rFonts w:ascii="Arial" w:eastAsia="Times New Roman" w:hAnsi="Arial" w:cs="Arial"/>
          <w:b/>
          <w:sz w:val="24"/>
          <w:szCs w:val="24"/>
        </w:rPr>
      </w:pPr>
    </w:p>
    <w:p w:rsidR="00600FDD" w:rsidRDefault="003A4F3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Веће Градске општине Медијана чине Председник градске општине, заменик председника градске општине и пет чланова, које бира Скупштина Градске општине тајним гласањем, на период од четири године, већином од укупног броја одборника, на истој седници на којој се врши избор Председника градске општине и његовог заменика.</w:t>
      </w:r>
    </w:p>
    <w:p w:rsidR="003A4F3F" w:rsidRPr="00151E9F" w:rsidRDefault="003A4F3F" w:rsidP="00600FDD">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Кандидате за чланове Већа градске општине предлаже кандидат за Председника градске општине.</w:t>
      </w:r>
    </w:p>
    <w:p w:rsid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151E9F" w:rsidRPr="00600FDD" w:rsidRDefault="00151E9F" w:rsidP="00600FDD">
      <w:pPr>
        <w:autoSpaceDE w:val="0"/>
        <w:autoSpaceDN w:val="0"/>
        <w:adjustRightInd w:val="0"/>
        <w:spacing w:after="0" w:line="240" w:lineRule="auto"/>
        <w:jc w:val="center"/>
        <w:rPr>
          <w:rFonts w:ascii="Arial" w:eastAsia="Times New Roman" w:hAnsi="Arial" w:cs="Arial"/>
          <w:b/>
          <w:sz w:val="24"/>
          <w:szCs w:val="24"/>
        </w:rPr>
      </w:pPr>
      <w:r w:rsidRPr="00600FDD">
        <w:rPr>
          <w:rFonts w:ascii="Arial" w:eastAsia="Times New Roman" w:hAnsi="Arial" w:cs="Arial"/>
          <w:b/>
          <w:sz w:val="24"/>
          <w:szCs w:val="24"/>
          <w:lang w:val="sr-Cyrl-CS"/>
        </w:rPr>
        <w:t>Члан 51</w:t>
      </w:r>
      <w:r w:rsidR="00600FDD">
        <w:rPr>
          <w:rFonts w:ascii="Arial" w:eastAsia="Times New Roman" w:hAnsi="Arial" w:cs="Arial"/>
          <w:b/>
          <w:sz w:val="24"/>
          <w:szCs w:val="24"/>
        </w:rPr>
        <w:t>.</w:t>
      </w:r>
    </w:p>
    <w:p w:rsid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Управа Градске општине образује се као јединствени орган, којим руководи начелник.</w:t>
      </w: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За начелника Управе градске општине може бити постављено лице које има завршен Правни факултет, положен испит за рад у органима државне управе и најмање пет  година радног искуства у пословима правне струке.</w:t>
      </w: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 xml:space="preserve">Начелника поставља Веће градске општине, на основу </w:t>
      </w:r>
      <w:r w:rsidR="00600FDD">
        <w:rPr>
          <w:rFonts w:ascii="Arial" w:eastAsia="Times New Roman" w:hAnsi="Arial" w:cs="Arial"/>
          <w:sz w:val="24"/>
          <w:szCs w:val="24"/>
          <w:lang w:val="sr-Cyrl-CS"/>
        </w:rPr>
        <w:t>јавног огласа, на период од пет</w:t>
      </w:r>
      <w:r w:rsidRPr="00151E9F">
        <w:rPr>
          <w:rFonts w:ascii="Arial" w:eastAsia="Times New Roman" w:hAnsi="Arial" w:cs="Arial"/>
          <w:sz w:val="24"/>
          <w:szCs w:val="24"/>
          <w:lang w:val="sr-Cyrl-CS"/>
        </w:rPr>
        <w:t xml:space="preserve"> година.</w:t>
      </w: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Начелник Управе може имати заменика који га замењује у случају његове одсутности и спречености да обавља своју дужност.</w:t>
      </w:r>
    </w:p>
    <w:p w:rsidR="00151E9F" w:rsidRPr="00151E9F" w:rsidRDefault="00151E9F" w:rsidP="00600FDD">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Заменик начелника се поставља на исти начин и под истим условима као начелник.</w:t>
      </w:r>
    </w:p>
    <w:p w:rsidR="00151E9F" w:rsidRPr="00151E9F" w:rsidRDefault="00151E9F" w:rsidP="00151E9F">
      <w:pPr>
        <w:autoSpaceDE w:val="0"/>
        <w:autoSpaceDN w:val="0"/>
        <w:adjustRightInd w:val="0"/>
        <w:spacing w:after="0" w:line="240" w:lineRule="auto"/>
        <w:jc w:val="both"/>
        <w:rPr>
          <w:rFonts w:ascii="Arial" w:eastAsia="Times New Roman" w:hAnsi="Arial" w:cs="Arial"/>
          <w:sz w:val="24"/>
          <w:szCs w:val="24"/>
          <w:lang w:val="sr-Cyrl-CS"/>
        </w:rPr>
      </w:pPr>
    </w:p>
    <w:p w:rsidR="00151E9F" w:rsidRPr="00600FDD" w:rsidRDefault="00151E9F" w:rsidP="00600FDD">
      <w:pPr>
        <w:autoSpaceDE w:val="0"/>
        <w:autoSpaceDN w:val="0"/>
        <w:adjustRightInd w:val="0"/>
        <w:spacing w:after="0" w:line="240" w:lineRule="auto"/>
        <w:jc w:val="center"/>
        <w:rPr>
          <w:rFonts w:ascii="Arial" w:eastAsia="Times New Roman" w:hAnsi="Arial" w:cs="Arial"/>
          <w:b/>
          <w:sz w:val="24"/>
          <w:szCs w:val="24"/>
        </w:rPr>
      </w:pPr>
      <w:r w:rsidRPr="00600FDD">
        <w:rPr>
          <w:rFonts w:ascii="Arial" w:eastAsia="Times New Roman" w:hAnsi="Arial" w:cs="Arial"/>
          <w:b/>
          <w:sz w:val="24"/>
          <w:szCs w:val="24"/>
          <w:lang w:val="sr-Cyrl-CS"/>
        </w:rPr>
        <w:t>Члан 53</w:t>
      </w:r>
      <w:r w:rsidR="00600FDD" w:rsidRPr="00600FDD">
        <w:rPr>
          <w:rFonts w:ascii="Arial" w:eastAsia="Times New Roman" w:hAnsi="Arial" w:cs="Arial"/>
          <w:b/>
          <w:sz w:val="24"/>
          <w:szCs w:val="24"/>
        </w:rPr>
        <w:t>.</w:t>
      </w:r>
    </w:p>
    <w:p w:rsidR="00600FDD" w:rsidRP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151E9F" w:rsidRPr="00151E9F" w:rsidRDefault="00151E9F" w:rsidP="00600FDD">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Начелник за свој рад и рад Управе Градске општине Медијана одговара Скупштини и Већу градске општине у складу са овим Статутом и Одлуком о организацији Управе Градске општине Медијана.</w:t>
      </w:r>
    </w:p>
    <w:p w:rsidR="00151E9F" w:rsidRPr="00151E9F" w:rsidRDefault="00151E9F" w:rsidP="00151E9F">
      <w:pPr>
        <w:autoSpaceDE w:val="0"/>
        <w:autoSpaceDN w:val="0"/>
        <w:adjustRightInd w:val="0"/>
        <w:spacing w:after="0" w:line="240" w:lineRule="auto"/>
        <w:jc w:val="both"/>
        <w:rPr>
          <w:rFonts w:ascii="Arial" w:eastAsia="Times New Roman" w:hAnsi="Arial" w:cs="Arial"/>
          <w:sz w:val="24"/>
          <w:szCs w:val="24"/>
          <w:lang w:val="sr-Cyrl-CS"/>
        </w:rPr>
      </w:pPr>
    </w:p>
    <w:p w:rsidR="00151E9F" w:rsidRPr="00600FDD" w:rsidRDefault="00151E9F" w:rsidP="00600FDD">
      <w:pPr>
        <w:autoSpaceDE w:val="0"/>
        <w:autoSpaceDN w:val="0"/>
        <w:adjustRightInd w:val="0"/>
        <w:spacing w:after="0" w:line="240" w:lineRule="auto"/>
        <w:jc w:val="center"/>
        <w:rPr>
          <w:rFonts w:ascii="Arial" w:eastAsia="Times New Roman" w:hAnsi="Arial" w:cs="Arial"/>
          <w:b/>
          <w:sz w:val="24"/>
          <w:szCs w:val="24"/>
        </w:rPr>
      </w:pPr>
      <w:r w:rsidRPr="00600FDD">
        <w:rPr>
          <w:rFonts w:ascii="Arial" w:eastAsia="Times New Roman" w:hAnsi="Arial" w:cs="Arial"/>
          <w:b/>
          <w:sz w:val="24"/>
          <w:szCs w:val="24"/>
          <w:lang w:val="sr-Cyrl-CS"/>
        </w:rPr>
        <w:t>Члан 54</w:t>
      </w:r>
      <w:r w:rsidR="00600FDD" w:rsidRPr="00600FDD">
        <w:rPr>
          <w:rFonts w:ascii="Arial" w:eastAsia="Times New Roman" w:hAnsi="Arial" w:cs="Arial"/>
          <w:b/>
          <w:sz w:val="24"/>
          <w:szCs w:val="24"/>
        </w:rPr>
        <w:t>.</w:t>
      </w:r>
    </w:p>
    <w:p w:rsid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Управа Градске општине Медијана:</w:t>
      </w:r>
    </w:p>
    <w:p w:rsidR="00600FDD" w:rsidRPr="00600FDD" w:rsidRDefault="00151E9F" w:rsidP="00600FDD">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припрема нацрте проп</w:t>
      </w:r>
      <w:r w:rsidR="00600FDD" w:rsidRPr="00600FDD">
        <w:rPr>
          <w:rFonts w:ascii="Arial" w:eastAsia="Times New Roman" w:hAnsi="Arial" w:cs="Arial"/>
          <w:sz w:val="24"/>
          <w:szCs w:val="24"/>
          <w:lang w:val="sr-Cyrl-CS"/>
        </w:rPr>
        <w:t xml:space="preserve">иса и других аката које доноси </w:t>
      </w:r>
      <w:r w:rsidRPr="00600FDD">
        <w:rPr>
          <w:rFonts w:ascii="Arial" w:eastAsia="Times New Roman" w:hAnsi="Arial" w:cs="Arial"/>
          <w:sz w:val="24"/>
          <w:szCs w:val="24"/>
          <w:lang w:val="sr-Cyrl-CS"/>
        </w:rPr>
        <w:t>Скупштина, Председник и Веће градске општине;</w:t>
      </w:r>
    </w:p>
    <w:p w:rsidR="00600FDD" w:rsidRPr="00600FDD" w:rsidRDefault="00151E9F" w:rsidP="00600FDD">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извршава одлуке и друге акте Скупштине, Председника и Већа градске општине;</w:t>
      </w:r>
    </w:p>
    <w:p w:rsidR="00600FDD" w:rsidRPr="00600FDD" w:rsidRDefault="00151E9F" w:rsidP="00600FDD">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градске општине;</w:t>
      </w:r>
    </w:p>
    <w:p w:rsidR="00600FDD" w:rsidRPr="00600FDD" w:rsidRDefault="00151E9F" w:rsidP="00600FDD">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обавља послове управног надзора над извршавањем прописа и других општих аката Скупштине градске општине у складу са одлуком Скупштине;</w:t>
      </w:r>
    </w:p>
    <w:p w:rsidR="00600FDD" w:rsidRPr="00600FDD" w:rsidRDefault="00151E9F" w:rsidP="00600FDD">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извршава прописе града чије је спровођење поверено градској општини;</w:t>
      </w:r>
    </w:p>
    <w:p w:rsidR="00600FDD" w:rsidRPr="00186AD1" w:rsidRDefault="00151E9F" w:rsidP="00151E9F">
      <w:pPr>
        <w:pStyle w:val="ListParagraph"/>
        <w:numPr>
          <w:ilvl w:val="0"/>
          <w:numId w:val="10"/>
        </w:numPr>
        <w:autoSpaceDE w:val="0"/>
        <w:autoSpaceDN w:val="0"/>
        <w:adjustRightInd w:val="0"/>
        <w:spacing w:after="0" w:line="240" w:lineRule="auto"/>
        <w:jc w:val="both"/>
        <w:rPr>
          <w:rFonts w:ascii="Arial" w:eastAsia="Times New Roman" w:hAnsi="Arial" w:cs="Arial"/>
          <w:sz w:val="24"/>
          <w:szCs w:val="24"/>
          <w:lang w:val="sr-Cyrl-CS"/>
        </w:rPr>
      </w:pPr>
      <w:r w:rsidRPr="00600FDD">
        <w:rPr>
          <w:rFonts w:ascii="Arial" w:eastAsia="Times New Roman" w:hAnsi="Arial" w:cs="Arial"/>
          <w:sz w:val="24"/>
          <w:szCs w:val="24"/>
          <w:lang w:val="sr-Cyrl-CS"/>
        </w:rPr>
        <w:t>обавља стручне и друге послове које утврди Скупштина, Председник и Веће градске општине.</w:t>
      </w:r>
    </w:p>
    <w:p w:rsidR="00151E9F" w:rsidRPr="00600FDD" w:rsidRDefault="00151E9F" w:rsidP="00600FDD">
      <w:pPr>
        <w:spacing w:after="0" w:line="240" w:lineRule="auto"/>
        <w:jc w:val="center"/>
        <w:rPr>
          <w:rFonts w:ascii="Arial" w:hAnsi="Arial" w:cs="Arial"/>
          <w:b/>
          <w:sz w:val="24"/>
          <w:szCs w:val="24"/>
        </w:rPr>
      </w:pPr>
      <w:r w:rsidRPr="00600FDD">
        <w:rPr>
          <w:rFonts w:ascii="Arial" w:hAnsi="Arial" w:cs="Arial"/>
          <w:b/>
          <w:sz w:val="24"/>
          <w:szCs w:val="24"/>
          <w:lang w:val="sr-Cyrl-RS"/>
        </w:rPr>
        <w:lastRenderedPageBreak/>
        <w:t>Члан 57</w:t>
      </w:r>
      <w:r w:rsidR="00600FDD" w:rsidRPr="00600FDD">
        <w:rPr>
          <w:rFonts w:ascii="Arial" w:hAnsi="Arial" w:cs="Arial"/>
          <w:b/>
          <w:sz w:val="24"/>
          <w:szCs w:val="24"/>
        </w:rPr>
        <w:t>.</w:t>
      </w:r>
    </w:p>
    <w:p w:rsidR="00600FDD" w:rsidRDefault="00600FDD" w:rsidP="00151E9F">
      <w:pPr>
        <w:spacing w:after="0" w:line="240" w:lineRule="auto"/>
        <w:jc w:val="both"/>
        <w:rPr>
          <w:rFonts w:ascii="Arial" w:hAnsi="Arial" w:cs="Arial"/>
          <w:sz w:val="24"/>
          <w:szCs w:val="24"/>
        </w:rPr>
      </w:pPr>
    </w:p>
    <w:p w:rsidR="00600FDD" w:rsidRDefault="00151E9F" w:rsidP="00600FDD">
      <w:pPr>
        <w:spacing w:after="0" w:line="240" w:lineRule="auto"/>
        <w:ind w:firstLine="360"/>
        <w:jc w:val="both"/>
        <w:rPr>
          <w:rFonts w:ascii="Arial" w:hAnsi="Arial" w:cs="Arial"/>
          <w:sz w:val="24"/>
          <w:szCs w:val="24"/>
        </w:rPr>
      </w:pPr>
      <w:r w:rsidRPr="00151E9F">
        <w:rPr>
          <w:rFonts w:ascii="Arial" w:hAnsi="Arial" w:cs="Arial"/>
          <w:sz w:val="24"/>
          <w:szCs w:val="24"/>
          <w:lang w:val="sr-Cyrl-RS"/>
        </w:rPr>
        <w:t>Када пропис или други општи акт градске општине није у складу са законом, Статутом града или другим прописом града, служба града надлежна за прописе и контролу законитости упозориће на то надлежни орган градске општине.</w:t>
      </w:r>
    </w:p>
    <w:p w:rsidR="003A4F3F" w:rsidRPr="00151E9F" w:rsidRDefault="00151E9F" w:rsidP="00600FDD">
      <w:pPr>
        <w:spacing w:after="0" w:line="240" w:lineRule="auto"/>
        <w:ind w:firstLine="360"/>
        <w:jc w:val="both"/>
        <w:rPr>
          <w:rFonts w:ascii="Arial" w:hAnsi="Arial" w:cs="Arial"/>
          <w:sz w:val="24"/>
          <w:szCs w:val="24"/>
          <w:lang w:val="sr-Cyrl-RS"/>
        </w:rPr>
      </w:pPr>
      <w:r w:rsidRPr="00151E9F">
        <w:rPr>
          <w:rFonts w:ascii="Arial" w:hAnsi="Arial" w:cs="Arial"/>
          <w:sz w:val="24"/>
          <w:szCs w:val="24"/>
          <w:lang w:val="sr-Cyrl-RS"/>
        </w:rPr>
        <w:t>Уколико орган градске општине не поступи у складу са упозорењем, Скупштина града ће тај пропис, односно општи акт ставити ван снаге.</w:t>
      </w:r>
    </w:p>
    <w:p w:rsidR="00151E9F" w:rsidRPr="00151E9F" w:rsidRDefault="00151E9F" w:rsidP="00151E9F">
      <w:pPr>
        <w:spacing w:after="0" w:line="240" w:lineRule="auto"/>
        <w:jc w:val="both"/>
        <w:rPr>
          <w:rFonts w:ascii="Arial" w:hAnsi="Arial" w:cs="Arial"/>
          <w:sz w:val="24"/>
          <w:szCs w:val="24"/>
          <w:lang w:val="sr-Cyrl-RS"/>
        </w:rPr>
      </w:pPr>
    </w:p>
    <w:p w:rsidR="00151E9F" w:rsidRPr="00600FDD" w:rsidRDefault="00151E9F" w:rsidP="00600FDD">
      <w:pPr>
        <w:autoSpaceDE w:val="0"/>
        <w:autoSpaceDN w:val="0"/>
        <w:adjustRightInd w:val="0"/>
        <w:spacing w:after="0" w:line="240" w:lineRule="auto"/>
        <w:jc w:val="center"/>
        <w:rPr>
          <w:rFonts w:ascii="Arial" w:eastAsia="Times New Roman" w:hAnsi="Arial" w:cs="Arial"/>
          <w:b/>
          <w:sz w:val="24"/>
          <w:szCs w:val="24"/>
        </w:rPr>
      </w:pPr>
      <w:r w:rsidRPr="00600FDD">
        <w:rPr>
          <w:rFonts w:ascii="Arial" w:eastAsia="Times New Roman" w:hAnsi="Arial" w:cs="Arial"/>
          <w:b/>
          <w:sz w:val="24"/>
          <w:szCs w:val="24"/>
          <w:lang w:val="sr-Cyrl-CS"/>
        </w:rPr>
        <w:t>Члан 63</w:t>
      </w:r>
      <w:r w:rsidR="00600FDD" w:rsidRPr="00600FDD">
        <w:rPr>
          <w:rFonts w:ascii="Arial" w:eastAsia="Times New Roman" w:hAnsi="Arial" w:cs="Arial"/>
          <w:b/>
          <w:sz w:val="24"/>
          <w:szCs w:val="24"/>
        </w:rPr>
        <w:t>.</w:t>
      </w:r>
    </w:p>
    <w:p w:rsidR="00600FDD" w:rsidRPr="00600FDD" w:rsidRDefault="00600FDD" w:rsidP="00151E9F">
      <w:pPr>
        <w:autoSpaceDE w:val="0"/>
        <w:autoSpaceDN w:val="0"/>
        <w:adjustRightInd w:val="0"/>
        <w:spacing w:after="0" w:line="240" w:lineRule="auto"/>
        <w:jc w:val="both"/>
        <w:rPr>
          <w:rFonts w:ascii="Arial" w:eastAsia="Times New Roman" w:hAnsi="Arial" w:cs="Arial"/>
          <w:sz w:val="24"/>
          <w:szCs w:val="24"/>
        </w:rPr>
      </w:pP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Грађани путем грађанске иницијативе предлажу Скупштини Градске општине доношење аката којим ће се уредити одређено питање из надлежности градске општине, иницирају промену Статута или других аката градске општине и расписивање референдума, у складу са законом и овим Статутом.</w:t>
      </w: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rPr>
      </w:pPr>
      <w:r w:rsidRPr="00151E9F">
        <w:rPr>
          <w:rFonts w:ascii="Arial" w:eastAsia="Times New Roman" w:hAnsi="Arial" w:cs="Arial"/>
          <w:sz w:val="24"/>
          <w:szCs w:val="24"/>
          <w:lang w:val="sr-Cyrl-CS"/>
        </w:rPr>
        <w:t>Управа градске општине има обавезу да пружи стручну помоћ грађанима приликом формулисања предлога садржаног у грађанској иницијативи.</w:t>
      </w:r>
    </w:p>
    <w:p w:rsidR="00600FDD" w:rsidRDefault="00151E9F" w:rsidP="00600FDD">
      <w:pPr>
        <w:autoSpaceDE w:val="0"/>
        <w:autoSpaceDN w:val="0"/>
        <w:adjustRightInd w:val="0"/>
        <w:spacing w:after="0" w:line="240" w:lineRule="auto"/>
        <w:ind w:right="27" w:firstLine="360"/>
        <w:jc w:val="both"/>
        <w:rPr>
          <w:rFonts w:ascii="Arial" w:eastAsia="Times New Roman" w:hAnsi="Arial" w:cs="Arial"/>
          <w:sz w:val="24"/>
          <w:szCs w:val="24"/>
        </w:rPr>
      </w:pPr>
      <w:r w:rsidRPr="00151E9F">
        <w:rPr>
          <w:rFonts w:ascii="Arial" w:eastAsia="Times New Roman" w:hAnsi="Arial" w:cs="Arial"/>
          <w:sz w:val="24"/>
          <w:szCs w:val="24"/>
          <w:lang w:val="sr-Cyrl-CS"/>
        </w:rPr>
        <w:t>Грађанска иницијатива пуноважно је покренута ако је листа потписника грађанске иницијативе састављена у складу са законом и ако је исту потписало најмање 5% бирача градске општине, који су уписани у бирачки списак према последњем званично објављеном решењу о закључењу бирачког списка за избор одорника Скупштине градске општине, ако законом, Статутом града и овим Статутом није другачије предвиђено.</w:t>
      </w:r>
    </w:p>
    <w:p w:rsidR="00186AD1" w:rsidRPr="00186AD1" w:rsidRDefault="00186AD1" w:rsidP="00600FDD">
      <w:pPr>
        <w:autoSpaceDE w:val="0"/>
        <w:autoSpaceDN w:val="0"/>
        <w:adjustRightInd w:val="0"/>
        <w:spacing w:after="0" w:line="240" w:lineRule="auto"/>
        <w:ind w:right="27" w:firstLine="36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За спровођење грађанске иницијативе грађани образују иницијативни одбор који може формирати посебне одборе за прикупљање потписа. </w:t>
      </w:r>
      <w:r w:rsidR="00CB6862">
        <w:rPr>
          <w:rFonts w:ascii="Arial" w:eastAsia="Times New Roman" w:hAnsi="Arial" w:cs="Arial"/>
          <w:sz w:val="24"/>
          <w:szCs w:val="24"/>
          <w:lang w:val="sr-Cyrl-RS"/>
        </w:rPr>
        <w:t>Ч</w:t>
      </w:r>
      <w:r>
        <w:rPr>
          <w:rFonts w:ascii="Arial" w:eastAsia="Times New Roman" w:hAnsi="Arial" w:cs="Arial"/>
          <w:sz w:val="24"/>
          <w:szCs w:val="24"/>
          <w:lang w:val="sr-Cyrl-RS"/>
        </w:rPr>
        <w:t>ланови иницијативног одбора сачињавају и потписују предлог грађанске иницијативе за коју се сакупљају потписи бирача и спроводе даљи поступак остваривања грађанске иницијативе на начин прописан законом.</w:t>
      </w:r>
    </w:p>
    <w:p w:rsid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О предлогу из става 1 овог члана, Скупштина градске општине је дужна да одржи расправу и достави образложен одговор грађанима у року од 60 дана од дана добијања предлога.</w:t>
      </w:r>
    </w:p>
    <w:p w:rsidR="00151E9F" w:rsidRPr="00600FDD" w:rsidRDefault="00151E9F" w:rsidP="00600FDD">
      <w:pPr>
        <w:autoSpaceDE w:val="0"/>
        <w:autoSpaceDN w:val="0"/>
        <w:adjustRightInd w:val="0"/>
        <w:spacing w:after="0" w:line="240" w:lineRule="auto"/>
        <w:ind w:firstLine="360"/>
        <w:jc w:val="both"/>
        <w:rPr>
          <w:rFonts w:ascii="Arial" w:eastAsia="Times New Roman" w:hAnsi="Arial" w:cs="Arial"/>
          <w:sz w:val="24"/>
          <w:szCs w:val="24"/>
          <w:lang w:val="sr-Cyrl-CS"/>
        </w:rPr>
      </w:pPr>
      <w:r w:rsidRPr="00151E9F">
        <w:rPr>
          <w:rFonts w:ascii="Arial" w:eastAsia="Times New Roman" w:hAnsi="Arial" w:cs="Arial"/>
          <w:sz w:val="24"/>
          <w:szCs w:val="24"/>
          <w:lang w:val="sr-Cyrl-CS"/>
        </w:rPr>
        <w:t>Поступак спровођења грађанске иницијативе уредиће се посебном одлуком Скупштине градске општине.</w:t>
      </w:r>
    </w:p>
    <w:p w:rsidR="00151E9F" w:rsidRPr="00151E9F" w:rsidRDefault="00151E9F" w:rsidP="00151E9F">
      <w:pPr>
        <w:spacing w:after="0" w:line="240" w:lineRule="auto"/>
        <w:jc w:val="both"/>
        <w:rPr>
          <w:rFonts w:ascii="Arial" w:hAnsi="Arial" w:cs="Arial"/>
          <w:sz w:val="24"/>
          <w:szCs w:val="24"/>
          <w:lang w:val="sr-Cyrl-RS"/>
        </w:rPr>
      </w:pPr>
    </w:p>
    <w:p w:rsidR="008A6B43" w:rsidRDefault="008A6B43" w:rsidP="008A6B43">
      <w:pPr>
        <w:spacing w:after="0" w:line="240" w:lineRule="auto"/>
        <w:jc w:val="center"/>
        <w:rPr>
          <w:rFonts w:ascii="Arial" w:hAnsi="Arial" w:cs="Arial"/>
          <w:b/>
          <w:sz w:val="24"/>
          <w:szCs w:val="24"/>
        </w:rPr>
      </w:pPr>
      <w:r w:rsidRPr="008A6B43">
        <w:rPr>
          <w:rFonts w:ascii="Arial" w:hAnsi="Arial" w:cs="Arial"/>
          <w:b/>
          <w:sz w:val="24"/>
          <w:szCs w:val="24"/>
          <w:lang w:val="sr-Cyrl-CS"/>
        </w:rPr>
        <w:t>Члан 67</w:t>
      </w:r>
      <w:r>
        <w:rPr>
          <w:rFonts w:ascii="Arial" w:hAnsi="Arial" w:cs="Arial"/>
          <w:b/>
          <w:sz w:val="24"/>
          <w:szCs w:val="24"/>
        </w:rPr>
        <w:t>.</w:t>
      </w:r>
    </w:p>
    <w:p w:rsidR="008A6B43" w:rsidRPr="008A6B43" w:rsidRDefault="008A6B43" w:rsidP="008A6B43">
      <w:pPr>
        <w:spacing w:after="0" w:line="240" w:lineRule="auto"/>
        <w:jc w:val="center"/>
        <w:rPr>
          <w:rFonts w:ascii="Arial" w:hAnsi="Arial" w:cs="Arial"/>
          <w:b/>
          <w:sz w:val="24"/>
          <w:szCs w:val="24"/>
        </w:rPr>
      </w:pPr>
    </w:p>
    <w:p w:rsidR="008A6B43" w:rsidRPr="008A6B43" w:rsidRDefault="008A6B43" w:rsidP="008A6B43">
      <w:pPr>
        <w:spacing w:after="0" w:line="240" w:lineRule="auto"/>
        <w:ind w:firstLine="360"/>
        <w:jc w:val="both"/>
        <w:rPr>
          <w:rFonts w:ascii="Arial" w:hAnsi="Arial" w:cs="Arial"/>
          <w:sz w:val="24"/>
          <w:szCs w:val="24"/>
          <w:lang w:val="sr-Cyrl-CS"/>
        </w:rPr>
      </w:pPr>
      <w:r w:rsidRPr="008A6B43">
        <w:rPr>
          <w:rFonts w:ascii="Arial" w:hAnsi="Arial" w:cs="Arial"/>
          <w:sz w:val="24"/>
          <w:szCs w:val="24"/>
          <w:lang w:val="sr-Cyrl-CS"/>
        </w:rPr>
        <w:t>Јавност рада обезбеђује се путем јавних расправа и зборова грађана о предлозима за доношење и измену Статута, одлуке о буџету градске општине, програма развоја градске општине и у другим случајевима прописаним законом или када орган градске општине о томе одлучи.</w:t>
      </w:r>
    </w:p>
    <w:p w:rsidR="008A6B43" w:rsidRPr="008A6B43" w:rsidRDefault="008A6B43" w:rsidP="008A6B43">
      <w:pPr>
        <w:spacing w:after="0" w:line="240" w:lineRule="auto"/>
        <w:ind w:firstLine="360"/>
        <w:jc w:val="both"/>
        <w:rPr>
          <w:rFonts w:ascii="Arial" w:hAnsi="Arial" w:cs="Arial"/>
          <w:sz w:val="24"/>
          <w:szCs w:val="24"/>
          <w:lang w:val="sr-Cyrl-CS"/>
        </w:rPr>
      </w:pPr>
      <w:r w:rsidRPr="008A6B43">
        <w:rPr>
          <w:rFonts w:ascii="Arial" w:hAnsi="Arial" w:cs="Arial"/>
          <w:sz w:val="24"/>
          <w:szCs w:val="24"/>
          <w:lang w:val="sr-Cyrl-CS"/>
        </w:rPr>
        <w:t xml:space="preserve">Орган који упућује акт на јавну расправу одлучује о поступку, начину и року спровођења јавне расправе. </w:t>
      </w:r>
    </w:p>
    <w:p w:rsidR="003A4F3F" w:rsidRPr="00151E9F" w:rsidRDefault="003A4F3F" w:rsidP="00151E9F">
      <w:pPr>
        <w:spacing w:after="0" w:line="240" w:lineRule="auto"/>
        <w:jc w:val="both"/>
        <w:rPr>
          <w:rFonts w:ascii="Arial" w:hAnsi="Arial" w:cs="Arial"/>
          <w:sz w:val="24"/>
          <w:szCs w:val="24"/>
          <w:lang w:val="sr-Cyrl-RS"/>
        </w:rPr>
      </w:pPr>
    </w:p>
    <w:sectPr w:rsidR="003A4F3F" w:rsidRPr="00151E9F" w:rsidSect="003A4F3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17F4"/>
    <w:multiLevelType w:val="hybridMultilevel"/>
    <w:tmpl w:val="2A9E4E6C"/>
    <w:lvl w:ilvl="0" w:tplc="0C1A0011">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1">
    <w:nsid w:val="2C980208"/>
    <w:multiLevelType w:val="hybridMultilevel"/>
    <w:tmpl w:val="18E8D8A4"/>
    <w:lvl w:ilvl="0" w:tplc="0C1A000F">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2">
    <w:nsid w:val="315D6F25"/>
    <w:multiLevelType w:val="hybridMultilevel"/>
    <w:tmpl w:val="A978CEB4"/>
    <w:lvl w:ilvl="0" w:tplc="42A4DABE">
      <w:start w:val="15"/>
      <w:numFmt w:val="bullet"/>
      <w:lvlText w:val="-"/>
      <w:lvlJc w:val="left"/>
      <w:pPr>
        <w:tabs>
          <w:tab w:val="num" w:pos="720"/>
        </w:tabs>
        <w:ind w:left="720" w:hanging="360"/>
      </w:pPr>
      <w:rPr>
        <w:rFonts w:ascii="Tahoma" w:eastAsia="Times New Roman" w:hAnsi="Tahoma" w:cs="Tahoma"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
    <w:nsid w:val="36366DCD"/>
    <w:multiLevelType w:val="hybridMultilevel"/>
    <w:tmpl w:val="F3BAE858"/>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2391E"/>
    <w:multiLevelType w:val="hybridMultilevel"/>
    <w:tmpl w:val="B838BBB8"/>
    <w:lvl w:ilvl="0" w:tplc="0FD497CA">
      <w:start w:val="1"/>
      <w:numFmt w:val="decimal"/>
      <w:lvlText w:val="%1)"/>
      <w:lvlJc w:val="left"/>
      <w:pPr>
        <w:tabs>
          <w:tab w:val="num" w:pos="780"/>
        </w:tabs>
        <w:ind w:left="780" w:hanging="42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5">
    <w:nsid w:val="4E96250F"/>
    <w:multiLevelType w:val="hybridMultilevel"/>
    <w:tmpl w:val="CF627B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841DB9"/>
    <w:multiLevelType w:val="hybridMultilevel"/>
    <w:tmpl w:val="F5627A14"/>
    <w:lvl w:ilvl="0" w:tplc="0C1A0011">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7">
    <w:nsid w:val="57897DA3"/>
    <w:multiLevelType w:val="hybridMultilevel"/>
    <w:tmpl w:val="4CF82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2D0616"/>
    <w:multiLevelType w:val="hybridMultilevel"/>
    <w:tmpl w:val="4C62A3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EC4BBC"/>
    <w:multiLevelType w:val="hybridMultilevel"/>
    <w:tmpl w:val="83F247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3F"/>
    <w:rsid w:val="000320EF"/>
    <w:rsid w:val="0007050C"/>
    <w:rsid w:val="00151E9F"/>
    <w:rsid w:val="00186AD1"/>
    <w:rsid w:val="0024596E"/>
    <w:rsid w:val="002F1F1A"/>
    <w:rsid w:val="0032739F"/>
    <w:rsid w:val="00357788"/>
    <w:rsid w:val="003A4F3F"/>
    <w:rsid w:val="00600FDD"/>
    <w:rsid w:val="00674E91"/>
    <w:rsid w:val="006954FB"/>
    <w:rsid w:val="006C57E3"/>
    <w:rsid w:val="008A6B43"/>
    <w:rsid w:val="00947177"/>
    <w:rsid w:val="00B4234C"/>
    <w:rsid w:val="00BC498B"/>
    <w:rsid w:val="00BD382F"/>
    <w:rsid w:val="00CB6862"/>
    <w:rsid w:val="00CF634F"/>
    <w:rsid w:val="00E3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Vladica Maricic</dc:creator>
  <cp:lastModifiedBy>Vladica Maricic</cp:lastModifiedBy>
  <cp:revision>25</cp:revision>
  <cp:lastPrinted>2019-06-07T13:16:00Z</cp:lastPrinted>
  <dcterms:created xsi:type="dcterms:W3CDTF">2019-05-28T12:38:00Z</dcterms:created>
  <dcterms:modified xsi:type="dcterms:W3CDTF">2019-06-18T12:04:00Z</dcterms:modified>
</cp:coreProperties>
</file>