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A12650">
        <w:rPr>
          <w:rFonts w:ascii="Arial" w:hAnsi="Arial" w:cs="Arial"/>
          <w:lang w:val="sr-Latn-RS" w:eastAsia="sr-Latn-CS"/>
        </w:rPr>
        <w:t>09.08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504745" w:rsidRPr="00504745">
        <w:rPr>
          <w:rFonts w:ascii="Arial" w:hAnsi="Arial" w:cs="Arial"/>
          <w:bCs/>
          <w:lang w:val="sr-Cyrl-RS"/>
        </w:rPr>
        <w:t>одлуке о накнадама за коришћење јавних путева за територију Града Ниша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504745" w:rsidRPr="00504745">
        <w:rPr>
          <w:rFonts w:ascii="Arial" w:eastAsia="Calibri" w:hAnsi="Arial" w:cs="Arial"/>
          <w:lang w:val="sr-Cyrl-RS" w:eastAsia="sr-Cyrl-CS"/>
        </w:rPr>
        <w:t>одлуке о накнадама за коришћење јавних путева за територију Града Ниша</w:t>
      </w:r>
      <w:r w:rsidR="00564098">
        <w:rPr>
          <w:rFonts w:ascii="Arial" w:eastAsia="Calibri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50474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504745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6C5CDA">
        <w:rPr>
          <w:rFonts w:ascii="Arial" w:hAnsi="Arial" w:cs="Arial"/>
          <w:lang w:val="sr-Cyrl-RS"/>
        </w:rPr>
        <w:t>Небојша Ловић, директор ЈП Дирекција за изградњу града Ниша</w:t>
      </w:r>
      <w:r w:rsidR="006C5CDA">
        <w:rPr>
          <w:rFonts w:ascii="Arial" w:hAnsi="Arial" w:cs="Arial"/>
          <w:lang w:val="sr-Cyrl-CS"/>
        </w:rPr>
        <w:t xml:space="preserve"> </w:t>
      </w:r>
      <w:r w:rsidR="006C5CDA">
        <w:rPr>
          <w:rFonts w:ascii="Arial" w:hAnsi="Arial" w:cs="Arial"/>
          <w:lang w:val="sr-Cyrl-RS"/>
        </w:rPr>
        <w:t xml:space="preserve">и </w:t>
      </w:r>
      <w:r w:rsidR="00504745">
        <w:rPr>
          <w:rFonts w:ascii="Arial" w:hAnsi="Arial" w:cs="Arial"/>
          <w:lang w:val="sr-Cyrl-CS"/>
        </w:rPr>
        <w:t>Владислава Ивковић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 xml:space="preserve">Секретаријата </w:t>
      </w:r>
      <w:r w:rsidR="00504745">
        <w:rPr>
          <w:rFonts w:ascii="Arial" w:hAnsi="Arial" w:cs="Arial"/>
          <w:lang w:val="sr-Cyrl-RS"/>
        </w:rPr>
        <w:t>за комуналне делатности, енергетику и саобраћај.</w:t>
      </w: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340265">
        <w:rPr>
          <w:rFonts w:ascii="Arial" w:hAnsi="Arial" w:cs="Arial"/>
          <w:lang w:val="sr-Latn-CS"/>
        </w:rPr>
        <w:t xml:space="preserve"> 753-8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A12650">
        <w:rPr>
          <w:rFonts w:ascii="Arial" w:hAnsi="Arial" w:cs="Arial"/>
          <w:lang w:val="sr-Latn-RS" w:eastAsia="sr-Latn-CS"/>
        </w:rPr>
        <w:t>09.08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200A93"/>
    <w:rsid w:val="00210116"/>
    <w:rsid w:val="002C043A"/>
    <w:rsid w:val="00340265"/>
    <w:rsid w:val="0047377E"/>
    <w:rsid w:val="00504745"/>
    <w:rsid w:val="00564098"/>
    <w:rsid w:val="006A78CD"/>
    <w:rsid w:val="006C5CDA"/>
    <w:rsid w:val="00784E9C"/>
    <w:rsid w:val="0087560F"/>
    <w:rsid w:val="009A5F59"/>
    <w:rsid w:val="009B2D4F"/>
    <w:rsid w:val="00A12650"/>
    <w:rsid w:val="00A61BC3"/>
    <w:rsid w:val="00B5750A"/>
    <w:rsid w:val="00C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917</Characters>
  <Application>Microsoft Office Word</Application>
  <DocSecurity>0</DocSecurity>
  <Lines>7</Lines>
  <Paragraphs>2</Paragraphs>
  <ScaleCrop>false</ScaleCrop>
  <Company>Grad Nis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18</cp:revision>
  <cp:lastPrinted>2019-08-09T07:07:00Z</cp:lastPrinted>
  <dcterms:created xsi:type="dcterms:W3CDTF">2019-05-23T09:20:00Z</dcterms:created>
  <dcterms:modified xsi:type="dcterms:W3CDTF">2019-08-09T10:15:00Z</dcterms:modified>
</cp:coreProperties>
</file>